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6B4C96" w14:textId="108E9C05" w:rsidR="004E7CC2" w:rsidRPr="00484306" w:rsidRDefault="000802EE" w:rsidP="004E7CC2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Atlanta College and Career Academy</w:t>
      </w:r>
    </w:p>
    <w:p w14:paraId="59265A06" w14:textId="4601B090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="000802EE">
        <w:rPr>
          <w:rFonts w:cs="Arial"/>
          <w:b/>
          <w:color w:val="0083A9" w:themeColor="accent1"/>
          <w:sz w:val="28"/>
          <w:szCs w:val="28"/>
        </w:rPr>
        <w:t xml:space="preserve">February </w:t>
      </w:r>
      <w:r w:rsidR="00717B08">
        <w:rPr>
          <w:rFonts w:cs="Arial"/>
          <w:b/>
          <w:color w:val="0083A9" w:themeColor="accent1"/>
          <w:sz w:val="28"/>
          <w:szCs w:val="28"/>
        </w:rPr>
        <w:t>9</w:t>
      </w:r>
      <w:r w:rsidR="000802EE">
        <w:rPr>
          <w:rFonts w:cs="Arial"/>
          <w:b/>
          <w:color w:val="0083A9" w:themeColor="accent1"/>
          <w:sz w:val="28"/>
          <w:szCs w:val="28"/>
        </w:rPr>
        <w:t>, 202</w:t>
      </w:r>
      <w:r w:rsidR="00717B08">
        <w:rPr>
          <w:rFonts w:cs="Arial"/>
          <w:b/>
          <w:color w:val="0083A9" w:themeColor="accent1"/>
          <w:sz w:val="28"/>
          <w:szCs w:val="28"/>
        </w:rPr>
        <w:t>3</w:t>
      </w:r>
    </w:p>
    <w:p w14:paraId="2F587AC9" w14:textId="18B5F525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="00717B08">
        <w:rPr>
          <w:rFonts w:cs="Arial"/>
          <w:b/>
          <w:color w:val="0083A9" w:themeColor="accent1"/>
          <w:sz w:val="28"/>
          <w:szCs w:val="28"/>
        </w:rPr>
        <w:t>4</w:t>
      </w:r>
      <w:r w:rsidR="000802EE">
        <w:rPr>
          <w:rFonts w:cs="Arial"/>
          <w:b/>
          <w:color w:val="0083A9" w:themeColor="accent1"/>
          <w:sz w:val="28"/>
          <w:szCs w:val="28"/>
        </w:rPr>
        <w:t xml:space="preserve"> p.m.</w:t>
      </w:r>
    </w:p>
    <w:p w14:paraId="706B4C5B" w14:textId="084C4440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 w:rsidR="000802EE">
        <w:rPr>
          <w:rFonts w:cs="Arial"/>
          <w:b/>
          <w:color w:val="0083A9" w:themeColor="accent1"/>
          <w:sz w:val="28"/>
          <w:szCs w:val="28"/>
        </w:rPr>
        <w:t>1090 Windsor Street SW</w:t>
      </w:r>
    </w:p>
    <w:p w14:paraId="26C5991F" w14:textId="77777777" w:rsidR="004E7CC2" w:rsidRPr="0024684D" w:rsidRDefault="004E7CC2" w:rsidP="004E7CC2">
      <w:pPr>
        <w:spacing w:after="0"/>
        <w:jc w:val="center"/>
        <w:rPr>
          <w:rFonts w:cs="Arial"/>
          <w:b/>
          <w:sz w:val="32"/>
          <w:szCs w:val="32"/>
        </w:rPr>
      </w:pPr>
    </w:p>
    <w:p w14:paraId="5F5D2901" w14:textId="5B3563AA" w:rsidR="004E7CC2" w:rsidRPr="002F40AC" w:rsidRDefault="004E7CC2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i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Call to order</w:t>
      </w:r>
    </w:p>
    <w:p w14:paraId="387E44CE" w14:textId="064A6751" w:rsidR="009A3327" w:rsidRPr="002F40AC" w:rsidRDefault="009A3327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sz w:val="24"/>
          <w:szCs w:val="24"/>
        </w:rPr>
      </w:pPr>
      <w:r w:rsidRPr="003E65FF">
        <w:rPr>
          <w:rFonts w:cs="Arial"/>
          <w:b/>
          <w:sz w:val="24"/>
          <w:szCs w:val="24"/>
        </w:rPr>
        <w:t>Roll Call</w:t>
      </w:r>
      <w:r w:rsidR="003E65FF">
        <w:rPr>
          <w:rFonts w:cs="Arial"/>
          <w:b/>
          <w:sz w:val="24"/>
          <w:szCs w:val="24"/>
        </w:rPr>
        <w:t xml:space="preserve">; Establish </w:t>
      </w:r>
      <w:r w:rsidRPr="003E65FF">
        <w:rPr>
          <w:rFonts w:cs="Arial"/>
          <w:b/>
          <w:sz w:val="24"/>
          <w:szCs w:val="24"/>
        </w:rPr>
        <w:t xml:space="preserve">Quorum </w:t>
      </w:r>
    </w:p>
    <w:p w14:paraId="4C2C0D1A" w14:textId="66BB42F5" w:rsidR="009A3327" w:rsidRDefault="009A3327" w:rsidP="0024684D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 w:rsidR="008C5487">
        <w:rPr>
          <w:rFonts w:cs="Arial"/>
          <w:b/>
          <w:sz w:val="24"/>
          <w:szCs w:val="24"/>
        </w:rPr>
        <w:t xml:space="preserve"> </w:t>
      </w:r>
    </w:p>
    <w:p w14:paraId="188EEB54" w14:textId="3C3148C3" w:rsidR="0024684D" w:rsidRPr="00484306" w:rsidRDefault="0024684D" w:rsidP="003E65FF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Agenda</w:t>
      </w:r>
      <w:r w:rsidRPr="00484306">
        <w:rPr>
          <w:rFonts w:cs="Arial"/>
          <w:sz w:val="24"/>
          <w:szCs w:val="24"/>
        </w:rPr>
        <w:t xml:space="preserve"> </w:t>
      </w:r>
    </w:p>
    <w:p w14:paraId="28AE1FBB" w14:textId="09438A84" w:rsidR="00484306" w:rsidRPr="00816A77" w:rsidRDefault="0024684D" w:rsidP="003E65FF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Previous Minutes</w:t>
      </w:r>
    </w:p>
    <w:p w14:paraId="09DAD0C6" w14:textId="0C1A0A25" w:rsidR="00484306" w:rsidRPr="00484306" w:rsidRDefault="00484306" w:rsidP="00484306">
      <w:pPr>
        <w:pStyle w:val="ListParagraph"/>
        <w:numPr>
          <w:ilvl w:val="0"/>
          <w:numId w:val="3"/>
        </w:numPr>
        <w:ind w:left="630" w:hanging="63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Discussion Items</w:t>
      </w:r>
    </w:p>
    <w:p w14:paraId="01884286" w14:textId="790B533D" w:rsidR="004F19E6" w:rsidRPr="000802EE" w:rsidRDefault="001664CD" w:rsidP="000802EE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Budget </w:t>
      </w:r>
      <w:r w:rsidR="00075D38">
        <w:rPr>
          <w:rFonts w:cs="Arial"/>
          <w:b/>
          <w:sz w:val="24"/>
          <w:szCs w:val="24"/>
        </w:rPr>
        <w:t>Development Presentation</w:t>
      </w:r>
    </w:p>
    <w:p w14:paraId="7D87096B" w14:textId="366150CE" w:rsidR="002E661E" w:rsidRDefault="002E661E" w:rsidP="00E603A3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2E661E">
        <w:rPr>
          <w:rFonts w:cs="Arial"/>
          <w:b/>
          <w:sz w:val="24"/>
          <w:szCs w:val="24"/>
        </w:rPr>
        <w:t>Announcements</w:t>
      </w:r>
    </w:p>
    <w:p w14:paraId="300076E4" w14:textId="40761D03" w:rsidR="00A27156" w:rsidRPr="002F40AC" w:rsidRDefault="00A27156" w:rsidP="00E603A3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Public Comment</w:t>
      </w:r>
    </w:p>
    <w:p w14:paraId="7A517EBA" w14:textId="7FCF46B9" w:rsidR="00111306" w:rsidRDefault="002E661E" w:rsidP="00E603A3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Adjou</w:t>
      </w:r>
      <w:r w:rsidR="00111306">
        <w:rPr>
          <w:rFonts w:cs="Arial"/>
          <w:b/>
          <w:sz w:val="24"/>
          <w:szCs w:val="24"/>
        </w:rPr>
        <w:t>r</w:t>
      </w:r>
      <w:r>
        <w:rPr>
          <w:rFonts w:cs="Arial"/>
          <w:b/>
          <w:sz w:val="24"/>
          <w:szCs w:val="24"/>
        </w:rPr>
        <w:t>nmen</w:t>
      </w:r>
      <w:r w:rsidR="00111306">
        <w:rPr>
          <w:rFonts w:cs="Arial"/>
          <w:b/>
          <w:sz w:val="24"/>
          <w:szCs w:val="24"/>
        </w:rPr>
        <w:t>t</w:t>
      </w:r>
    </w:p>
    <w:sectPr w:rsidR="00111306" w:rsidSect="004E7CC2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EEECAB" w14:textId="77777777" w:rsidR="00DB0292" w:rsidRDefault="00DB0292" w:rsidP="00333C97">
      <w:pPr>
        <w:spacing w:after="0" w:line="240" w:lineRule="auto"/>
      </w:pPr>
      <w:r>
        <w:separator/>
      </w:r>
    </w:p>
  </w:endnote>
  <w:endnote w:type="continuationSeparator" w:id="0">
    <w:p w14:paraId="0FBE26FD" w14:textId="77777777" w:rsidR="00DB0292" w:rsidRDefault="00DB0292" w:rsidP="00333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28458093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1EB98D00" w14:textId="226726DD" w:rsidR="00B41C25" w:rsidRDefault="00B41C25">
            <w:pPr>
              <w:pStyle w:val="Footer"/>
              <w:jc w:val="right"/>
            </w:pPr>
            <w:r w:rsidRPr="00B41C25">
              <w:rPr>
                <w:sz w:val="18"/>
                <w:szCs w:val="18"/>
              </w:rPr>
              <w:t xml:space="preserve">Page </w:t>
            </w:r>
            <w:r w:rsidRPr="00B41C25">
              <w:rPr>
                <w:b/>
                <w:bCs/>
                <w:sz w:val="18"/>
                <w:szCs w:val="18"/>
              </w:rPr>
              <w:fldChar w:fldCharType="begin"/>
            </w:r>
            <w:r w:rsidRPr="00B41C25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B41C25">
              <w:rPr>
                <w:b/>
                <w:bCs/>
                <w:sz w:val="18"/>
                <w:szCs w:val="18"/>
              </w:rPr>
              <w:fldChar w:fldCharType="separate"/>
            </w:r>
            <w:r w:rsidRPr="00B41C25">
              <w:rPr>
                <w:b/>
                <w:bCs/>
                <w:noProof/>
                <w:sz w:val="18"/>
                <w:szCs w:val="18"/>
              </w:rPr>
              <w:t>2</w:t>
            </w:r>
            <w:r w:rsidRPr="00B41C25">
              <w:rPr>
                <w:b/>
                <w:bCs/>
                <w:sz w:val="18"/>
                <w:szCs w:val="18"/>
              </w:rPr>
              <w:fldChar w:fldCharType="end"/>
            </w:r>
            <w:r w:rsidRPr="00B41C25">
              <w:rPr>
                <w:sz w:val="18"/>
                <w:szCs w:val="18"/>
              </w:rPr>
              <w:t xml:space="preserve"> of </w:t>
            </w:r>
            <w:r w:rsidRPr="00B41C25">
              <w:rPr>
                <w:b/>
                <w:bCs/>
                <w:sz w:val="18"/>
                <w:szCs w:val="18"/>
              </w:rPr>
              <w:fldChar w:fldCharType="begin"/>
            </w:r>
            <w:r w:rsidRPr="00B41C25">
              <w:rPr>
                <w:b/>
                <w:bCs/>
                <w:sz w:val="18"/>
                <w:szCs w:val="18"/>
              </w:rPr>
              <w:instrText xml:space="preserve"> NUMPAGES  </w:instrText>
            </w:r>
            <w:r w:rsidRPr="00B41C25">
              <w:rPr>
                <w:b/>
                <w:bCs/>
                <w:sz w:val="18"/>
                <w:szCs w:val="18"/>
              </w:rPr>
              <w:fldChar w:fldCharType="separate"/>
            </w:r>
            <w:r w:rsidRPr="00B41C25">
              <w:rPr>
                <w:b/>
                <w:bCs/>
                <w:noProof/>
                <w:sz w:val="18"/>
                <w:szCs w:val="18"/>
              </w:rPr>
              <w:t>2</w:t>
            </w:r>
            <w:r w:rsidRPr="00B41C25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4A921DB9" w14:textId="5A95135B" w:rsidR="00B41C25" w:rsidRPr="00B41C25" w:rsidRDefault="00B41C25">
    <w:pPr>
      <w:pStyle w:val="Footer"/>
      <w:rPr>
        <w:sz w:val="18"/>
        <w:szCs w:val="18"/>
      </w:rPr>
    </w:pPr>
    <w:r>
      <w:rPr>
        <w:b/>
        <w:i/>
        <w:sz w:val="18"/>
        <w:szCs w:val="18"/>
      </w:rPr>
      <w:t>Last revised on</w:t>
    </w:r>
    <w:r>
      <w:rPr>
        <w:b/>
        <w:sz w:val="18"/>
        <w:szCs w:val="18"/>
      </w:rPr>
      <w:t xml:space="preserve">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DATE \@ "M/d/yyyy" </w:instrText>
    </w:r>
    <w:r>
      <w:rPr>
        <w:sz w:val="18"/>
        <w:szCs w:val="18"/>
      </w:rPr>
      <w:fldChar w:fldCharType="separate"/>
    </w:r>
    <w:r w:rsidR="00717B08">
      <w:rPr>
        <w:noProof/>
        <w:sz w:val="18"/>
        <w:szCs w:val="18"/>
      </w:rPr>
      <w:t>1/30/2023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30ECD1" w14:textId="77777777" w:rsidR="00DB0292" w:rsidRDefault="00DB0292" w:rsidP="00333C97">
      <w:pPr>
        <w:spacing w:after="0" w:line="240" w:lineRule="auto"/>
      </w:pPr>
      <w:r>
        <w:separator/>
      </w:r>
    </w:p>
  </w:footnote>
  <w:footnote w:type="continuationSeparator" w:id="0">
    <w:p w14:paraId="43E3BFDE" w14:textId="77777777" w:rsidR="00DB0292" w:rsidRDefault="00DB0292" w:rsidP="00333C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39A445" w14:textId="2B215D31" w:rsidR="00703104" w:rsidRDefault="00333C97" w:rsidP="0094140C">
    <w:pPr>
      <w:pStyle w:val="Header"/>
      <w:ind w:hanging="540"/>
      <w:jc w:val="right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4B5571E" wp14:editId="3A944E2F">
          <wp:simplePos x="0" y="0"/>
          <wp:positionH relativeFrom="column">
            <wp:posOffset>-342900</wp:posOffset>
          </wp:positionH>
          <wp:positionV relativeFrom="paragraph">
            <wp:posOffset>0</wp:posOffset>
          </wp:positionV>
          <wp:extent cx="1307592" cy="576072"/>
          <wp:effectExtent l="0" t="0" r="6985" b="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07592" cy="57607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03104">
      <w:rPr>
        <w:rFonts w:ascii="Arial Black" w:hAnsi="Arial Black"/>
        <w:b/>
        <w:color w:val="D47B22" w:themeColor="accent2"/>
        <w:sz w:val="36"/>
        <w:szCs w:val="36"/>
      </w:rPr>
      <w:t>Budget</w:t>
    </w:r>
    <w:r w:rsidR="001B7C4F">
      <w:rPr>
        <w:rFonts w:ascii="Arial Black" w:hAnsi="Arial Black"/>
        <w:b/>
        <w:color w:val="D47B22" w:themeColor="accent2"/>
        <w:sz w:val="36"/>
        <w:szCs w:val="36"/>
      </w:rPr>
      <w:t xml:space="preserve"> </w:t>
    </w:r>
    <w:r w:rsidR="008B2E65">
      <w:rPr>
        <w:rFonts w:ascii="Arial Black" w:hAnsi="Arial Black"/>
        <w:b/>
        <w:color w:val="D47B22" w:themeColor="accent2"/>
        <w:sz w:val="36"/>
        <w:szCs w:val="36"/>
      </w:rPr>
      <w:t>Feedback</w:t>
    </w:r>
  </w:p>
  <w:p w14:paraId="5E1AB0B3" w14:textId="6BD42E67" w:rsidR="00333C97" w:rsidRPr="00703104" w:rsidRDefault="00703104" w:rsidP="00703104">
    <w:pPr>
      <w:pStyle w:val="Header"/>
      <w:ind w:hanging="540"/>
      <w:jc w:val="right"/>
    </w:pPr>
    <w:r>
      <w:rPr>
        <w:rFonts w:ascii="Arial Black" w:hAnsi="Arial Black"/>
        <w:b/>
        <w:color w:val="D47B22" w:themeColor="accent2"/>
        <w:sz w:val="36"/>
        <w:szCs w:val="36"/>
      </w:rPr>
      <w:t>M</w:t>
    </w:r>
    <w:r w:rsidR="00333C97" w:rsidRPr="00333C97">
      <w:rPr>
        <w:rFonts w:ascii="Arial Black" w:hAnsi="Arial Black"/>
        <w:b/>
        <w:color w:val="D47B22" w:themeColor="accent2"/>
        <w:sz w:val="36"/>
        <w:szCs w:val="36"/>
      </w:rPr>
      <w:t xml:space="preserve">eeting </w:t>
    </w:r>
    <w:r w:rsidR="00BE66AD">
      <w:rPr>
        <w:rFonts w:ascii="Arial Black" w:hAnsi="Arial Black"/>
        <w:b/>
        <w:color w:val="D47B22" w:themeColor="accent2"/>
        <w:sz w:val="36"/>
        <w:szCs w:val="36"/>
      </w:rPr>
      <w:t>Agenda</w:t>
    </w:r>
  </w:p>
  <w:p w14:paraId="62516EDC" w14:textId="77777777" w:rsidR="00333C97" w:rsidRDefault="00333C9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30C295A"/>
    <w:multiLevelType w:val="hybridMultilevel"/>
    <w:tmpl w:val="26EC849A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9446E0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553588345">
    <w:abstractNumId w:val="2"/>
  </w:num>
  <w:num w:numId="2" w16cid:durableId="796144592">
    <w:abstractNumId w:val="0"/>
  </w:num>
  <w:num w:numId="3" w16cid:durableId="1360670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C97"/>
    <w:rsid w:val="00075D38"/>
    <w:rsid w:val="000802EE"/>
    <w:rsid w:val="000A2CD9"/>
    <w:rsid w:val="000D3C99"/>
    <w:rsid w:val="00111306"/>
    <w:rsid w:val="001664CD"/>
    <w:rsid w:val="001B7C4F"/>
    <w:rsid w:val="0024684D"/>
    <w:rsid w:val="00250CC1"/>
    <w:rsid w:val="0028194E"/>
    <w:rsid w:val="002E661E"/>
    <w:rsid w:val="002F40AC"/>
    <w:rsid w:val="00333C97"/>
    <w:rsid w:val="003E65FF"/>
    <w:rsid w:val="003F729E"/>
    <w:rsid w:val="00484306"/>
    <w:rsid w:val="00484A28"/>
    <w:rsid w:val="004E7CC2"/>
    <w:rsid w:val="004F19E6"/>
    <w:rsid w:val="005F3F09"/>
    <w:rsid w:val="006069D8"/>
    <w:rsid w:val="006E7802"/>
    <w:rsid w:val="00703104"/>
    <w:rsid w:val="00717B08"/>
    <w:rsid w:val="007407C7"/>
    <w:rsid w:val="00784062"/>
    <w:rsid w:val="00816A77"/>
    <w:rsid w:val="008B2E65"/>
    <w:rsid w:val="008C5487"/>
    <w:rsid w:val="0094140C"/>
    <w:rsid w:val="009A3327"/>
    <w:rsid w:val="009F4F2F"/>
    <w:rsid w:val="00A27156"/>
    <w:rsid w:val="00AB318B"/>
    <w:rsid w:val="00AD3D8D"/>
    <w:rsid w:val="00B279E5"/>
    <w:rsid w:val="00B41C25"/>
    <w:rsid w:val="00B4244D"/>
    <w:rsid w:val="00BE66AD"/>
    <w:rsid w:val="00C2041E"/>
    <w:rsid w:val="00CA0037"/>
    <w:rsid w:val="00CC08A3"/>
    <w:rsid w:val="00CF28C4"/>
    <w:rsid w:val="00D01C2B"/>
    <w:rsid w:val="00DB0292"/>
    <w:rsid w:val="00E175EB"/>
    <w:rsid w:val="00E603A3"/>
    <w:rsid w:val="00FA17BE"/>
    <w:rsid w:val="00FC4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2991D4"/>
  <w15:chartTrackingRefBased/>
  <w15:docId w15:val="{548A92F6-48B8-435F-982C-F0CEB8DC6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802"/>
  </w:style>
  <w:style w:type="paragraph" w:styleId="Heading1">
    <w:name w:val="heading 1"/>
    <w:basedOn w:val="Normal"/>
    <w:next w:val="Normal"/>
    <w:link w:val="Heading1Char"/>
    <w:uiPriority w:val="9"/>
    <w:qFormat/>
    <w:rsid w:val="00C2041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0617E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2041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0617E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C2041E"/>
    <w:rPr>
      <w:rFonts w:asciiTheme="majorHAnsi" w:eastAsiaTheme="majorEastAsia" w:hAnsiTheme="majorHAnsi" w:cstheme="majorBidi"/>
      <w:color w:val="00617E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C2041E"/>
    <w:rPr>
      <w:rFonts w:asciiTheme="majorHAnsi" w:eastAsiaTheme="majorEastAsia" w:hAnsiTheme="majorHAnsi" w:cstheme="majorBidi"/>
      <w:color w:val="00617E" w:themeColor="accent1" w:themeShade="BF"/>
      <w:sz w:val="26"/>
      <w:szCs w:val="26"/>
    </w:rPr>
  </w:style>
  <w:style w:type="character" w:styleId="IntenseEmphasis">
    <w:name w:val="Intense Emphasis"/>
    <w:basedOn w:val="DefaultParagraphFont"/>
    <w:uiPriority w:val="21"/>
    <w:qFormat/>
    <w:rsid w:val="00C2041E"/>
    <w:rPr>
      <w:i/>
      <w:iCs/>
      <w:color w:val="0083A9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10" ma:contentTypeDescription="Create a new document." ma:contentTypeScope="" ma:versionID="64d4adc4a33ffb66a25a91afb1b61462">
  <xsd:schema xmlns:xsd="http://www.w3.org/2001/XMLSchema" xmlns:xs="http://www.w3.org/2001/XMLSchema" xmlns:p="http://schemas.microsoft.com/office/2006/metadata/properties" xmlns:ns2="d37e30bb-5f32-4411-a640-0b4044b692bf" targetNamespace="http://schemas.microsoft.com/office/2006/metadata/properties" ma:root="true" ma:fieldsID="f62a7c9e95e8a11f7082a4fd40fce207" ns2:_="">
    <xsd:import namespace="d37e30bb-5f32-4411-a640-0b4044b692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D6FC0E0-8DE6-4E84-9FFC-D6E7A3F1253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87234FD-3A86-43FB-94D8-642C4F1402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Wilson, Tasharah</cp:lastModifiedBy>
  <cp:revision>2</cp:revision>
  <dcterms:created xsi:type="dcterms:W3CDTF">2023-01-30T17:26:00Z</dcterms:created>
  <dcterms:modified xsi:type="dcterms:W3CDTF">2023-01-30T17:26:00Z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