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50E4C46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005DF69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D0ED8">
        <w:rPr>
          <w:rFonts w:cs="Arial"/>
          <w:b/>
          <w:color w:val="0083A9" w:themeColor="accent1"/>
          <w:sz w:val="28"/>
          <w:szCs w:val="28"/>
        </w:rPr>
        <w:t>February 8</w:t>
      </w:r>
      <w:r w:rsidR="00397E38">
        <w:rPr>
          <w:rFonts w:cs="Arial"/>
          <w:b/>
          <w:color w:val="0083A9" w:themeColor="accent1"/>
          <w:sz w:val="28"/>
          <w:szCs w:val="28"/>
        </w:rPr>
        <w:t>, 202</w:t>
      </w:r>
      <w:r w:rsidR="007849AC">
        <w:rPr>
          <w:rFonts w:cs="Arial"/>
          <w:b/>
          <w:color w:val="0083A9" w:themeColor="accent1"/>
          <w:sz w:val="28"/>
          <w:szCs w:val="28"/>
        </w:rPr>
        <w:t>4</w:t>
      </w:r>
    </w:p>
    <w:p w14:paraId="2F587AC9" w14:textId="1ACE34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37210">
        <w:rPr>
          <w:rFonts w:cs="Arial"/>
          <w:b/>
          <w:color w:val="0083A9" w:themeColor="accent1"/>
          <w:sz w:val="28"/>
          <w:szCs w:val="28"/>
        </w:rPr>
        <w:t>4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ADA144C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637210" w:rsidRPr="00E132AA">
        <w:rPr>
          <w:rFonts w:cs="Arial"/>
          <w:color w:val="0083A9" w:themeColor="accent1"/>
          <w:sz w:val="24"/>
          <w:szCs w:val="24"/>
        </w:rPr>
        <w:t>4</w:t>
      </w:r>
      <w:r w:rsidR="00BE33D0" w:rsidRPr="00E132AA">
        <w:rPr>
          <w:rFonts w:cs="Arial"/>
          <w:color w:val="0083A9" w:themeColor="accent1"/>
          <w:sz w:val="24"/>
          <w:szCs w:val="24"/>
        </w:rPr>
        <w:t>:0</w:t>
      </w:r>
      <w:r w:rsidR="007849AC">
        <w:rPr>
          <w:rFonts w:cs="Arial"/>
          <w:color w:val="0083A9" w:themeColor="accent1"/>
          <w:sz w:val="24"/>
          <w:szCs w:val="24"/>
        </w:rPr>
        <w:t>0</w:t>
      </w:r>
      <w:r w:rsidR="00922316" w:rsidRPr="00E132AA">
        <w:rPr>
          <w:rFonts w:cs="Arial"/>
          <w:color w:val="0083A9" w:themeColor="accent1"/>
          <w:sz w:val="24"/>
          <w:szCs w:val="24"/>
        </w:rPr>
        <w:t xml:space="preserve"> </w:t>
      </w:r>
      <w:r w:rsidR="00BE33D0" w:rsidRPr="00E132AA">
        <w:rPr>
          <w:rFonts w:cs="Arial"/>
          <w:color w:val="0083A9" w:themeColor="accent1"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7849AC" w:rsidRPr="00637210" w14:paraId="57CE4E97" w14:textId="77777777" w:rsidTr="00292AC2">
        <w:tc>
          <w:tcPr>
            <w:tcW w:w="3595" w:type="dxa"/>
            <w:shd w:val="clear" w:color="auto" w:fill="D99594"/>
            <w:vAlign w:val="center"/>
          </w:tcPr>
          <w:p w14:paraId="1D48BF57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637210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0AE1331E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 xml:space="preserve">Name </w:t>
            </w:r>
            <w:r w:rsidRPr="00637210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7C72B673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849AC" w:rsidRPr="00637210" w14:paraId="2EAC31BC" w14:textId="77777777" w:rsidTr="00292AC2">
        <w:tc>
          <w:tcPr>
            <w:tcW w:w="3595" w:type="dxa"/>
          </w:tcPr>
          <w:p w14:paraId="20A9D797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2EC08270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Alexandria Robinson</w:t>
            </w:r>
          </w:p>
        </w:tc>
        <w:tc>
          <w:tcPr>
            <w:tcW w:w="2695" w:type="dxa"/>
          </w:tcPr>
          <w:p w14:paraId="2A58E093" w14:textId="0D9F36A0" w:rsidR="007849AC" w:rsidRPr="00637210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43E75EEF" w14:textId="77777777" w:rsidTr="00292AC2">
        <w:tc>
          <w:tcPr>
            <w:tcW w:w="3595" w:type="dxa"/>
          </w:tcPr>
          <w:p w14:paraId="1EFCB3F8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F90ED2F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Sharyl Chatman</w:t>
            </w:r>
          </w:p>
        </w:tc>
        <w:tc>
          <w:tcPr>
            <w:tcW w:w="2695" w:type="dxa"/>
          </w:tcPr>
          <w:p w14:paraId="55E817D6" w14:textId="7DDC051D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1CDC4C58" w14:textId="77777777" w:rsidTr="00292AC2">
        <w:tc>
          <w:tcPr>
            <w:tcW w:w="3595" w:type="dxa"/>
          </w:tcPr>
          <w:p w14:paraId="1E31C9C6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716675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3186D669" w14:textId="57416761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F6973CB" w14:textId="77777777" w:rsidTr="00292AC2">
        <w:tc>
          <w:tcPr>
            <w:tcW w:w="3595" w:type="dxa"/>
          </w:tcPr>
          <w:p w14:paraId="4A698969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4DC958E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Dayna Vidal</w:t>
            </w:r>
          </w:p>
        </w:tc>
        <w:tc>
          <w:tcPr>
            <w:tcW w:w="2695" w:type="dxa"/>
          </w:tcPr>
          <w:p w14:paraId="4063CAD7" w14:textId="1520C4CF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7D10A687" w14:textId="77777777" w:rsidTr="00292AC2">
        <w:tc>
          <w:tcPr>
            <w:tcW w:w="3595" w:type="dxa"/>
          </w:tcPr>
          <w:p w14:paraId="1B8C1CD9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693B6C19" w14:textId="77777777" w:rsidR="007849AC" w:rsidRPr="008F252B" w:rsidRDefault="007849AC" w:rsidP="00292AC2">
            <w:pPr>
              <w:rPr>
                <w:b/>
                <w:sz w:val="24"/>
                <w:szCs w:val="24"/>
              </w:rPr>
            </w:pPr>
            <w:r w:rsidRPr="008F252B">
              <w:rPr>
                <w:b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27AEEEEC" w14:textId="4E71616C" w:rsidR="007849AC" w:rsidRPr="00DF7552" w:rsidRDefault="00E528C5" w:rsidP="00E528C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Absent</w:t>
            </w:r>
          </w:p>
        </w:tc>
      </w:tr>
      <w:tr w:rsidR="007849AC" w:rsidRPr="00637210" w14:paraId="45992B07" w14:textId="77777777" w:rsidTr="00292AC2">
        <w:tc>
          <w:tcPr>
            <w:tcW w:w="3595" w:type="dxa"/>
          </w:tcPr>
          <w:p w14:paraId="02D17E3C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9E47A92" w14:textId="77777777" w:rsidR="007849AC" w:rsidRPr="008F252B" w:rsidRDefault="007849AC" w:rsidP="00292AC2">
            <w:pPr>
              <w:rPr>
                <w:b/>
                <w:color w:val="000000"/>
                <w:sz w:val="24"/>
                <w:szCs w:val="24"/>
              </w:rPr>
            </w:pPr>
            <w:r w:rsidRPr="008F252B">
              <w:rPr>
                <w:b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0D3F046B" w14:textId="6EB34E9D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DDCDB29" w14:textId="77777777" w:rsidTr="00292AC2">
        <w:tc>
          <w:tcPr>
            <w:tcW w:w="3595" w:type="dxa"/>
          </w:tcPr>
          <w:p w14:paraId="20148130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4DACD984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7B2176F0" w14:textId="6FDBC9D4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85A88C0" w14:textId="77777777" w:rsidTr="00292AC2">
        <w:tc>
          <w:tcPr>
            <w:tcW w:w="3595" w:type="dxa"/>
          </w:tcPr>
          <w:p w14:paraId="2CD0850B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568CC5F8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7193A62A" w14:textId="4960A291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59AE76BF" w14:textId="77777777" w:rsidTr="00292AC2">
        <w:tc>
          <w:tcPr>
            <w:tcW w:w="3595" w:type="dxa"/>
          </w:tcPr>
          <w:p w14:paraId="543D1261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45F6EAE8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Shelly Goodrum</w:t>
            </w:r>
          </w:p>
        </w:tc>
        <w:tc>
          <w:tcPr>
            <w:tcW w:w="2695" w:type="dxa"/>
          </w:tcPr>
          <w:p w14:paraId="2C9E8DB0" w14:textId="3FDB7019" w:rsidR="007849AC" w:rsidRPr="00DF7552" w:rsidRDefault="003E3F21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4B9AAAB8" w14:textId="77777777" w:rsidTr="00292AC2">
        <w:tc>
          <w:tcPr>
            <w:tcW w:w="3595" w:type="dxa"/>
          </w:tcPr>
          <w:p w14:paraId="150E671D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6496825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7D128C3B" w14:textId="1B49763D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11036EDD" w14:textId="77777777" w:rsidTr="00292AC2">
        <w:tc>
          <w:tcPr>
            <w:tcW w:w="3595" w:type="dxa"/>
          </w:tcPr>
          <w:p w14:paraId="07943548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5BCCB5DD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5769CDA7" w14:textId="6C49B94E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5F6373FE" w14:textId="77777777" w:rsidTr="00292AC2">
        <w:tc>
          <w:tcPr>
            <w:tcW w:w="3595" w:type="dxa"/>
          </w:tcPr>
          <w:p w14:paraId="4BC0DD0A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0ECB0C9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Katie Howard</w:t>
            </w:r>
          </w:p>
        </w:tc>
        <w:tc>
          <w:tcPr>
            <w:tcW w:w="2695" w:type="dxa"/>
          </w:tcPr>
          <w:p w14:paraId="5346D4ED" w14:textId="6356D98C" w:rsidR="007849AC" w:rsidRPr="00637210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70499390" w14:textId="77777777" w:rsidTr="00292AC2">
        <w:tc>
          <w:tcPr>
            <w:tcW w:w="3595" w:type="dxa"/>
          </w:tcPr>
          <w:p w14:paraId="0565C6B2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2C8451F6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6B492627" w14:textId="15E4C593" w:rsidR="007849AC" w:rsidRPr="00637210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0589B88" w14:textId="77777777" w:rsidTr="00292AC2">
        <w:tc>
          <w:tcPr>
            <w:tcW w:w="3595" w:type="dxa"/>
          </w:tcPr>
          <w:p w14:paraId="51AEDCA5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3C537DFC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Wesley Gilliard</w:t>
            </w:r>
          </w:p>
        </w:tc>
        <w:tc>
          <w:tcPr>
            <w:tcW w:w="2695" w:type="dxa"/>
          </w:tcPr>
          <w:p w14:paraId="6A14F06E" w14:textId="047C5998" w:rsidR="007849AC" w:rsidRPr="00637210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20C2FF39" w14:textId="77777777" w:rsidTr="00292AC2">
        <w:tc>
          <w:tcPr>
            <w:tcW w:w="3595" w:type="dxa"/>
          </w:tcPr>
          <w:p w14:paraId="225375A4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6D4E81F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Kyla Moore</w:t>
            </w:r>
          </w:p>
        </w:tc>
        <w:tc>
          <w:tcPr>
            <w:tcW w:w="2695" w:type="dxa"/>
          </w:tcPr>
          <w:p w14:paraId="60D9DB68" w14:textId="3185D0BF" w:rsidR="007849AC" w:rsidRPr="00637210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0DEFBCFE" w:rsidR="00F533E4" w:rsidRDefault="00F533E4" w:rsidP="00B047F5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E528C5">
        <w:rPr>
          <w:rFonts w:cs="Arial"/>
          <w:b/>
          <w:sz w:val="24"/>
          <w:szCs w:val="24"/>
        </w:rPr>
        <w:t>N/A</w:t>
      </w:r>
    </w:p>
    <w:p w14:paraId="1DF62AAC" w14:textId="77777777" w:rsidR="00400CD1" w:rsidRPr="005E190C" w:rsidRDefault="00400CD1" w:rsidP="00B047F5">
      <w:pPr>
        <w:spacing w:after="0"/>
        <w:rPr>
          <w:rFonts w:cs="Arial"/>
          <w:b/>
          <w:sz w:val="24"/>
          <w:szCs w:val="24"/>
        </w:rPr>
      </w:pPr>
    </w:p>
    <w:p w14:paraId="1740EC00" w14:textId="14EDD66C" w:rsidR="00400CD1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B6492">
        <w:rPr>
          <w:rFonts w:cs="Arial"/>
          <w:b/>
          <w:sz w:val="24"/>
          <w:szCs w:val="24"/>
        </w:rPr>
        <w:t xml:space="preserve"> </w:t>
      </w:r>
      <w:r w:rsidR="00475B8E">
        <w:rPr>
          <w:rFonts w:cs="Arial"/>
          <w:b/>
          <w:sz w:val="24"/>
          <w:szCs w:val="24"/>
        </w:rPr>
        <w:t>Yes</w:t>
      </w:r>
    </w:p>
    <w:p w14:paraId="2FEFC57F" w14:textId="77777777" w:rsidR="00B32B70" w:rsidRDefault="00B32B70" w:rsidP="00400CD1">
      <w:pPr>
        <w:rPr>
          <w:rFonts w:cs="Arial"/>
          <w:color w:val="0083A9" w:themeColor="accent1"/>
          <w:sz w:val="24"/>
          <w:szCs w:val="24"/>
        </w:rPr>
      </w:pP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E31CFB" w14:textId="653DA3AD" w:rsidR="00B42F38" w:rsidRPr="00DF7552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475B8E">
        <w:rPr>
          <w:rFonts w:cs="Arial"/>
          <w:sz w:val="24"/>
          <w:szCs w:val="24"/>
        </w:rPr>
        <w:t xml:space="preserve"> Patricia Horton</w:t>
      </w:r>
      <w:r w:rsidRPr="00484306">
        <w:rPr>
          <w:rFonts w:cs="Arial"/>
          <w:sz w:val="24"/>
          <w:szCs w:val="24"/>
        </w:rPr>
        <w:t>; Seconded by:</w:t>
      </w:r>
      <w:r w:rsidR="00475B8E">
        <w:rPr>
          <w:rFonts w:cs="Arial"/>
          <w:sz w:val="24"/>
          <w:szCs w:val="24"/>
        </w:rPr>
        <w:t xml:space="preserve"> Tim Cairl</w:t>
      </w:r>
      <w:r w:rsidR="004473F9">
        <w:rPr>
          <w:rFonts w:cs="Arial"/>
          <w:sz w:val="24"/>
          <w:szCs w:val="24"/>
        </w:rPr>
        <w:t xml:space="preserve"> </w:t>
      </w:r>
    </w:p>
    <w:p w14:paraId="0BDB6EE0" w14:textId="4A4C3D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574C0DAA" w14:textId="075B40FA" w:rsidR="00B42F38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1BB527A6" w14:textId="77777777" w:rsidR="00B42F38" w:rsidRDefault="00B42F38" w:rsidP="00B42F3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79DEB03" w14:textId="74704CB1" w:rsidR="00484306" w:rsidRPr="00484306" w:rsidRDefault="00B42F38" w:rsidP="007849AC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b.         </w:t>
      </w:r>
      <w:r w:rsidR="0024684D"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40FD1DA5" w14:textId="10EE46F2" w:rsidR="00484306" w:rsidRPr="00DF7552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475B8E">
        <w:rPr>
          <w:rFonts w:cs="Arial"/>
          <w:sz w:val="24"/>
          <w:szCs w:val="24"/>
        </w:rPr>
        <w:t xml:space="preserve"> </w:t>
      </w:r>
      <w:r w:rsidR="00691FF6">
        <w:rPr>
          <w:rFonts w:cs="Arial"/>
          <w:sz w:val="24"/>
          <w:szCs w:val="24"/>
        </w:rPr>
        <w:t>Sonya McCoy-Wilson</w:t>
      </w:r>
      <w:r w:rsidRPr="00484306">
        <w:rPr>
          <w:rFonts w:cs="Arial"/>
          <w:sz w:val="24"/>
          <w:szCs w:val="24"/>
        </w:rPr>
        <w:t>; Seconded by:</w:t>
      </w:r>
      <w:r w:rsidR="00691FF6">
        <w:rPr>
          <w:rFonts w:cs="Arial"/>
          <w:sz w:val="24"/>
          <w:szCs w:val="24"/>
        </w:rPr>
        <w:t xml:space="preserve"> Niya Eady</w:t>
      </w:r>
    </w:p>
    <w:p w14:paraId="49671284" w14:textId="4E95D1A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123E280D" w14:textId="4DACF82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6C25FC45" w14:textId="48DAD4FA" w:rsidR="00CA6EAA" w:rsidRDefault="00484306" w:rsidP="00CA6EA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04AC220B" w14:textId="610FD12E" w:rsidR="007849AC" w:rsidRDefault="009E7F40" w:rsidP="001D0ED8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="00DF7552"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69F1CB03" w14:textId="5AA2BA4A" w:rsidR="007849AC" w:rsidRPr="007849AC" w:rsidRDefault="007849AC" w:rsidP="007849AC">
      <w:pPr>
        <w:rPr>
          <w:rFonts w:cs="Arial"/>
          <w:sz w:val="24"/>
          <w:szCs w:val="24"/>
        </w:rPr>
      </w:pPr>
    </w:p>
    <w:p w14:paraId="49BFC455" w14:textId="7140E9AF" w:rsidR="008C5487" w:rsidRPr="004F19E6" w:rsidRDefault="001D0ED8" w:rsidP="007849AC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</w:t>
      </w:r>
      <w:r w:rsidR="008C5487" w:rsidRPr="008C5487">
        <w:rPr>
          <w:rFonts w:cs="Arial"/>
          <w:b/>
          <w:sz w:val="24"/>
          <w:szCs w:val="24"/>
        </w:rPr>
        <w:t xml:space="preserve">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48A9D5C" w14:textId="2A535C57" w:rsidR="00B32B70" w:rsidRPr="001D0ED8" w:rsidRDefault="001D0ED8" w:rsidP="007849AC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Budget Allocation and Feedback Presentation</w:t>
      </w:r>
    </w:p>
    <w:p w14:paraId="78EA7F5C" w14:textId="17F66DF5" w:rsidR="001D0ED8" w:rsidRPr="001D0ED8" w:rsidRDefault="001D0ED8" w:rsidP="001D0ED8">
      <w:pPr>
        <w:pStyle w:val="ListParagraph"/>
        <w:ind w:left="1350"/>
        <w:rPr>
          <w:rFonts w:cs="Arial"/>
          <w:bCs/>
          <w:color w:val="00B0F0"/>
          <w:sz w:val="24"/>
          <w:szCs w:val="24"/>
        </w:rPr>
      </w:pPr>
      <w:r w:rsidRPr="001D0ED8">
        <w:rPr>
          <w:rFonts w:cs="Arial"/>
          <w:bCs/>
          <w:color w:val="00B0F0"/>
          <w:sz w:val="24"/>
          <w:szCs w:val="24"/>
        </w:rPr>
        <w:t>Principal Wilson reviewed FY 25 ranked priorities and budget alloc</w:t>
      </w:r>
      <w:r>
        <w:rPr>
          <w:rFonts w:cs="Arial"/>
          <w:bCs/>
          <w:color w:val="00B0F0"/>
          <w:sz w:val="24"/>
          <w:szCs w:val="24"/>
        </w:rPr>
        <w:t>ation</w:t>
      </w:r>
      <w:r w:rsidRPr="001D0ED8">
        <w:rPr>
          <w:rFonts w:cs="Arial"/>
          <w:bCs/>
          <w:color w:val="00B0F0"/>
          <w:sz w:val="24"/>
          <w:szCs w:val="24"/>
        </w:rPr>
        <w:t>.</w:t>
      </w:r>
      <w:r>
        <w:rPr>
          <w:rFonts w:cs="Arial"/>
          <w:bCs/>
          <w:color w:val="00B0F0"/>
          <w:sz w:val="24"/>
          <w:szCs w:val="24"/>
        </w:rPr>
        <w:t xml:space="preserve">  Chair Bill Smith led the board in a series of questions to receive their feedback about budget allocations.  </w:t>
      </w:r>
    </w:p>
    <w:p w14:paraId="47B6A2A6" w14:textId="77777777" w:rsidR="00B32B70" w:rsidRPr="007F18F1" w:rsidRDefault="00B32B70" w:rsidP="00B32B70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155C4ED7" w:rsidR="002E661E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2DFD8BC1" w14:textId="3EDB6C1B" w:rsidR="007849AC" w:rsidRPr="001D0ED8" w:rsidRDefault="001D0ED8" w:rsidP="007849AC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 w:rsidRPr="001D0ED8">
        <w:rPr>
          <w:rFonts w:cs="Arial"/>
          <w:bCs/>
          <w:color w:val="00B0F0"/>
          <w:sz w:val="24"/>
          <w:szCs w:val="24"/>
        </w:rPr>
        <w:t xml:space="preserve">Principal Wilson shared that the budget approval meeting will be held 2/29/2024. </w:t>
      </w:r>
    </w:p>
    <w:p w14:paraId="1A0E402E" w14:textId="4837EE81" w:rsidR="007849AC" w:rsidRPr="001D0ED8" w:rsidRDefault="001D0ED8" w:rsidP="007849AC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 w:rsidRPr="001D0ED8">
        <w:rPr>
          <w:rFonts w:cs="Arial"/>
          <w:bCs/>
          <w:color w:val="00B0F0"/>
          <w:sz w:val="24"/>
          <w:szCs w:val="24"/>
        </w:rPr>
        <w:t xml:space="preserve">Principal Wilson reminded the board </w:t>
      </w:r>
      <w:r>
        <w:rPr>
          <w:rFonts w:cs="Arial"/>
          <w:bCs/>
          <w:color w:val="00B0F0"/>
          <w:sz w:val="24"/>
          <w:szCs w:val="24"/>
        </w:rPr>
        <w:t>to complete</w:t>
      </w:r>
      <w:r w:rsidRPr="001D0ED8">
        <w:rPr>
          <w:rFonts w:cs="Arial"/>
          <w:bCs/>
          <w:color w:val="00B0F0"/>
          <w:sz w:val="24"/>
          <w:szCs w:val="24"/>
        </w:rPr>
        <w:t xml:space="preserve"> required training.  </w:t>
      </w:r>
    </w:p>
    <w:p w14:paraId="5F8FABDF" w14:textId="77777777" w:rsidR="001D0ED8" w:rsidRPr="007849AC" w:rsidRDefault="001D0ED8" w:rsidP="007849AC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</w:p>
    <w:p w14:paraId="186B4A7C" w14:textId="3035A060" w:rsidR="007849AC" w:rsidRDefault="007849AC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8721AA">
        <w:rPr>
          <w:rFonts w:cs="Arial"/>
          <w:b/>
          <w:sz w:val="24"/>
          <w:szCs w:val="24"/>
        </w:rPr>
        <w:t xml:space="preserve"> – N/A</w:t>
      </w:r>
    </w:p>
    <w:p w14:paraId="7A517EBA" w14:textId="2FC0F45C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25FA576F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</w:t>
      </w:r>
      <w:r w:rsidR="001A4250">
        <w:rPr>
          <w:rFonts w:cs="Arial"/>
          <w:sz w:val="24"/>
          <w:szCs w:val="24"/>
        </w:rPr>
        <w:t xml:space="preserve"> Katie Howard</w:t>
      </w:r>
      <w:r w:rsidRPr="00484306">
        <w:rPr>
          <w:rFonts w:cs="Arial"/>
          <w:sz w:val="24"/>
          <w:szCs w:val="24"/>
        </w:rPr>
        <w:t>; Seconded by:</w:t>
      </w:r>
      <w:r w:rsidR="001A4250">
        <w:rPr>
          <w:rFonts w:cs="Arial"/>
          <w:sz w:val="24"/>
          <w:szCs w:val="24"/>
        </w:rPr>
        <w:t xml:space="preserve"> Patricia Horton</w:t>
      </w:r>
    </w:p>
    <w:p w14:paraId="0CCE215A" w14:textId="05F66F5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5AE22E38" w14:textId="559F531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321400D9" w14:textId="7144D4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0B73AACA" w14:textId="4237E825" w:rsidR="00111306" w:rsidRPr="00DF7552" w:rsidRDefault="00111306" w:rsidP="00CC08A3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>ADJOURNED AT</w:t>
      </w:r>
      <w:r w:rsidR="00691FF6">
        <w:rPr>
          <w:rFonts w:cs="Arial"/>
          <w:b/>
          <w:sz w:val="24"/>
          <w:szCs w:val="24"/>
        </w:rPr>
        <w:t xml:space="preserve"> 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1BA1893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B32B70">
        <w:rPr>
          <w:rFonts w:cs="Arial"/>
          <w:color w:val="0083A9" w:themeColor="accent1"/>
          <w:sz w:val="24"/>
          <w:szCs w:val="24"/>
        </w:rPr>
        <w:t>Kyla Moore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48767BD6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3E3F21">
        <w:rPr>
          <w:rFonts w:cs="Arial"/>
          <w:color w:val="0083A9" w:themeColor="accent1"/>
          <w:sz w:val="24"/>
          <w:szCs w:val="24"/>
        </w:rPr>
        <w:t>February 29, 2024</w:t>
      </w:r>
    </w:p>
    <w:sectPr w:rsidR="004735FC" w:rsidRPr="004735FC" w:rsidSect="009E26D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DC32D" w14:textId="77777777" w:rsidR="009E26D8" w:rsidRDefault="009E26D8" w:rsidP="00333C97">
      <w:pPr>
        <w:spacing w:after="0" w:line="240" w:lineRule="auto"/>
      </w:pPr>
      <w:r>
        <w:separator/>
      </w:r>
    </w:p>
  </w:endnote>
  <w:endnote w:type="continuationSeparator" w:id="0">
    <w:p w14:paraId="52A7C816" w14:textId="77777777" w:rsidR="009E26D8" w:rsidRDefault="009E26D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2B95C139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3E3F21">
      <w:rPr>
        <w:noProof/>
        <w:sz w:val="18"/>
        <w:szCs w:val="18"/>
      </w:rPr>
      <w:t>3/1/2024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F31A5" w14:textId="77777777" w:rsidR="009E26D8" w:rsidRDefault="009E26D8" w:rsidP="00333C97">
      <w:pPr>
        <w:spacing w:after="0" w:line="240" w:lineRule="auto"/>
      </w:pPr>
      <w:r>
        <w:separator/>
      </w:r>
    </w:p>
  </w:footnote>
  <w:footnote w:type="continuationSeparator" w:id="0">
    <w:p w14:paraId="62D47DC8" w14:textId="77777777" w:rsidR="009E26D8" w:rsidRDefault="009E26D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2DAC4BC1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1059CD"/>
    <w:rsid w:val="00111306"/>
    <w:rsid w:val="0013374C"/>
    <w:rsid w:val="00163580"/>
    <w:rsid w:val="00172FED"/>
    <w:rsid w:val="00190863"/>
    <w:rsid w:val="001A4250"/>
    <w:rsid w:val="001D0ED8"/>
    <w:rsid w:val="001D57C3"/>
    <w:rsid w:val="001E0227"/>
    <w:rsid w:val="001F2E46"/>
    <w:rsid w:val="0024684D"/>
    <w:rsid w:val="002856E6"/>
    <w:rsid w:val="002E661E"/>
    <w:rsid w:val="002F7B20"/>
    <w:rsid w:val="00301E12"/>
    <w:rsid w:val="00333C97"/>
    <w:rsid w:val="00371558"/>
    <w:rsid w:val="00397E38"/>
    <w:rsid w:val="003B6492"/>
    <w:rsid w:val="003C5368"/>
    <w:rsid w:val="003D6D59"/>
    <w:rsid w:val="003E3F21"/>
    <w:rsid w:val="00400CD1"/>
    <w:rsid w:val="004473F9"/>
    <w:rsid w:val="004735FC"/>
    <w:rsid w:val="00475B8E"/>
    <w:rsid w:val="00480E5E"/>
    <w:rsid w:val="00484306"/>
    <w:rsid w:val="004B4223"/>
    <w:rsid w:val="004E7CC2"/>
    <w:rsid w:val="004F19E6"/>
    <w:rsid w:val="005518B1"/>
    <w:rsid w:val="00563E50"/>
    <w:rsid w:val="005A59D7"/>
    <w:rsid w:val="005C0549"/>
    <w:rsid w:val="005E190C"/>
    <w:rsid w:val="005E7AC0"/>
    <w:rsid w:val="00611CEC"/>
    <w:rsid w:val="00637210"/>
    <w:rsid w:val="00691FF6"/>
    <w:rsid w:val="00695711"/>
    <w:rsid w:val="006B264D"/>
    <w:rsid w:val="006E7802"/>
    <w:rsid w:val="00721E86"/>
    <w:rsid w:val="007414C3"/>
    <w:rsid w:val="007523CC"/>
    <w:rsid w:val="00753BFE"/>
    <w:rsid w:val="007849AC"/>
    <w:rsid w:val="007B4EE8"/>
    <w:rsid w:val="007F18F1"/>
    <w:rsid w:val="00815855"/>
    <w:rsid w:val="008721AA"/>
    <w:rsid w:val="008835D1"/>
    <w:rsid w:val="008C00AD"/>
    <w:rsid w:val="008C031A"/>
    <w:rsid w:val="008C5487"/>
    <w:rsid w:val="008C5C5C"/>
    <w:rsid w:val="00922316"/>
    <w:rsid w:val="009413D8"/>
    <w:rsid w:val="00951DC1"/>
    <w:rsid w:val="00951E4D"/>
    <w:rsid w:val="009A3327"/>
    <w:rsid w:val="009E26D8"/>
    <w:rsid w:val="009E7F40"/>
    <w:rsid w:val="00A0413B"/>
    <w:rsid w:val="00A47D9D"/>
    <w:rsid w:val="00A85B26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842C1"/>
    <w:rsid w:val="00BE33D0"/>
    <w:rsid w:val="00C25B0C"/>
    <w:rsid w:val="00C63B5B"/>
    <w:rsid w:val="00CA6EAA"/>
    <w:rsid w:val="00CC08A3"/>
    <w:rsid w:val="00CF28C4"/>
    <w:rsid w:val="00D83D12"/>
    <w:rsid w:val="00DF7552"/>
    <w:rsid w:val="00E132AA"/>
    <w:rsid w:val="00E175EB"/>
    <w:rsid w:val="00E36341"/>
    <w:rsid w:val="00E528C5"/>
    <w:rsid w:val="00E55A0A"/>
    <w:rsid w:val="00E56F56"/>
    <w:rsid w:val="00ED0858"/>
    <w:rsid w:val="00EF4534"/>
    <w:rsid w:val="00F117E5"/>
    <w:rsid w:val="00F371DD"/>
    <w:rsid w:val="00F4023D"/>
    <w:rsid w:val="00F504E6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dcterms:created xsi:type="dcterms:W3CDTF">2024-03-01T13:37:00Z</dcterms:created>
  <dcterms:modified xsi:type="dcterms:W3CDTF">2024-03-01T13:37:00Z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