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xmlns:wp14="http://schemas.microsoft.com/office/word/2010/wordml" w:rsidR="00035FF8" w:rsidP="006B4FBA" w:rsidRDefault="00035FF8" w14:paraId="3C202C95" wp14:textId="77777777">
      <w:pPr>
        <w:spacing w:after="0"/>
        <w:rPr>
          <w:b/>
          <w:i/>
          <w:sz w:val="36"/>
          <w:szCs w:val="36"/>
        </w:rPr>
      </w:pPr>
      <w:r>
        <w:rPr>
          <w:noProof/>
        </w:rPr>
        <mc:AlternateContent>
          <mc:Choice Requires="wpg">
            <w:drawing>
              <wp:anchor xmlns:wp14="http://schemas.microsoft.com/office/word/2010/wordprocessingDrawing" distT="0" distB="0" distL="114300" distR="114300" simplePos="0" relativeHeight="251658240" behindDoc="1" locked="0" layoutInCell="1" allowOverlap="1" wp14:anchorId="3E2F6723" wp14:editId="3B948B7F">
                <wp:simplePos x="0" y="0"/>
                <wp:positionH relativeFrom="margin">
                  <wp:posOffset>504825</wp:posOffset>
                </wp:positionH>
                <wp:positionV relativeFrom="paragraph">
                  <wp:posOffset>200025</wp:posOffset>
                </wp:positionV>
                <wp:extent cx="600075" cy="609600"/>
                <wp:effectExtent l="0" t="0" r="9525" b="0"/>
                <wp:wrapTight wrapText="bothSides">
                  <wp:wrapPolygon edited="0">
                    <wp:start x="2743" y="0"/>
                    <wp:lineTo x="0" y="2700"/>
                    <wp:lineTo x="0" y="18900"/>
                    <wp:lineTo x="2743" y="20925"/>
                    <wp:lineTo x="18514" y="20925"/>
                    <wp:lineTo x="21257" y="18900"/>
                    <wp:lineTo x="21257" y="2700"/>
                    <wp:lineTo x="18514" y="0"/>
                    <wp:lineTo x="2743" y="0"/>
                  </wp:wrapPolygon>
                </wp:wrapTight>
                <wp:docPr id="4709" name="Group 4709"/>
                <wp:cNvGraphicFramePr/>
                <a:graphic xmlns:a="http://schemas.openxmlformats.org/drawingml/2006/main">
                  <a:graphicData uri="http://schemas.microsoft.com/office/word/2010/wordprocessingGroup">
                    <wpg:wgp>
                      <wpg:cNvGrpSpPr/>
                      <wpg:grpSpPr>
                        <a:xfrm>
                          <a:off x="0" y="0"/>
                          <a:ext cx="600075" cy="609600"/>
                          <a:chOff x="0" y="0"/>
                          <a:chExt cx="2507018" cy="3647199"/>
                        </a:xfrm>
                      </wpg:grpSpPr>
                      <wps:wsp>
                        <wps:cNvPr id="133" name="Shape 133"/>
                        <wps:cNvSpPr/>
                        <wps:spPr>
                          <a:xfrm>
                            <a:off x="0" y="0"/>
                            <a:ext cx="1253477" cy="3647199"/>
                          </a:xfrm>
                          <a:custGeom>
                            <a:avLst/>
                            <a:gdLst/>
                            <a:ahLst/>
                            <a:cxnLst/>
                            <a:rect l="0" t="0" r="0" b="0"/>
                            <a:pathLst>
                              <a:path w="1253477" h="3647199">
                                <a:moveTo>
                                  <a:pt x="589242" y="0"/>
                                </a:moveTo>
                                <a:lnTo>
                                  <a:pt x="1253477" y="0"/>
                                </a:lnTo>
                                <a:lnTo>
                                  <a:pt x="1253477" y="1138885"/>
                                </a:lnTo>
                                <a:lnTo>
                                  <a:pt x="1138822" y="1138885"/>
                                </a:lnTo>
                                <a:lnTo>
                                  <a:pt x="1138822" y="1254087"/>
                                </a:lnTo>
                                <a:lnTo>
                                  <a:pt x="1253477" y="1254087"/>
                                </a:lnTo>
                                <a:lnTo>
                                  <a:pt x="1253477" y="2393010"/>
                                </a:lnTo>
                                <a:lnTo>
                                  <a:pt x="1138822" y="2393010"/>
                                </a:lnTo>
                                <a:lnTo>
                                  <a:pt x="1138822" y="2508237"/>
                                </a:lnTo>
                                <a:lnTo>
                                  <a:pt x="1253477" y="2508237"/>
                                </a:lnTo>
                                <a:lnTo>
                                  <a:pt x="1253477" y="3647199"/>
                                </a:lnTo>
                                <a:lnTo>
                                  <a:pt x="589191" y="3647199"/>
                                </a:lnTo>
                                <a:lnTo>
                                  <a:pt x="0" y="3057843"/>
                                </a:lnTo>
                                <a:lnTo>
                                  <a:pt x="0" y="2280285"/>
                                </a:lnTo>
                                <a:lnTo>
                                  <a:pt x="476466" y="2280285"/>
                                </a:lnTo>
                                <a:lnTo>
                                  <a:pt x="0" y="1803781"/>
                                </a:lnTo>
                                <a:lnTo>
                                  <a:pt x="0" y="589229"/>
                                </a:lnTo>
                                <a:lnTo>
                                  <a:pt x="589242" y="0"/>
                                </a:lnTo>
                                <a:close/>
                              </a:path>
                            </a:pathLst>
                          </a:custGeom>
                          <a:solidFill>
                            <a:srgbClr val="000000"/>
                          </a:solidFill>
                          <a:ln w="0" cap="flat">
                            <a:noFill/>
                            <a:miter lim="127000"/>
                          </a:ln>
                          <a:effectLst/>
                        </wps:spPr>
                        <wps:bodyPr/>
                      </wps:wsp>
                      <wps:wsp>
                        <wps:cNvPr id="134" name="Shape 134"/>
                        <wps:cNvSpPr/>
                        <wps:spPr>
                          <a:xfrm>
                            <a:off x="1253477" y="0"/>
                            <a:ext cx="1253541" cy="3647199"/>
                          </a:xfrm>
                          <a:custGeom>
                            <a:avLst/>
                            <a:gdLst/>
                            <a:ahLst/>
                            <a:cxnLst/>
                            <a:rect l="0" t="0" r="0" b="0"/>
                            <a:pathLst>
                              <a:path w="1253541" h="3647199">
                                <a:moveTo>
                                  <a:pt x="0" y="0"/>
                                </a:moveTo>
                                <a:lnTo>
                                  <a:pt x="664299" y="0"/>
                                </a:lnTo>
                                <a:lnTo>
                                  <a:pt x="1253541" y="589204"/>
                                </a:lnTo>
                                <a:lnTo>
                                  <a:pt x="1253541" y="1366914"/>
                                </a:lnTo>
                                <a:lnTo>
                                  <a:pt x="777125" y="1366914"/>
                                </a:lnTo>
                                <a:lnTo>
                                  <a:pt x="1253541" y="1843418"/>
                                </a:lnTo>
                                <a:lnTo>
                                  <a:pt x="1253541" y="3057843"/>
                                </a:lnTo>
                                <a:lnTo>
                                  <a:pt x="664299" y="3647199"/>
                                </a:lnTo>
                                <a:lnTo>
                                  <a:pt x="0" y="3647199"/>
                                </a:lnTo>
                                <a:lnTo>
                                  <a:pt x="0" y="2508237"/>
                                </a:lnTo>
                                <a:lnTo>
                                  <a:pt x="114655" y="2508237"/>
                                </a:lnTo>
                                <a:lnTo>
                                  <a:pt x="114655" y="2393010"/>
                                </a:lnTo>
                                <a:lnTo>
                                  <a:pt x="0" y="2393010"/>
                                </a:lnTo>
                                <a:lnTo>
                                  <a:pt x="0" y="1254087"/>
                                </a:lnTo>
                                <a:lnTo>
                                  <a:pt x="114655" y="1254087"/>
                                </a:lnTo>
                                <a:lnTo>
                                  <a:pt x="114655" y="1138885"/>
                                </a:lnTo>
                                <a:lnTo>
                                  <a:pt x="0" y="1138885"/>
                                </a:lnTo>
                                <a:lnTo>
                                  <a:pt x="0" y="0"/>
                                </a:lnTo>
                                <a:close/>
                              </a:path>
                            </a:pathLst>
                          </a:custGeom>
                          <a:solidFill>
                            <a:srgbClr val="000000"/>
                          </a:solidFill>
                          <a:ln w="0" cap="flat">
                            <a:noFill/>
                            <a:miter lim="127000"/>
                          </a:ln>
                          <a:effectLst/>
                        </wps:spPr>
                        <wps:bodyPr/>
                      </wps:wsp>
                      <wps:wsp>
                        <wps:cNvPr id="135" name="Shape 135"/>
                        <wps:cNvSpPr/>
                        <wps:spPr>
                          <a:xfrm>
                            <a:off x="113713" y="113685"/>
                            <a:ext cx="2279625" cy="3419767"/>
                          </a:xfrm>
                          <a:custGeom>
                            <a:avLst/>
                            <a:gdLst/>
                            <a:ahLst/>
                            <a:cxnLst/>
                            <a:rect l="0" t="0" r="0" b="0"/>
                            <a:pathLst>
                              <a:path w="2279625" h="3419767">
                                <a:moveTo>
                                  <a:pt x="522592" y="0"/>
                                </a:moveTo>
                                <a:lnTo>
                                  <a:pt x="1756969" y="0"/>
                                </a:lnTo>
                                <a:lnTo>
                                  <a:pt x="2279625" y="522631"/>
                                </a:lnTo>
                                <a:lnTo>
                                  <a:pt x="2279625" y="1139520"/>
                                </a:lnTo>
                                <a:lnTo>
                                  <a:pt x="1368133" y="1139520"/>
                                </a:lnTo>
                                <a:lnTo>
                                  <a:pt x="1368133" y="911466"/>
                                </a:lnTo>
                                <a:lnTo>
                                  <a:pt x="911403" y="911466"/>
                                </a:lnTo>
                                <a:lnTo>
                                  <a:pt x="911403" y="1254062"/>
                                </a:lnTo>
                                <a:lnTo>
                                  <a:pt x="1756969" y="1254062"/>
                                </a:lnTo>
                                <a:lnTo>
                                  <a:pt x="2279625" y="1776819"/>
                                </a:lnTo>
                                <a:lnTo>
                                  <a:pt x="2279625" y="2897137"/>
                                </a:lnTo>
                                <a:lnTo>
                                  <a:pt x="1756969" y="3419767"/>
                                </a:lnTo>
                                <a:lnTo>
                                  <a:pt x="522592" y="3419767"/>
                                </a:lnTo>
                                <a:lnTo>
                                  <a:pt x="0" y="2897137"/>
                                </a:lnTo>
                                <a:lnTo>
                                  <a:pt x="0" y="2280273"/>
                                </a:lnTo>
                                <a:lnTo>
                                  <a:pt x="911403" y="2280273"/>
                                </a:lnTo>
                                <a:lnTo>
                                  <a:pt x="911403" y="2508250"/>
                                </a:lnTo>
                                <a:lnTo>
                                  <a:pt x="1368133" y="2508250"/>
                                </a:lnTo>
                                <a:lnTo>
                                  <a:pt x="1368133" y="2165592"/>
                                </a:lnTo>
                                <a:lnTo>
                                  <a:pt x="522592" y="2165592"/>
                                </a:lnTo>
                                <a:lnTo>
                                  <a:pt x="0" y="1642974"/>
                                </a:lnTo>
                                <a:lnTo>
                                  <a:pt x="0" y="522631"/>
                                </a:lnTo>
                                <a:lnTo>
                                  <a:pt x="522592" y="0"/>
                                </a:lnTo>
                                <a:close/>
                              </a:path>
                            </a:pathLst>
                          </a:custGeom>
                          <a:solidFill>
                            <a:srgbClr val="FFFFFF"/>
                          </a:solidFill>
                          <a:ln w="0" cap="flat">
                            <a:noFill/>
                            <a:miter lim="127000"/>
                          </a:ln>
                          <a:effectLst/>
                        </wps:spPr>
                        <wps:bodyPr/>
                      </wps:wsp>
                      <wps:wsp>
                        <wps:cNvPr id="136" name="Shape 136"/>
                        <wps:cNvSpPr/>
                        <wps:spPr>
                          <a:xfrm>
                            <a:off x="227348" y="227390"/>
                            <a:ext cx="2052243" cy="3192388"/>
                          </a:xfrm>
                          <a:custGeom>
                            <a:avLst/>
                            <a:gdLst/>
                            <a:ahLst/>
                            <a:cxnLst/>
                            <a:rect l="0" t="0" r="0" b="0"/>
                            <a:pathLst>
                              <a:path w="2052244" h="3192387">
                                <a:moveTo>
                                  <a:pt x="456069" y="0"/>
                                </a:moveTo>
                                <a:lnTo>
                                  <a:pt x="1596250" y="0"/>
                                </a:lnTo>
                                <a:lnTo>
                                  <a:pt x="2052244" y="456070"/>
                                </a:lnTo>
                                <a:lnTo>
                                  <a:pt x="2052244" y="912101"/>
                                </a:lnTo>
                                <a:lnTo>
                                  <a:pt x="1368196" y="912101"/>
                                </a:lnTo>
                                <a:lnTo>
                                  <a:pt x="1368196" y="684085"/>
                                </a:lnTo>
                                <a:lnTo>
                                  <a:pt x="684085" y="684085"/>
                                </a:lnTo>
                                <a:lnTo>
                                  <a:pt x="150152" y="684085"/>
                                </a:lnTo>
                                <a:lnTo>
                                  <a:pt x="684085" y="862101"/>
                                </a:lnTo>
                                <a:lnTo>
                                  <a:pt x="684085" y="1254125"/>
                                </a:lnTo>
                                <a:lnTo>
                                  <a:pt x="1596250" y="1254125"/>
                                </a:lnTo>
                                <a:lnTo>
                                  <a:pt x="2052244" y="1710195"/>
                                </a:lnTo>
                                <a:lnTo>
                                  <a:pt x="2052244" y="2736304"/>
                                </a:lnTo>
                                <a:lnTo>
                                  <a:pt x="1596250" y="3192387"/>
                                </a:lnTo>
                                <a:lnTo>
                                  <a:pt x="456069" y="3192387"/>
                                </a:lnTo>
                                <a:lnTo>
                                  <a:pt x="0" y="2736304"/>
                                </a:lnTo>
                                <a:lnTo>
                                  <a:pt x="0" y="2280361"/>
                                </a:lnTo>
                                <a:lnTo>
                                  <a:pt x="684085" y="2280361"/>
                                </a:lnTo>
                                <a:lnTo>
                                  <a:pt x="684085" y="2508339"/>
                                </a:lnTo>
                                <a:lnTo>
                                  <a:pt x="1368196" y="2508339"/>
                                </a:lnTo>
                                <a:lnTo>
                                  <a:pt x="1368196" y="1938160"/>
                                </a:lnTo>
                                <a:lnTo>
                                  <a:pt x="456069" y="1938160"/>
                                </a:lnTo>
                                <a:lnTo>
                                  <a:pt x="0" y="1482179"/>
                                </a:lnTo>
                                <a:lnTo>
                                  <a:pt x="0" y="456070"/>
                                </a:lnTo>
                                <a:lnTo>
                                  <a:pt x="456069" y="0"/>
                                </a:lnTo>
                                <a:close/>
                              </a:path>
                            </a:pathLst>
                          </a:custGeom>
                          <a:solidFill>
                            <a:srgbClr val="C8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w14:anchorId="7B1EE21A">
              <v:group id="Group 4709" style="position:absolute;margin-left:39.75pt;margin-top:15.75pt;width:47.25pt;height:48pt;z-index:-251658240;mso-position-horizontal-relative:margin" coordsize="25070,36471" o:spid="_x0000_s1026" w14:anchorId="4E2BD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">
                <v:shape id="Shape 133" style="position:absolute;width:12534;height:36471;visibility:visible;mso-wrap-style:square;v-text-anchor:top" coordsize="1253477,3647199" o:spid="_x0000_s1027" fillcolor="black" stroked="f" strokeweight="0" path="m589242,r664235,l1253477,1138885r-114655,l1138822,1254087r114655,l1253477,2393010r-114655,l1138822,2508237r114655,l1253477,3647199r-664286,l,3057843,,2280285r476466,l,1803781,,589229,58924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AsIA&#10;AADcAAAADwAAAGRycy9kb3ducmV2LnhtbERPS4vCMBC+C/6HMIK3NdUuRapRRFBcDys+Lt6GZmyL&#10;zaQ2sXb//WZhwdt8fM+ZLztTiZYaV1pWMB5FIIgzq0vOFVzOm48pCOeRNVaWScEPOVgu+r05ptq+&#10;+EjtyecihLBLUUHhfZ1K6bKCDLqRrYkDd7ONQR9gk0vd4CuEm0pOoiiRBksODQXWtC4ou5+eRsH+&#10;S+8P8vOxTW4Hnfh4/X29t6TUcNCtZiA8df4t/nfvdJgfx/D3TLh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b6kCwgAAANwAAAAPAAAAAAAAAAAAAAAAAJgCAABkcnMvZG93&#10;bnJldi54bWxQSwUGAAAAAAQABAD1AAAAhwMAAAAA&#10;">
                  <v:stroke miterlimit="83231f" joinstyle="miter"/>
                  <v:path textboxrect="0,0,1253477,3647199" arrowok="t"/>
                </v:shape>
                <v:shape id="Shape 134" style="position:absolute;left:12534;width:12536;height:36471;visibility:visible;mso-wrap-style:square;v-text-anchor:top" coordsize="1253541,3647199" o:spid="_x0000_s1028" fillcolor="black" stroked="f" strokeweight="0" path="m,l664299,r589242,589204l1253541,1366914r-476416,l1253541,1843418r,1214425l664299,3647199,,3647199,,2508237r114655,l114655,2393010,,2393010,,1254087r114655,l114655,1138885,,1138885,,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R16cUA&#10;AADcAAAADwAAAGRycy9kb3ducmV2LnhtbESP3WrCQBCF7wt9h2UK3tWNv5TUVUSw6o2Y2AeYZqfZ&#10;0OxsyG5NfHtXELyb4Zw535nFqre1uFDrK8cKRsMEBHHhdMWlgu/z9v0DhA/IGmvHpOBKHlbL15cF&#10;ptp1nNElD6WIIexTVGBCaFIpfWHIoh+6hjhqv661GOLallK32MVwW8txksylxYojwWBDG0PFX/5v&#10;I8SUx+w0y8+u248Os5/NGr92J6UGb/36E0SgPjzNj+u9jvUnU7g/Eye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lHXpxQAAANwAAAAPAAAAAAAAAAAAAAAAAJgCAABkcnMv&#10;ZG93bnJldi54bWxQSwUGAAAAAAQABAD1AAAAigMAAAAA&#10;">
                  <v:stroke miterlimit="83231f" joinstyle="miter"/>
                  <v:path textboxrect="0,0,1253541,3647199" arrowok="t"/>
                </v:shape>
                <v:shape id="Shape 135" style="position:absolute;left:1137;top:1136;width:22796;height:34198;visibility:visible;mso-wrap-style:square;v-text-anchor:top" coordsize="2279625,3419767" o:spid="_x0000_s1029" stroked="f" strokeweight="0" path="m522592,l1756969,r522656,522631l2279625,1139520r-911492,l1368133,911466r-456730,l911403,1254062r845566,l2279625,1776819r,1120318l1756969,3419767r-1234377,l,2897137,,2280273r911403,l911403,2508250r456730,l1368133,2165592r-845541,l,1642974,,522631,5225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AfvcQA&#10;AADcAAAADwAAAGRycy9kb3ducmV2LnhtbERPTWsCMRC9C/0PYQQvotlaFF2NUgSxFDyYFsTbsBl3&#10;FzeT7Sbqtr++EQRv83ifs1i1thJXanzpWMHrMAFBnDlTcq7g+2szmILwAdlg5ZgU/JKH1fKls8DU&#10;uBvv6apDLmII+xQVFCHUqZQ+K8iiH7qaOHIn11gMETa5NA3eYrit5ChJJtJiybGhwJrWBWVnfbEK&#10;ftbyMDpu9e5ve9H91n66o545pXrd9n0OIlAbnuKH+8PE+W9juD8TL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AH73EAAAA3AAAAA8AAAAAAAAAAAAAAAAAmAIAAGRycy9k&#10;b3ducmV2LnhtbFBLBQYAAAAABAAEAPUAAACJAwAAAAA=&#10;">
                  <v:stroke miterlimit="83231f" joinstyle="miter"/>
                  <v:path textboxrect="0,0,2279625,3419767" arrowok="t"/>
                </v:shape>
                <v:shape id="Shape 136" style="position:absolute;left:2273;top:2273;width:20522;height:31924;visibility:visible;mso-wrap-style:square;v-text-anchor:top" coordsize="2052244,3192387" o:spid="_x0000_s1030" fillcolor="#c80000" stroked="f" strokeweight="0" path="m456069,l1596250,r455994,456070l2052244,912101r-684048,l1368196,684085r-684111,l150152,684085,684085,862101r,392024l1596250,1254125r455994,456070l2052244,2736304r-455994,456083l456069,3192387,,2736304,,2280361r684085,l684085,2508339r684111,l1368196,1938160r-912127,l,1482179,,456070,45606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byYcIA&#10;AADcAAAADwAAAGRycy9kb3ducmV2LnhtbERPTWvCQBC9C/6HZYTedGMDQVLXUBSlp4JR0OOQnSZp&#10;srPp7qrpv+8WCr3N433OuhhNL+7kfGtZwXKRgCCurG65VnA+7ecrED4ga+wtk4Jv8lBsppM15to+&#10;+Ej3MtQihrDPUUETwpBL6auGDPqFHYgj92GdwRChq6V2+IjhppfPSZJJgy3HhgYH2jZUdeXNKNge&#10;rp/tu/na7TNnx+7YX6hMU6WeZuPrC4hAY/gX/7nfdJyfZvD7TLx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9vJhwgAAANwAAAAPAAAAAAAAAAAAAAAAAJgCAABkcnMvZG93&#10;bnJldi54bWxQSwUGAAAAAAQABAD1AAAAhwMAAAAA&#10;">
                  <v:stroke miterlimit="83231f" joinstyle="miter"/>
                  <v:path textboxrect="0,0,2052244,3192387" arrowok="t"/>
                </v:shape>
                <w10:wrap type="tight" anchorx="margin"/>
              </v:group>
            </w:pict>
          </mc:Fallback>
        </mc:AlternateContent>
      </w:r>
    </w:p>
    <w:p xmlns:wp14="http://schemas.microsoft.com/office/word/2010/wordml" w:rsidRPr="002F2581" w:rsidR="00741172" w:rsidP="000A3412" w:rsidRDefault="00741172" w14:paraId="741488EE" wp14:textId="77777777">
      <w:pPr>
        <w:spacing w:after="0"/>
        <w:ind w:left="-810"/>
        <w:rPr>
          <w:b/>
          <w:sz w:val="56"/>
          <w:szCs w:val="44"/>
        </w:rPr>
      </w:pPr>
      <w:r w:rsidRPr="002F2581">
        <w:rPr>
          <w:b/>
          <w:sz w:val="56"/>
          <w:szCs w:val="44"/>
        </w:rPr>
        <w:t>Stra</w:t>
      </w:r>
      <w:r w:rsidRPr="002F2581" w:rsidR="002F2581">
        <w:rPr>
          <w:b/>
          <w:sz w:val="56"/>
          <w:szCs w:val="44"/>
        </w:rPr>
        <w:t>s</w:t>
      </w:r>
      <w:r w:rsidRPr="002F2581">
        <w:rPr>
          <w:b/>
          <w:sz w:val="56"/>
          <w:szCs w:val="44"/>
        </w:rPr>
        <w:t xml:space="preserve">burg </w:t>
      </w:r>
      <w:r w:rsidRPr="002F2581" w:rsidR="002F2581">
        <w:rPr>
          <w:b/>
          <w:sz w:val="56"/>
          <w:szCs w:val="44"/>
        </w:rPr>
        <w:t xml:space="preserve">School </w:t>
      </w:r>
      <w:r w:rsidRPr="002F2581">
        <w:rPr>
          <w:b/>
          <w:sz w:val="56"/>
          <w:szCs w:val="44"/>
        </w:rPr>
        <w:t>District</w:t>
      </w:r>
      <w:r w:rsidRPr="002F2581" w:rsidR="002F2581">
        <w:rPr>
          <w:b/>
          <w:sz w:val="56"/>
          <w:szCs w:val="44"/>
        </w:rPr>
        <w:t xml:space="preserve"> 31J</w:t>
      </w:r>
    </w:p>
    <w:p xmlns:wp14="http://schemas.microsoft.com/office/word/2010/wordml" w:rsidR="002F2581" w:rsidRDefault="002F2581" w14:paraId="672A6659" wp14:textId="77777777">
      <w:pPr>
        <w:spacing w:after="0"/>
        <w:rPr>
          <w:sz w:val="24"/>
          <w:szCs w:val="24"/>
        </w:rPr>
      </w:pPr>
    </w:p>
    <w:tbl>
      <w:tblPr>
        <w:tblStyle w:val="TableGrid"/>
        <w:tblW w:w="9355" w:type="dxa"/>
        <w:tblLook w:val="04A0" w:firstRow="1" w:lastRow="0" w:firstColumn="1" w:lastColumn="0" w:noHBand="0" w:noVBand="1"/>
      </w:tblPr>
      <w:tblGrid>
        <w:gridCol w:w="4675"/>
        <w:gridCol w:w="4680"/>
      </w:tblGrid>
      <w:tr xmlns:wp14="http://schemas.microsoft.com/office/word/2010/wordml" w:rsidRPr="00EA2F57" w:rsidR="00DA22B4" w:rsidTr="1B352F51" w14:paraId="6D7BC004" wp14:textId="77777777">
        <w:tc>
          <w:tcPr>
            <w:tcW w:w="4675" w:type="dxa"/>
            <w:shd w:val="clear" w:color="auto" w:fill="808080" w:themeFill="background1" w:themeFillShade="80"/>
            <w:tcMar/>
          </w:tcPr>
          <w:p w:rsidRPr="00EA2F57" w:rsidR="00DA22B4" w:rsidRDefault="00DA22B4" w14:paraId="67C4BC53" wp14:textId="77777777">
            <w:pPr>
              <w:rPr>
                <w:rFonts w:cstheme="minorHAnsi"/>
                <w:color w:val="FFFFFF" w:themeColor="background1"/>
              </w:rPr>
            </w:pPr>
            <w:r w:rsidRPr="00EA2F57">
              <w:rPr>
                <w:rFonts w:cstheme="minorHAnsi"/>
                <w:color w:val="FFFFFF" w:themeColor="background1"/>
              </w:rPr>
              <w:t>Policy:</w:t>
            </w:r>
          </w:p>
        </w:tc>
        <w:tc>
          <w:tcPr>
            <w:tcW w:w="4680" w:type="dxa"/>
            <w:shd w:val="clear" w:color="auto" w:fill="808080" w:themeFill="background1" w:themeFillShade="80"/>
            <w:tcMar/>
          </w:tcPr>
          <w:p w:rsidRPr="00EA2F57" w:rsidR="00DA22B4" w:rsidRDefault="00DA22B4" w14:paraId="1D138B96" wp14:textId="77777777">
            <w:pPr>
              <w:rPr>
                <w:rFonts w:cstheme="minorHAnsi"/>
                <w:color w:val="FFFFFF" w:themeColor="background1"/>
              </w:rPr>
            </w:pPr>
            <w:r w:rsidRPr="00EA2F57">
              <w:rPr>
                <w:rFonts w:cstheme="minorHAnsi"/>
                <w:color w:val="FFFFFF" w:themeColor="background1"/>
              </w:rPr>
              <w:t>File:</w:t>
            </w:r>
          </w:p>
        </w:tc>
      </w:tr>
      <w:tr xmlns:wp14="http://schemas.microsoft.com/office/word/2010/wordml" w:rsidRPr="00EA2F57" w:rsidR="00DA22B4" w:rsidTr="1B352F51" w14:paraId="7CCD98D9" wp14:textId="77777777">
        <w:tc>
          <w:tcPr>
            <w:tcW w:w="4675" w:type="dxa"/>
            <w:tcBorders>
              <w:bottom w:val="single" w:color="auto" w:sz="4" w:space="0"/>
            </w:tcBorders>
            <w:tcMar/>
          </w:tcPr>
          <w:p w:rsidRPr="00EA2F57" w:rsidR="00DA22B4" w:rsidRDefault="002C716C" w14:paraId="2A562312" wp14:textId="77777777">
            <w:pPr>
              <w:rPr>
                <w:rFonts w:cstheme="minorHAnsi"/>
              </w:rPr>
            </w:pPr>
            <w:r w:rsidRPr="00EA2F57">
              <w:rPr>
                <w:rFonts w:cstheme="minorHAnsi"/>
              </w:rPr>
              <w:t>Staff Paid Leave</w:t>
            </w:r>
          </w:p>
        </w:tc>
        <w:tc>
          <w:tcPr>
            <w:tcW w:w="4680" w:type="dxa"/>
            <w:tcBorders>
              <w:bottom w:val="single" w:color="auto" w:sz="4" w:space="0"/>
            </w:tcBorders>
            <w:tcMar/>
          </w:tcPr>
          <w:p w:rsidRPr="00EA2F57" w:rsidR="00DA22B4" w:rsidRDefault="002C716C" w14:paraId="7C5318E6" wp14:textId="77777777">
            <w:pPr>
              <w:rPr>
                <w:rFonts w:cstheme="minorHAnsi"/>
              </w:rPr>
            </w:pPr>
            <w:r w:rsidRPr="00EA2F57">
              <w:rPr>
                <w:rFonts w:cstheme="minorHAnsi"/>
              </w:rPr>
              <w:t>GCCAA</w:t>
            </w:r>
          </w:p>
        </w:tc>
      </w:tr>
      <w:tr xmlns:wp14="http://schemas.microsoft.com/office/word/2010/wordml" w:rsidRPr="00EA2F57" w:rsidR="00DA22B4" w:rsidTr="1B352F51" w14:paraId="2B8159C3" wp14:textId="77777777">
        <w:tc>
          <w:tcPr>
            <w:tcW w:w="4675" w:type="dxa"/>
            <w:shd w:val="clear" w:color="auto" w:fill="808080" w:themeFill="background1" w:themeFillShade="80"/>
            <w:tcMar/>
          </w:tcPr>
          <w:p w:rsidRPr="00EA2F57" w:rsidR="00DA22B4" w:rsidRDefault="00DA22B4" w14:paraId="766C24AB" wp14:textId="77777777">
            <w:pPr>
              <w:rPr>
                <w:rFonts w:cstheme="minorHAnsi"/>
                <w:color w:val="FFFFFF" w:themeColor="background1"/>
              </w:rPr>
            </w:pPr>
            <w:r w:rsidRPr="00EA2F57">
              <w:rPr>
                <w:rFonts w:cstheme="minorHAnsi"/>
                <w:color w:val="FFFFFF" w:themeColor="background1"/>
              </w:rPr>
              <w:t>Adopted:</w:t>
            </w:r>
          </w:p>
        </w:tc>
        <w:tc>
          <w:tcPr>
            <w:tcW w:w="4680" w:type="dxa"/>
            <w:shd w:val="clear" w:color="auto" w:fill="808080" w:themeFill="background1" w:themeFillShade="80"/>
            <w:tcMar/>
          </w:tcPr>
          <w:p w:rsidRPr="00EA2F57" w:rsidR="00DA22B4" w:rsidRDefault="00DA22B4" w14:paraId="37BE1A4B" wp14:textId="77777777">
            <w:pPr>
              <w:rPr>
                <w:rFonts w:cstheme="minorHAnsi"/>
                <w:color w:val="FFFFFF" w:themeColor="background1"/>
              </w:rPr>
            </w:pPr>
            <w:r w:rsidRPr="00EA2F57">
              <w:rPr>
                <w:rFonts w:cstheme="minorHAnsi"/>
                <w:color w:val="FFFFFF" w:themeColor="background1"/>
              </w:rPr>
              <w:t>Revision:</w:t>
            </w:r>
          </w:p>
        </w:tc>
      </w:tr>
      <w:tr xmlns:wp14="http://schemas.microsoft.com/office/word/2010/wordml" w:rsidRPr="00EA2F57" w:rsidR="00DA22B4" w:rsidTr="1B352F51" w14:paraId="6280DAA6" wp14:textId="77777777">
        <w:tc>
          <w:tcPr>
            <w:tcW w:w="4675" w:type="dxa"/>
            <w:tcMar/>
          </w:tcPr>
          <w:p w:rsidRPr="00EA2F57" w:rsidR="00DA22B4" w:rsidRDefault="00DA22B4" w14:paraId="47767A1A" wp14:textId="77777777">
            <w:pPr>
              <w:rPr>
                <w:rFonts w:cstheme="minorHAnsi"/>
              </w:rPr>
            </w:pPr>
            <w:r w:rsidRPr="00EA2F57">
              <w:rPr>
                <w:rFonts w:cstheme="minorHAnsi"/>
              </w:rPr>
              <w:t>2006</w:t>
            </w:r>
          </w:p>
        </w:tc>
        <w:tc>
          <w:tcPr>
            <w:tcW w:w="4680" w:type="dxa"/>
            <w:tcMar/>
          </w:tcPr>
          <w:p w:rsidRPr="00EA2F57" w:rsidR="00DA22B4" w:rsidP="699AE8F1" w:rsidRDefault="002C716C" w14:paraId="4250CBD6" wp14:textId="17E35466">
            <w:pPr>
              <w:pStyle w:val="Normal"/>
              <w:suppressLineNumbers w:val="0"/>
              <w:bidi w:val="0"/>
              <w:spacing w:before="0" w:beforeAutospacing="off" w:after="0" w:afterAutospacing="off" w:line="259" w:lineRule="auto"/>
              <w:ind w:left="0" w:right="0"/>
              <w:jc w:val="left"/>
              <w:rPr>
                <w:rFonts w:cs="Calibri" w:cstheme="minorAscii"/>
              </w:rPr>
            </w:pPr>
            <w:r w:rsidRPr="1B352F51" w:rsidR="71CEBA6B">
              <w:rPr>
                <w:rFonts w:cs="Calibri" w:cstheme="minorAscii"/>
              </w:rPr>
              <w:t>June 2025</w:t>
            </w:r>
          </w:p>
        </w:tc>
      </w:tr>
    </w:tbl>
    <w:p xmlns:wp14="http://schemas.microsoft.com/office/word/2010/wordml" w:rsidRPr="00EA2F57" w:rsidR="00DA22B4" w:rsidRDefault="00DA22B4" w14:paraId="0A37501D" wp14:textId="77777777">
      <w:pPr>
        <w:spacing w:after="0"/>
        <w:rPr>
          <w:rFonts w:cstheme="minorHAnsi"/>
        </w:rPr>
      </w:pPr>
    </w:p>
    <w:p xmlns:wp14="http://schemas.microsoft.com/office/word/2010/wordml" w:rsidRPr="00EA2F57" w:rsidR="002C716C" w:rsidP="002879BF" w:rsidRDefault="002C716C" w14:paraId="4A695821" wp14:textId="77777777">
      <w:pPr>
        <w:pStyle w:val="BodyText"/>
        <w:ind w:left="0"/>
        <w:jc w:val="both"/>
        <w:rPr>
          <w:rFonts w:asciiTheme="minorHAnsi" w:hAnsiTheme="minorHAnsi" w:cstheme="minorHAnsi"/>
          <w:sz w:val="22"/>
          <w:szCs w:val="22"/>
        </w:rPr>
      </w:pPr>
      <w:r w:rsidRPr="00EA2F57">
        <w:rPr>
          <w:rFonts w:asciiTheme="minorHAnsi" w:hAnsiTheme="minorHAnsi" w:cstheme="minorHAnsi"/>
          <w:spacing w:val="-1"/>
          <w:sz w:val="22"/>
          <w:szCs w:val="22"/>
        </w:rPr>
        <w:t>It</w:t>
      </w:r>
      <w:r w:rsidRPr="00EA2F57">
        <w:rPr>
          <w:rFonts w:asciiTheme="minorHAnsi" w:hAnsiTheme="minorHAnsi" w:cstheme="minorHAnsi"/>
          <w:spacing w:val="2"/>
          <w:sz w:val="22"/>
          <w:szCs w:val="22"/>
        </w:rPr>
        <w:t xml:space="preserve"> </w:t>
      </w:r>
      <w:r w:rsidRPr="00EA2F57">
        <w:rPr>
          <w:rFonts w:asciiTheme="minorHAnsi" w:hAnsiTheme="minorHAnsi" w:cstheme="minorHAnsi"/>
          <w:sz w:val="22"/>
          <w:szCs w:val="22"/>
        </w:rPr>
        <w:t>is</w:t>
      </w:r>
      <w:r w:rsidRPr="00EA2F57">
        <w:rPr>
          <w:rFonts w:asciiTheme="minorHAnsi" w:hAnsiTheme="minorHAnsi" w:cstheme="minorHAnsi"/>
          <w:spacing w:val="-6"/>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intent</w:t>
      </w:r>
      <w:r w:rsidRPr="00EA2F57">
        <w:rPr>
          <w:rFonts w:asciiTheme="minorHAnsi" w:hAnsiTheme="minorHAnsi" w:cstheme="minorHAnsi"/>
          <w:sz w:val="22"/>
          <w:szCs w:val="22"/>
        </w:rPr>
        <w:t xml:space="preserve"> of</w:t>
      </w:r>
      <w:r w:rsidRPr="00EA2F57">
        <w:rPr>
          <w:rFonts w:asciiTheme="minorHAnsi" w:hAnsiTheme="minorHAnsi" w:cstheme="minorHAnsi"/>
          <w:spacing w:val="-5"/>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5"/>
          <w:sz w:val="22"/>
          <w:szCs w:val="22"/>
        </w:rPr>
        <w:t xml:space="preserve"> </w:t>
      </w:r>
      <w:r w:rsidRPr="00EA2F57">
        <w:rPr>
          <w:rFonts w:asciiTheme="minorHAnsi" w:hAnsiTheme="minorHAnsi" w:cstheme="minorHAnsi"/>
          <w:sz w:val="22"/>
          <w:szCs w:val="22"/>
        </w:rPr>
        <w:t>Board</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of</w:t>
      </w:r>
      <w:r w:rsidRPr="00EA2F57">
        <w:rPr>
          <w:rFonts w:asciiTheme="minorHAnsi" w:hAnsiTheme="minorHAnsi" w:cstheme="minorHAnsi"/>
          <w:spacing w:val="-5"/>
          <w:sz w:val="22"/>
          <w:szCs w:val="22"/>
        </w:rPr>
        <w:t xml:space="preserve"> </w:t>
      </w:r>
      <w:r w:rsidRPr="00EA2F57">
        <w:rPr>
          <w:rFonts w:asciiTheme="minorHAnsi" w:hAnsiTheme="minorHAnsi" w:cstheme="minorHAnsi"/>
          <w:spacing w:val="-1"/>
          <w:sz w:val="22"/>
          <w:szCs w:val="22"/>
        </w:rPr>
        <w:t>Education that</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1"/>
          <w:sz w:val="22"/>
          <w:szCs w:val="22"/>
        </w:rPr>
        <w:t xml:space="preserve">employees </w:t>
      </w:r>
      <w:r w:rsidRPr="00EA2F57">
        <w:rPr>
          <w:rFonts w:asciiTheme="minorHAnsi" w:hAnsiTheme="minorHAnsi" w:cstheme="minorHAnsi"/>
          <w:sz w:val="22"/>
          <w:szCs w:val="22"/>
        </w:rPr>
        <w:t>be</w:t>
      </w:r>
      <w:r w:rsidRPr="00EA2F57">
        <w:rPr>
          <w:rFonts w:asciiTheme="minorHAnsi" w:hAnsiTheme="minorHAnsi" w:cstheme="minorHAnsi"/>
          <w:spacing w:val="-1"/>
          <w:sz w:val="22"/>
          <w:szCs w:val="22"/>
        </w:rPr>
        <w:t xml:space="preserve"> on</w:t>
      </w:r>
      <w:r w:rsidRPr="00EA2F57">
        <w:rPr>
          <w:rFonts w:asciiTheme="minorHAnsi" w:hAnsiTheme="minorHAnsi" w:cstheme="minorHAnsi"/>
          <w:spacing w:val="-3"/>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job</w:t>
      </w:r>
      <w:r w:rsidRPr="00EA2F57">
        <w:rPr>
          <w:rFonts w:asciiTheme="minorHAnsi" w:hAnsiTheme="minorHAnsi" w:cstheme="minorHAnsi"/>
          <w:spacing w:val="49"/>
          <w:sz w:val="22"/>
          <w:szCs w:val="22"/>
        </w:rPr>
        <w:t xml:space="preserve"> </w:t>
      </w:r>
      <w:r w:rsidRPr="00EA2F57">
        <w:rPr>
          <w:rFonts w:asciiTheme="minorHAnsi" w:hAnsiTheme="minorHAnsi" w:cstheme="minorHAnsi"/>
          <w:spacing w:val="-1"/>
          <w:sz w:val="22"/>
          <w:szCs w:val="22"/>
        </w:rPr>
        <w:t>every</w:t>
      </w:r>
      <w:r w:rsidRPr="00EA2F57">
        <w:rPr>
          <w:rFonts w:asciiTheme="minorHAnsi" w:hAnsiTheme="minorHAnsi" w:cstheme="minorHAnsi"/>
          <w:spacing w:val="-6"/>
          <w:sz w:val="22"/>
          <w:szCs w:val="22"/>
        </w:rPr>
        <w:t xml:space="preserve"> </w:t>
      </w:r>
      <w:r w:rsidRPr="00EA2F57">
        <w:rPr>
          <w:rFonts w:asciiTheme="minorHAnsi" w:hAnsiTheme="minorHAnsi" w:cstheme="minorHAnsi"/>
          <w:sz w:val="22"/>
          <w:szCs w:val="22"/>
        </w:rPr>
        <w:t>day</w:t>
      </w:r>
      <w:r w:rsidRPr="00EA2F57">
        <w:rPr>
          <w:rFonts w:asciiTheme="minorHAnsi" w:hAnsiTheme="minorHAnsi" w:cstheme="minorHAnsi"/>
          <w:spacing w:val="-6"/>
          <w:sz w:val="22"/>
          <w:szCs w:val="22"/>
        </w:rPr>
        <w:t xml:space="preserve"> </w:t>
      </w:r>
      <w:r w:rsidRPr="00EA2F57">
        <w:rPr>
          <w:rFonts w:asciiTheme="minorHAnsi" w:hAnsiTheme="minorHAnsi" w:cstheme="minorHAnsi"/>
          <w:spacing w:val="-1"/>
          <w:sz w:val="22"/>
          <w:szCs w:val="22"/>
        </w:rPr>
        <w:t>helping</w:t>
      </w:r>
      <w:r w:rsidRPr="00EA2F57">
        <w:rPr>
          <w:rFonts w:asciiTheme="minorHAnsi" w:hAnsiTheme="minorHAnsi" w:cstheme="minorHAnsi"/>
          <w:spacing w:val="-2"/>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district</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2"/>
          <w:sz w:val="22"/>
          <w:szCs w:val="22"/>
        </w:rPr>
        <w:t>serve</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the</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needs</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of</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students.</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Students</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perform</w:t>
      </w:r>
      <w:r w:rsidRPr="00EA2F57">
        <w:rPr>
          <w:rFonts w:asciiTheme="minorHAnsi" w:hAnsiTheme="minorHAnsi" w:cstheme="minorHAnsi"/>
          <w:spacing w:val="57"/>
          <w:w w:val="99"/>
          <w:sz w:val="22"/>
          <w:szCs w:val="22"/>
        </w:rPr>
        <w:t xml:space="preserve"> </w:t>
      </w:r>
      <w:r w:rsidRPr="00EA2F57">
        <w:rPr>
          <w:rFonts w:asciiTheme="minorHAnsi" w:hAnsiTheme="minorHAnsi" w:cstheme="minorHAnsi"/>
          <w:spacing w:val="-2"/>
          <w:sz w:val="22"/>
          <w:szCs w:val="22"/>
        </w:rPr>
        <w:t>at</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their</w:t>
      </w:r>
      <w:r w:rsidRPr="00EA2F57">
        <w:rPr>
          <w:rFonts w:asciiTheme="minorHAnsi" w:hAnsiTheme="minorHAnsi" w:cstheme="minorHAnsi"/>
          <w:spacing w:val="-2"/>
          <w:sz w:val="22"/>
          <w:szCs w:val="22"/>
        </w:rPr>
        <w:t xml:space="preserve"> best</w:t>
      </w:r>
      <w:r w:rsidRPr="00EA2F57">
        <w:rPr>
          <w:rFonts w:asciiTheme="minorHAnsi" w:hAnsiTheme="minorHAnsi" w:cstheme="minorHAnsi"/>
          <w:spacing w:val="5"/>
          <w:sz w:val="22"/>
          <w:szCs w:val="22"/>
        </w:rPr>
        <w:t xml:space="preserve"> </w:t>
      </w:r>
      <w:r w:rsidRPr="00EA2F57">
        <w:rPr>
          <w:rFonts w:asciiTheme="minorHAnsi" w:hAnsiTheme="minorHAnsi" w:cstheme="minorHAnsi"/>
          <w:spacing w:val="-3"/>
          <w:sz w:val="22"/>
          <w:szCs w:val="22"/>
        </w:rPr>
        <w:t>when</w:t>
      </w:r>
      <w:r w:rsidRPr="00EA2F57">
        <w:rPr>
          <w:rFonts w:asciiTheme="minorHAnsi" w:hAnsiTheme="minorHAnsi" w:cstheme="minorHAnsi"/>
          <w:spacing w:val="-5"/>
          <w:sz w:val="22"/>
          <w:szCs w:val="22"/>
        </w:rPr>
        <w:t xml:space="preserve"> </w:t>
      </w:r>
      <w:r w:rsidRPr="00EA2F57">
        <w:rPr>
          <w:rFonts w:asciiTheme="minorHAnsi" w:hAnsiTheme="minorHAnsi" w:cstheme="minorHAnsi"/>
          <w:sz w:val="22"/>
          <w:szCs w:val="22"/>
        </w:rPr>
        <w:t>their</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regular</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teacher</w:t>
      </w:r>
      <w:r w:rsidRPr="00EA2F57">
        <w:rPr>
          <w:rFonts w:asciiTheme="minorHAnsi" w:hAnsiTheme="minorHAnsi" w:cstheme="minorHAnsi"/>
          <w:spacing w:val="-2"/>
          <w:sz w:val="22"/>
          <w:szCs w:val="22"/>
        </w:rPr>
        <w:t xml:space="preserve"> </w:t>
      </w:r>
      <w:r w:rsidRPr="00EA2F57">
        <w:rPr>
          <w:rFonts w:asciiTheme="minorHAnsi" w:hAnsiTheme="minorHAnsi" w:cstheme="minorHAnsi"/>
          <w:sz w:val="22"/>
          <w:szCs w:val="22"/>
        </w:rPr>
        <w:t>is</w:t>
      </w:r>
      <w:r w:rsidRPr="00EA2F57">
        <w:rPr>
          <w:rFonts w:asciiTheme="minorHAnsi" w:hAnsiTheme="minorHAnsi" w:cstheme="minorHAnsi"/>
          <w:spacing w:val="-6"/>
          <w:sz w:val="22"/>
          <w:szCs w:val="22"/>
        </w:rPr>
        <w:t xml:space="preserve"> </w:t>
      </w:r>
      <w:r w:rsidRPr="00EA2F57">
        <w:rPr>
          <w:rFonts w:asciiTheme="minorHAnsi" w:hAnsiTheme="minorHAnsi" w:cstheme="minorHAnsi"/>
          <w:spacing w:val="-1"/>
          <w:sz w:val="22"/>
          <w:szCs w:val="22"/>
        </w:rPr>
        <w:t>teaching.</w:t>
      </w:r>
    </w:p>
    <w:p xmlns:wp14="http://schemas.microsoft.com/office/word/2010/wordml" w:rsidRPr="00EA2F57" w:rsidR="002C716C" w:rsidP="002879BF" w:rsidRDefault="002C716C" w14:paraId="5DAB6C7B" wp14:textId="77777777">
      <w:pPr>
        <w:pStyle w:val="BodyText"/>
        <w:ind w:left="0"/>
        <w:rPr>
          <w:rFonts w:asciiTheme="minorHAnsi" w:hAnsiTheme="minorHAnsi" w:cstheme="minorHAnsi"/>
          <w:spacing w:val="-1"/>
          <w:sz w:val="22"/>
          <w:szCs w:val="22"/>
        </w:rPr>
      </w:pPr>
    </w:p>
    <w:p xmlns:wp14="http://schemas.microsoft.com/office/word/2010/wordml" w:rsidRPr="00EA2F57" w:rsidR="002C716C" w:rsidP="002879BF" w:rsidRDefault="002879BF" w14:paraId="4640DB88" wp14:textId="77777777">
      <w:pPr>
        <w:pStyle w:val="BodyText"/>
        <w:ind w:left="0"/>
        <w:rPr>
          <w:rFonts w:asciiTheme="minorHAnsi" w:hAnsiTheme="minorHAnsi" w:cstheme="minorHAnsi"/>
          <w:spacing w:val="-1"/>
          <w:sz w:val="22"/>
          <w:szCs w:val="22"/>
        </w:rPr>
      </w:pPr>
      <w:r w:rsidRPr="00EA2F57">
        <w:rPr>
          <w:rFonts w:asciiTheme="minorHAnsi" w:hAnsiTheme="minorHAnsi" w:cstheme="minorHAnsi"/>
          <w:spacing w:val="-1"/>
          <w:sz w:val="22"/>
          <w:szCs w:val="22"/>
        </w:rPr>
        <w:t>Full-time employees, working at least 7.5 hours per day, s</w:t>
      </w:r>
      <w:r w:rsidRPr="00EA2F57" w:rsidR="00763CCC">
        <w:rPr>
          <w:rFonts w:asciiTheme="minorHAnsi" w:hAnsiTheme="minorHAnsi" w:cstheme="minorHAnsi"/>
          <w:spacing w:val="-1"/>
          <w:sz w:val="22"/>
          <w:szCs w:val="22"/>
        </w:rPr>
        <w:t xml:space="preserve">hall </w:t>
      </w:r>
      <w:r w:rsidRPr="00EA2F57" w:rsidR="00763CCC">
        <w:rPr>
          <w:rFonts w:asciiTheme="minorHAnsi" w:hAnsiTheme="minorHAnsi" w:cstheme="minorHAnsi"/>
          <w:sz w:val="22"/>
          <w:szCs w:val="22"/>
        </w:rPr>
        <w:t>earn leave</w:t>
      </w:r>
      <w:r w:rsidRPr="00EA2F57" w:rsidR="002C716C">
        <w:rPr>
          <w:rFonts w:asciiTheme="minorHAnsi" w:hAnsiTheme="minorHAnsi" w:cstheme="minorHAnsi"/>
          <w:spacing w:val="-1"/>
          <w:sz w:val="22"/>
          <w:szCs w:val="22"/>
        </w:rPr>
        <w:t xml:space="preserve"> as follow</w:t>
      </w:r>
      <w:r w:rsidRPr="00EA2F57" w:rsidR="00977C25">
        <w:rPr>
          <w:rFonts w:asciiTheme="minorHAnsi" w:hAnsiTheme="minorHAnsi" w:cstheme="minorHAnsi"/>
          <w:spacing w:val="-1"/>
          <w:sz w:val="22"/>
          <w:szCs w:val="22"/>
        </w:rPr>
        <w:t>s</w:t>
      </w:r>
      <w:r w:rsidRPr="00EA2F57" w:rsidR="002C716C">
        <w:rPr>
          <w:rFonts w:asciiTheme="minorHAnsi" w:hAnsiTheme="minorHAnsi" w:cstheme="minorHAnsi"/>
          <w:spacing w:val="-1"/>
          <w:sz w:val="22"/>
          <w:szCs w:val="22"/>
        </w:rPr>
        <w:t>:</w:t>
      </w:r>
    </w:p>
    <w:p xmlns:wp14="http://schemas.microsoft.com/office/word/2010/wordml" w:rsidRPr="00EA2F57" w:rsidR="00763CCC" w:rsidP="002879BF" w:rsidRDefault="00763CCC" w14:paraId="02EB378F" wp14:textId="77777777">
      <w:pPr>
        <w:pStyle w:val="BodyText"/>
        <w:ind w:left="0"/>
        <w:rPr>
          <w:rFonts w:asciiTheme="minorHAnsi" w:hAnsiTheme="minorHAnsi" w:cstheme="minorHAnsi"/>
          <w:spacing w:val="-1"/>
          <w:sz w:val="22"/>
          <w:szCs w:val="22"/>
        </w:rPr>
      </w:pPr>
    </w:p>
    <w:tbl>
      <w:tblPr>
        <w:tblStyle w:val="PlainTable1"/>
        <w:tblW w:w="0" w:type="auto"/>
        <w:jc w:val="center"/>
        <w:tblLook w:val="04A0" w:firstRow="1" w:lastRow="0" w:firstColumn="1" w:lastColumn="0" w:noHBand="0" w:noVBand="1"/>
      </w:tblPr>
      <w:tblGrid>
        <w:gridCol w:w="1599"/>
        <w:gridCol w:w="1685"/>
      </w:tblGrid>
      <w:tr xmlns:wp14="http://schemas.microsoft.com/office/word/2010/wordml" w:rsidRPr="00EA2F57" w:rsidR="00763CCC" w:rsidTr="1B352F51" w14:paraId="0461DE35" wp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9" w:type="dxa"/>
            <w:tcMar/>
          </w:tcPr>
          <w:p w:rsidRPr="00EA2F57" w:rsidR="00763CCC" w:rsidP="002879BF" w:rsidRDefault="00763CCC" w14:paraId="2F7B8B5E" wp14:textId="77777777">
            <w:pPr>
              <w:pStyle w:val="BodyText"/>
              <w:ind w:left="0"/>
              <w:rPr>
                <w:rFonts w:asciiTheme="minorHAnsi" w:hAnsiTheme="minorHAnsi" w:cstheme="minorHAnsi"/>
                <w:sz w:val="22"/>
                <w:szCs w:val="22"/>
              </w:rPr>
            </w:pPr>
            <w:r w:rsidRPr="00EA2F57">
              <w:rPr>
                <w:rFonts w:asciiTheme="minorHAnsi" w:hAnsiTheme="minorHAnsi" w:cstheme="minorHAnsi"/>
                <w:sz w:val="22"/>
                <w:szCs w:val="22"/>
              </w:rPr>
              <w:t>Contract Days</w:t>
            </w:r>
          </w:p>
        </w:tc>
        <w:tc>
          <w:tcPr>
            <w:cnfStyle w:val="000000000000" w:firstRow="0" w:lastRow="0" w:firstColumn="0" w:lastColumn="0" w:oddVBand="0" w:evenVBand="0" w:oddHBand="0" w:evenHBand="0" w:firstRowFirstColumn="0" w:firstRowLastColumn="0" w:lastRowFirstColumn="0" w:lastRowLastColumn="0"/>
            <w:tcW w:w="1685" w:type="dxa"/>
            <w:tcMar/>
          </w:tcPr>
          <w:p w:rsidRPr="00EA2F57" w:rsidR="00763CCC" w:rsidP="002879BF" w:rsidRDefault="00763CCC" w14:paraId="1BCEA167" wp14:textId="77777777">
            <w:pPr>
              <w:pStyle w:val="BodyText"/>
              <w:ind w:left="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A2F57">
              <w:rPr>
                <w:rFonts w:asciiTheme="minorHAnsi" w:hAnsiTheme="minorHAnsi" w:cstheme="minorHAnsi"/>
                <w:sz w:val="22"/>
                <w:szCs w:val="22"/>
              </w:rPr>
              <w:t>Hours Per Year</w:t>
            </w:r>
          </w:p>
        </w:tc>
      </w:tr>
      <w:tr xmlns:wp14="http://schemas.microsoft.com/office/word/2010/wordml" w:rsidRPr="00EA2F57" w:rsidR="00763CCC" w:rsidTr="1B352F51" w14:paraId="4D06B34F" wp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9" w:type="dxa"/>
            <w:tcMar/>
          </w:tcPr>
          <w:p w:rsidRPr="00EA2F57" w:rsidR="00763CCC" w:rsidP="699AE8F1" w:rsidRDefault="00763CCC" w14:paraId="64684709" wp14:textId="31D8390C">
            <w:pPr>
              <w:pStyle w:val="BodyText"/>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699AE8F1" w:rsidR="33B0FD87">
              <w:rPr>
                <w:rFonts w:ascii="Calibri" w:hAnsi="Calibri" w:cs="Calibri" w:asciiTheme="minorAscii" w:hAnsiTheme="minorAscii" w:cstheme="minorAscii"/>
                <w:sz w:val="22"/>
                <w:szCs w:val="22"/>
              </w:rPr>
              <w:t>&gt; 200</w:t>
            </w:r>
          </w:p>
        </w:tc>
        <w:tc>
          <w:tcPr>
            <w:cnfStyle w:val="000000000000" w:firstRow="0" w:lastRow="0" w:firstColumn="0" w:lastColumn="0" w:oddVBand="0" w:evenVBand="0" w:oddHBand="0" w:evenHBand="0" w:firstRowFirstColumn="0" w:firstRowLastColumn="0" w:lastRowFirstColumn="0" w:lastRowLastColumn="0"/>
            <w:tcW w:w="1685" w:type="dxa"/>
            <w:tcMar/>
          </w:tcPr>
          <w:p w:rsidRPr="00EA2F57" w:rsidR="00763CCC" w:rsidP="002879BF" w:rsidRDefault="00763CCC" w14:paraId="2A7F6A52" wp14:textId="77777777">
            <w:pPr>
              <w:pStyle w:val="BodyTex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EA2F57">
              <w:rPr>
                <w:rFonts w:asciiTheme="minorHAnsi" w:hAnsiTheme="minorHAnsi" w:cstheme="minorHAnsi"/>
                <w:sz w:val="22"/>
                <w:szCs w:val="22"/>
              </w:rPr>
              <w:t>120 hours</w:t>
            </w:r>
          </w:p>
        </w:tc>
      </w:tr>
      <w:tr xmlns:wp14="http://schemas.microsoft.com/office/word/2010/wordml" w:rsidRPr="00EA2F57" w:rsidR="00763CCC" w:rsidTr="1B352F51" w14:paraId="36953B3E" wp14:textId="77777777">
        <w:trPr>
          <w:jc w:val="center"/>
        </w:trPr>
        <w:tc>
          <w:tcPr>
            <w:cnfStyle w:val="001000000000" w:firstRow="0" w:lastRow="0" w:firstColumn="1" w:lastColumn="0" w:oddVBand="0" w:evenVBand="0" w:oddHBand="0" w:evenHBand="0" w:firstRowFirstColumn="0" w:firstRowLastColumn="0" w:lastRowFirstColumn="0" w:lastRowLastColumn="0"/>
            <w:tcW w:w="1599" w:type="dxa"/>
            <w:tcMar/>
          </w:tcPr>
          <w:p w:rsidRPr="00EA2F57" w:rsidR="00763CCC" w:rsidP="699AE8F1" w:rsidRDefault="00763CCC" w14:paraId="6C92432E" wp14:textId="47B0A877">
            <w:pPr>
              <w:pStyle w:val="BodyText"/>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1B352F51" w:rsidR="5101B795">
              <w:rPr>
                <w:rFonts w:ascii="Calibri" w:hAnsi="Calibri" w:cs="Calibri" w:asciiTheme="minorAscii" w:hAnsiTheme="minorAscii" w:cstheme="minorAscii"/>
                <w:sz w:val="22"/>
                <w:szCs w:val="22"/>
              </w:rPr>
              <w:t>1</w:t>
            </w:r>
            <w:r w:rsidRPr="1B352F51" w:rsidR="0CBA55E5">
              <w:rPr>
                <w:rFonts w:ascii="Calibri" w:hAnsi="Calibri" w:cs="Calibri" w:asciiTheme="minorAscii" w:hAnsiTheme="minorAscii" w:cstheme="minorAscii"/>
                <w:sz w:val="22"/>
                <w:szCs w:val="22"/>
              </w:rPr>
              <w:t>61</w:t>
            </w:r>
            <w:r w:rsidRPr="1B352F51" w:rsidR="5101B795">
              <w:rPr>
                <w:rFonts w:ascii="Calibri" w:hAnsi="Calibri" w:cs="Calibri" w:asciiTheme="minorAscii" w:hAnsiTheme="minorAscii" w:cstheme="minorAscii"/>
                <w:sz w:val="22"/>
                <w:szCs w:val="22"/>
              </w:rPr>
              <w:t>-199</w:t>
            </w:r>
          </w:p>
        </w:tc>
        <w:tc>
          <w:tcPr>
            <w:cnfStyle w:val="000000000000" w:firstRow="0" w:lastRow="0" w:firstColumn="0" w:lastColumn="0" w:oddVBand="0" w:evenVBand="0" w:oddHBand="0" w:evenHBand="0" w:firstRowFirstColumn="0" w:firstRowLastColumn="0" w:lastRowFirstColumn="0" w:lastRowLastColumn="0"/>
            <w:tcW w:w="1685" w:type="dxa"/>
            <w:tcMar/>
          </w:tcPr>
          <w:p w:rsidRPr="00EA2F57" w:rsidR="00763CCC" w:rsidP="002879BF" w:rsidRDefault="00763CCC" w14:paraId="5D980E4B" wp14:textId="77777777">
            <w:pPr>
              <w:pStyle w:val="BodyTex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A2F57">
              <w:rPr>
                <w:rFonts w:asciiTheme="minorHAnsi" w:hAnsiTheme="minorHAnsi" w:cstheme="minorHAnsi"/>
                <w:sz w:val="22"/>
                <w:szCs w:val="22"/>
              </w:rPr>
              <w:t>110 hours</w:t>
            </w:r>
          </w:p>
        </w:tc>
      </w:tr>
      <w:tr xmlns:wp14="http://schemas.microsoft.com/office/word/2010/wordml" w:rsidRPr="00EA2F57" w:rsidR="00763CCC" w:rsidTr="1B352F51" w14:paraId="2AF6950D" wp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9" w:type="dxa"/>
            <w:tcMar/>
          </w:tcPr>
          <w:p w:rsidRPr="00EA2F57" w:rsidR="00763CCC" w:rsidP="3B0FFEB1" w:rsidRDefault="00763CCC" w14:paraId="791EF27E" wp14:textId="144C3F10">
            <w:pPr>
              <w:pStyle w:val="BodyText"/>
              <w:ind w:left="0"/>
              <w:rPr>
                <w:rFonts w:ascii="Calibri" w:hAnsi="Calibri" w:cs="Calibri" w:asciiTheme="minorAscii" w:hAnsiTheme="minorAscii" w:cstheme="minorAscii"/>
                <w:sz w:val="22"/>
                <w:szCs w:val="22"/>
              </w:rPr>
            </w:pPr>
            <w:r w:rsidRPr="1B352F51" w:rsidR="00763CCC">
              <w:rPr>
                <w:rFonts w:ascii="Calibri" w:hAnsi="Calibri" w:cs="Calibri" w:asciiTheme="minorAscii" w:hAnsiTheme="minorAscii" w:cstheme="minorAscii"/>
                <w:sz w:val="22"/>
                <w:szCs w:val="22"/>
              </w:rPr>
              <w:t xml:space="preserve">&lt; </w:t>
            </w:r>
            <w:r w:rsidRPr="1B352F51" w:rsidR="146CB8FD">
              <w:rPr>
                <w:rFonts w:ascii="Calibri" w:hAnsi="Calibri" w:cs="Calibri" w:asciiTheme="minorAscii" w:hAnsiTheme="minorAscii" w:cstheme="minorAscii"/>
                <w:sz w:val="22"/>
                <w:szCs w:val="22"/>
              </w:rPr>
              <w:t>160</w:t>
            </w:r>
          </w:p>
        </w:tc>
        <w:tc>
          <w:tcPr>
            <w:cnfStyle w:val="000000000000" w:firstRow="0" w:lastRow="0" w:firstColumn="0" w:lastColumn="0" w:oddVBand="0" w:evenVBand="0" w:oddHBand="0" w:evenHBand="0" w:firstRowFirstColumn="0" w:firstRowLastColumn="0" w:lastRowFirstColumn="0" w:lastRowLastColumn="0"/>
            <w:tcW w:w="1685" w:type="dxa"/>
            <w:tcMar/>
          </w:tcPr>
          <w:p w:rsidRPr="00EA2F57" w:rsidR="00763CCC" w:rsidP="002879BF" w:rsidRDefault="00763CCC" w14:paraId="373B871D" wp14:textId="77777777">
            <w:pPr>
              <w:pStyle w:val="BodyTex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EA2F57">
              <w:rPr>
                <w:rFonts w:asciiTheme="minorHAnsi" w:hAnsiTheme="minorHAnsi" w:cstheme="minorHAnsi"/>
                <w:sz w:val="22"/>
                <w:szCs w:val="22"/>
              </w:rPr>
              <w:t>80 hours</w:t>
            </w:r>
          </w:p>
        </w:tc>
      </w:tr>
    </w:tbl>
    <w:p xmlns:wp14="http://schemas.microsoft.com/office/word/2010/wordml" w:rsidRPr="00EA2F57" w:rsidR="00763CCC" w:rsidP="002879BF" w:rsidRDefault="00763CCC" w14:paraId="6A05A809" wp14:textId="77777777">
      <w:pPr>
        <w:pStyle w:val="BodyText"/>
        <w:ind w:left="0"/>
        <w:rPr>
          <w:rFonts w:asciiTheme="minorHAnsi" w:hAnsiTheme="minorHAnsi" w:cstheme="minorHAnsi"/>
          <w:sz w:val="22"/>
          <w:szCs w:val="22"/>
        </w:rPr>
      </w:pPr>
    </w:p>
    <w:p xmlns:wp14="http://schemas.microsoft.com/office/word/2010/wordml" w:rsidRPr="00EA2F57" w:rsidR="002879BF" w:rsidP="3B0FFEB1" w:rsidRDefault="002879BF" w14:paraId="26172596" wp14:textId="612012F8">
      <w:pPr>
        <w:pStyle w:val="BodyText"/>
        <w:ind w:left="0"/>
        <w:jc w:val="both"/>
        <w:rPr>
          <w:rFonts w:ascii="Calibri" w:hAnsi="Calibri" w:cs="Calibri" w:asciiTheme="minorAscii" w:hAnsiTheme="minorAscii" w:cstheme="minorAscii"/>
          <w:sz w:val="22"/>
          <w:szCs w:val="22"/>
        </w:rPr>
      </w:pPr>
      <w:r w:rsidRPr="1B352F51" w:rsidR="002879BF">
        <w:rPr>
          <w:rFonts w:ascii="Calibri" w:hAnsi="Calibri" w:cs="Calibri" w:asciiTheme="minorAscii" w:hAnsiTheme="minorAscii" w:cstheme="minorAscii"/>
          <w:sz w:val="22"/>
          <w:szCs w:val="22"/>
        </w:rPr>
        <w:t xml:space="preserve">Employees working less than </w:t>
      </w:r>
      <w:r w:rsidRPr="1B352F51" w:rsidR="3B720F32">
        <w:rPr>
          <w:rFonts w:ascii="Calibri" w:hAnsi="Calibri" w:cs="Calibri" w:asciiTheme="minorAscii" w:hAnsiTheme="minorAscii" w:cstheme="minorAscii"/>
          <w:sz w:val="22"/>
          <w:szCs w:val="22"/>
        </w:rPr>
        <w:t>8.0</w:t>
      </w:r>
      <w:r w:rsidRPr="1B352F51" w:rsidR="002879BF">
        <w:rPr>
          <w:rFonts w:ascii="Calibri" w:hAnsi="Calibri" w:cs="Calibri" w:asciiTheme="minorAscii" w:hAnsiTheme="minorAscii" w:cstheme="minorAscii"/>
          <w:sz w:val="22"/>
          <w:szCs w:val="22"/>
        </w:rPr>
        <w:t xml:space="preserve"> hours</w:t>
      </w:r>
      <w:r w:rsidRPr="1B352F51" w:rsidR="002879BF">
        <w:rPr>
          <w:rFonts w:ascii="Calibri" w:hAnsi="Calibri" w:cs="Calibri" w:asciiTheme="minorAscii" w:hAnsiTheme="minorAscii" w:cstheme="minorAscii"/>
          <w:sz w:val="22"/>
          <w:szCs w:val="22"/>
        </w:rPr>
        <w:t xml:space="preserve"> per day will be granted leave on a pro-rated basis based on the </w:t>
      </w:r>
      <w:r w:rsidRPr="1B352F51" w:rsidR="3D5A6403">
        <w:rPr>
          <w:rFonts w:ascii="Calibri" w:hAnsi="Calibri" w:cs="Calibri" w:asciiTheme="minorAscii" w:hAnsiTheme="minorAscii" w:cstheme="minorAscii"/>
          <w:sz w:val="22"/>
          <w:szCs w:val="22"/>
        </w:rPr>
        <w:t>num</w:t>
      </w:r>
      <w:r w:rsidRPr="1B352F51" w:rsidR="3D5A6403">
        <w:rPr>
          <w:rFonts w:ascii="Calibri" w:hAnsi="Calibri" w:cs="Calibri" w:asciiTheme="minorAscii" w:hAnsiTheme="minorAscii" w:cstheme="minorAscii"/>
          <w:sz w:val="22"/>
          <w:szCs w:val="22"/>
        </w:rPr>
        <w:t>ber of</w:t>
      </w:r>
      <w:r w:rsidRPr="1B352F51" w:rsidR="002879BF">
        <w:rPr>
          <w:rFonts w:ascii="Calibri" w:hAnsi="Calibri" w:cs="Calibri" w:asciiTheme="minorAscii" w:hAnsiTheme="minorAscii" w:cstheme="minorAscii"/>
          <w:sz w:val="22"/>
          <w:szCs w:val="22"/>
        </w:rPr>
        <w:t xml:space="preserve"> hours worked</w:t>
      </w:r>
      <w:r w:rsidRPr="1B352F51" w:rsidR="002879BF">
        <w:rPr>
          <w:rFonts w:ascii="Calibri" w:hAnsi="Calibri" w:cs="Calibri" w:asciiTheme="minorAscii" w:hAnsiTheme="minorAscii" w:cstheme="minorAscii"/>
          <w:sz w:val="22"/>
          <w:szCs w:val="22"/>
        </w:rPr>
        <w:t xml:space="preserve">.  </w:t>
      </w:r>
      <w:r w:rsidRPr="1B352F51" w:rsidR="002879BF">
        <w:rPr>
          <w:rFonts w:ascii="Calibri" w:hAnsi="Calibri" w:cs="Calibri" w:asciiTheme="minorAscii" w:hAnsiTheme="minorAscii" w:cstheme="minorAscii"/>
          <w:sz w:val="22"/>
          <w:szCs w:val="22"/>
        </w:rPr>
        <w:t xml:space="preserve">For example, an employee working 4 hours per day on a </w:t>
      </w:r>
      <w:r w:rsidRPr="1B352F51" w:rsidR="002879BF">
        <w:rPr>
          <w:rFonts w:ascii="Calibri" w:hAnsi="Calibri" w:cs="Calibri" w:asciiTheme="minorAscii" w:hAnsiTheme="minorAscii" w:cstheme="minorAscii"/>
          <w:sz w:val="22"/>
          <w:szCs w:val="22"/>
        </w:rPr>
        <w:t>contract</w:t>
      </w:r>
      <w:r w:rsidRPr="1B352F51" w:rsidR="002879BF">
        <w:rPr>
          <w:rFonts w:ascii="Calibri" w:hAnsi="Calibri" w:cs="Calibri" w:asciiTheme="minorAscii" w:hAnsiTheme="minorAscii" w:cstheme="minorAscii"/>
          <w:sz w:val="22"/>
          <w:szCs w:val="22"/>
        </w:rPr>
        <w:t xml:space="preserve"> less than </w:t>
      </w:r>
      <w:r w:rsidRPr="1B352F51" w:rsidR="085F21E8">
        <w:rPr>
          <w:rFonts w:ascii="Calibri" w:hAnsi="Calibri" w:cs="Calibri" w:asciiTheme="minorAscii" w:hAnsiTheme="minorAscii" w:cstheme="minorAscii"/>
          <w:sz w:val="22"/>
          <w:szCs w:val="22"/>
        </w:rPr>
        <w:t>160</w:t>
      </w:r>
      <w:r w:rsidRPr="1B352F51" w:rsidR="002879BF">
        <w:rPr>
          <w:rFonts w:ascii="Calibri" w:hAnsi="Calibri" w:cs="Calibri" w:asciiTheme="minorAscii" w:hAnsiTheme="minorAscii" w:cstheme="minorAscii"/>
          <w:sz w:val="22"/>
          <w:szCs w:val="22"/>
        </w:rPr>
        <w:t xml:space="preserve"> days</w:t>
      </w:r>
      <w:r w:rsidRPr="1B352F51" w:rsidR="002879BF">
        <w:rPr>
          <w:rFonts w:ascii="Calibri" w:hAnsi="Calibri" w:cs="Calibri" w:asciiTheme="minorAscii" w:hAnsiTheme="minorAscii" w:cstheme="minorAscii"/>
          <w:sz w:val="22"/>
          <w:szCs w:val="22"/>
        </w:rPr>
        <w:t xml:space="preserve"> will earn </w:t>
      </w:r>
      <w:r w:rsidRPr="1B352F51" w:rsidR="002879BF">
        <w:rPr>
          <w:rFonts w:ascii="Calibri" w:hAnsi="Calibri" w:cs="Calibri" w:asciiTheme="minorAscii" w:hAnsiTheme="minorAscii" w:cstheme="minorAscii"/>
          <w:sz w:val="22"/>
          <w:szCs w:val="22"/>
        </w:rPr>
        <w:t>40 hours</w:t>
      </w:r>
      <w:r w:rsidRPr="1B352F51" w:rsidR="002879BF">
        <w:rPr>
          <w:rFonts w:ascii="Calibri" w:hAnsi="Calibri" w:cs="Calibri" w:asciiTheme="minorAscii" w:hAnsiTheme="minorAscii" w:cstheme="minorAscii"/>
          <w:sz w:val="22"/>
          <w:szCs w:val="22"/>
        </w:rPr>
        <w:t xml:space="preserve"> of leave for the year.</w:t>
      </w:r>
    </w:p>
    <w:p xmlns:wp14="http://schemas.microsoft.com/office/word/2010/wordml" w:rsidRPr="00EA2F57" w:rsidR="00067BE7" w:rsidP="002879BF" w:rsidRDefault="00067BE7" w14:paraId="5A39BBE3" wp14:textId="77777777">
      <w:pPr>
        <w:pStyle w:val="BodyText"/>
        <w:ind w:left="0"/>
        <w:jc w:val="both"/>
        <w:rPr>
          <w:rFonts w:asciiTheme="minorHAnsi" w:hAnsiTheme="minorHAnsi" w:cstheme="minorHAnsi"/>
          <w:sz w:val="22"/>
          <w:szCs w:val="22"/>
        </w:rPr>
      </w:pPr>
    </w:p>
    <w:p xmlns:wp14="http://schemas.microsoft.com/office/word/2010/wordml" w:rsidRPr="00EA2F57" w:rsidR="00067BE7" w:rsidP="3B0FFEB1" w:rsidRDefault="00067BE7" w14:paraId="4CD3831A" wp14:textId="77777777">
      <w:pPr>
        <w:pStyle w:val="BodyText"/>
        <w:ind w:left="0"/>
        <w:jc w:val="both"/>
        <w:rPr>
          <w:rFonts w:ascii="Calibri" w:hAnsi="Calibri" w:cs="Calibri" w:asciiTheme="minorAscii" w:hAnsiTheme="minorAscii" w:cstheme="minorAscii"/>
          <w:sz w:val="22"/>
          <w:szCs w:val="22"/>
        </w:rPr>
      </w:pPr>
      <w:r w:rsidRPr="699AE8F1" w:rsidR="00067BE7">
        <w:rPr>
          <w:rFonts w:ascii="Calibri" w:hAnsi="Calibri" w:cs="Calibri" w:asciiTheme="minorAscii" w:hAnsiTheme="minorAscii" w:cstheme="minorAscii"/>
          <w:sz w:val="22"/>
          <w:szCs w:val="22"/>
        </w:rPr>
        <w:t>Employees hired after the beginning of the contract period will receive a prorated a</w:t>
      </w:r>
      <w:bookmarkStart w:name="_GoBack" w:id="0"/>
      <w:bookmarkEnd w:id="0"/>
      <w:r w:rsidRPr="699AE8F1" w:rsidR="00067BE7">
        <w:rPr>
          <w:rFonts w:ascii="Calibri" w:hAnsi="Calibri" w:cs="Calibri" w:asciiTheme="minorAscii" w:hAnsiTheme="minorAscii" w:cstheme="minorAscii"/>
          <w:sz w:val="22"/>
          <w:szCs w:val="22"/>
        </w:rPr>
        <w:t>mount of paid leave</w:t>
      </w:r>
      <w:r w:rsidRPr="699AE8F1" w:rsidR="00067BE7">
        <w:rPr>
          <w:rFonts w:ascii="Calibri" w:hAnsi="Calibri" w:cs="Calibri" w:asciiTheme="minorAscii" w:hAnsiTheme="minorAscii" w:cstheme="minorAscii"/>
          <w:sz w:val="22"/>
          <w:szCs w:val="22"/>
        </w:rPr>
        <w:t xml:space="preserve">.  </w:t>
      </w:r>
      <w:r w:rsidRPr="699AE8F1" w:rsidR="00067BE7">
        <w:rPr>
          <w:rFonts w:ascii="Calibri" w:hAnsi="Calibri" w:cs="Calibri" w:asciiTheme="minorAscii" w:hAnsiTheme="minorAscii" w:cstheme="minorAscii"/>
          <w:sz w:val="22"/>
          <w:szCs w:val="22"/>
        </w:rPr>
        <w:t xml:space="preserve">For example, a full-time employee hired on October 1st who is on a &lt;200 contract would receive </w:t>
      </w:r>
      <w:r w:rsidRPr="699AE8F1" w:rsidR="00067BE7">
        <w:rPr>
          <w:rFonts w:ascii="Calibri" w:hAnsi="Calibri" w:cs="Calibri" w:asciiTheme="minorAscii" w:hAnsiTheme="minorAscii" w:cstheme="minorAscii"/>
          <w:sz w:val="22"/>
          <w:szCs w:val="22"/>
        </w:rPr>
        <w:t>64 hours</w:t>
      </w:r>
      <w:r w:rsidRPr="699AE8F1" w:rsidR="00067BE7">
        <w:rPr>
          <w:rFonts w:ascii="Calibri" w:hAnsi="Calibri" w:cs="Calibri" w:asciiTheme="minorAscii" w:hAnsiTheme="minorAscii" w:cstheme="minorAscii"/>
          <w:sz w:val="22"/>
          <w:szCs w:val="22"/>
        </w:rPr>
        <w:t xml:space="preserve"> of leave.</w:t>
      </w:r>
    </w:p>
    <w:p xmlns:wp14="http://schemas.microsoft.com/office/word/2010/wordml" w:rsidRPr="00EA2F57" w:rsidR="002879BF" w:rsidP="002879BF" w:rsidRDefault="002879BF" w14:paraId="41C8F396" wp14:textId="77777777">
      <w:pPr>
        <w:pStyle w:val="BodyText"/>
        <w:ind w:left="0"/>
        <w:jc w:val="both"/>
        <w:rPr>
          <w:rFonts w:asciiTheme="minorHAnsi" w:hAnsiTheme="minorHAnsi" w:cstheme="minorHAnsi"/>
          <w:sz w:val="22"/>
          <w:szCs w:val="22"/>
        </w:rPr>
      </w:pPr>
    </w:p>
    <w:p xmlns:wp14="http://schemas.microsoft.com/office/word/2010/wordml" w:rsidRPr="00EA2F57" w:rsidR="00DD6F2B" w:rsidP="3B0FFEB1" w:rsidRDefault="00DD6F2B" w14:paraId="0F30C0CE" wp14:textId="0CF3C678">
      <w:pPr>
        <w:pStyle w:val="BodyText"/>
        <w:ind w:left="0"/>
        <w:jc w:val="both"/>
        <w:rPr>
          <w:rFonts w:ascii="Calibri" w:hAnsi="Calibri" w:cs="Calibri" w:asciiTheme="minorAscii" w:hAnsiTheme="minorAscii" w:cstheme="minorAscii"/>
          <w:spacing w:val="-1"/>
          <w:sz w:val="22"/>
          <w:szCs w:val="22"/>
        </w:rPr>
      </w:pPr>
      <w:r w:rsidRPr="3B0FFEB1" w:rsidR="00DD6F2B">
        <w:rPr>
          <w:rFonts w:ascii="Calibri" w:hAnsi="Calibri" w:cs="Calibri" w:asciiTheme="minorAscii" w:hAnsiTheme="minorAscii" w:cstheme="minorAscii"/>
          <w:sz w:val="22"/>
          <w:szCs w:val="22"/>
        </w:rPr>
        <w:t xml:space="preserve">Leave will be credited to the leave account of the employee </w:t>
      </w:r>
      <w:r w:rsidRPr="3B0FFEB1" w:rsidR="00DD6F2B">
        <w:rPr>
          <w:rFonts w:ascii="Calibri" w:hAnsi="Calibri" w:cs="Calibri" w:asciiTheme="minorAscii" w:hAnsiTheme="minorAscii" w:cstheme="minorAscii"/>
          <w:sz w:val="22"/>
          <w:szCs w:val="22"/>
        </w:rPr>
        <w:t xml:space="preserve">o</w:t>
      </w:r>
      <w:r w:rsidRPr="3B0FFEB1" w:rsidR="0E950F63">
        <w:rPr>
          <w:rFonts w:ascii="Calibri" w:hAnsi="Calibri" w:cs="Calibri" w:asciiTheme="minorAscii" w:hAnsiTheme="minorAscii" w:cstheme="minorAscii"/>
          <w:sz w:val="22"/>
          <w:szCs w:val="22"/>
        </w:rPr>
        <w:t xml:space="preserve">n</w:t>
      </w:r>
      <w:r w:rsidRPr="3B0FFEB1" w:rsidR="00DD6F2B">
        <w:rPr>
          <w:rFonts w:ascii="Calibri" w:hAnsi="Calibri" w:cs="Calibri" w:asciiTheme="minorAscii" w:hAnsiTheme="minorAscii" w:cstheme="minorAscii"/>
          <w:sz w:val="22"/>
          <w:szCs w:val="22"/>
        </w:rPr>
        <w:t xml:space="preserve"> the first day of the contract period. Leave hours can be taken when </w:t>
      </w:r>
      <w:r w:rsidRPr="3B0FFEB1" w:rsidR="00DD6F2B">
        <w:rPr>
          <w:rFonts w:ascii="Calibri" w:hAnsi="Calibri" w:cs="Calibri" w:asciiTheme="minorAscii" w:hAnsiTheme="minorAscii" w:cstheme="minorAscii"/>
          <w:sz w:val="22"/>
          <w:szCs w:val="22"/>
        </w:rPr>
        <w:t xml:space="preserve">required</w:t>
      </w:r>
      <w:r w:rsidRPr="3B0FFEB1" w:rsidR="00DD6F2B">
        <w:rPr>
          <w:rFonts w:ascii="Calibri" w:hAnsi="Calibri" w:cs="Calibri" w:asciiTheme="minorAscii" w:hAnsiTheme="minorAscii" w:cstheme="minorAscii"/>
          <w:sz w:val="22"/>
          <w:szCs w:val="22"/>
        </w:rPr>
        <w:t xml:space="preserve"> throughout that school year even though leave hours may not be fully earned when taken</w:t>
      </w:r>
      <w:r w:rsidRPr="3B0FFEB1" w:rsidR="00DD6F2B">
        <w:rPr>
          <w:rFonts w:ascii="Calibri" w:hAnsi="Calibri" w:cs="Calibri" w:asciiTheme="minorAscii" w:hAnsiTheme="minorAscii" w:cstheme="minorAscii"/>
          <w:sz w:val="22"/>
          <w:szCs w:val="22"/>
        </w:rPr>
        <w:t xml:space="preserve">.  </w:t>
      </w:r>
      <w:r w:rsidRPr="3B0FFEB1" w:rsidR="00DD6F2B">
        <w:rPr>
          <w:rFonts w:ascii="Calibri" w:hAnsi="Calibri" w:cs="Calibri" w:asciiTheme="minorAscii" w:hAnsiTheme="minorAscii" w:cstheme="minorAscii"/>
          <w:spacing w:val="-1"/>
          <w:sz w:val="22"/>
          <w:szCs w:val="22"/>
        </w:rPr>
        <w:t>Leave will not be granted at the beginning of the contract period if the employee is unable to report to work due to illness or disability</w:t>
      </w:r>
      <w:r w:rsidRPr="3B0FFEB1" w:rsidR="00DD6F2B">
        <w:rPr>
          <w:rFonts w:ascii="Calibri" w:hAnsi="Calibri" w:cs="Calibri" w:asciiTheme="minorAscii" w:hAnsiTheme="minorAscii" w:cstheme="minorAscii"/>
          <w:spacing w:val="-1"/>
          <w:sz w:val="22"/>
          <w:szCs w:val="22"/>
        </w:rPr>
        <w:t xml:space="preserve">.  </w:t>
      </w:r>
      <w:r w:rsidRPr="3B0FFEB1" w:rsidR="00DD6F2B">
        <w:rPr>
          <w:rFonts w:ascii="Calibri" w:hAnsi="Calibri" w:cs="Calibri" w:asciiTheme="minorAscii" w:hAnsiTheme="minorAscii" w:cstheme="minorAscii"/>
          <w:spacing w:val="-1"/>
          <w:sz w:val="22"/>
          <w:szCs w:val="22"/>
        </w:rPr>
        <w:t>Upon return, however, the employee’s leave account will be credited with an adjusted leave allowance that will be used to diminish any deduction sustained for the absence</w:t>
      </w:r>
      <w:r w:rsidRPr="3B0FFEB1" w:rsidR="00DD6F2B">
        <w:rPr>
          <w:rFonts w:ascii="Calibri" w:hAnsi="Calibri" w:cs="Calibri" w:asciiTheme="minorAscii" w:hAnsiTheme="minorAscii" w:cstheme="minorAscii"/>
          <w:spacing w:val="-1"/>
          <w:sz w:val="22"/>
          <w:szCs w:val="22"/>
        </w:rPr>
        <w:t>.</w:t>
      </w:r>
      <w:r w:rsidRPr="3B0FFEB1" w:rsidR="00686BC7">
        <w:rPr>
          <w:rFonts w:ascii="Calibri" w:hAnsi="Calibri" w:cs="Calibri" w:asciiTheme="minorAscii" w:hAnsiTheme="minorAscii" w:cstheme="minorAscii"/>
          <w:spacing w:val="-1"/>
          <w:sz w:val="22"/>
          <w:szCs w:val="22"/>
        </w:rPr>
        <w:t xml:space="preserve">  </w:t>
      </w:r>
      <w:r w:rsidRPr="3B0FFEB1" w:rsidR="00DD6F2B">
        <w:rPr>
          <w:rFonts w:ascii="Calibri" w:hAnsi="Calibri" w:cs="Calibri" w:asciiTheme="minorAscii" w:hAnsiTheme="minorAscii" w:cstheme="minorAscii"/>
          <w:sz w:val="22"/>
          <w:szCs w:val="22"/>
        </w:rPr>
        <w:t>An</w:t>
      </w:r>
      <w:r w:rsidRPr="3B0FFEB1" w:rsidR="00DD6F2B">
        <w:rPr>
          <w:rFonts w:ascii="Calibri" w:hAnsi="Calibri" w:cs="Calibri" w:asciiTheme="minorAscii" w:hAnsiTheme="minorAscii" w:cstheme="minorAscii"/>
          <w:spacing w:val="-3"/>
          <w:sz w:val="22"/>
          <w:szCs w:val="22"/>
        </w:rPr>
        <w:t xml:space="preserve"> </w:t>
      </w:r>
      <w:r w:rsidRPr="3B0FFEB1" w:rsidR="00DD6F2B">
        <w:rPr>
          <w:rFonts w:ascii="Calibri" w:hAnsi="Calibri" w:cs="Calibri" w:asciiTheme="minorAscii" w:hAnsiTheme="minorAscii" w:cstheme="minorAscii"/>
          <w:spacing w:val="-1"/>
          <w:sz w:val="22"/>
          <w:szCs w:val="22"/>
        </w:rPr>
        <w:t>employee</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pacing w:val="-1"/>
          <w:sz w:val="22"/>
          <w:szCs w:val="22"/>
        </w:rPr>
        <w:t>granted an</w:t>
      </w:r>
      <w:r w:rsidRPr="3B0FFEB1" w:rsidR="00DD6F2B">
        <w:rPr>
          <w:rFonts w:ascii="Calibri" w:hAnsi="Calibri" w:cs="Calibri" w:asciiTheme="minorAscii" w:hAnsiTheme="minorAscii" w:cstheme="minorAscii"/>
          <w:spacing w:val="-5"/>
          <w:sz w:val="22"/>
          <w:szCs w:val="22"/>
        </w:rPr>
        <w:t xml:space="preserve"> </w:t>
      </w:r>
      <w:r w:rsidRPr="3B0FFEB1" w:rsidR="00DD6F2B">
        <w:rPr>
          <w:rFonts w:ascii="Calibri" w:hAnsi="Calibri" w:cs="Calibri" w:asciiTheme="minorAscii" w:hAnsiTheme="minorAscii" w:cstheme="minorAscii"/>
          <w:spacing w:val="-1"/>
          <w:sz w:val="22"/>
          <w:szCs w:val="22"/>
        </w:rPr>
        <w:t>approved leave</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z w:val="22"/>
          <w:szCs w:val="22"/>
        </w:rPr>
        <w:t>of</w:t>
      </w:r>
      <w:r w:rsidRPr="3B0FFEB1" w:rsidR="00DD6F2B">
        <w:rPr>
          <w:rFonts w:ascii="Calibri" w:hAnsi="Calibri" w:cs="Calibri" w:asciiTheme="minorAscii" w:hAnsiTheme="minorAscii" w:cstheme="minorAscii"/>
          <w:spacing w:val="-1"/>
          <w:sz w:val="22"/>
          <w:szCs w:val="22"/>
        </w:rPr>
        <w:t xml:space="preserve"> absence</w:t>
      </w:r>
      <w:r w:rsidRPr="3B0FFEB1" w:rsidR="00DD6F2B">
        <w:rPr>
          <w:rFonts w:ascii="Calibri" w:hAnsi="Calibri" w:cs="Calibri" w:asciiTheme="minorAscii" w:hAnsiTheme="minorAscii" w:cstheme="minorAscii"/>
          <w:spacing w:val="-2"/>
          <w:sz w:val="22"/>
          <w:szCs w:val="22"/>
        </w:rPr>
        <w:t xml:space="preserve"> will </w:t>
      </w:r>
      <w:r w:rsidRPr="3B0FFEB1" w:rsidR="00DD6F2B">
        <w:rPr>
          <w:rFonts w:ascii="Calibri" w:hAnsi="Calibri" w:cs="Calibri" w:asciiTheme="minorAscii" w:hAnsiTheme="minorAscii" w:cstheme="minorAscii"/>
          <w:spacing w:val="-2"/>
          <w:sz w:val="22"/>
          <w:szCs w:val="22"/>
        </w:rPr>
        <w:t xml:space="preserve">retain</w:t>
      </w:r>
      <w:r w:rsidRPr="3B0FFEB1" w:rsidR="00DD6F2B">
        <w:rPr>
          <w:rFonts w:ascii="Calibri" w:hAnsi="Calibri" w:cs="Calibri" w:asciiTheme="minorAscii" w:hAnsiTheme="minorAscii" w:cstheme="minorAscii"/>
          <w:spacing w:val="-2"/>
          <w:sz w:val="22"/>
          <w:szCs w:val="22"/>
        </w:rPr>
        <w:t xml:space="preserve"> but not </w:t>
      </w:r>
      <w:r w:rsidRPr="3B0FFEB1" w:rsidR="00DD6F2B">
        <w:rPr>
          <w:rFonts w:ascii="Calibri" w:hAnsi="Calibri" w:cs="Calibri" w:asciiTheme="minorAscii" w:hAnsiTheme="minorAscii" w:cstheme="minorAscii"/>
          <w:spacing w:val="-2"/>
          <w:sz w:val="22"/>
          <w:szCs w:val="22"/>
        </w:rPr>
        <w:t xml:space="preserve">accrue</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pacing w:val="-1"/>
          <w:sz w:val="22"/>
          <w:szCs w:val="22"/>
        </w:rPr>
        <w:t>additional</w:t>
      </w:r>
      <w:r w:rsidRPr="3B0FFEB1" w:rsidR="00DD6F2B">
        <w:rPr>
          <w:rFonts w:ascii="Calibri" w:hAnsi="Calibri" w:cs="Calibri" w:asciiTheme="minorAscii" w:hAnsiTheme="minorAscii" w:cstheme="minorAscii"/>
          <w:sz w:val="22"/>
          <w:szCs w:val="22"/>
        </w:rPr>
        <w:t xml:space="preserve"> </w:t>
      </w:r>
      <w:r w:rsidRPr="3B0FFEB1" w:rsidR="00DD6F2B">
        <w:rPr>
          <w:rFonts w:ascii="Calibri" w:hAnsi="Calibri" w:cs="Calibri" w:asciiTheme="minorAscii" w:hAnsiTheme="minorAscii" w:cstheme="minorAscii"/>
          <w:spacing w:val="-1"/>
          <w:sz w:val="22"/>
          <w:szCs w:val="22"/>
        </w:rPr>
        <w:t xml:space="preserve">paid </w:t>
      </w:r>
      <w:r w:rsidRPr="3B0FFEB1" w:rsidR="00DD6F2B">
        <w:rPr>
          <w:rFonts w:ascii="Calibri" w:hAnsi="Calibri" w:cs="Calibri" w:asciiTheme="minorAscii" w:hAnsiTheme="minorAscii" w:cstheme="minorAscii"/>
          <w:spacing w:val="-2"/>
          <w:sz w:val="22"/>
          <w:szCs w:val="22"/>
        </w:rPr>
        <w:t>leave</w:t>
      </w:r>
      <w:r w:rsidRPr="3B0FFEB1" w:rsidR="00DD6F2B">
        <w:rPr>
          <w:rFonts w:ascii="Calibri" w:hAnsi="Calibri" w:cs="Calibri" w:asciiTheme="minorAscii" w:hAnsiTheme="minorAscii" w:cstheme="minorAscii"/>
          <w:sz w:val="22"/>
          <w:szCs w:val="22"/>
        </w:rPr>
        <w:t xml:space="preserve"> time except as otherwise </w:t>
      </w:r>
      <w:r w:rsidRPr="3B0FFEB1" w:rsidR="00DD6F2B">
        <w:rPr>
          <w:rFonts w:ascii="Calibri" w:hAnsi="Calibri" w:cs="Calibri" w:asciiTheme="minorAscii" w:hAnsiTheme="minorAscii" w:cstheme="minorAscii"/>
          <w:sz w:val="22"/>
          <w:szCs w:val="22"/>
        </w:rPr>
        <w:t xml:space="preserve">indicated</w:t>
      </w:r>
      <w:r w:rsidRPr="3B0FFEB1" w:rsidR="00DD6F2B">
        <w:rPr>
          <w:rFonts w:ascii="Calibri" w:hAnsi="Calibri" w:cs="Calibri" w:asciiTheme="minorAscii" w:hAnsiTheme="minorAscii" w:cstheme="minorAscii"/>
          <w:sz w:val="22"/>
          <w:szCs w:val="22"/>
        </w:rPr>
        <w:t xml:space="preserve">.</w:t>
      </w:r>
    </w:p>
    <w:p xmlns:wp14="http://schemas.microsoft.com/office/word/2010/wordml" w:rsidRPr="00EA2F57" w:rsidR="00DD6F2B" w:rsidP="002879BF" w:rsidRDefault="00DD6F2B" w14:paraId="72A3D3EC" wp14:textId="77777777">
      <w:pPr>
        <w:pStyle w:val="BodyText"/>
        <w:ind w:left="0"/>
        <w:rPr>
          <w:rFonts w:asciiTheme="minorHAnsi" w:hAnsiTheme="minorHAnsi" w:cstheme="minorHAnsi"/>
          <w:sz w:val="22"/>
          <w:szCs w:val="22"/>
        </w:rPr>
      </w:pPr>
    </w:p>
    <w:p xmlns:wp14="http://schemas.microsoft.com/office/word/2010/wordml" w:rsidRPr="00EA2F57" w:rsidR="002879BF" w:rsidP="3B0FFEB1" w:rsidRDefault="002879BF" w14:paraId="66938CC5" wp14:textId="066A9C93">
      <w:pPr>
        <w:pStyle w:val="BodyText"/>
        <w:tabs>
          <w:tab w:val="left" w:pos="897"/>
        </w:tabs>
        <w:spacing w:before="40"/>
        <w:ind w:left="0"/>
        <w:jc w:val="both"/>
        <w:rPr>
          <w:rFonts w:ascii="Calibri" w:hAnsi="Calibri" w:cs="Calibri" w:asciiTheme="minorAscii" w:hAnsiTheme="minorAscii" w:cstheme="minorAscii"/>
          <w:spacing w:val="-2"/>
          <w:sz w:val="22"/>
          <w:szCs w:val="22"/>
        </w:rPr>
      </w:pPr>
      <w:r w:rsidRPr="3B0FFEB1" w:rsidR="002879BF">
        <w:rPr>
          <w:rFonts w:ascii="Calibri" w:hAnsi="Calibri" w:cs="Calibri" w:asciiTheme="minorAscii" w:hAnsiTheme="minorAscii" w:cstheme="minorAscii"/>
          <w:spacing w:val="-1"/>
          <w:sz w:val="22"/>
          <w:szCs w:val="22"/>
        </w:rPr>
        <w:t xml:space="preserve">Personal leave must be requested by the employee and approved by their immediate supervisor.  </w:t>
      </w:r>
      <w:r w:rsidRPr="3B0FFEB1" w:rsidR="00DD6F2B">
        <w:rPr>
          <w:rFonts w:ascii="Calibri" w:hAnsi="Calibri" w:cs="Calibri" w:asciiTheme="minorAscii" w:hAnsiTheme="minorAscii" w:cstheme="minorAscii"/>
          <w:spacing w:val="-1"/>
          <w:sz w:val="22"/>
          <w:szCs w:val="22"/>
        </w:rPr>
        <w:t xml:space="preserve">Leave </w:t>
      </w:r>
      <w:r w:rsidRPr="3B0FFEB1" w:rsidR="00DD6F2B">
        <w:rPr>
          <w:rFonts w:ascii="Calibri" w:hAnsi="Calibri" w:cs="Calibri" w:asciiTheme="minorAscii" w:hAnsiTheme="minorAscii" w:cstheme="minorAscii"/>
          <w:sz w:val="22"/>
          <w:szCs w:val="22"/>
        </w:rPr>
        <w:t>may</w:t>
      </w:r>
      <w:r w:rsidRPr="3B0FFEB1" w:rsidR="00DD6F2B">
        <w:rPr>
          <w:rFonts w:ascii="Calibri" w:hAnsi="Calibri" w:cs="Calibri" w:asciiTheme="minorAscii" w:hAnsiTheme="minorAscii" w:cstheme="minorAscii"/>
          <w:spacing w:val="-5"/>
          <w:sz w:val="22"/>
          <w:szCs w:val="22"/>
        </w:rPr>
        <w:t xml:space="preserve"> </w:t>
      </w:r>
      <w:r w:rsidRPr="3B0FFEB1" w:rsidR="00DD6F2B">
        <w:rPr>
          <w:rFonts w:ascii="Calibri" w:hAnsi="Calibri" w:cs="Calibri" w:asciiTheme="minorAscii" w:hAnsiTheme="minorAscii" w:cstheme="minorAscii"/>
          <w:spacing w:val="-1"/>
          <w:sz w:val="22"/>
          <w:szCs w:val="22"/>
        </w:rPr>
        <w:t>not</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z w:val="22"/>
          <w:szCs w:val="22"/>
        </w:rPr>
        <w:t>be</w:t>
      </w:r>
      <w:r w:rsidRPr="3B0FFEB1" w:rsidR="00DD6F2B">
        <w:rPr>
          <w:rFonts w:ascii="Calibri" w:hAnsi="Calibri" w:cs="Calibri" w:asciiTheme="minorAscii" w:hAnsiTheme="minorAscii" w:cstheme="minorAscii"/>
          <w:spacing w:val="-3"/>
          <w:sz w:val="22"/>
          <w:szCs w:val="22"/>
        </w:rPr>
        <w:t xml:space="preserve"> </w:t>
      </w:r>
      <w:r w:rsidRPr="3B0FFEB1" w:rsidR="00DD6F2B">
        <w:rPr>
          <w:rFonts w:ascii="Calibri" w:hAnsi="Calibri" w:cs="Calibri" w:asciiTheme="minorAscii" w:hAnsiTheme="minorAscii" w:cstheme="minorAscii"/>
          <w:spacing w:val="-1"/>
          <w:sz w:val="22"/>
          <w:szCs w:val="22"/>
        </w:rPr>
        <w:t>used</w:t>
      </w:r>
      <w:r w:rsidRPr="3B0FFEB1" w:rsidR="00DD6F2B">
        <w:rPr>
          <w:rFonts w:ascii="Calibri" w:hAnsi="Calibri" w:cs="Calibri" w:asciiTheme="minorAscii" w:hAnsiTheme="minorAscii" w:cstheme="minorAscii"/>
          <w:sz w:val="22"/>
          <w:szCs w:val="22"/>
        </w:rPr>
        <w:t xml:space="preserve"> </w:t>
      </w:r>
      <w:r w:rsidRPr="3B0FFEB1" w:rsidR="00DD6F2B">
        <w:rPr>
          <w:rFonts w:ascii="Calibri" w:hAnsi="Calibri" w:cs="Calibri" w:asciiTheme="minorAscii" w:hAnsiTheme="minorAscii" w:cstheme="minorAscii"/>
          <w:spacing w:val="-1"/>
          <w:sz w:val="22"/>
          <w:szCs w:val="22"/>
        </w:rPr>
        <w:t xml:space="preserve">for </w:t>
      </w:r>
      <w:r w:rsidRPr="3B0FFEB1" w:rsidR="009335B3">
        <w:rPr>
          <w:rFonts w:ascii="Calibri" w:hAnsi="Calibri" w:cs="Calibri" w:asciiTheme="minorAscii" w:hAnsiTheme="minorAscii" w:cstheme="minorAscii"/>
          <w:spacing w:val="-1"/>
          <w:sz w:val="22"/>
          <w:szCs w:val="22"/>
        </w:rPr>
        <w:t xml:space="preserve">employment outside of the school district, </w:t>
      </w:r>
      <w:r w:rsidRPr="3B0FFEB1" w:rsidR="00DD6F2B">
        <w:rPr>
          <w:rFonts w:ascii="Calibri" w:hAnsi="Calibri" w:cs="Calibri" w:asciiTheme="minorAscii" w:hAnsiTheme="minorAscii" w:cstheme="minorAscii"/>
          <w:spacing w:val="-1"/>
          <w:sz w:val="22"/>
          <w:szCs w:val="22"/>
        </w:rPr>
        <w:t xml:space="preserve">illegal</w:t>
      </w:r>
      <w:r w:rsidRPr="3B0FFEB1" w:rsidR="00DD6F2B">
        <w:rPr>
          <w:rFonts w:ascii="Calibri" w:hAnsi="Calibri" w:cs="Calibri" w:asciiTheme="minorAscii" w:hAnsiTheme="minorAscii" w:cstheme="minorAscii"/>
          <w:spacing w:val="-1"/>
          <w:sz w:val="22"/>
          <w:szCs w:val="22"/>
        </w:rPr>
        <w:t xml:space="preserve"> purposes </w:t>
      </w:r>
      <w:r w:rsidRPr="3B0FFEB1" w:rsidR="00DD6F2B">
        <w:rPr>
          <w:rFonts w:ascii="Calibri" w:hAnsi="Calibri" w:cs="Calibri" w:asciiTheme="minorAscii" w:hAnsiTheme="minorAscii" w:cstheme="minorAscii"/>
          <w:sz w:val="22"/>
          <w:szCs w:val="22"/>
        </w:rPr>
        <w:t>or</w:t>
      </w:r>
      <w:r w:rsidRPr="3B0FFEB1" w:rsidR="00DD6F2B">
        <w:rPr>
          <w:rFonts w:ascii="Calibri" w:hAnsi="Calibri" w:cs="Calibri" w:asciiTheme="minorAscii" w:hAnsiTheme="minorAscii" w:cstheme="minorAscii"/>
          <w:spacing w:val="-3"/>
          <w:sz w:val="22"/>
          <w:szCs w:val="22"/>
        </w:rPr>
        <w:t xml:space="preserve"> </w:t>
      </w:r>
      <w:r w:rsidRPr="3B0FFEB1" w:rsidR="00DD6F2B">
        <w:rPr>
          <w:rFonts w:ascii="Calibri" w:hAnsi="Calibri" w:cs="Calibri" w:asciiTheme="minorAscii" w:hAnsiTheme="minorAscii" w:cstheme="minorAscii"/>
          <w:spacing w:val="-1"/>
          <w:sz w:val="22"/>
          <w:szCs w:val="22"/>
        </w:rPr>
        <w:t xml:space="preserve">for </w:t>
      </w:r>
      <w:r w:rsidRPr="3B0FFEB1" w:rsidR="00DD6F2B">
        <w:rPr>
          <w:rFonts w:ascii="Calibri" w:hAnsi="Calibri" w:cs="Calibri" w:asciiTheme="minorAscii" w:hAnsiTheme="minorAscii" w:cstheme="minorAscii"/>
          <w:sz w:val="22"/>
          <w:szCs w:val="22"/>
        </w:rPr>
        <w:t>job</w:t>
      </w:r>
      <w:r w:rsidRPr="3B0FFEB1" w:rsidR="00DD6F2B">
        <w:rPr>
          <w:rFonts w:ascii="Calibri" w:hAnsi="Calibri" w:cs="Calibri" w:asciiTheme="minorAscii" w:hAnsiTheme="minorAscii" w:cstheme="minorAscii"/>
          <w:spacing w:val="-1"/>
          <w:sz w:val="22"/>
          <w:szCs w:val="22"/>
        </w:rPr>
        <w:t xml:space="preserve"> actions</w:t>
      </w:r>
      <w:r w:rsidRPr="3B0FFEB1" w:rsidR="00DD6F2B">
        <w:rPr>
          <w:rFonts w:ascii="Calibri" w:hAnsi="Calibri" w:cs="Calibri" w:asciiTheme="minorAscii" w:hAnsiTheme="minorAscii" w:cstheme="minorAscii"/>
          <w:spacing w:val="-6"/>
          <w:sz w:val="22"/>
          <w:szCs w:val="22"/>
        </w:rPr>
        <w:t xml:space="preserve"> </w:t>
      </w:r>
      <w:r w:rsidRPr="3B0FFEB1" w:rsidR="00DD6F2B">
        <w:rPr>
          <w:rFonts w:ascii="Calibri" w:hAnsi="Calibri" w:cs="Calibri" w:asciiTheme="minorAscii" w:hAnsiTheme="minorAscii" w:cstheme="minorAscii"/>
          <w:spacing w:val="-1"/>
          <w:sz w:val="22"/>
          <w:szCs w:val="22"/>
        </w:rPr>
        <w:t>against</w:t>
      </w:r>
      <w:r w:rsidRPr="3B0FFEB1" w:rsidR="00DD6F2B">
        <w:rPr>
          <w:rFonts w:ascii="Calibri" w:hAnsi="Calibri" w:cs="Calibri" w:asciiTheme="minorAscii" w:hAnsiTheme="minorAscii" w:cstheme="minorAscii"/>
          <w:spacing w:val="35"/>
          <w:sz w:val="22"/>
          <w:szCs w:val="22"/>
        </w:rPr>
        <w:t xml:space="preserve"> </w:t>
      </w:r>
      <w:r w:rsidRPr="3B0FFEB1" w:rsidR="00DD6F2B">
        <w:rPr>
          <w:rFonts w:ascii="Calibri" w:hAnsi="Calibri" w:cs="Calibri" w:asciiTheme="minorAscii" w:hAnsiTheme="minorAscii" w:cstheme="minorAscii"/>
          <w:sz w:val="22"/>
          <w:szCs w:val="22"/>
        </w:rPr>
        <w:t>the</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pacing w:val="-1"/>
          <w:sz w:val="22"/>
          <w:szCs w:val="22"/>
        </w:rPr>
        <w:t>school</w:t>
      </w:r>
      <w:r w:rsidRPr="3B0FFEB1" w:rsidR="00DD6F2B">
        <w:rPr>
          <w:rFonts w:ascii="Calibri" w:hAnsi="Calibri" w:cs="Calibri" w:asciiTheme="minorAscii" w:hAnsiTheme="minorAscii" w:cstheme="minorAscii"/>
          <w:spacing w:val="-4"/>
          <w:sz w:val="22"/>
          <w:szCs w:val="22"/>
        </w:rPr>
        <w:t xml:space="preserve"> </w:t>
      </w:r>
      <w:r w:rsidRPr="3B0FFEB1" w:rsidR="00DD6F2B">
        <w:rPr>
          <w:rFonts w:ascii="Calibri" w:hAnsi="Calibri" w:cs="Calibri" w:asciiTheme="minorAscii" w:hAnsiTheme="minorAscii" w:cstheme="minorAscii"/>
          <w:spacing w:val="-1"/>
          <w:sz w:val="22"/>
          <w:szCs w:val="22"/>
        </w:rPr>
        <w:t>district,</w:t>
      </w:r>
      <w:r w:rsidRPr="3B0FFEB1" w:rsidR="00DD6F2B">
        <w:rPr>
          <w:rFonts w:ascii="Calibri" w:hAnsi="Calibri" w:cs="Calibri" w:asciiTheme="minorAscii" w:hAnsiTheme="minorAscii" w:cstheme="minorAscii"/>
          <w:spacing w:val="-3"/>
          <w:sz w:val="22"/>
          <w:szCs w:val="22"/>
        </w:rPr>
        <w:t xml:space="preserve"> </w:t>
      </w:r>
      <w:r w:rsidRPr="3B0FFEB1" w:rsidR="00DD6F2B">
        <w:rPr>
          <w:rFonts w:ascii="Calibri" w:hAnsi="Calibri" w:cs="Calibri" w:asciiTheme="minorAscii" w:hAnsiTheme="minorAscii" w:cstheme="minorAscii"/>
          <w:spacing w:val="-1"/>
          <w:sz w:val="22"/>
          <w:szCs w:val="22"/>
        </w:rPr>
        <w:t xml:space="preserve">including, </w:t>
      </w:r>
      <w:r w:rsidRPr="3B0FFEB1" w:rsidR="00DD6F2B">
        <w:rPr>
          <w:rFonts w:ascii="Calibri" w:hAnsi="Calibri" w:cs="Calibri" w:asciiTheme="minorAscii" w:hAnsiTheme="minorAscii" w:cstheme="minorAscii"/>
          <w:spacing w:val="-2"/>
          <w:sz w:val="22"/>
          <w:szCs w:val="22"/>
        </w:rPr>
        <w:t>but</w:t>
      </w:r>
      <w:r w:rsidRPr="3B0FFEB1" w:rsidR="00DD6F2B">
        <w:rPr>
          <w:rFonts w:ascii="Calibri" w:hAnsi="Calibri" w:cs="Calibri" w:asciiTheme="minorAscii" w:hAnsiTheme="minorAscii" w:cstheme="minorAscii"/>
          <w:spacing w:val="4"/>
          <w:sz w:val="22"/>
          <w:szCs w:val="22"/>
        </w:rPr>
        <w:t xml:space="preserve"> </w:t>
      </w:r>
      <w:r w:rsidRPr="3B0FFEB1" w:rsidR="00DD6F2B">
        <w:rPr>
          <w:rFonts w:ascii="Calibri" w:hAnsi="Calibri" w:cs="Calibri" w:asciiTheme="minorAscii" w:hAnsiTheme="minorAscii" w:cstheme="minorAscii"/>
          <w:spacing w:val="-2"/>
          <w:sz w:val="22"/>
          <w:szCs w:val="22"/>
        </w:rPr>
        <w:t>not</w:t>
      </w:r>
      <w:r w:rsidRPr="3B0FFEB1" w:rsidR="00DD6F2B">
        <w:rPr>
          <w:rFonts w:ascii="Calibri" w:hAnsi="Calibri" w:cs="Calibri" w:asciiTheme="minorAscii" w:hAnsiTheme="minorAscii" w:cstheme="minorAscii"/>
          <w:sz w:val="22"/>
          <w:szCs w:val="22"/>
        </w:rPr>
        <w:t xml:space="preserve"> </w:t>
      </w:r>
      <w:r w:rsidRPr="3B0FFEB1" w:rsidR="00DD6F2B">
        <w:rPr>
          <w:rFonts w:ascii="Calibri" w:hAnsi="Calibri" w:cs="Calibri" w:asciiTheme="minorAscii" w:hAnsiTheme="minorAscii" w:cstheme="minorAscii"/>
          <w:spacing w:val="-1"/>
          <w:sz w:val="22"/>
          <w:szCs w:val="22"/>
        </w:rPr>
        <w:t>limited</w:t>
      </w:r>
      <w:r w:rsidRPr="3B0FFEB1" w:rsidR="00DD6F2B">
        <w:rPr>
          <w:rFonts w:ascii="Calibri" w:hAnsi="Calibri" w:cs="Calibri" w:asciiTheme="minorAscii" w:hAnsiTheme="minorAscii" w:cstheme="minorAscii"/>
          <w:spacing w:val="-6"/>
          <w:sz w:val="22"/>
          <w:szCs w:val="22"/>
        </w:rPr>
        <w:t xml:space="preserve"> </w:t>
      </w:r>
      <w:r w:rsidRPr="3B0FFEB1" w:rsidR="00DD6F2B">
        <w:rPr>
          <w:rFonts w:ascii="Calibri" w:hAnsi="Calibri" w:cs="Calibri" w:asciiTheme="minorAscii" w:hAnsiTheme="minorAscii" w:cstheme="minorAscii"/>
          <w:sz w:val="22"/>
          <w:szCs w:val="22"/>
        </w:rPr>
        <w:t>to,</w:t>
      </w:r>
      <w:r w:rsidRPr="3B0FFEB1" w:rsidR="00DD6F2B">
        <w:rPr>
          <w:rFonts w:ascii="Calibri" w:hAnsi="Calibri" w:cs="Calibri" w:asciiTheme="minorAscii" w:hAnsiTheme="minorAscii" w:cstheme="minorAscii"/>
          <w:spacing w:val="-1"/>
          <w:sz w:val="22"/>
          <w:szCs w:val="22"/>
        </w:rPr>
        <w:t xml:space="preserve"> strikes,</w:t>
      </w:r>
      <w:r w:rsidRPr="3B0FFEB1" w:rsidR="00DD6F2B">
        <w:rPr>
          <w:rFonts w:ascii="Calibri" w:hAnsi="Calibri" w:cs="Calibri" w:asciiTheme="minorAscii" w:hAnsiTheme="minorAscii" w:cstheme="minorAscii"/>
          <w:spacing w:val="-2"/>
          <w:sz w:val="22"/>
          <w:szCs w:val="22"/>
        </w:rPr>
        <w:t xml:space="preserve"> work</w:t>
      </w:r>
      <w:r w:rsidRPr="3B0FFEB1" w:rsidR="00DD6F2B">
        <w:rPr>
          <w:rFonts w:ascii="Calibri" w:hAnsi="Calibri" w:cs="Calibri" w:asciiTheme="minorAscii" w:hAnsiTheme="minorAscii" w:cstheme="minorAscii"/>
          <w:spacing w:val="51"/>
          <w:sz w:val="22"/>
          <w:szCs w:val="22"/>
        </w:rPr>
        <w:t xml:space="preserve"> </w:t>
      </w:r>
      <w:r w:rsidRPr="3B0FFEB1" w:rsidR="00DD6F2B">
        <w:rPr>
          <w:rFonts w:ascii="Calibri" w:hAnsi="Calibri" w:cs="Calibri" w:asciiTheme="minorAscii" w:hAnsiTheme="minorAscii" w:cstheme="minorAscii"/>
          <w:spacing w:val="-1"/>
          <w:sz w:val="22"/>
          <w:szCs w:val="22"/>
        </w:rPr>
        <w:t>slowdowns</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z w:val="22"/>
          <w:szCs w:val="22"/>
        </w:rPr>
        <w:t>or</w:t>
      </w:r>
      <w:r w:rsidRPr="3B0FFEB1" w:rsidR="00DD6F2B">
        <w:rPr>
          <w:rFonts w:ascii="Calibri" w:hAnsi="Calibri" w:cs="Calibri" w:asciiTheme="minorAscii" w:hAnsiTheme="minorAscii" w:cstheme="minorAscii"/>
          <w:spacing w:val="-2"/>
          <w:sz w:val="22"/>
          <w:szCs w:val="22"/>
        </w:rPr>
        <w:t xml:space="preserve"> </w:t>
      </w:r>
      <w:r w:rsidRPr="3B0FFEB1" w:rsidR="00DD6F2B">
        <w:rPr>
          <w:rFonts w:ascii="Calibri" w:hAnsi="Calibri" w:cs="Calibri" w:asciiTheme="minorAscii" w:hAnsiTheme="minorAscii" w:cstheme="minorAscii"/>
          <w:spacing w:val="-1"/>
          <w:sz w:val="22"/>
          <w:szCs w:val="22"/>
        </w:rPr>
        <w:t>sick-outs.</w:t>
      </w:r>
      <w:r w:rsidRPr="3B0FFEB1" w:rsidR="00DD6F2B">
        <w:rPr>
          <w:rFonts w:ascii="Calibri" w:hAnsi="Calibri" w:cs="Calibri" w:asciiTheme="minorAscii" w:hAnsiTheme="minorAscii" w:cstheme="minorAscii"/>
          <w:spacing w:val="-2"/>
          <w:sz w:val="22"/>
          <w:szCs w:val="22"/>
        </w:rPr>
        <w:t xml:space="preserve"> </w:t>
      </w:r>
      <w:r w:rsidRPr="3B0FFEB1" w:rsidR="002879BF">
        <w:rPr>
          <w:rFonts w:ascii="Calibri" w:hAnsi="Calibri" w:cs="Calibri" w:asciiTheme="minorAscii" w:hAnsiTheme="minorAscii" w:cstheme="minorAscii"/>
          <w:spacing w:val="-1"/>
          <w:sz w:val="22"/>
          <w:szCs w:val="22"/>
        </w:rPr>
        <w:t xml:space="preserve">Leave will be granted </w:t>
      </w:r>
      <w:r w:rsidRPr="3B0FFEB1" w:rsidR="2EE84C1A">
        <w:rPr>
          <w:rFonts w:ascii="Calibri" w:hAnsi="Calibri" w:cs="Calibri" w:asciiTheme="minorAscii" w:hAnsiTheme="minorAscii" w:cstheme="minorAscii"/>
          <w:spacing w:val="-1"/>
          <w:sz w:val="22"/>
          <w:szCs w:val="22"/>
        </w:rPr>
        <w:t>i</w:t>
      </w:r>
      <w:r w:rsidRPr="3B0FFEB1" w:rsidR="002879BF">
        <w:rPr>
          <w:rFonts w:ascii="Calibri" w:hAnsi="Calibri" w:cs="Calibri" w:asciiTheme="minorAscii" w:hAnsiTheme="minorAscii" w:cstheme="minorAscii"/>
          <w:spacing w:val="-1"/>
          <w:sz w:val="22"/>
          <w:szCs w:val="22"/>
        </w:rPr>
        <w:t>f</w:t>
      </w:r>
      <w:r w:rsidRPr="3B0FFEB1" w:rsidR="002879BF">
        <w:rPr>
          <w:rFonts w:ascii="Calibri" w:hAnsi="Calibri" w:cs="Calibri" w:asciiTheme="minorAscii" w:hAnsiTheme="minorAscii" w:cstheme="minorAscii"/>
          <w:spacing w:val="-1"/>
          <w:sz w:val="22"/>
          <w:szCs w:val="22"/>
        </w:rPr>
        <w:t xml:space="preserve"> the employee’s absence does not create undue hardship for the </w:t>
      </w:r>
      <w:r w:rsidRPr="3B0FFEB1" w:rsidR="002879BF">
        <w:rPr>
          <w:rFonts w:ascii="Calibri" w:hAnsi="Calibri" w:cs="Calibri" w:asciiTheme="minorAscii" w:hAnsiTheme="minorAscii" w:cstheme="minorAscii"/>
          <w:spacing w:val="-1"/>
          <w:sz w:val="22"/>
          <w:szCs w:val="22"/>
        </w:rPr>
        <w:t>District</w:t>
      </w:r>
      <w:r w:rsidRPr="3B0FFEB1" w:rsidR="002879BF">
        <w:rPr>
          <w:rFonts w:ascii="Calibri" w:hAnsi="Calibri" w:cs="Calibri" w:asciiTheme="minorAscii" w:hAnsiTheme="minorAscii" w:cstheme="minorAscii"/>
          <w:spacing w:val="-1"/>
          <w:sz w:val="22"/>
          <w:szCs w:val="22"/>
        </w:rPr>
        <w:t>, building, or specific function</w:t>
      </w:r>
      <w:r w:rsidRPr="3B0FFEB1" w:rsidR="002879BF">
        <w:rPr>
          <w:rFonts w:ascii="Calibri" w:hAnsi="Calibri" w:cs="Calibri" w:asciiTheme="minorAscii" w:hAnsiTheme="minorAscii" w:cstheme="minorAscii"/>
          <w:spacing w:val="-1"/>
          <w:sz w:val="22"/>
          <w:szCs w:val="22"/>
        </w:rPr>
        <w:t xml:space="preserve">.  </w:t>
      </w:r>
      <w:r w:rsidRPr="3B0FFEB1" w:rsidR="002879BF">
        <w:rPr>
          <w:rFonts w:ascii="Calibri" w:hAnsi="Calibri" w:cs="Calibri" w:asciiTheme="minorAscii" w:hAnsiTheme="minorAscii" w:cstheme="minorAscii"/>
          <w:spacing w:val="-1"/>
          <w:sz w:val="22"/>
          <w:szCs w:val="22"/>
        </w:rPr>
        <w:t>The employee’s manager will make this judgment.</w:t>
      </w:r>
    </w:p>
    <w:p xmlns:wp14="http://schemas.microsoft.com/office/word/2010/wordml" w:rsidRPr="00EA2F57" w:rsidR="002879BF" w:rsidP="002879BF" w:rsidRDefault="002879BF" w14:paraId="0D0B940D" wp14:textId="77777777">
      <w:pPr>
        <w:pStyle w:val="BodyText"/>
        <w:tabs>
          <w:tab w:val="left" w:pos="897"/>
        </w:tabs>
        <w:spacing w:before="40"/>
        <w:ind w:left="0"/>
        <w:jc w:val="both"/>
        <w:rPr>
          <w:rFonts w:asciiTheme="minorHAnsi" w:hAnsiTheme="minorHAnsi" w:cstheme="minorHAnsi"/>
          <w:spacing w:val="-2"/>
          <w:sz w:val="22"/>
          <w:szCs w:val="22"/>
        </w:rPr>
      </w:pPr>
    </w:p>
    <w:p xmlns:wp14="http://schemas.microsoft.com/office/word/2010/wordml" w:rsidRPr="00EA2F57" w:rsidR="00DD6F2B" w:rsidP="002879BF" w:rsidRDefault="00DD6F2B" w14:paraId="38F1A4D7" wp14:textId="77777777">
      <w:pPr>
        <w:pStyle w:val="BodyText"/>
        <w:tabs>
          <w:tab w:val="left" w:pos="897"/>
        </w:tabs>
        <w:spacing w:before="40"/>
        <w:ind w:left="0"/>
        <w:jc w:val="both"/>
        <w:rPr>
          <w:rFonts w:asciiTheme="minorHAnsi" w:hAnsiTheme="minorHAnsi" w:cstheme="minorHAnsi"/>
          <w:spacing w:val="-1"/>
          <w:sz w:val="22"/>
          <w:szCs w:val="22"/>
        </w:rPr>
      </w:pPr>
      <w:r w:rsidRPr="00EA2F57">
        <w:rPr>
          <w:rFonts w:asciiTheme="minorHAnsi" w:hAnsiTheme="minorHAnsi" w:cstheme="minorHAnsi"/>
          <w:spacing w:val="-1"/>
          <w:sz w:val="22"/>
          <w:szCs w:val="22"/>
        </w:rPr>
        <w:t>Accumulated</w:t>
      </w:r>
      <w:r w:rsidRPr="00EA2F57">
        <w:rPr>
          <w:rFonts w:asciiTheme="minorHAnsi" w:hAnsiTheme="minorHAnsi" w:cstheme="minorHAnsi"/>
          <w:spacing w:val="-5"/>
          <w:sz w:val="22"/>
          <w:szCs w:val="22"/>
        </w:rPr>
        <w:t xml:space="preserve"> </w:t>
      </w:r>
      <w:r w:rsidRPr="00EA2F57">
        <w:rPr>
          <w:rFonts w:asciiTheme="minorHAnsi" w:hAnsiTheme="minorHAnsi" w:cstheme="minorHAnsi"/>
          <w:spacing w:val="-2"/>
          <w:sz w:val="22"/>
          <w:szCs w:val="22"/>
        </w:rPr>
        <w:t xml:space="preserve">leave </w:t>
      </w:r>
      <w:r w:rsidRPr="00EA2F57">
        <w:rPr>
          <w:rFonts w:asciiTheme="minorHAnsi" w:hAnsiTheme="minorHAnsi" w:cstheme="minorHAnsi"/>
          <w:sz w:val="22"/>
          <w:szCs w:val="22"/>
        </w:rPr>
        <w:t>may</w:t>
      </w:r>
      <w:r w:rsidRPr="00EA2F57">
        <w:rPr>
          <w:rFonts w:asciiTheme="minorHAnsi" w:hAnsiTheme="minorHAnsi" w:cstheme="minorHAnsi"/>
          <w:spacing w:val="-6"/>
          <w:sz w:val="22"/>
          <w:szCs w:val="22"/>
        </w:rPr>
        <w:t xml:space="preserve"> </w:t>
      </w:r>
      <w:r w:rsidRPr="00EA2F57">
        <w:rPr>
          <w:rFonts w:asciiTheme="minorHAnsi" w:hAnsiTheme="minorHAnsi" w:cstheme="minorHAnsi"/>
          <w:spacing w:val="-1"/>
          <w:sz w:val="22"/>
          <w:szCs w:val="22"/>
        </w:rPr>
        <w:t>not</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be</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used</w:t>
      </w:r>
      <w:r w:rsidRPr="00EA2F57">
        <w:rPr>
          <w:rFonts w:asciiTheme="minorHAnsi" w:hAnsiTheme="minorHAnsi" w:cstheme="minorHAnsi"/>
          <w:spacing w:val="-5"/>
          <w:sz w:val="22"/>
          <w:szCs w:val="22"/>
        </w:rPr>
        <w:t xml:space="preserve"> </w:t>
      </w:r>
      <w:r w:rsidRPr="00EA2F57">
        <w:rPr>
          <w:rFonts w:asciiTheme="minorHAnsi" w:hAnsiTheme="minorHAnsi" w:cstheme="minorHAnsi"/>
          <w:sz w:val="22"/>
          <w:szCs w:val="22"/>
        </w:rPr>
        <w:t>to</w:t>
      </w:r>
      <w:r w:rsidRPr="00EA2F57">
        <w:rPr>
          <w:rFonts w:asciiTheme="minorHAnsi" w:hAnsiTheme="minorHAnsi" w:cstheme="minorHAnsi"/>
          <w:spacing w:val="51"/>
          <w:sz w:val="22"/>
          <w:szCs w:val="22"/>
        </w:rPr>
        <w:t xml:space="preserve"> </w:t>
      </w:r>
      <w:r w:rsidRPr="00EA2F57">
        <w:rPr>
          <w:rFonts w:asciiTheme="minorHAnsi" w:hAnsiTheme="minorHAnsi" w:cstheme="minorHAnsi"/>
          <w:spacing w:val="-1"/>
          <w:sz w:val="22"/>
          <w:szCs w:val="22"/>
        </w:rPr>
        <w:t>constitute</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all</w:t>
      </w:r>
      <w:r w:rsidRPr="00EA2F57">
        <w:rPr>
          <w:rFonts w:asciiTheme="minorHAnsi" w:hAnsiTheme="minorHAnsi" w:cstheme="minorHAnsi"/>
          <w:spacing w:val="-3"/>
          <w:sz w:val="22"/>
          <w:szCs w:val="22"/>
        </w:rPr>
        <w:t xml:space="preserve"> </w:t>
      </w:r>
      <w:r w:rsidRPr="00EA2F57">
        <w:rPr>
          <w:rFonts w:asciiTheme="minorHAnsi" w:hAnsiTheme="minorHAnsi" w:cstheme="minorHAnsi"/>
          <w:sz w:val="22"/>
          <w:szCs w:val="22"/>
        </w:rPr>
        <w:t xml:space="preserve">or </w:t>
      </w:r>
      <w:r w:rsidRPr="00EA2F57">
        <w:rPr>
          <w:rFonts w:asciiTheme="minorHAnsi" w:hAnsiTheme="minorHAnsi" w:cstheme="minorHAnsi"/>
          <w:spacing w:val="-2"/>
          <w:sz w:val="22"/>
          <w:szCs w:val="22"/>
        </w:rPr>
        <w:t>part</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of</w:t>
      </w:r>
      <w:r w:rsidRPr="00EA2F57">
        <w:rPr>
          <w:rFonts w:asciiTheme="minorHAnsi" w:hAnsiTheme="minorHAnsi" w:cstheme="minorHAnsi"/>
          <w:spacing w:val="-5"/>
          <w:sz w:val="22"/>
          <w:szCs w:val="22"/>
        </w:rPr>
        <w:t xml:space="preserve"> an employee’s written </w:t>
      </w:r>
      <w:r w:rsidRPr="00EA2F57">
        <w:rPr>
          <w:rFonts w:asciiTheme="minorHAnsi" w:hAnsiTheme="minorHAnsi" w:cstheme="minorHAnsi"/>
          <w:spacing w:val="-1"/>
          <w:sz w:val="22"/>
          <w:szCs w:val="22"/>
        </w:rPr>
        <w:t>notice</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of</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 xml:space="preserve">resignation.  </w:t>
      </w:r>
    </w:p>
    <w:p xmlns:wp14="http://schemas.microsoft.com/office/word/2010/wordml" w:rsidRPr="00EA2F57" w:rsidR="00DD6F2B" w:rsidP="002879BF" w:rsidRDefault="00DD6F2B" w14:paraId="0E27B00A" wp14:textId="77777777">
      <w:pPr>
        <w:pStyle w:val="BodyText"/>
        <w:tabs>
          <w:tab w:val="left" w:pos="840"/>
        </w:tabs>
        <w:ind w:left="0"/>
        <w:rPr>
          <w:rFonts w:asciiTheme="minorHAnsi" w:hAnsiTheme="minorHAnsi" w:cstheme="minorHAnsi"/>
          <w:sz w:val="22"/>
          <w:szCs w:val="22"/>
        </w:rPr>
      </w:pPr>
    </w:p>
    <w:p xmlns:wp14="http://schemas.microsoft.com/office/word/2010/wordml" w:rsidRPr="00EA2F57" w:rsidR="00DD6F2B" w:rsidP="002879BF" w:rsidRDefault="00DD6F2B" w14:paraId="2ED3F5AA" wp14:textId="77777777">
      <w:pPr>
        <w:pStyle w:val="BodyText"/>
        <w:tabs>
          <w:tab w:val="left" w:pos="840"/>
        </w:tabs>
        <w:ind w:left="0"/>
        <w:jc w:val="both"/>
        <w:rPr>
          <w:rFonts w:asciiTheme="minorHAnsi" w:hAnsiTheme="minorHAnsi" w:cstheme="minorHAnsi"/>
          <w:spacing w:val="-1"/>
          <w:sz w:val="22"/>
          <w:szCs w:val="22"/>
        </w:rPr>
      </w:pPr>
      <w:r w:rsidRPr="00EA2F57">
        <w:rPr>
          <w:rFonts w:asciiTheme="minorHAnsi" w:hAnsiTheme="minorHAnsi" w:cstheme="minorHAnsi"/>
          <w:sz w:val="22"/>
          <w:szCs w:val="22"/>
        </w:rPr>
        <w:t>All</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 xml:space="preserve">used </w:t>
      </w:r>
      <w:r w:rsidRPr="00EA2F57">
        <w:rPr>
          <w:rFonts w:asciiTheme="minorHAnsi" w:hAnsiTheme="minorHAnsi" w:cstheme="minorHAnsi"/>
          <w:spacing w:val="-2"/>
          <w:sz w:val="22"/>
          <w:szCs w:val="22"/>
        </w:rPr>
        <w:t>leave</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2"/>
          <w:sz w:val="22"/>
          <w:szCs w:val="22"/>
        </w:rPr>
        <w:t xml:space="preserve">will </w:t>
      </w:r>
      <w:r w:rsidRPr="00EA2F57">
        <w:rPr>
          <w:rFonts w:asciiTheme="minorHAnsi" w:hAnsiTheme="minorHAnsi" w:cstheme="minorHAnsi"/>
          <w:sz w:val="22"/>
          <w:szCs w:val="22"/>
        </w:rPr>
        <w:t>be</w:t>
      </w:r>
      <w:r w:rsidRPr="00EA2F57">
        <w:rPr>
          <w:rFonts w:asciiTheme="minorHAnsi" w:hAnsiTheme="minorHAnsi" w:cstheme="minorHAnsi"/>
          <w:spacing w:val="-1"/>
          <w:sz w:val="22"/>
          <w:szCs w:val="22"/>
        </w:rPr>
        <w:t xml:space="preserve"> charged against</w:t>
      </w:r>
      <w:r w:rsidRPr="00EA2F57">
        <w:rPr>
          <w:rFonts w:asciiTheme="minorHAnsi" w:hAnsiTheme="minorHAnsi" w:cstheme="minorHAnsi"/>
          <w:sz w:val="22"/>
          <w:szCs w:val="22"/>
        </w:rPr>
        <w:t xml:space="preserve"> </w:t>
      </w:r>
      <w:r w:rsidRPr="00EA2F57">
        <w:rPr>
          <w:rFonts w:asciiTheme="minorHAnsi" w:hAnsiTheme="minorHAnsi" w:cstheme="minorHAnsi"/>
          <w:spacing w:val="-1"/>
          <w:sz w:val="22"/>
          <w:szCs w:val="22"/>
        </w:rPr>
        <w:t>each</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 xml:space="preserve">employee’s </w:t>
      </w:r>
      <w:r w:rsidRPr="00EA2F57">
        <w:rPr>
          <w:rFonts w:asciiTheme="minorHAnsi" w:hAnsiTheme="minorHAnsi" w:cstheme="minorHAnsi"/>
          <w:spacing w:val="-2"/>
          <w:sz w:val="22"/>
          <w:szCs w:val="22"/>
        </w:rPr>
        <w:t>leave</w:t>
      </w:r>
      <w:r w:rsidRPr="00EA2F57">
        <w:rPr>
          <w:rFonts w:asciiTheme="minorHAnsi" w:hAnsiTheme="minorHAnsi" w:cstheme="minorHAnsi"/>
          <w:spacing w:val="49"/>
          <w:sz w:val="22"/>
          <w:szCs w:val="22"/>
        </w:rPr>
        <w:t xml:space="preserve"> </w:t>
      </w:r>
      <w:r w:rsidRPr="00EA2F57">
        <w:rPr>
          <w:rFonts w:asciiTheme="minorHAnsi" w:hAnsiTheme="minorHAnsi" w:cstheme="minorHAnsi"/>
          <w:spacing w:val="-1"/>
          <w:sz w:val="22"/>
          <w:szCs w:val="22"/>
        </w:rPr>
        <w:t>account</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in</w:t>
      </w:r>
      <w:r w:rsidRPr="00EA2F57">
        <w:rPr>
          <w:rFonts w:asciiTheme="minorHAnsi" w:hAnsiTheme="minorHAnsi" w:cstheme="minorHAnsi"/>
          <w:spacing w:val="-5"/>
          <w:sz w:val="22"/>
          <w:szCs w:val="22"/>
        </w:rPr>
        <w:t xml:space="preserve"> </w:t>
      </w:r>
      <w:r w:rsidRPr="00EA2F57">
        <w:rPr>
          <w:rFonts w:asciiTheme="minorHAnsi" w:hAnsiTheme="minorHAnsi" w:cstheme="minorHAnsi"/>
          <w:sz w:val="22"/>
          <w:szCs w:val="22"/>
        </w:rPr>
        <w:t>one</w:t>
      </w:r>
      <w:r w:rsidRPr="00EA2F57">
        <w:rPr>
          <w:rFonts w:asciiTheme="minorHAnsi" w:hAnsiTheme="minorHAnsi" w:cstheme="minorHAnsi"/>
          <w:spacing w:val="-1"/>
          <w:sz w:val="22"/>
          <w:szCs w:val="22"/>
        </w:rPr>
        <w:t xml:space="preserve"> (1)</w:t>
      </w:r>
      <w:r w:rsidRPr="00EA2F57">
        <w:rPr>
          <w:rFonts w:asciiTheme="minorHAnsi" w:hAnsiTheme="minorHAnsi" w:cstheme="minorHAnsi"/>
          <w:spacing w:val="-6"/>
          <w:sz w:val="22"/>
          <w:szCs w:val="22"/>
        </w:rPr>
        <w:t xml:space="preserve"> </w:t>
      </w:r>
      <w:r w:rsidRPr="00EA2F57">
        <w:rPr>
          <w:rFonts w:asciiTheme="minorHAnsi" w:hAnsiTheme="minorHAnsi" w:cstheme="minorHAnsi"/>
          <w:sz w:val="22"/>
          <w:szCs w:val="22"/>
        </w:rPr>
        <w:t>hour</w:t>
      </w:r>
      <w:r w:rsidRPr="00EA2F57">
        <w:rPr>
          <w:rFonts w:asciiTheme="minorHAnsi" w:hAnsiTheme="minorHAnsi" w:cstheme="minorHAnsi"/>
          <w:spacing w:val="-1"/>
          <w:sz w:val="22"/>
          <w:szCs w:val="22"/>
        </w:rPr>
        <w:t xml:space="preserve"> increments.</w:t>
      </w:r>
      <w:r w:rsidRPr="00EA2F57">
        <w:rPr>
          <w:rFonts w:asciiTheme="minorHAnsi" w:hAnsiTheme="minorHAnsi" w:cstheme="minorHAnsi"/>
          <w:spacing w:val="-2"/>
          <w:sz w:val="22"/>
          <w:szCs w:val="22"/>
        </w:rPr>
        <w:t xml:space="preserve"> </w:t>
      </w:r>
      <w:r w:rsidRPr="00EA2F57">
        <w:rPr>
          <w:rFonts w:asciiTheme="minorHAnsi" w:hAnsiTheme="minorHAnsi" w:cstheme="minorHAnsi"/>
          <w:sz w:val="22"/>
          <w:szCs w:val="22"/>
        </w:rPr>
        <w:t>All</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2"/>
          <w:sz w:val="22"/>
          <w:szCs w:val="22"/>
        </w:rPr>
        <w:t xml:space="preserve">leave, </w:t>
      </w:r>
      <w:r w:rsidRPr="00EA2F57">
        <w:rPr>
          <w:rFonts w:asciiTheme="minorHAnsi" w:hAnsiTheme="minorHAnsi" w:cstheme="minorHAnsi"/>
          <w:sz w:val="22"/>
          <w:szCs w:val="22"/>
        </w:rPr>
        <w:t>regardless</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of</w:t>
      </w:r>
      <w:r w:rsidRPr="00EA2F57">
        <w:rPr>
          <w:rFonts w:asciiTheme="minorHAnsi" w:hAnsiTheme="minorHAnsi" w:cstheme="minorHAnsi"/>
          <w:spacing w:val="-7"/>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27"/>
          <w:sz w:val="22"/>
          <w:szCs w:val="22"/>
        </w:rPr>
        <w:t xml:space="preserve"> </w:t>
      </w:r>
      <w:r w:rsidRPr="00EA2F57">
        <w:rPr>
          <w:rFonts w:asciiTheme="minorHAnsi" w:hAnsiTheme="minorHAnsi" w:cstheme="minorHAnsi"/>
          <w:spacing w:val="-1"/>
          <w:sz w:val="22"/>
          <w:szCs w:val="22"/>
        </w:rPr>
        <w:t>amount</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1"/>
          <w:sz w:val="22"/>
          <w:szCs w:val="22"/>
        </w:rPr>
        <w:t>of</w:t>
      </w:r>
      <w:r w:rsidRPr="00EA2F57">
        <w:rPr>
          <w:rFonts w:asciiTheme="minorHAnsi" w:hAnsiTheme="minorHAnsi" w:cstheme="minorHAnsi"/>
          <w:spacing w:val="-2"/>
          <w:sz w:val="22"/>
          <w:szCs w:val="22"/>
        </w:rPr>
        <w:t xml:space="preserve"> leave</w:t>
      </w:r>
      <w:r w:rsidRPr="00EA2F57">
        <w:rPr>
          <w:rFonts w:asciiTheme="minorHAnsi" w:hAnsiTheme="minorHAnsi" w:cstheme="minorHAnsi"/>
          <w:spacing w:val="-3"/>
          <w:sz w:val="22"/>
          <w:szCs w:val="22"/>
        </w:rPr>
        <w:t xml:space="preserve"> </w:t>
      </w:r>
      <w:r w:rsidRPr="00EA2F57">
        <w:rPr>
          <w:rFonts w:asciiTheme="minorHAnsi" w:hAnsiTheme="minorHAnsi" w:cstheme="minorHAnsi"/>
          <w:sz w:val="22"/>
          <w:szCs w:val="22"/>
        </w:rPr>
        <w:t>time</w:t>
      </w:r>
      <w:r w:rsidRPr="00EA2F57" w:rsidR="009335B3">
        <w:rPr>
          <w:rFonts w:asciiTheme="minorHAnsi" w:hAnsiTheme="minorHAnsi" w:cstheme="minorHAnsi"/>
          <w:sz w:val="22"/>
          <w:szCs w:val="22"/>
        </w:rPr>
        <w:t xml:space="preserve"> available</w:t>
      </w:r>
      <w:r w:rsidRPr="00EA2F57">
        <w:rPr>
          <w:rFonts w:asciiTheme="minorHAnsi" w:hAnsiTheme="minorHAnsi" w:cstheme="minorHAnsi"/>
          <w:sz w:val="22"/>
          <w:szCs w:val="22"/>
        </w:rPr>
        <w:t>,</w:t>
      </w:r>
      <w:r w:rsidRPr="00EA2F57">
        <w:rPr>
          <w:rFonts w:asciiTheme="minorHAnsi" w:hAnsiTheme="minorHAnsi" w:cstheme="minorHAnsi"/>
          <w:spacing w:val="-2"/>
          <w:sz w:val="22"/>
          <w:szCs w:val="22"/>
        </w:rPr>
        <w:t xml:space="preserve"> must</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be</w:t>
      </w:r>
      <w:r w:rsidRPr="00EA2F57">
        <w:rPr>
          <w:rFonts w:asciiTheme="minorHAnsi" w:hAnsiTheme="minorHAnsi" w:cstheme="minorHAnsi"/>
          <w:spacing w:val="-1"/>
          <w:sz w:val="22"/>
          <w:szCs w:val="22"/>
        </w:rPr>
        <w:t xml:space="preserve"> charged</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against Staff</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Paid</w:t>
      </w:r>
      <w:r w:rsidRPr="00EA2F57">
        <w:rPr>
          <w:rFonts w:asciiTheme="minorHAnsi" w:hAnsiTheme="minorHAnsi" w:cstheme="minorHAnsi"/>
          <w:spacing w:val="-2"/>
          <w:sz w:val="22"/>
          <w:szCs w:val="22"/>
        </w:rPr>
        <w:t xml:space="preserve"> Leave.</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It</w:t>
      </w:r>
      <w:r w:rsidRPr="00EA2F57">
        <w:rPr>
          <w:rFonts w:asciiTheme="minorHAnsi" w:hAnsiTheme="minorHAnsi" w:cstheme="minorHAnsi"/>
          <w:spacing w:val="1"/>
          <w:sz w:val="22"/>
          <w:szCs w:val="22"/>
        </w:rPr>
        <w:t xml:space="preserve"> </w:t>
      </w:r>
      <w:r w:rsidRPr="00EA2F57">
        <w:rPr>
          <w:rFonts w:asciiTheme="minorHAnsi" w:hAnsiTheme="minorHAnsi" w:cstheme="minorHAnsi"/>
          <w:sz w:val="22"/>
          <w:szCs w:val="22"/>
        </w:rPr>
        <w:t>is</w:t>
      </w:r>
      <w:r w:rsidRPr="00EA2F57" w:rsidR="002879BF">
        <w:rPr>
          <w:rFonts w:asciiTheme="minorHAnsi" w:hAnsiTheme="minorHAnsi" w:cstheme="minorHAnsi"/>
          <w:spacing w:val="45"/>
          <w:w w:val="99"/>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2"/>
          <w:sz w:val="22"/>
          <w:szCs w:val="22"/>
        </w:rPr>
        <w:t>intent</w:t>
      </w:r>
      <w:r w:rsidRPr="00EA2F57">
        <w:rPr>
          <w:rFonts w:asciiTheme="minorHAnsi" w:hAnsiTheme="minorHAnsi" w:cstheme="minorHAnsi"/>
          <w:sz w:val="22"/>
          <w:szCs w:val="22"/>
        </w:rPr>
        <w:t xml:space="preserve"> of</w:t>
      </w:r>
      <w:r w:rsidRPr="00EA2F57">
        <w:rPr>
          <w:rFonts w:asciiTheme="minorHAnsi" w:hAnsiTheme="minorHAnsi" w:cstheme="minorHAnsi"/>
          <w:spacing w:val="-6"/>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Board</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that</w:t>
      </w:r>
      <w:r w:rsidRPr="00EA2F57">
        <w:rPr>
          <w:rFonts w:asciiTheme="minorHAnsi" w:hAnsiTheme="minorHAnsi" w:cstheme="minorHAnsi"/>
          <w:sz w:val="22"/>
          <w:szCs w:val="22"/>
        </w:rPr>
        <w:t xml:space="preserve"> </w:t>
      </w:r>
      <w:r w:rsidRPr="00EA2F57">
        <w:rPr>
          <w:rFonts w:asciiTheme="minorHAnsi" w:hAnsiTheme="minorHAnsi" w:cstheme="minorHAnsi"/>
          <w:spacing w:val="-1"/>
          <w:sz w:val="22"/>
          <w:szCs w:val="22"/>
        </w:rPr>
        <w:t>hours</w:t>
      </w:r>
      <w:r w:rsidRPr="00EA2F57">
        <w:rPr>
          <w:rFonts w:asciiTheme="minorHAnsi" w:hAnsiTheme="minorHAnsi" w:cstheme="minorHAnsi"/>
          <w:sz w:val="22"/>
          <w:szCs w:val="22"/>
        </w:rPr>
        <w:t xml:space="preserve"> of</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 xml:space="preserve">leave </w:t>
      </w:r>
      <w:r w:rsidRPr="00EA2F57">
        <w:rPr>
          <w:rFonts w:asciiTheme="minorHAnsi" w:hAnsiTheme="minorHAnsi" w:cstheme="minorHAnsi"/>
          <w:sz w:val="22"/>
          <w:szCs w:val="22"/>
        </w:rPr>
        <w:t xml:space="preserve">be </w:t>
      </w:r>
      <w:r w:rsidRPr="00EA2F57">
        <w:rPr>
          <w:rFonts w:asciiTheme="minorHAnsi" w:hAnsiTheme="minorHAnsi" w:cstheme="minorHAnsi"/>
          <w:spacing w:val="-1"/>
          <w:sz w:val="22"/>
          <w:szCs w:val="22"/>
        </w:rPr>
        <w:t>reported</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promptly,</w:t>
      </w:r>
      <w:r w:rsidRPr="00EA2F57">
        <w:rPr>
          <w:rFonts w:asciiTheme="minorHAnsi" w:hAnsiTheme="minorHAnsi" w:cstheme="minorHAnsi"/>
          <w:spacing w:val="54"/>
          <w:sz w:val="22"/>
          <w:szCs w:val="22"/>
        </w:rPr>
        <w:t xml:space="preserve"> </w:t>
      </w:r>
      <w:r w:rsidRPr="00EA2F57">
        <w:rPr>
          <w:rFonts w:asciiTheme="minorHAnsi" w:hAnsiTheme="minorHAnsi" w:cstheme="minorHAnsi"/>
          <w:spacing w:val="-1"/>
          <w:sz w:val="22"/>
          <w:szCs w:val="22"/>
        </w:rPr>
        <w:t>honestly, and accurately</w:t>
      </w:r>
      <w:r w:rsidRPr="00EA2F57">
        <w:rPr>
          <w:rFonts w:asciiTheme="minorHAnsi" w:hAnsiTheme="minorHAnsi" w:cstheme="minorHAnsi"/>
          <w:spacing w:val="-7"/>
          <w:sz w:val="22"/>
          <w:szCs w:val="22"/>
        </w:rPr>
        <w:t xml:space="preserve"> </w:t>
      </w:r>
      <w:r w:rsidRPr="00EA2F57">
        <w:rPr>
          <w:rFonts w:asciiTheme="minorHAnsi" w:hAnsiTheme="minorHAnsi" w:cstheme="minorHAnsi"/>
          <w:spacing w:val="1"/>
          <w:sz w:val="22"/>
          <w:szCs w:val="22"/>
        </w:rPr>
        <w:t>by</w:t>
      </w:r>
      <w:r w:rsidRPr="00EA2F57">
        <w:rPr>
          <w:rFonts w:asciiTheme="minorHAnsi" w:hAnsiTheme="minorHAnsi" w:cstheme="minorHAnsi"/>
          <w:spacing w:val="-5"/>
          <w:sz w:val="22"/>
          <w:szCs w:val="22"/>
        </w:rPr>
        <w:t xml:space="preserve"> </w:t>
      </w:r>
      <w:r w:rsidRPr="00EA2F57">
        <w:rPr>
          <w:rFonts w:asciiTheme="minorHAnsi" w:hAnsiTheme="minorHAnsi" w:cstheme="minorHAnsi"/>
          <w:sz w:val="22"/>
          <w:szCs w:val="22"/>
        </w:rPr>
        <w:t>staff.</w:t>
      </w:r>
      <w:r w:rsidRPr="00EA2F57">
        <w:rPr>
          <w:rFonts w:asciiTheme="minorHAnsi" w:hAnsiTheme="minorHAnsi" w:cstheme="minorHAnsi"/>
          <w:spacing w:val="-2"/>
          <w:sz w:val="22"/>
          <w:szCs w:val="22"/>
        </w:rPr>
        <w:t xml:space="preserve"> </w:t>
      </w:r>
      <w:r w:rsidRPr="00EA2F57" w:rsidR="002879BF">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Reports</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of</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absence are</w:t>
      </w:r>
      <w:r w:rsidRPr="00EA2F57">
        <w:rPr>
          <w:rFonts w:asciiTheme="minorHAnsi" w:hAnsiTheme="minorHAnsi" w:cstheme="minorHAnsi"/>
          <w:spacing w:val="-5"/>
          <w:sz w:val="22"/>
          <w:szCs w:val="22"/>
        </w:rPr>
        <w:t xml:space="preserve"> </w:t>
      </w:r>
      <w:r w:rsidRPr="00EA2F57">
        <w:rPr>
          <w:rFonts w:asciiTheme="minorHAnsi" w:hAnsiTheme="minorHAnsi" w:cstheme="minorHAnsi"/>
          <w:spacing w:val="-1"/>
          <w:sz w:val="22"/>
          <w:szCs w:val="22"/>
        </w:rPr>
        <w:t>rounded</w:t>
      </w:r>
      <w:r w:rsidRPr="00EA2F57">
        <w:rPr>
          <w:rFonts w:asciiTheme="minorHAnsi" w:hAnsiTheme="minorHAnsi" w:cstheme="minorHAnsi"/>
          <w:spacing w:val="-2"/>
          <w:sz w:val="22"/>
          <w:szCs w:val="22"/>
        </w:rPr>
        <w:t xml:space="preserve"> up</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to</w:t>
      </w:r>
      <w:r w:rsidRPr="00EA2F57">
        <w:rPr>
          <w:rFonts w:asciiTheme="minorHAnsi" w:hAnsiTheme="minorHAnsi" w:cstheme="minorHAnsi"/>
          <w:spacing w:val="-6"/>
          <w:sz w:val="22"/>
          <w:szCs w:val="22"/>
        </w:rPr>
        <w:t xml:space="preserve"> </w:t>
      </w:r>
      <w:r w:rsidRPr="00EA2F57">
        <w:rPr>
          <w:rFonts w:asciiTheme="minorHAnsi" w:hAnsiTheme="minorHAnsi" w:cstheme="minorHAnsi"/>
          <w:sz w:val="22"/>
          <w:szCs w:val="22"/>
        </w:rPr>
        <w:t>the</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3"/>
          <w:sz w:val="22"/>
          <w:szCs w:val="22"/>
        </w:rPr>
        <w:t>next</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1"/>
          <w:sz w:val="22"/>
          <w:szCs w:val="22"/>
        </w:rPr>
        <w:t xml:space="preserve">hour, e.g. </w:t>
      </w:r>
      <w:r w:rsidRPr="00EA2F57">
        <w:rPr>
          <w:rFonts w:asciiTheme="minorHAnsi" w:hAnsiTheme="minorHAnsi" w:cstheme="minorHAnsi"/>
          <w:sz w:val="22"/>
          <w:szCs w:val="22"/>
        </w:rPr>
        <w:t>1</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hour, 42</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 xml:space="preserve">minutes </w:t>
      </w:r>
      <w:r w:rsidRPr="00EA2F57">
        <w:rPr>
          <w:rFonts w:asciiTheme="minorHAnsi" w:hAnsiTheme="minorHAnsi" w:cstheme="minorHAnsi"/>
          <w:sz w:val="22"/>
          <w:szCs w:val="22"/>
        </w:rPr>
        <w:t>=</w:t>
      </w:r>
      <w:r w:rsidRPr="00EA2F57">
        <w:rPr>
          <w:rFonts w:asciiTheme="minorHAnsi" w:hAnsiTheme="minorHAnsi" w:cstheme="minorHAnsi"/>
          <w:spacing w:val="-4"/>
          <w:sz w:val="22"/>
          <w:szCs w:val="22"/>
        </w:rPr>
        <w:t xml:space="preserve"> </w:t>
      </w:r>
      <w:r w:rsidRPr="00EA2F57">
        <w:rPr>
          <w:rFonts w:asciiTheme="minorHAnsi" w:hAnsiTheme="minorHAnsi" w:cstheme="minorHAnsi"/>
          <w:sz w:val="22"/>
          <w:szCs w:val="22"/>
        </w:rPr>
        <w:t>2</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hours.</w:t>
      </w:r>
      <w:r w:rsidRPr="00EA2F57" w:rsidR="00686BC7">
        <w:rPr>
          <w:rFonts w:asciiTheme="minorHAnsi" w:hAnsiTheme="minorHAnsi" w:cstheme="minorHAnsi"/>
          <w:spacing w:val="-1"/>
          <w:sz w:val="22"/>
          <w:szCs w:val="22"/>
        </w:rPr>
        <w:t xml:space="preserve">  Deduction will be made from the employee’s salary in the amount equal to the employee’s per diem for each actual workday an </w:t>
      </w:r>
      <w:r w:rsidRPr="00EA2F57" w:rsidR="00686BC7">
        <w:rPr>
          <w:rFonts w:asciiTheme="minorHAnsi" w:hAnsiTheme="minorHAnsi" w:cstheme="minorHAnsi"/>
          <w:spacing w:val="-1"/>
          <w:sz w:val="22"/>
          <w:szCs w:val="22"/>
        </w:rPr>
        <w:t>employee is absent after the leave allowance is exhausted.</w:t>
      </w:r>
    </w:p>
    <w:p xmlns:wp14="http://schemas.microsoft.com/office/word/2010/wordml" w:rsidRPr="00EA2F57" w:rsidR="00DD6F2B" w:rsidP="002879BF" w:rsidRDefault="00DD6F2B" w14:paraId="60061E4C" wp14:textId="77777777">
      <w:pPr>
        <w:pStyle w:val="BodyText"/>
        <w:tabs>
          <w:tab w:val="left" w:pos="840"/>
        </w:tabs>
        <w:ind w:left="0"/>
        <w:jc w:val="both"/>
        <w:rPr>
          <w:rFonts w:asciiTheme="minorHAnsi" w:hAnsiTheme="minorHAnsi" w:cstheme="minorHAnsi"/>
          <w:spacing w:val="-1"/>
          <w:sz w:val="22"/>
          <w:szCs w:val="22"/>
        </w:rPr>
      </w:pPr>
    </w:p>
    <w:p xmlns:wp14="http://schemas.microsoft.com/office/word/2010/wordml" w:rsidRPr="00EA2F57" w:rsidR="009335B3" w:rsidP="009335B3" w:rsidRDefault="00686BC7" w14:paraId="1900D5FF" wp14:textId="77777777">
      <w:pPr>
        <w:pStyle w:val="BodyText"/>
        <w:tabs>
          <w:tab w:val="left" w:pos="8730"/>
        </w:tabs>
        <w:ind w:left="0"/>
        <w:jc w:val="both"/>
        <w:rPr>
          <w:rFonts w:asciiTheme="minorHAnsi" w:hAnsiTheme="minorHAnsi" w:cstheme="minorHAnsi"/>
          <w:sz w:val="22"/>
          <w:szCs w:val="22"/>
        </w:rPr>
      </w:pPr>
      <w:r w:rsidRPr="00EA2F57">
        <w:rPr>
          <w:rFonts w:asciiTheme="minorHAnsi" w:hAnsiTheme="minorHAnsi" w:cstheme="minorHAnsi"/>
          <w:sz w:val="22"/>
          <w:szCs w:val="22"/>
        </w:rPr>
        <w:t>Employee</w:t>
      </w:r>
      <w:r w:rsidRPr="00EA2F57" w:rsidR="00067BE7">
        <w:rPr>
          <w:rFonts w:asciiTheme="minorHAnsi" w:hAnsiTheme="minorHAnsi" w:cstheme="minorHAnsi"/>
          <w:sz w:val="22"/>
          <w:szCs w:val="22"/>
        </w:rPr>
        <w:t>s</w:t>
      </w:r>
      <w:r w:rsidRPr="00EA2F57">
        <w:rPr>
          <w:rFonts w:asciiTheme="minorHAnsi" w:hAnsiTheme="minorHAnsi" w:cstheme="minorHAnsi"/>
          <w:sz w:val="22"/>
          <w:szCs w:val="22"/>
        </w:rPr>
        <w:t xml:space="preserve"> may accrue leave up to 480 hours.  </w:t>
      </w:r>
      <w:r w:rsidRPr="00EA2F57" w:rsidR="009335B3">
        <w:rPr>
          <w:rFonts w:asciiTheme="minorHAnsi" w:hAnsiTheme="minorHAnsi" w:cstheme="minorHAnsi"/>
          <w:spacing w:val="-1"/>
          <w:sz w:val="22"/>
          <w:szCs w:val="22"/>
        </w:rPr>
        <w:t>Hours accumulated above 250 hours may be redeemed annually, on the December payroll, at a rate of $</w:t>
      </w:r>
      <w:r w:rsidRPr="00EA2F57" w:rsidR="00067BE7">
        <w:rPr>
          <w:rFonts w:asciiTheme="minorHAnsi" w:hAnsiTheme="minorHAnsi" w:cstheme="minorHAnsi"/>
          <w:spacing w:val="-1"/>
          <w:sz w:val="22"/>
          <w:szCs w:val="22"/>
        </w:rPr>
        <w:t>5</w:t>
      </w:r>
      <w:r w:rsidRPr="00EA2F57" w:rsidR="009335B3">
        <w:rPr>
          <w:rFonts w:asciiTheme="minorHAnsi" w:hAnsiTheme="minorHAnsi" w:cstheme="minorHAnsi"/>
          <w:spacing w:val="-1"/>
          <w:sz w:val="22"/>
          <w:szCs w:val="22"/>
        </w:rPr>
        <w:t>0.00 for each 8 hours.  The District Office will notify employees annually of their qualification to redeem hours.  Employees must designate on the form provided by the district whether they will accumulate hours or redeem those hours above 250.</w:t>
      </w:r>
    </w:p>
    <w:p xmlns:wp14="http://schemas.microsoft.com/office/word/2010/wordml" w:rsidRPr="00EA2F57" w:rsidR="00686BC7" w:rsidP="009335B3" w:rsidRDefault="00686BC7" w14:paraId="44EAFD9C" wp14:textId="77777777">
      <w:pPr>
        <w:pStyle w:val="BodyText"/>
        <w:tabs>
          <w:tab w:val="left" w:pos="840"/>
        </w:tabs>
        <w:ind w:left="0"/>
        <w:jc w:val="both"/>
        <w:rPr>
          <w:rFonts w:asciiTheme="minorHAnsi" w:hAnsiTheme="minorHAnsi" w:cstheme="minorHAnsi"/>
          <w:sz w:val="22"/>
          <w:szCs w:val="22"/>
        </w:rPr>
      </w:pPr>
    </w:p>
    <w:p xmlns:wp14="http://schemas.microsoft.com/office/word/2010/wordml" w:rsidRPr="00EA2F57" w:rsidR="00067BE7" w:rsidP="3B0FFEB1" w:rsidRDefault="00686BC7" w14:paraId="122AABCE" wp14:textId="77777777">
      <w:pPr>
        <w:pStyle w:val="BodyText"/>
        <w:tabs>
          <w:tab w:val="left" w:pos="8730"/>
        </w:tabs>
        <w:ind w:left="0"/>
        <w:jc w:val="both"/>
        <w:rPr>
          <w:rFonts w:ascii="Calibri" w:hAnsi="Calibri" w:cs="Calibri" w:asciiTheme="minorAscii" w:hAnsiTheme="minorAscii" w:cstheme="minorAscii"/>
          <w:spacing w:val="-1"/>
          <w:sz w:val="22"/>
          <w:szCs w:val="22"/>
        </w:rPr>
      </w:pPr>
      <w:r w:rsidRPr="3B0FFEB1" w:rsidR="00686BC7">
        <w:rPr>
          <w:rFonts w:ascii="Calibri" w:hAnsi="Calibri" w:cs="Calibri" w:asciiTheme="minorAscii" w:hAnsiTheme="minorAscii" w:cstheme="minorAscii"/>
          <w:spacing w:val="-1"/>
          <w:sz w:val="22"/>
          <w:szCs w:val="22"/>
        </w:rPr>
        <w:t>P</w:t>
      </w:r>
      <w:r w:rsidRPr="3B0FFEB1" w:rsidR="002C716C">
        <w:rPr>
          <w:rFonts w:ascii="Calibri" w:hAnsi="Calibri" w:cs="Calibri" w:asciiTheme="minorAscii" w:hAnsiTheme="minorAscii" w:cstheme="minorAscii"/>
          <w:spacing w:val="-1"/>
          <w:sz w:val="22"/>
          <w:szCs w:val="22"/>
        </w:rPr>
        <w:t>ersonnel</w:t>
      </w:r>
      <w:r w:rsidRPr="3B0FFEB1" w:rsidR="002C716C">
        <w:rPr>
          <w:rFonts w:ascii="Calibri" w:hAnsi="Calibri" w:cs="Calibri" w:asciiTheme="minorAscii" w:hAnsiTheme="minorAscii" w:cstheme="minorAscii"/>
          <w:spacing w:val="-3"/>
          <w:sz w:val="22"/>
          <w:szCs w:val="22"/>
        </w:rPr>
        <w:t xml:space="preserve"> </w:t>
      </w:r>
      <w:r w:rsidRPr="3B0FFEB1" w:rsidR="002C716C">
        <w:rPr>
          <w:rFonts w:ascii="Calibri" w:hAnsi="Calibri" w:cs="Calibri" w:asciiTheme="minorAscii" w:hAnsiTheme="minorAscii" w:cstheme="minorAscii"/>
          <w:spacing w:val="-2"/>
          <w:sz w:val="22"/>
          <w:szCs w:val="22"/>
        </w:rPr>
        <w:t>leaving</w:t>
      </w:r>
      <w:r w:rsidRPr="3B0FFEB1" w:rsidR="002C716C">
        <w:rPr>
          <w:rFonts w:ascii="Calibri" w:hAnsi="Calibri" w:cs="Calibri" w:asciiTheme="minorAscii" w:hAnsiTheme="minorAscii" w:cstheme="minorAscii"/>
          <w:spacing w:val="-3"/>
          <w:sz w:val="22"/>
          <w:szCs w:val="22"/>
        </w:rPr>
        <w:t xml:space="preserve"> </w:t>
      </w:r>
      <w:r w:rsidRPr="3B0FFEB1" w:rsidR="002C716C">
        <w:rPr>
          <w:rFonts w:ascii="Calibri" w:hAnsi="Calibri" w:cs="Calibri" w:asciiTheme="minorAscii" w:hAnsiTheme="minorAscii" w:cstheme="minorAscii"/>
          <w:spacing w:val="1"/>
          <w:sz w:val="22"/>
          <w:szCs w:val="22"/>
        </w:rPr>
        <w:t>the</w:t>
      </w:r>
      <w:r w:rsidRPr="3B0FFEB1" w:rsidR="002C716C">
        <w:rPr>
          <w:rFonts w:ascii="Calibri" w:hAnsi="Calibri" w:cs="Calibri" w:asciiTheme="minorAscii" w:hAnsiTheme="minorAscii" w:cstheme="minorAscii"/>
          <w:spacing w:val="-2"/>
          <w:sz w:val="22"/>
          <w:szCs w:val="22"/>
        </w:rPr>
        <w:t xml:space="preserve"> </w:t>
      </w:r>
      <w:r w:rsidRPr="3B0FFEB1" w:rsidR="002C716C">
        <w:rPr>
          <w:rFonts w:ascii="Calibri" w:hAnsi="Calibri" w:cs="Calibri" w:asciiTheme="minorAscii" w:hAnsiTheme="minorAscii" w:cstheme="minorAscii"/>
          <w:spacing w:val="-1"/>
          <w:sz w:val="22"/>
          <w:szCs w:val="22"/>
        </w:rPr>
        <w:t>district</w:t>
      </w:r>
      <w:r w:rsidRPr="3B0FFEB1" w:rsidR="002C716C">
        <w:rPr>
          <w:rFonts w:ascii="Calibri" w:hAnsi="Calibri" w:cs="Calibri" w:asciiTheme="minorAscii" w:hAnsiTheme="minorAscii" w:cstheme="minorAscii"/>
          <w:spacing w:val="1"/>
          <w:sz w:val="22"/>
          <w:szCs w:val="22"/>
        </w:rPr>
        <w:t xml:space="preserve"> </w:t>
      </w:r>
      <w:r w:rsidRPr="3B0FFEB1" w:rsidR="002C716C">
        <w:rPr>
          <w:rFonts w:ascii="Calibri" w:hAnsi="Calibri" w:cs="Calibri" w:asciiTheme="minorAscii" w:hAnsiTheme="minorAscii" w:cstheme="minorAscii"/>
          <w:spacing w:val="-1"/>
          <w:sz w:val="22"/>
          <w:szCs w:val="22"/>
        </w:rPr>
        <w:t>permanently</w:t>
      </w:r>
      <w:r w:rsidRPr="3B0FFEB1" w:rsidR="002C716C">
        <w:rPr>
          <w:rFonts w:ascii="Calibri" w:hAnsi="Calibri" w:cs="Calibri" w:asciiTheme="minorAscii" w:hAnsiTheme="minorAscii" w:cstheme="minorAscii"/>
          <w:spacing w:val="-6"/>
          <w:sz w:val="22"/>
          <w:szCs w:val="22"/>
        </w:rPr>
        <w:t xml:space="preserve"> </w:t>
      </w:r>
      <w:r w:rsidRPr="3B0FFEB1" w:rsidR="002C716C">
        <w:rPr>
          <w:rFonts w:ascii="Calibri" w:hAnsi="Calibri" w:cs="Calibri" w:asciiTheme="minorAscii" w:hAnsiTheme="minorAscii" w:cstheme="minorAscii"/>
          <w:spacing w:val="1"/>
          <w:sz w:val="22"/>
          <w:szCs w:val="22"/>
        </w:rPr>
        <w:t>may</w:t>
      </w:r>
      <w:r w:rsidRPr="3B0FFEB1" w:rsidR="002C716C">
        <w:rPr>
          <w:rFonts w:ascii="Calibri" w:hAnsi="Calibri" w:cs="Calibri" w:asciiTheme="minorAscii" w:hAnsiTheme="minorAscii" w:cstheme="minorAscii"/>
          <w:spacing w:val="-8"/>
          <w:sz w:val="22"/>
          <w:szCs w:val="22"/>
        </w:rPr>
        <w:t xml:space="preserve"> </w:t>
      </w:r>
      <w:r w:rsidRPr="3B0FFEB1" w:rsidR="002C716C">
        <w:rPr>
          <w:rFonts w:ascii="Calibri" w:hAnsi="Calibri" w:cs="Calibri" w:asciiTheme="minorAscii" w:hAnsiTheme="minorAscii" w:cstheme="minorAscii"/>
          <w:spacing w:val="-1"/>
          <w:sz w:val="22"/>
          <w:szCs w:val="22"/>
        </w:rPr>
        <w:t>receive</w:t>
      </w:r>
      <w:r w:rsidRPr="3B0FFEB1" w:rsidR="002C716C">
        <w:rPr>
          <w:rFonts w:ascii="Calibri" w:hAnsi="Calibri" w:cs="Calibri" w:asciiTheme="minorAscii" w:hAnsiTheme="minorAscii" w:cstheme="minorAscii"/>
          <w:spacing w:val="-4"/>
          <w:sz w:val="22"/>
          <w:szCs w:val="22"/>
        </w:rPr>
        <w:t xml:space="preserve"> </w:t>
      </w:r>
      <w:r w:rsidRPr="3B0FFEB1" w:rsidR="002C716C">
        <w:rPr>
          <w:rFonts w:ascii="Calibri" w:hAnsi="Calibri" w:cs="Calibri" w:asciiTheme="minorAscii" w:hAnsiTheme="minorAscii" w:cstheme="minorAscii"/>
          <w:spacing w:val="1"/>
          <w:sz w:val="22"/>
          <w:szCs w:val="22"/>
        </w:rPr>
        <w:t>their</w:t>
      </w:r>
      <w:r w:rsidRPr="3B0FFEB1" w:rsidR="002C716C">
        <w:rPr>
          <w:rFonts w:ascii="Calibri" w:hAnsi="Calibri" w:cs="Calibri" w:asciiTheme="minorAscii" w:hAnsiTheme="minorAscii" w:cstheme="minorAscii"/>
          <w:spacing w:val="-7"/>
          <w:sz w:val="22"/>
          <w:szCs w:val="22"/>
        </w:rPr>
        <w:t xml:space="preserve"> </w:t>
      </w:r>
      <w:r w:rsidRPr="3B0FFEB1" w:rsidR="002C716C">
        <w:rPr>
          <w:rFonts w:ascii="Calibri" w:hAnsi="Calibri" w:cs="Calibri" w:asciiTheme="minorAscii" w:hAnsiTheme="minorAscii" w:cstheme="minorAscii"/>
          <w:sz w:val="22"/>
          <w:szCs w:val="22"/>
        </w:rPr>
        <w:t>total</w:t>
      </w:r>
      <w:r w:rsidRPr="3B0FFEB1" w:rsidR="002C716C">
        <w:rPr>
          <w:rFonts w:ascii="Calibri" w:hAnsi="Calibri" w:cs="Calibri" w:asciiTheme="minorAscii" w:hAnsiTheme="minorAscii" w:cstheme="minorAscii"/>
          <w:spacing w:val="39"/>
          <w:sz w:val="22"/>
          <w:szCs w:val="22"/>
        </w:rPr>
        <w:t xml:space="preserve"> </w:t>
      </w:r>
      <w:r w:rsidRPr="3B0FFEB1" w:rsidR="002C716C">
        <w:rPr>
          <w:rFonts w:ascii="Calibri" w:hAnsi="Calibri" w:cs="Calibri" w:asciiTheme="minorAscii" w:hAnsiTheme="minorAscii" w:cstheme="minorAscii"/>
          <w:spacing w:val="-1"/>
          <w:sz w:val="22"/>
          <w:szCs w:val="22"/>
        </w:rPr>
        <w:t>accumulated hours of</w:t>
      </w:r>
      <w:r w:rsidRPr="3B0FFEB1" w:rsidR="002C716C">
        <w:rPr>
          <w:rFonts w:ascii="Calibri" w:hAnsi="Calibri" w:cs="Calibri" w:asciiTheme="minorAscii" w:hAnsiTheme="minorAscii" w:cstheme="minorAscii"/>
          <w:sz w:val="22"/>
          <w:szCs w:val="22"/>
        </w:rPr>
        <w:t xml:space="preserve"> </w:t>
      </w:r>
      <w:r w:rsidRPr="3B0FFEB1" w:rsidR="002C716C">
        <w:rPr>
          <w:rFonts w:ascii="Calibri" w:hAnsi="Calibri" w:cs="Calibri" w:asciiTheme="minorAscii" w:hAnsiTheme="minorAscii" w:cstheme="minorAscii"/>
          <w:spacing w:val="-2"/>
          <w:sz w:val="22"/>
          <w:szCs w:val="22"/>
        </w:rPr>
        <w:t>leave</w:t>
      </w:r>
      <w:r w:rsidRPr="3B0FFEB1" w:rsidR="002C716C">
        <w:rPr>
          <w:rFonts w:ascii="Calibri" w:hAnsi="Calibri" w:cs="Calibri" w:asciiTheme="minorAscii" w:hAnsiTheme="minorAscii" w:cstheme="minorAscii"/>
          <w:spacing w:val="-1"/>
          <w:sz w:val="22"/>
          <w:szCs w:val="22"/>
        </w:rPr>
        <w:t xml:space="preserve"> not</w:t>
      </w:r>
      <w:r w:rsidRPr="3B0FFEB1" w:rsidR="002C716C">
        <w:rPr>
          <w:rFonts w:ascii="Calibri" w:hAnsi="Calibri" w:cs="Calibri" w:asciiTheme="minorAscii" w:hAnsiTheme="minorAscii" w:cstheme="minorAscii"/>
          <w:spacing w:val="-2"/>
          <w:sz w:val="22"/>
          <w:szCs w:val="22"/>
        </w:rPr>
        <w:t xml:space="preserve"> </w:t>
      </w:r>
      <w:r w:rsidRPr="3B0FFEB1" w:rsidR="002C716C">
        <w:rPr>
          <w:rFonts w:ascii="Calibri" w:hAnsi="Calibri" w:cs="Calibri" w:asciiTheme="minorAscii" w:hAnsiTheme="minorAscii" w:cstheme="minorAscii"/>
          <w:spacing w:val="1"/>
          <w:sz w:val="22"/>
          <w:szCs w:val="22"/>
        </w:rPr>
        <w:t>to</w:t>
      </w:r>
      <w:r w:rsidRPr="3B0FFEB1" w:rsidR="002C716C">
        <w:rPr>
          <w:rFonts w:ascii="Calibri" w:hAnsi="Calibri" w:cs="Calibri" w:asciiTheme="minorAscii" w:hAnsiTheme="minorAscii" w:cstheme="minorAscii"/>
          <w:spacing w:val="-2"/>
          <w:sz w:val="22"/>
          <w:szCs w:val="22"/>
        </w:rPr>
        <w:t xml:space="preserve"> </w:t>
      </w:r>
      <w:r w:rsidRPr="3B0FFEB1" w:rsidR="002C716C">
        <w:rPr>
          <w:rFonts w:ascii="Calibri" w:hAnsi="Calibri" w:cs="Calibri" w:asciiTheme="minorAscii" w:hAnsiTheme="minorAscii" w:cstheme="minorAscii"/>
          <w:spacing w:val="-1"/>
          <w:sz w:val="22"/>
          <w:szCs w:val="22"/>
        </w:rPr>
        <w:t xml:space="preserve">exceed </w:t>
      </w:r>
      <w:r w:rsidRPr="3B0FFEB1" w:rsidR="002C716C">
        <w:rPr>
          <w:rFonts w:ascii="Calibri" w:hAnsi="Calibri" w:cs="Calibri" w:asciiTheme="minorAscii" w:hAnsiTheme="minorAscii" w:cstheme="minorAscii"/>
          <w:spacing w:val="-1"/>
          <w:sz w:val="22"/>
          <w:szCs w:val="22"/>
        </w:rPr>
        <w:t xml:space="preserve">480 hours</w:t>
      </w:r>
      <w:r w:rsidRPr="3B0FFEB1" w:rsidR="002C716C">
        <w:rPr>
          <w:rFonts w:ascii="Calibri" w:hAnsi="Calibri" w:cs="Calibri" w:asciiTheme="minorAscii" w:hAnsiTheme="minorAscii" w:cstheme="minorAscii"/>
          <w:spacing w:val="-1"/>
          <w:sz w:val="22"/>
          <w:szCs w:val="22"/>
        </w:rPr>
        <w:t xml:space="preserve"> </w:t>
      </w:r>
      <w:r w:rsidRPr="3B0FFEB1" w:rsidR="002C716C">
        <w:rPr>
          <w:rFonts w:ascii="Calibri" w:hAnsi="Calibri" w:cs="Calibri" w:asciiTheme="minorAscii" w:hAnsiTheme="minorAscii" w:cstheme="minorAscii"/>
          <w:spacing w:val="-2"/>
          <w:sz w:val="22"/>
          <w:szCs w:val="22"/>
        </w:rPr>
        <w:t>at</w:t>
      </w:r>
      <w:r w:rsidRPr="3B0FFEB1" w:rsidR="002C716C">
        <w:rPr>
          <w:rFonts w:ascii="Calibri" w:hAnsi="Calibri" w:cs="Calibri" w:asciiTheme="minorAscii" w:hAnsiTheme="minorAscii" w:cstheme="minorAscii"/>
          <w:spacing w:val="2"/>
          <w:sz w:val="22"/>
          <w:szCs w:val="22"/>
        </w:rPr>
        <w:t xml:space="preserve"> </w:t>
      </w:r>
      <w:r w:rsidRPr="3B0FFEB1" w:rsidR="002C716C">
        <w:rPr>
          <w:rFonts w:ascii="Calibri" w:hAnsi="Calibri" w:cs="Calibri" w:asciiTheme="minorAscii" w:hAnsiTheme="minorAscii" w:cstheme="minorAscii"/>
          <w:sz w:val="22"/>
          <w:szCs w:val="22"/>
        </w:rPr>
        <w:t>a</w:t>
      </w:r>
      <w:r w:rsidRPr="3B0FFEB1" w:rsidR="002C716C">
        <w:rPr>
          <w:rFonts w:ascii="Calibri" w:hAnsi="Calibri" w:cs="Calibri" w:asciiTheme="minorAscii" w:hAnsiTheme="minorAscii" w:cstheme="minorAscii"/>
          <w:spacing w:val="-1"/>
          <w:sz w:val="22"/>
          <w:szCs w:val="22"/>
        </w:rPr>
        <w:t xml:space="preserve"> </w:t>
      </w:r>
      <w:r w:rsidRPr="3B0FFEB1" w:rsidR="002C716C">
        <w:rPr>
          <w:rFonts w:ascii="Calibri" w:hAnsi="Calibri" w:cs="Calibri" w:asciiTheme="minorAscii" w:hAnsiTheme="minorAscii" w:cstheme="minorAscii"/>
          <w:sz w:val="22"/>
          <w:szCs w:val="22"/>
        </w:rPr>
        <w:t>rate</w:t>
      </w:r>
      <w:r w:rsidRPr="3B0FFEB1" w:rsidR="002C716C">
        <w:rPr>
          <w:rFonts w:ascii="Calibri" w:hAnsi="Calibri" w:cs="Calibri" w:asciiTheme="minorAscii" w:hAnsiTheme="minorAscii" w:cstheme="minorAscii"/>
          <w:spacing w:val="-6"/>
          <w:sz w:val="22"/>
          <w:szCs w:val="22"/>
        </w:rPr>
        <w:t xml:space="preserve"> </w:t>
      </w:r>
      <w:r w:rsidRPr="3B0FFEB1" w:rsidR="002C716C">
        <w:rPr>
          <w:rFonts w:ascii="Calibri" w:hAnsi="Calibri" w:cs="Calibri" w:asciiTheme="minorAscii" w:hAnsiTheme="minorAscii" w:cstheme="minorAscii"/>
          <w:sz w:val="22"/>
          <w:szCs w:val="22"/>
        </w:rPr>
        <w:t>of</w:t>
      </w:r>
      <w:r w:rsidRPr="3B0FFEB1" w:rsidR="00686BC7">
        <w:rPr>
          <w:rFonts w:ascii="Calibri" w:hAnsi="Calibri" w:cs="Calibri" w:asciiTheme="minorAscii" w:hAnsiTheme="minorAscii" w:cstheme="minorAscii"/>
          <w:spacing w:val="-1"/>
          <w:sz w:val="22"/>
          <w:szCs w:val="22"/>
        </w:rPr>
        <w:t xml:space="preserve"> </w:t>
      </w:r>
      <w:r w:rsidRPr="3B0FFEB1" w:rsidR="002C716C">
        <w:rPr>
          <w:rFonts w:ascii="Calibri" w:hAnsi="Calibri" w:cs="Calibri" w:asciiTheme="minorAscii" w:hAnsiTheme="minorAscii" w:cstheme="minorAscii"/>
          <w:spacing w:val="-1"/>
          <w:sz w:val="22"/>
          <w:szCs w:val="22"/>
        </w:rPr>
        <w:t>$</w:t>
      </w:r>
      <w:r w:rsidRPr="3B0FFEB1" w:rsidR="009335B3">
        <w:rPr>
          <w:rFonts w:ascii="Calibri" w:hAnsi="Calibri" w:cs="Calibri" w:asciiTheme="minorAscii" w:hAnsiTheme="minorAscii" w:cstheme="minorAscii"/>
          <w:spacing w:val="-1"/>
          <w:sz w:val="22"/>
          <w:szCs w:val="22"/>
        </w:rPr>
        <w:t>50</w:t>
      </w:r>
      <w:r w:rsidRPr="3B0FFEB1" w:rsidR="002C716C">
        <w:rPr>
          <w:rFonts w:ascii="Calibri" w:hAnsi="Calibri" w:cs="Calibri" w:asciiTheme="minorAscii" w:hAnsiTheme="minorAscii" w:cstheme="minorAscii"/>
          <w:spacing w:val="-1"/>
          <w:sz w:val="22"/>
          <w:szCs w:val="22"/>
        </w:rPr>
        <w:t>.00</w:t>
      </w:r>
      <w:r w:rsidRPr="3B0FFEB1" w:rsidR="002C716C">
        <w:rPr>
          <w:rFonts w:ascii="Calibri" w:hAnsi="Calibri" w:cs="Calibri" w:asciiTheme="minorAscii" w:hAnsiTheme="minorAscii" w:cstheme="minorAscii"/>
          <w:spacing w:val="-2"/>
          <w:sz w:val="22"/>
          <w:szCs w:val="22"/>
        </w:rPr>
        <w:t xml:space="preserve"> </w:t>
      </w:r>
      <w:r w:rsidRPr="3B0FFEB1" w:rsidR="002C716C">
        <w:rPr>
          <w:rFonts w:ascii="Calibri" w:hAnsi="Calibri" w:cs="Calibri" w:asciiTheme="minorAscii" w:hAnsiTheme="minorAscii" w:cstheme="minorAscii"/>
          <w:sz w:val="22"/>
          <w:szCs w:val="22"/>
        </w:rPr>
        <w:t xml:space="preserve">for </w:t>
      </w:r>
      <w:r w:rsidRPr="3B0FFEB1" w:rsidR="002C716C">
        <w:rPr>
          <w:rFonts w:ascii="Calibri" w:hAnsi="Calibri" w:cs="Calibri" w:asciiTheme="minorAscii" w:hAnsiTheme="minorAscii" w:cstheme="minorAscii"/>
          <w:spacing w:val="-1"/>
          <w:sz w:val="22"/>
          <w:szCs w:val="22"/>
        </w:rPr>
        <w:t xml:space="preserve">each </w:t>
      </w:r>
      <w:r w:rsidRPr="3B0FFEB1" w:rsidR="002C716C">
        <w:rPr>
          <w:rFonts w:ascii="Calibri" w:hAnsi="Calibri" w:cs="Calibri" w:asciiTheme="minorAscii" w:hAnsiTheme="minorAscii" w:cstheme="minorAscii"/>
          <w:sz w:val="22"/>
          <w:szCs w:val="22"/>
        </w:rPr>
        <w:t>8</w:t>
      </w:r>
      <w:r w:rsidRPr="3B0FFEB1" w:rsidR="002C716C">
        <w:rPr>
          <w:rFonts w:ascii="Calibri" w:hAnsi="Calibri" w:cs="Calibri" w:asciiTheme="minorAscii" w:hAnsiTheme="minorAscii" w:cstheme="minorAscii"/>
          <w:spacing w:val="-2"/>
          <w:sz w:val="22"/>
          <w:szCs w:val="22"/>
        </w:rPr>
        <w:t xml:space="preserve"> </w:t>
      </w:r>
      <w:r w:rsidRPr="3B0FFEB1" w:rsidR="002C716C">
        <w:rPr>
          <w:rFonts w:ascii="Calibri" w:hAnsi="Calibri" w:cs="Calibri" w:asciiTheme="minorAscii" w:hAnsiTheme="minorAscii" w:cstheme="minorAscii"/>
          <w:spacing w:val="-1"/>
          <w:sz w:val="22"/>
          <w:szCs w:val="22"/>
        </w:rPr>
        <w:t>hours</w:t>
      </w:r>
      <w:r w:rsidRPr="3B0FFEB1" w:rsidR="002C716C">
        <w:rPr>
          <w:rFonts w:ascii="Calibri" w:hAnsi="Calibri" w:cs="Calibri" w:asciiTheme="minorAscii" w:hAnsiTheme="minorAscii" w:cstheme="minorAscii"/>
          <w:spacing w:val="-1"/>
          <w:sz w:val="22"/>
          <w:szCs w:val="22"/>
        </w:rPr>
        <w:t>.</w:t>
      </w:r>
      <w:r w:rsidRPr="3B0FFEB1" w:rsidR="009335B3">
        <w:rPr>
          <w:rFonts w:ascii="Calibri" w:hAnsi="Calibri" w:cs="Calibri" w:asciiTheme="minorAscii" w:hAnsiTheme="minorAscii" w:cstheme="minorAscii"/>
          <w:spacing w:val="-1"/>
          <w:sz w:val="22"/>
          <w:szCs w:val="22"/>
        </w:rPr>
        <w:t xml:space="preserve">  </w:t>
      </w:r>
      <w:r w:rsidRPr="3B0FFEB1" w:rsidR="00067BE7">
        <w:rPr>
          <w:rFonts w:ascii="Calibri" w:hAnsi="Calibri" w:cs="Calibri" w:asciiTheme="minorAscii" w:hAnsiTheme="minorAscii" w:cstheme="minorAscii"/>
          <w:spacing w:val="-1"/>
          <w:sz w:val="22"/>
          <w:szCs w:val="22"/>
        </w:rPr>
        <w:t xml:space="preserve">If an employee leaves the </w:t>
      </w:r>
      <w:r w:rsidRPr="3B0FFEB1" w:rsidR="00067BE7">
        <w:rPr>
          <w:rFonts w:ascii="Calibri" w:hAnsi="Calibri" w:cs="Calibri" w:asciiTheme="minorAscii" w:hAnsiTheme="minorAscii" w:cstheme="minorAscii"/>
          <w:spacing w:val="-1"/>
          <w:sz w:val="22"/>
          <w:szCs w:val="22"/>
        </w:rPr>
        <w:t>District</w:t>
      </w:r>
      <w:r w:rsidRPr="3B0FFEB1" w:rsidR="00067BE7">
        <w:rPr>
          <w:rFonts w:ascii="Calibri" w:hAnsi="Calibri" w:cs="Calibri" w:asciiTheme="minorAscii" w:hAnsiTheme="minorAscii" w:cstheme="minorAscii"/>
          <w:spacing w:val="-1"/>
          <w:sz w:val="22"/>
          <w:szCs w:val="22"/>
        </w:rPr>
        <w:t xml:space="preserve"> mid-</w:t>
      </w:r>
      <w:r w:rsidRPr="3B0FFEB1" w:rsidR="00067BE7">
        <w:rPr>
          <w:rFonts w:ascii="Calibri" w:hAnsi="Calibri" w:cs="Calibri" w:asciiTheme="minorAscii" w:hAnsiTheme="minorAscii" w:cstheme="minorAscii"/>
          <w:spacing w:val="-1"/>
          <w:sz w:val="22"/>
          <w:szCs w:val="22"/>
        </w:rPr>
        <w:t xml:space="preserve">year</w:t>
      </w:r>
      <w:r w:rsidRPr="3B0FFEB1" w:rsidR="00067BE7">
        <w:rPr>
          <w:rFonts w:ascii="Calibri" w:hAnsi="Calibri" w:cs="Calibri" w:asciiTheme="minorAscii" w:hAnsiTheme="minorAscii" w:cstheme="minorAscii"/>
          <w:spacing w:val="-1"/>
          <w:sz w:val="22"/>
          <w:szCs w:val="22"/>
        </w:rPr>
        <w:t xml:space="preserve"> the employee will receive a pro-rated </w:t>
      </w:r>
      <w:r w:rsidRPr="3B0FFEB1" w:rsidR="00067BE7">
        <w:rPr>
          <w:rFonts w:ascii="Calibri" w:hAnsi="Calibri" w:cs="Calibri" w:asciiTheme="minorAscii" w:hAnsiTheme="minorAscii" w:cstheme="minorAscii"/>
          <w:spacing w:val="-1"/>
          <w:sz w:val="22"/>
          <w:szCs w:val="22"/>
        </w:rPr>
        <w:t>amount</w:t>
      </w:r>
      <w:r w:rsidRPr="3B0FFEB1" w:rsidR="00067BE7">
        <w:rPr>
          <w:rFonts w:ascii="Calibri" w:hAnsi="Calibri" w:cs="Calibri" w:asciiTheme="minorAscii" w:hAnsiTheme="minorAscii" w:cstheme="minorAscii"/>
          <w:spacing w:val="-1"/>
          <w:sz w:val="22"/>
          <w:szCs w:val="22"/>
        </w:rPr>
        <w:t xml:space="preserve"> of staff leave based upon the actual days worked</w:t>
      </w:r>
      <w:r w:rsidRPr="3B0FFEB1" w:rsidR="00067BE7">
        <w:rPr>
          <w:rFonts w:ascii="Calibri" w:hAnsi="Calibri" w:cs="Calibri" w:asciiTheme="minorAscii" w:hAnsiTheme="minorAscii" w:cstheme="minorAscii"/>
          <w:spacing w:val="-1"/>
          <w:sz w:val="22"/>
          <w:szCs w:val="22"/>
        </w:rPr>
        <w:t xml:space="preserve">.  </w:t>
      </w:r>
      <w:r w:rsidRPr="3B0FFEB1" w:rsidR="00067BE7">
        <w:rPr>
          <w:rFonts w:ascii="Calibri" w:hAnsi="Calibri" w:cs="Calibri" w:asciiTheme="minorAscii" w:hAnsiTheme="minorAscii" w:cstheme="minorAscii"/>
          <w:spacing w:val="-1"/>
          <w:sz w:val="22"/>
          <w:szCs w:val="22"/>
        </w:rPr>
        <w:t>For example, if an employee leaves the district on October 31</w:t>
      </w:r>
      <w:r w:rsidRPr="3B0FFEB1" w:rsidR="00067BE7">
        <w:rPr>
          <w:rFonts w:ascii="Calibri" w:hAnsi="Calibri" w:cs="Calibri" w:asciiTheme="minorAscii" w:hAnsiTheme="minorAscii" w:cstheme="minorAscii"/>
          <w:spacing w:val="-1"/>
          <w:sz w:val="22"/>
          <w:szCs w:val="22"/>
          <w:vertAlign w:val="superscript"/>
        </w:rPr>
        <w:t>st</w:t>
      </w:r>
      <w:r w:rsidRPr="3B0FFEB1" w:rsidR="00067BE7">
        <w:rPr>
          <w:rFonts w:ascii="Calibri" w:hAnsi="Calibri" w:cs="Calibri" w:asciiTheme="minorAscii" w:hAnsiTheme="minorAscii" w:cstheme="minorAscii"/>
          <w:spacing w:val="-1"/>
          <w:sz w:val="22"/>
          <w:szCs w:val="22"/>
        </w:rPr>
        <w:t xml:space="preserve"> and were granted leave at the beginning of the contract period of </w:t>
      </w:r>
      <w:r w:rsidRPr="3B0FFEB1" w:rsidR="00067BE7">
        <w:rPr>
          <w:rFonts w:ascii="Calibri" w:hAnsi="Calibri" w:cs="Calibri" w:asciiTheme="minorAscii" w:hAnsiTheme="minorAscii" w:cstheme="minorAscii"/>
          <w:spacing w:val="-1"/>
          <w:sz w:val="22"/>
          <w:szCs w:val="22"/>
        </w:rPr>
        <w:t xml:space="preserve">80 </w:t>
      </w:r>
      <w:r w:rsidRPr="3B0FFEB1" w:rsidR="00067BE7">
        <w:rPr>
          <w:rFonts w:ascii="Calibri" w:hAnsi="Calibri" w:cs="Calibri" w:asciiTheme="minorAscii" w:hAnsiTheme="minorAscii" w:cstheme="minorAscii"/>
          <w:spacing w:val="-1"/>
          <w:sz w:val="22"/>
          <w:szCs w:val="22"/>
        </w:rPr>
        <w:t xml:space="preserve">hours</w:t>
      </w:r>
      <w:r w:rsidRPr="3B0FFEB1" w:rsidR="00067BE7">
        <w:rPr>
          <w:rFonts w:ascii="Calibri" w:hAnsi="Calibri" w:cs="Calibri" w:asciiTheme="minorAscii" w:hAnsiTheme="minorAscii" w:cstheme="minorAscii"/>
          <w:spacing w:val="-1"/>
          <w:sz w:val="22"/>
          <w:szCs w:val="22"/>
        </w:rPr>
        <w:t xml:space="preserve"> they would receive a payout for 24 hours.  </w:t>
      </w:r>
      <w:r w:rsidRPr="3B0FFEB1" w:rsidR="00067BE7">
        <w:rPr>
          <w:rFonts w:ascii="Calibri" w:hAnsi="Calibri" w:cs="Calibri" w:asciiTheme="minorAscii" w:hAnsiTheme="minorAscii" w:cstheme="minorAscii"/>
          <w:spacing w:val="-1"/>
          <w:sz w:val="22"/>
          <w:szCs w:val="22"/>
        </w:rPr>
        <w:t xml:space="preserve">If an employee has taken </w:t>
      </w:r>
      <w:r w:rsidRPr="3B0FFEB1" w:rsidR="00B47F22">
        <w:rPr>
          <w:rFonts w:ascii="Calibri" w:hAnsi="Calibri" w:cs="Calibri" w:asciiTheme="minorAscii" w:hAnsiTheme="minorAscii" w:cstheme="minorAscii"/>
          <w:spacing w:val="-1"/>
          <w:sz w:val="22"/>
          <w:szCs w:val="22"/>
        </w:rPr>
        <w:t xml:space="preserve">leave in excess of the pro-rated </w:t>
      </w:r>
      <w:r w:rsidRPr="3B0FFEB1" w:rsidR="00B47F22">
        <w:rPr>
          <w:rFonts w:ascii="Calibri" w:hAnsi="Calibri" w:cs="Calibri" w:asciiTheme="minorAscii" w:hAnsiTheme="minorAscii" w:cstheme="minorAscii"/>
          <w:spacing w:val="-1"/>
          <w:sz w:val="22"/>
          <w:szCs w:val="22"/>
        </w:rPr>
        <w:t xml:space="preserve">amount</w:t>
      </w:r>
      <w:r w:rsidRPr="3B0FFEB1" w:rsidR="00B47F22">
        <w:rPr>
          <w:rFonts w:ascii="Calibri" w:hAnsi="Calibri" w:cs="Calibri" w:asciiTheme="minorAscii" w:hAnsiTheme="minorAscii" w:cstheme="minorAscii"/>
          <w:spacing w:val="-1"/>
          <w:sz w:val="22"/>
          <w:szCs w:val="22"/>
        </w:rPr>
        <w:t xml:space="preserve"> the hours will be deducted at a rate of $50.00 for each 8 hours.</w:t>
      </w:r>
      <w:r w:rsidRPr="3B0FFEB1" w:rsidR="00B47F22">
        <w:rPr>
          <w:rFonts w:ascii="Calibri" w:hAnsi="Calibri" w:cs="Calibri" w:asciiTheme="minorAscii" w:hAnsiTheme="minorAscii" w:cstheme="minorAscii"/>
          <w:spacing w:val="-1"/>
          <w:sz w:val="22"/>
          <w:szCs w:val="22"/>
        </w:rPr>
        <w:t xml:space="preserve">  </w:t>
      </w:r>
      <w:r w:rsidRPr="3B0FFEB1" w:rsidR="00067BE7">
        <w:rPr>
          <w:rFonts w:ascii="Calibri" w:hAnsi="Calibri" w:cs="Calibri" w:asciiTheme="minorAscii" w:hAnsiTheme="minorAscii" w:cstheme="minorAscii"/>
          <w:spacing w:val="-1"/>
          <w:sz w:val="22"/>
          <w:szCs w:val="22"/>
        </w:rPr>
        <w:t>Any leave accumulated prior to the current contract year will be paid out in full</w:t>
      </w:r>
      <w:r w:rsidRPr="3B0FFEB1" w:rsidR="00B47F22">
        <w:rPr>
          <w:rFonts w:ascii="Calibri" w:hAnsi="Calibri" w:cs="Calibri" w:asciiTheme="minorAscii" w:hAnsiTheme="minorAscii" w:cstheme="minorAscii"/>
          <w:spacing w:val="-1"/>
          <w:sz w:val="22"/>
          <w:szCs w:val="22"/>
        </w:rPr>
        <w:t xml:space="preserve"> at a rate of $50.00 for each 8 hours</w:t>
      </w:r>
      <w:r w:rsidRPr="3B0FFEB1" w:rsidR="00067BE7">
        <w:rPr>
          <w:rFonts w:ascii="Calibri" w:hAnsi="Calibri" w:cs="Calibri" w:asciiTheme="minorAscii" w:hAnsiTheme="minorAscii" w:cstheme="minorAscii"/>
          <w:spacing w:val="-1"/>
          <w:sz w:val="22"/>
          <w:szCs w:val="22"/>
        </w:rPr>
        <w:t>.</w:t>
      </w:r>
      <w:r w:rsidRPr="3B0FFEB1" w:rsidR="00067BE7">
        <w:rPr>
          <w:rFonts w:ascii="Calibri" w:hAnsi="Calibri" w:cs="Calibri" w:asciiTheme="minorAscii" w:hAnsiTheme="minorAscii" w:cstheme="minorAscii"/>
          <w:spacing w:val="-1"/>
          <w:sz w:val="22"/>
          <w:szCs w:val="22"/>
        </w:rPr>
        <w:t xml:space="preserve">  </w:t>
      </w:r>
    </w:p>
    <w:p xmlns:wp14="http://schemas.microsoft.com/office/word/2010/wordml" w:rsidRPr="00EA2F57" w:rsidR="00067BE7" w:rsidP="009335B3" w:rsidRDefault="00067BE7" w14:paraId="4B94D5A5" wp14:textId="77777777">
      <w:pPr>
        <w:pStyle w:val="BodyText"/>
        <w:tabs>
          <w:tab w:val="left" w:pos="8730"/>
        </w:tabs>
        <w:ind w:left="0"/>
        <w:jc w:val="both"/>
        <w:rPr>
          <w:rFonts w:asciiTheme="minorHAnsi" w:hAnsiTheme="minorHAnsi" w:cstheme="minorHAnsi"/>
          <w:spacing w:val="-1"/>
          <w:sz w:val="22"/>
          <w:szCs w:val="22"/>
        </w:rPr>
      </w:pPr>
    </w:p>
    <w:p xmlns:wp14="http://schemas.microsoft.com/office/word/2010/wordml" w:rsidRPr="00EA2F57" w:rsidR="002C716C" w:rsidP="00FF34F1" w:rsidRDefault="002C716C" w14:paraId="56A860D2" wp14:textId="77777777">
      <w:pPr>
        <w:pStyle w:val="BodyText"/>
        <w:tabs>
          <w:tab w:val="left" w:pos="820"/>
        </w:tabs>
        <w:ind w:left="0"/>
        <w:jc w:val="both"/>
        <w:rPr>
          <w:rFonts w:asciiTheme="minorHAnsi" w:hAnsiTheme="minorHAnsi" w:cstheme="minorHAnsi"/>
          <w:sz w:val="22"/>
          <w:szCs w:val="22"/>
        </w:rPr>
      </w:pPr>
      <w:r w:rsidRPr="00EA2F57">
        <w:rPr>
          <w:rFonts w:asciiTheme="minorHAnsi" w:hAnsiTheme="minorHAnsi" w:cstheme="minorHAnsi"/>
          <w:spacing w:val="-1"/>
          <w:sz w:val="22"/>
          <w:szCs w:val="22"/>
        </w:rPr>
        <w:t>District employees</w:t>
      </w:r>
      <w:r w:rsidRPr="00EA2F57">
        <w:rPr>
          <w:rFonts w:asciiTheme="minorHAnsi" w:hAnsiTheme="minorHAnsi" w:cstheme="minorHAnsi"/>
          <w:spacing w:val="-5"/>
          <w:sz w:val="22"/>
          <w:szCs w:val="22"/>
        </w:rPr>
        <w:t xml:space="preserve"> </w:t>
      </w:r>
      <w:r w:rsidRPr="00EA2F57">
        <w:rPr>
          <w:rFonts w:asciiTheme="minorHAnsi" w:hAnsiTheme="minorHAnsi" w:cstheme="minorHAnsi"/>
          <w:spacing w:val="-1"/>
          <w:sz w:val="22"/>
          <w:szCs w:val="22"/>
        </w:rPr>
        <w:t>terminated for</w:t>
      </w:r>
      <w:r w:rsidRPr="00EA2F57">
        <w:rPr>
          <w:rFonts w:asciiTheme="minorHAnsi" w:hAnsiTheme="minorHAnsi" w:cstheme="minorHAnsi"/>
          <w:spacing w:val="-4"/>
          <w:sz w:val="22"/>
          <w:szCs w:val="22"/>
        </w:rPr>
        <w:t xml:space="preserve"> </w:t>
      </w:r>
      <w:r w:rsidRPr="00EA2F57">
        <w:rPr>
          <w:rFonts w:asciiTheme="minorHAnsi" w:hAnsiTheme="minorHAnsi" w:cstheme="minorHAnsi"/>
          <w:spacing w:val="-2"/>
          <w:sz w:val="22"/>
          <w:szCs w:val="22"/>
        </w:rPr>
        <w:t>just</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1"/>
          <w:sz w:val="22"/>
          <w:szCs w:val="22"/>
        </w:rPr>
        <w:t>cause</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shall not</w:t>
      </w:r>
      <w:r w:rsidRPr="00EA2F57">
        <w:rPr>
          <w:rFonts w:asciiTheme="minorHAnsi" w:hAnsiTheme="minorHAnsi" w:cstheme="minorHAnsi"/>
          <w:spacing w:val="1"/>
          <w:sz w:val="22"/>
          <w:szCs w:val="22"/>
        </w:rPr>
        <w:t xml:space="preserve"> </w:t>
      </w:r>
      <w:r w:rsidRPr="00EA2F57">
        <w:rPr>
          <w:rFonts w:asciiTheme="minorHAnsi" w:hAnsiTheme="minorHAnsi" w:cstheme="minorHAnsi"/>
          <w:spacing w:val="-2"/>
          <w:sz w:val="22"/>
          <w:szCs w:val="22"/>
        </w:rPr>
        <w:t>be</w:t>
      </w:r>
      <w:r w:rsidRPr="00EA2F57">
        <w:rPr>
          <w:rFonts w:asciiTheme="minorHAnsi" w:hAnsiTheme="minorHAnsi" w:cstheme="minorHAnsi"/>
          <w:spacing w:val="-1"/>
          <w:sz w:val="22"/>
          <w:szCs w:val="22"/>
        </w:rPr>
        <w:t xml:space="preserve"> eligible</w:t>
      </w:r>
      <w:r w:rsidRPr="00EA2F57">
        <w:rPr>
          <w:rFonts w:asciiTheme="minorHAnsi" w:hAnsiTheme="minorHAnsi" w:cstheme="minorHAnsi"/>
          <w:spacing w:val="-2"/>
          <w:sz w:val="22"/>
          <w:szCs w:val="22"/>
        </w:rPr>
        <w:t xml:space="preserve"> </w:t>
      </w:r>
      <w:r w:rsidRPr="00EA2F57">
        <w:rPr>
          <w:rFonts w:asciiTheme="minorHAnsi" w:hAnsiTheme="minorHAnsi" w:cstheme="minorHAnsi"/>
          <w:spacing w:val="-1"/>
          <w:sz w:val="22"/>
          <w:szCs w:val="22"/>
        </w:rPr>
        <w:t>for</w:t>
      </w:r>
      <w:r w:rsidRPr="00EA2F57">
        <w:rPr>
          <w:rFonts w:asciiTheme="minorHAnsi" w:hAnsiTheme="minorHAnsi" w:cstheme="minorHAnsi"/>
          <w:spacing w:val="63"/>
          <w:sz w:val="22"/>
          <w:szCs w:val="22"/>
        </w:rPr>
        <w:t xml:space="preserve"> </w:t>
      </w:r>
      <w:r w:rsidRPr="00EA2F57">
        <w:rPr>
          <w:rFonts w:asciiTheme="minorHAnsi" w:hAnsiTheme="minorHAnsi" w:cstheme="minorHAnsi"/>
          <w:spacing w:val="-1"/>
          <w:sz w:val="22"/>
          <w:szCs w:val="22"/>
        </w:rPr>
        <w:t>compensation</w:t>
      </w:r>
      <w:r w:rsidRPr="00EA2F57">
        <w:rPr>
          <w:rFonts w:asciiTheme="minorHAnsi" w:hAnsiTheme="minorHAnsi" w:cstheme="minorHAnsi"/>
          <w:spacing w:val="-6"/>
          <w:sz w:val="22"/>
          <w:szCs w:val="22"/>
        </w:rPr>
        <w:t xml:space="preserve"> </w:t>
      </w:r>
      <w:r w:rsidRPr="00EA2F57">
        <w:rPr>
          <w:rFonts w:asciiTheme="minorHAnsi" w:hAnsiTheme="minorHAnsi" w:cstheme="minorHAnsi"/>
          <w:sz w:val="22"/>
          <w:szCs w:val="22"/>
        </w:rPr>
        <w:t>for</w:t>
      </w:r>
      <w:r w:rsidRPr="00EA2F57">
        <w:rPr>
          <w:rFonts w:asciiTheme="minorHAnsi" w:hAnsiTheme="minorHAnsi" w:cstheme="minorHAnsi"/>
          <w:spacing w:val="-5"/>
          <w:sz w:val="22"/>
          <w:szCs w:val="22"/>
        </w:rPr>
        <w:t xml:space="preserve"> </w:t>
      </w:r>
      <w:r w:rsidRPr="00EA2F57">
        <w:rPr>
          <w:rFonts w:asciiTheme="minorHAnsi" w:hAnsiTheme="minorHAnsi" w:cstheme="minorHAnsi"/>
          <w:spacing w:val="-2"/>
          <w:sz w:val="22"/>
          <w:szCs w:val="22"/>
        </w:rPr>
        <w:t>unused</w:t>
      </w:r>
      <w:r w:rsidRPr="00EA2F57">
        <w:rPr>
          <w:rFonts w:asciiTheme="minorHAnsi" w:hAnsiTheme="minorHAnsi" w:cstheme="minorHAnsi"/>
          <w:spacing w:val="-3"/>
          <w:sz w:val="22"/>
          <w:szCs w:val="22"/>
        </w:rPr>
        <w:t xml:space="preserve"> </w:t>
      </w:r>
      <w:r w:rsidRPr="00EA2F57">
        <w:rPr>
          <w:rFonts w:asciiTheme="minorHAnsi" w:hAnsiTheme="minorHAnsi" w:cstheme="minorHAnsi"/>
          <w:spacing w:val="-1"/>
          <w:sz w:val="22"/>
          <w:szCs w:val="22"/>
        </w:rPr>
        <w:t>leave.</w:t>
      </w:r>
      <w:r w:rsidRPr="00EA2F57">
        <w:rPr>
          <w:rFonts w:asciiTheme="minorHAnsi" w:hAnsiTheme="minorHAnsi" w:cstheme="minorHAnsi"/>
          <w:spacing w:val="-2"/>
          <w:sz w:val="22"/>
          <w:szCs w:val="22"/>
        </w:rPr>
        <w:t xml:space="preserve"> </w:t>
      </w:r>
    </w:p>
    <w:sectPr w:rsidRPr="00EA2F57" w:rsidR="002C716C" w:rsidSect="00FF34F1">
      <w:footerReference w:type="default" r:id="rId8"/>
      <w:pgSz w:w="12240" w:h="15840" w:orient="portrait"/>
      <w:pgMar w:top="6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4E16FE" w:rsidP="002F2581" w:rsidRDefault="004E16FE" w14:paraId="3DEEC669" wp14:textId="77777777">
      <w:pPr>
        <w:spacing w:after="0" w:line="240" w:lineRule="auto"/>
      </w:pPr>
      <w:r>
        <w:separator/>
      </w:r>
    </w:p>
  </w:endnote>
  <w:endnote w:type="continuationSeparator" w:id="0">
    <w:p xmlns:wp14="http://schemas.microsoft.com/office/word/2010/wordml" w:rsidR="004E16FE" w:rsidP="002F2581" w:rsidRDefault="004E16FE" w14:paraId="3656B9A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0A3412" w:rsidP="000A3412" w:rsidRDefault="000A3412" w14:paraId="0E1570B7" wp14:textId="77777777">
    <w:pPr>
      <w:pStyle w:val="Footer"/>
      <w:ind w:left="720"/>
      <w:jc w:val="center"/>
    </w:pPr>
    <w:r>
      <w:t xml:space="preserve">- Page </w:t>
    </w:r>
    <w:r>
      <w:fldChar w:fldCharType="begin"/>
    </w:r>
    <w:r>
      <w:instrText xml:space="preserve"> PAGE   \* MERGEFORMAT </w:instrText>
    </w:r>
    <w:r>
      <w:fldChar w:fldCharType="separate"/>
    </w:r>
    <w:r w:rsidR="00EA2F57">
      <w:rPr>
        <w:noProof/>
      </w:rPr>
      <w:t>1</w:t>
    </w:r>
    <w:r>
      <w:rPr>
        <w:noProof/>
      </w:rPr>
      <w:fldChar w:fldCharType="end"/>
    </w:r>
    <w:r>
      <w:rPr>
        <w:noProof/>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4E16FE" w:rsidP="002F2581" w:rsidRDefault="004E16FE" w14:paraId="45FB0818" wp14:textId="77777777">
      <w:pPr>
        <w:spacing w:after="0" w:line="240" w:lineRule="auto"/>
      </w:pPr>
      <w:r>
        <w:separator/>
      </w:r>
    </w:p>
  </w:footnote>
  <w:footnote w:type="continuationSeparator" w:id="0">
    <w:p xmlns:wp14="http://schemas.microsoft.com/office/word/2010/wordml" w:rsidR="004E16FE" w:rsidP="002F2581" w:rsidRDefault="004E16FE" w14:paraId="049F31CB"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336D0"/>
    <w:multiLevelType w:val="hybridMultilevel"/>
    <w:tmpl w:val="CA70B678"/>
    <w:lvl w:ilvl="0" w:tplc="8D602AAE">
      <w:start w:val="3"/>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520161"/>
    <w:multiLevelType w:val="hybridMultilevel"/>
    <w:tmpl w:val="8DB26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91849"/>
    <w:multiLevelType w:val="hybridMultilevel"/>
    <w:tmpl w:val="C0784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77542"/>
    <w:multiLevelType w:val="hybridMultilevel"/>
    <w:tmpl w:val="899CC3DC"/>
    <w:lvl w:ilvl="0" w:tplc="688E674E">
      <w:start w:val="1"/>
      <w:numFmt w:val="decimal"/>
      <w:lvlText w:val="%1."/>
      <w:lvlJc w:val="left"/>
      <w:pPr>
        <w:ind w:left="840" w:hanging="360"/>
        <w:jc w:val="left"/>
      </w:pPr>
      <w:rPr>
        <w:rFonts w:hint="default" w:ascii="Lucida Sans" w:hAnsi="Lucida Sans" w:eastAsia="Lucida Sans"/>
        <w:spacing w:val="-1"/>
        <w:sz w:val="24"/>
        <w:szCs w:val="24"/>
      </w:rPr>
    </w:lvl>
    <w:lvl w:ilvl="1" w:tplc="8EE6B870">
      <w:start w:val="1"/>
      <w:numFmt w:val="bullet"/>
      <w:lvlText w:val="•"/>
      <w:lvlJc w:val="left"/>
      <w:pPr>
        <w:ind w:left="1666" w:hanging="360"/>
      </w:pPr>
      <w:rPr>
        <w:rFonts w:hint="default"/>
      </w:rPr>
    </w:lvl>
    <w:lvl w:ilvl="2" w:tplc="46744D0A">
      <w:start w:val="1"/>
      <w:numFmt w:val="bullet"/>
      <w:lvlText w:val="•"/>
      <w:lvlJc w:val="left"/>
      <w:pPr>
        <w:ind w:left="2492" w:hanging="360"/>
      </w:pPr>
      <w:rPr>
        <w:rFonts w:hint="default"/>
      </w:rPr>
    </w:lvl>
    <w:lvl w:ilvl="3" w:tplc="FAFE9916">
      <w:start w:val="1"/>
      <w:numFmt w:val="bullet"/>
      <w:lvlText w:val="•"/>
      <w:lvlJc w:val="left"/>
      <w:pPr>
        <w:ind w:left="3318" w:hanging="360"/>
      </w:pPr>
      <w:rPr>
        <w:rFonts w:hint="default"/>
      </w:rPr>
    </w:lvl>
    <w:lvl w:ilvl="4" w:tplc="491E9734">
      <w:start w:val="1"/>
      <w:numFmt w:val="bullet"/>
      <w:lvlText w:val="•"/>
      <w:lvlJc w:val="left"/>
      <w:pPr>
        <w:ind w:left="4144" w:hanging="360"/>
      </w:pPr>
      <w:rPr>
        <w:rFonts w:hint="default"/>
      </w:rPr>
    </w:lvl>
    <w:lvl w:ilvl="5" w:tplc="264456C8">
      <w:start w:val="1"/>
      <w:numFmt w:val="bullet"/>
      <w:lvlText w:val="•"/>
      <w:lvlJc w:val="left"/>
      <w:pPr>
        <w:ind w:left="4970" w:hanging="360"/>
      </w:pPr>
      <w:rPr>
        <w:rFonts w:hint="default"/>
      </w:rPr>
    </w:lvl>
    <w:lvl w:ilvl="6" w:tplc="97CCD64C">
      <w:start w:val="1"/>
      <w:numFmt w:val="bullet"/>
      <w:lvlText w:val="•"/>
      <w:lvlJc w:val="left"/>
      <w:pPr>
        <w:ind w:left="5796" w:hanging="360"/>
      </w:pPr>
      <w:rPr>
        <w:rFonts w:hint="default"/>
      </w:rPr>
    </w:lvl>
    <w:lvl w:ilvl="7" w:tplc="C75C92DA">
      <w:start w:val="1"/>
      <w:numFmt w:val="bullet"/>
      <w:lvlText w:val="•"/>
      <w:lvlJc w:val="left"/>
      <w:pPr>
        <w:ind w:left="6622" w:hanging="360"/>
      </w:pPr>
      <w:rPr>
        <w:rFonts w:hint="default"/>
      </w:rPr>
    </w:lvl>
    <w:lvl w:ilvl="8" w:tplc="3ADA0AF8">
      <w:start w:val="1"/>
      <w:numFmt w:val="bullet"/>
      <w:lvlText w:val="•"/>
      <w:lvlJc w:val="left"/>
      <w:pPr>
        <w:ind w:left="7448" w:hanging="360"/>
      </w:pPr>
      <w:rPr>
        <w:rFonts w:hint="default"/>
      </w:rPr>
    </w:lvl>
  </w:abstractNum>
  <w:abstractNum w:abstractNumId="4" w15:restartNumberingAfterBreak="0">
    <w:nsid w:val="406A6746"/>
    <w:multiLevelType w:val="hybridMultilevel"/>
    <w:tmpl w:val="86A4A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C5D9A"/>
    <w:multiLevelType w:val="hybridMultilevel"/>
    <w:tmpl w:val="D932FA86"/>
    <w:lvl w:ilvl="0" w:tplc="DCA8C624">
      <w:start w:val="3"/>
      <w:numFmt w:val="bullet"/>
      <w:lvlText w:val="-"/>
      <w:lvlJc w:val="left"/>
      <w:pPr>
        <w:ind w:left="5010" w:hanging="360"/>
      </w:pPr>
      <w:rPr>
        <w:rFonts w:hint="default" w:ascii="Calibri" w:hAnsi="Calibri" w:cs="Calibri" w:eastAsiaTheme="minorHAnsi"/>
      </w:rPr>
    </w:lvl>
    <w:lvl w:ilvl="1" w:tplc="04090003" w:tentative="1">
      <w:start w:val="1"/>
      <w:numFmt w:val="bullet"/>
      <w:lvlText w:val="o"/>
      <w:lvlJc w:val="left"/>
      <w:pPr>
        <w:ind w:left="5730" w:hanging="360"/>
      </w:pPr>
      <w:rPr>
        <w:rFonts w:hint="default" w:ascii="Courier New" w:hAnsi="Courier New" w:cs="Courier New"/>
      </w:rPr>
    </w:lvl>
    <w:lvl w:ilvl="2" w:tplc="04090005" w:tentative="1">
      <w:start w:val="1"/>
      <w:numFmt w:val="bullet"/>
      <w:lvlText w:val=""/>
      <w:lvlJc w:val="left"/>
      <w:pPr>
        <w:ind w:left="6450" w:hanging="360"/>
      </w:pPr>
      <w:rPr>
        <w:rFonts w:hint="default" w:ascii="Wingdings" w:hAnsi="Wingdings"/>
      </w:rPr>
    </w:lvl>
    <w:lvl w:ilvl="3" w:tplc="04090001" w:tentative="1">
      <w:start w:val="1"/>
      <w:numFmt w:val="bullet"/>
      <w:lvlText w:val=""/>
      <w:lvlJc w:val="left"/>
      <w:pPr>
        <w:ind w:left="7170" w:hanging="360"/>
      </w:pPr>
      <w:rPr>
        <w:rFonts w:hint="default" w:ascii="Symbol" w:hAnsi="Symbol"/>
      </w:rPr>
    </w:lvl>
    <w:lvl w:ilvl="4" w:tplc="04090003" w:tentative="1">
      <w:start w:val="1"/>
      <w:numFmt w:val="bullet"/>
      <w:lvlText w:val="o"/>
      <w:lvlJc w:val="left"/>
      <w:pPr>
        <w:ind w:left="7890" w:hanging="360"/>
      </w:pPr>
      <w:rPr>
        <w:rFonts w:hint="default" w:ascii="Courier New" w:hAnsi="Courier New" w:cs="Courier New"/>
      </w:rPr>
    </w:lvl>
    <w:lvl w:ilvl="5" w:tplc="04090005" w:tentative="1">
      <w:start w:val="1"/>
      <w:numFmt w:val="bullet"/>
      <w:lvlText w:val=""/>
      <w:lvlJc w:val="left"/>
      <w:pPr>
        <w:ind w:left="8610" w:hanging="360"/>
      </w:pPr>
      <w:rPr>
        <w:rFonts w:hint="default" w:ascii="Wingdings" w:hAnsi="Wingdings"/>
      </w:rPr>
    </w:lvl>
    <w:lvl w:ilvl="6" w:tplc="04090001" w:tentative="1">
      <w:start w:val="1"/>
      <w:numFmt w:val="bullet"/>
      <w:lvlText w:val=""/>
      <w:lvlJc w:val="left"/>
      <w:pPr>
        <w:ind w:left="9330" w:hanging="360"/>
      </w:pPr>
      <w:rPr>
        <w:rFonts w:hint="default" w:ascii="Symbol" w:hAnsi="Symbol"/>
      </w:rPr>
    </w:lvl>
    <w:lvl w:ilvl="7" w:tplc="04090003" w:tentative="1">
      <w:start w:val="1"/>
      <w:numFmt w:val="bullet"/>
      <w:lvlText w:val="o"/>
      <w:lvlJc w:val="left"/>
      <w:pPr>
        <w:ind w:left="10050" w:hanging="360"/>
      </w:pPr>
      <w:rPr>
        <w:rFonts w:hint="default" w:ascii="Courier New" w:hAnsi="Courier New" w:cs="Courier New"/>
      </w:rPr>
    </w:lvl>
    <w:lvl w:ilvl="8" w:tplc="04090005" w:tentative="1">
      <w:start w:val="1"/>
      <w:numFmt w:val="bullet"/>
      <w:lvlText w:val=""/>
      <w:lvlJc w:val="left"/>
      <w:pPr>
        <w:ind w:left="10770" w:hanging="360"/>
      </w:pPr>
      <w:rPr>
        <w:rFonts w:hint="default" w:ascii="Wingdings" w:hAnsi="Wingdings"/>
      </w:rPr>
    </w:lvl>
  </w:abstractNum>
  <w:abstractNum w:abstractNumId="6" w15:restartNumberingAfterBreak="0">
    <w:nsid w:val="589A61AE"/>
    <w:multiLevelType w:val="hybridMultilevel"/>
    <w:tmpl w:val="3C82C582"/>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7" w15:restartNumberingAfterBreak="0">
    <w:nsid w:val="662B39C4"/>
    <w:multiLevelType w:val="hybridMultilevel"/>
    <w:tmpl w:val="CCB61B7A"/>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8" w15:restartNumberingAfterBreak="0">
    <w:nsid w:val="66E07091"/>
    <w:multiLevelType w:val="hybridMultilevel"/>
    <w:tmpl w:val="BCD01C94"/>
    <w:lvl w:ilvl="0" w:tplc="D1BE1576">
      <w:start w:val="3"/>
      <w:numFmt w:val="bullet"/>
      <w:lvlText w:val="-"/>
      <w:lvlJc w:val="left"/>
      <w:pPr>
        <w:ind w:left="1080" w:hanging="360"/>
      </w:pPr>
      <w:rPr>
        <w:rFonts w:hint="default" w:ascii="Calibri" w:hAnsi="Calibri" w:cs="Calibri"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6"/>
  </w:num>
  <w:num w:numId="2">
    <w:abstractNumId w:val="1"/>
  </w:num>
  <w:num w:numId="3">
    <w:abstractNumId w:val="2"/>
  </w:num>
  <w:num w:numId="4">
    <w:abstractNumId w:val="4"/>
  </w:num>
  <w:num w:numId="5">
    <w:abstractNumId w:val="7"/>
  </w:num>
  <w:num w:numId="6">
    <w:abstractNumId w:val="5"/>
  </w:num>
  <w:num w:numId="7">
    <w:abstractNumId w:val="0"/>
  </w:num>
  <w:num w:numId="8">
    <w:abstractNumId w:val="8"/>
  </w:num>
  <w:num w:numId="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tru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F8"/>
    <w:rsid w:val="00035FF8"/>
    <w:rsid w:val="00067BE7"/>
    <w:rsid w:val="000A3412"/>
    <w:rsid w:val="000D07B3"/>
    <w:rsid w:val="00113530"/>
    <w:rsid w:val="00157206"/>
    <w:rsid w:val="00247A4D"/>
    <w:rsid w:val="002654EB"/>
    <w:rsid w:val="002879BF"/>
    <w:rsid w:val="002C716C"/>
    <w:rsid w:val="002F2581"/>
    <w:rsid w:val="00372544"/>
    <w:rsid w:val="00380EAB"/>
    <w:rsid w:val="00452133"/>
    <w:rsid w:val="004B4E3E"/>
    <w:rsid w:val="004E16FE"/>
    <w:rsid w:val="005773D6"/>
    <w:rsid w:val="005B6207"/>
    <w:rsid w:val="00686BC7"/>
    <w:rsid w:val="006B4FBA"/>
    <w:rsid w:val="006D5EA1"/>
    <w:rsid w:val="006E7A86"/>
    <w:rsid w:val="00723D34"/>
    <w:rsid w:val="00741172"/>
    <w:rsid w:val="00763CCC"/>
    <w:rsid w:val="00796208"/>
    <w:rsid w:val="007E34B4"/>
    <w:rsid w:val="008B12CA"/>
    <w:rsid w:val="008E274B"/>
    <w:rsid w:val="008E75F0"/>
    <w:rsid w:val="0090028D"/>
    <w:rsid w:val="009335B3"/>
    <w:rsid w:val="0093698E"/>
    <w:rsid w:val="00977C25"/>
    <w:rsid w:val="00B10DA6"/>
    <w:rsid w:val="00B47F22"/>
    <w:rsid w:val="00B51652"/>
    <w:rsid w:val="00C82CB6"/>
    <w:rsid w:val="00DA22B4"/>
    <w:rsid w:val="00DD6F2B"/>
    <w:rsid w:val="00E3337D"/>
    <w:rsid w:val="00EA2F57"/>
    <w:rsid w:val="00EB6DB7"/>
    <w:rsid w:val="00F84912"/>
    <w:rsid w:val="00FE0A1F"/>
    <w:rsid w:val="00FF34F1"/>
    <w:rsid w:val="085F21E8"/>
    <w:rsid w:val="0CBA55E5"/>
    <w:rsid w:val="0E950F63"/>
    <w:rsid w:val="146CB8FD"/>
    <w:rsid w:val="19DA6963"/>
    <w:rsid w:val="1B352F51"/>
    <w:rsid w:val="20A50617"/>
    <w:rsid w:val="2A13E8C3"/>
    <w:rsid w:val="2EE84C1A"/>
    <w:rsid w:val="33B0FD87"/>
    <w:rsid w:val="3B0FFEB1"/>
    <w:rsid w:val="3B720F32"/>
    <w:rsid w:val="3D5A6403"/>
    <w:rsid w:val="3DD1B427"/>
    <w:rsid w:val="446611DF"/>
    <w:rsid w:val="5101B795"/>
    <w:rsid w:val="5C73B3C4"/>
    <w:rsid w:val="5EB7B272"/>
    <w:rsid w:val="64BA099B"/>
    <w:rsid w:val="699AE8F1"/>
    <w:rsid w:val="71CEBA6B"/>
    <w:rsid w:val="7351363D"/>
    <w:rsid w:val="7470C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AB260"/>
  <w15:chartTrackingRefBased/>
  <w15:docId w15:val="{342DADDF-29E5-41D4-8093-580C093DA8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D07B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D07B3"/>
    <w:rPr>
      <w:rFonts w:ascii="Segoe UI" w:hAnsi="Segoe UI" w:cs="Segoe UI"/>
      <w:sz w:val="18"/>
      <w:szCs w:val="18"/>
    </w:rPr>
  </w:style>
  <w:style w:type="character" w:styleId="Hyperlink">
    <w:name w:val="Hyperlink"/>
    <w:basedOn w:val="DefaultParagraphFont"/>
    <w:uiPriority w:val="99"/>
    <w:unhideWhenUsed/>
    <w:rsid w:val="00113530"/>
    <w:rPr>
      <w:color w:val="0000FF"/>
      <w:u w:val="single"/>
    </w:rPr>
  </w:style>
  <w:style w:type="paragraph" w:styleId="NoSpacing">
    <w:name w:val="No Spacing"/>
    <w:uiPriority w:val="1"/>
    <w:qFormat/>
    <w:rsid w:val="00EB6DB7"/>
    <w:pPr>
      <w:spacing w:after="0" w:line="240" w:lineRule="auto"/>
    </w:pPr>
  </w:style>
  <w:style w:type="table" w:styleId="TableGrid">
    <w:name w:val="Table Grid"/>
    <w:basedOn w:val="TableNormal"/>
    <w:uiPriority w:val="39"/>
    <w:rsid w:val="0015720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
    <w:name w:val="Grid Table 1 Light"/>
    <w:basedOn w:val="TableNormal"/>
    <w:uiPriority w:val="46"/>
    <w:rsid w:val="005773D6"/>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2F258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F2581"/>
  </w:style>
  <w:style w:type="paragraph" w:styleId="Footer">
    <w:name w:val="footer"/>
    <w:basedOn w:val="Normal"/>
    <w:link w:val="FooterChar"/>
    <w:uiPriority w:val="99"/>
    <w:unhideWhenUsed/>
    <w:rsid w:val="002F2581"/>
    <w:pPr>
      <w:tabs>
        <w:tab w:val="center" w:pos="4680"/>
        <w:tab w:val="right" w:pos="9360"/>
      </w:tabs>
      <w:spacing w:after="0" w:line="240" w:lineRule="auto"/>
    </w:pPr>
  </w:style>
  <w:style w:type="character" w:styleId="FooterChar" w:customStyle="1">
    <w:name w:val="Footer Char"/>
    <w:basedOn w:val="DefaultParagraphFont"/>
    <w:link w:val="Footer"/>
    <w:uiPriority w:val="99"/>
    <w:rsid w:val="002F2581"/>
  </w:style>
  <w:style w:type="paragraph" w:styleId="ListParagraph">
    <w:name w:val="List Paragraph"/>
    <w:basedOn w:val="Normal"/>
    <w:uiPriority w:val="34"/>
    <w:qFormat/>
    <w:rsid w:val="00DA22B4"/>
    <w:pPr>
      <w:ind w:left="720"/>
      <w:contextualSpacing/>
    </w:pPr>
  </w:style>
  <w:style w:type="paragraph" w:styleId="BodyText">
    <w:name w:val="Body Text"/>
    <w:basedOn w:val="Normal"/>
    <w:link w:val="BodyTextChar"/>
    <w:uiPriority w:val="1"/>
    <w:qFormat/>
    <w:rsid w:val="002C716C"/>
    <w:pPr>
      <w:widowControl w:val="0"/>
      <w:spacing w:after="0" w:line="240" w:lineRule="auto"/>
      <w:ind w:left="119"/>
    </w:pPr>
    <w:rPr>
      <w:rFonts w:ascii="Lucida Sans" w:hAnsi="Lucida Sans" w:eastAsia="Lucida Sans"/>
      <w:sz w:val="24"/>
      <w:szCs w:val="24"/>
    </w:rPr>
  </w:style>
  <w:style w:type="character" w:styleId="BodyTextChar" w:customStyle="1">
    <w:name w:val="Body Text Char"/>
    <w:basedOn w:val="DefaultParagraphFont"/>
    <w:link w:val="BodyText"/>
    <w:uiPriority w:val="1"/>
    <w:rsid w:val="002C716C"/>
    <w:rPr>
      <w:rFonts w:ascii="Lucida Sans" w:hAnsi="Lucida Sans" w:eastAsia="Lucida Sans"/>
      <w:sz w:val="24"/>
      <w:szCs w:val="24"/>
    </w:rPr>
  </w:style>
  <w:style w:type="table" w:styleId="PlainTable5">
    <w:name w:val="Plain Table 5"/>
    <w:basedOn w:val="TableNormal"/>
    <w:uiPriority w:val="45"/>
    <w:rsid w:val="00763CCC"/>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763CCC"/>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1">
    <w:name w:val="Plain Table 1"/>
    <w:basedOn w:val="TableNormal"/>
    <w:uiPriority w:val="41"/>
    <w:rsid w:val="00763CCC"/>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789429">
      <w:bodyDiv w:val="1"/>
      <w:marLeft w:val="0"/>
      <w:marRight w:val="0"/>
      <w:marTop w:val="0"/>
      <w:marBottom w:val="0"/>
      <w:divBdr>
        <w:top w:val="none" w:sz="0" w:space="0" w:color="auto"/>
        <w:left w:val="none" w:sz="0" w:space="0" w:color="auto"/>
        <w:bottom w:val="none" w:sz="0" w:space="0" w:color="auto"/>
        <w:right w:val="none" w:sz="0" w:space="0" w:color="auto"/>
      </w:divBdr>
    </w:div>
    <w:div w:id="158048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AE773B874CCE4F8D9F0E8A92A9608E" ma:contentTypeVersion="10" ma:contentTypeDescription="Create a new document." ma:contentTypeScope="" ma:versionID="7f8853b19e7c63fb36f7e7b24c8d2419">
  <xsd:schema xmlns:xsd="http://www.w3.org/2001/XMLSchema" xmlns:xs="http://www.w3.org/2001/XMLSchema" xmlns:p="http://schemas.microsoft.com/office/2006/metadata/properties" xmlns:ns2="6a615c85-602b-46e3-b0d7-2473cee518df" xmlns:ns3="75f50f71-4c02-4cb4-8951-f8e8062c31a1" targetNamespace="http://schemas.microsoft.com/office/2006/metadata/properties" ma:root="true" ma:fieldsID="0214494ddb72afd2fc5f14fe25be1337" ns2:_="" ns3:_="">
    <xsd:import namespace="6a615c85-602b-46e3-b0d7-2473cee518df"/>
    <xsd:import namespace="75f50f71-4c02-4cb4-8951-f8e8062c31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5c85-602b-46e3-b0d7-2473cee5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50f71-4c02-4cb4-8951-f8e8062c31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AACFCA-3D85-49B1-A694-6E67A8634600}">
  <ds:schemaRefs>
    <ds:schemaRef ds:uri="http://schemas.openxmlformats.org/officeDocument/2006/bibliography"/>
  </ds:schemaRefs>
</ds:datastoreItem>
</file>

<file path=customXml/itemProps2.xml><?xml version="1.0" encoding="utf-8"?>
<ds:datastoreItem xmlns:ds="http://schemas.openxmlformats.org/officeDocument/2006/customXml" ds:itemID="{530E6AFD-B49E-44DA-9A0D-AF126B422B5A}"/>
</file>

<file path=customXml/itemProps3.xml><?xml version="1.0" encoding="utf-8"?>
<ds:datastoreItem xmlns:ds="http://schemas.openxmlformats.org/officeDocument/2006/customXml" ds:itemID="{A4C04920-747C-462C-9171-7F6DED1AD5A3}"/>
</file>

<file path=customXml/itemProps4.xml><?xml version="1.0" encoding="utf-8"?>
<ds:datastoreItem xmlns:ds="http://schemas.openxmlformats.org/officeDocument/2006/customXml" ds:itemID="{24D8DAD8-D756-4E2E-832A-E489C57054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Sysprep</dc:creator>
  <keywords/>
  <dc:description/>
  <lastModifiedBy>Jen Hall</lastModifiedBy>
  <revision>6</revision>
  <lastPrinted>2022-11-03T18:14:00.0000000Z</lastPrinted>
  <dcterms:created xsi:type="dcterms:W3CDTF">2022-12-09T18:31:00.0000000Z</dcterms:created>
  <dcterms:modified xsi:type="dcterms:W3CDTF">2025-08-15T20:47:04.6313453Z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0x010100D0AE773B874CCE4F8D9F0E8A92A9608E</vt:lpwstr>
  </property>
</Properties>
</file>