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E86D4" w14:textId="140E4111" w:rsidR="007F3013" w:rsidRPr="00BC2693" w:rsidRDefault="007F3013" w:rsidP="007F3013">
      <w:pPr>
        <w:rPr>
          <w:i/>
          <w:iCs/>
        </w:rPr>
      </w:pPr>
      <w:r>
        <w:t>Technology Subcommittee of the Malden Public Schools</w:t>
      </w:r>
      <w:r>
        <w:br/>
        <w:t>Call to order @ 7PM, September 29, 2025</w:t>
      </w:r>
      <w:r>
        <w:br/>
        <w:t>Chair, Joseph Gray – present</w:t>
      </w:r>
      <w:r>
        <w:br/>
        <w:t>Jennifer Spadafora – present</w:t>
      </w:r>
      <w:r>
        <w:br/>
        <w:t>Keith Bernard – present</w:t>
      </w:r>
      <w:r>
        <w:br/>
        <w:t>Sharyn</w:t>
      </w:r>
      <w:r w:rsidR="00451E7B">
        <w:t xml:space="preserve"> </w:t>
      </w:r>
      <w:r>
        <w:t>Rose</w:t>
      </w:r>
      <w:r w:rsidR="00451E7B">
        <w:t>-</w:t>
      </w:r>
      <w:r>
        <w:t>Zeiberg – present</w:t>
      </w:r>
      <w:r>
        <w:br/>
        <w:t>Dr. Timmothy Sippel – present</w:t>
      </w:r>
      <w:r>
        <w:br/>
      </w:r>
      <w:r>
        <w:br/>
        <w:t>Introduction by chair(summary):</w:t>
      </w:r>
      <w:r>
        <w:br/>
      </w:r>
      <w:r w:rsidRPr="00BC2693">
        <w:rPr>
          <w:i/>
          <w:iCs/>
        </w:rPr>
        <w:t>Tonight’s discussion is on the possible implications of AI on the Malden School system and how we start addressing them.</w:t>
      </w:r>
    </w:p>
    <w:p w14:paraId="63A75000" w14:textId="438EAA13" w:rsidR="007F3013" w:rsidRPr="00BC2693" w:rsidRDefault="007F3013" w:rsidP="007F3013">
      <w:pPr>
        <w:rPr>
          <w:i/>
          <w:iCs/>
        </w:rPr>
      </w:pPr>
      <w:r w:rsidRPr="00BC2693">
        <w:rPr>
          <w:i/>
          <w:iCs/>
        </w:rPr>
        <w:t xml:space="preserve">I work in the IT department at the Law School for the state of Massachusetts. One of the faculty approached me </w:t>
      </w:r>
      <w:r w:rsidR="00F80913">
        <w:rPr>
          <w:i/>
          <w:iCs/>
        </w:rPr>
        <w:t>prior</w:t>
      </w:r>
      <w:r w:rsidRPr="00BC2693">
        <w:rPr>
          <w:i/>
          <w:iCs/>
        </w:rPr>
        <w:t xml:space="preserve"> week to talk about AI in the university classrooms. I informed him that I am starting to </w:t>
      </w:r>
      <w:proofErr w:type="gramStart"/>
      <w:r w:rsidRPr="00BC2693">
        <w:rPr>
          <w:i/>
          <w:iCs/>
        </w:rPr>
        <w:t>look into</w:t>
      </w:r>
      <w:proofErr w:type="gramEnd"/>
      <w:r w:rsidRPr="00BC2693">
        <w:rPr>
          <w:i/>
          <w:iCs/>
        </w:rPr>
        <w:t xml:space="preserve"> the issue in the K-12 space here in Malden. We exchanged notes. The faculty member, Patrick Francomano, happens to be a former president of MASC and is currently the General Counsel for MASC. He is currently pressing for MASC to more fully address this issue of AI in the K-12 space.</w:t>
      </w:r>
    </w:p>
    <w:p w14:paraId="2382FC65" w14:textId="77777777" w:rsidR="007F3013" w:rsidRPr="00BC2693" w:rsidRDefault="007F3013" w:rsidP="007F3013">
      <w:pPr>
        <w:rPr>
          <w:i/>
          <w:iCs/>
        </w:rPr>
      </w:pPr>
      <w:r w:rsidRPr="00BC2693">
        <w:rPr>
          <w:i/>
          <w:iCs/>
        </w:rPr>
        <w:t xml:space="preserve">Like other </w:t>
      </w:r>
      <w:proofErr w:type="gramStart"/>
      <w:r w:rsidRPr="00BC2693">
        <w:rPr>
          <w:i/>
          <w:iCs/>
        </w:rPr>
        <w:t>technology</w:t>
      </w:r>
      <w:proofErr w:type="gramEnd"/>
      <w:r w:rsidRPr="00BC2693">
        <w:rPr>
          <w:i/>
          <w:iCs/>
        </w:rPr>
        <w:t xml:space="preserve"> advances such as automobiles, airplanes, cell phones, internet, web browsers, </w:t>
      </w:r>
      <w:proofErr w:type="spellStart"/>
      <w:r w:rsidRPr="00BC2693">
        <w:rPr>
          <w:i/>
          <w:iCs/>
        </w:rPr>
        <w:t>etc</w:t>
      </w:r>
      <w:proofErr w:type="spellEnd"/>
      <w:r w:rsidRPr="00BC2693">
        <w:rPr>
          <w:i/>
          <w:iCs/>
        </w:rPr>
        <w:t>, AI is creating massive changes in our culture and education spaces.</w:t>
      </w:r>
    </w:p>
    <w:p w14:paraId="73197FFC" w14:textId="77777777" w:rsidR="007F3013" w:rsidRPr="00BC2693" w:rsidRDefault="007F3013" w:rsidP="007F3013">
      <w:pPr>
        <w:rPr>
          <w:i/>
          <w:iCs/>
        </w:rPr>
      </w:pPr>
      <w:r w:rsidRPr="00BC2693">
        <w:rPr>
          <w:i/>
          <w:iCs/>
        </w:rPr>
        <w:t>Literally Trillions of dollars are being spent in the United States alone to shoehorn AI into our everyday lives.</w:t>
      </w:r>
    </w:p>
    <w:p w14:paraId="6A5C6578" w14:textId="579BE8D5" w:rsidR="000C5775" w:rsidRPr="000C5775" w:rsidRDefault="007F3013" w:rsidP="000C5775">
      <w:pPr>
        <w:pStyle w:val="BodyText"/>
        <w:spacing w:before="210"/>
        <w:rPr>
          <w:rFonts w:ascii="Times New Roman" w:eastAsia="Arial" w:hAnsi="Arial" w:cs="Arial"/>
          <w:kern w:val="0"/>
          <w:sz w:val="31"/>
          <w:szCs w:val="25"/>
          <w14:ligatures w14:val="none"/>
        </w:rPr>
      </w:pPr>
      <w:r w:rsidRPr="00BC2693">
        <w:rPr>
          <w:i/>
          <w:iCs/>
        </w:rPr>
        <w:t>We, as a school department, will leverage the incredible organizational skills of Dr. Timmothy Sippel to help us navigate a way forward into this AI world.</w:t>
      </w:r>
      <w:r w:rsidR="000C5775" w:rsidRPr="00BC2693">
        <w:rPr>
          <w:i/>
          <w:iCs/>
        </w:rPr>
        <w:br/>
      </w:r>
      <w:r w:rsidR="000C5775">
        <w:br/>
        <w:t>Roundtable discussion focused on the committee’s current understanding of the growing potential impact of AI</w:t>
      </w:r>
      <w:r w:rsidR="00A6052E">
        <w:t>. Discussion</w:t>
      </w:r>
      <w:r w:rsidR="000C5775">
        <w:t xml:space="preserve"> coalesced on an outlined plan presented by Dr. Sippel on how we will begin to address this as a school district.</w:t>
      </w:r>
      <w:r w:rsidR="000C5775">
        <w:br/>
        <w:t xml:space="preserve">The superintendent, with the backing of the subcommittee, is resetting </w:t>
      </w:r>
      <w:r w:rsidR="00BC2693">
        <w:t>expectations as DESE works to provide statewide guidelines</w:t>
      </w:r>
      <w:r w:rsidR="00754411">
        <w:t>.</w:t>
      </w:r>
      <w:r w:rsidR="00E13D71">
        <w:t xml:space="preserve"> DESE will be providing</w:t>
      </w:r>
      <w:r w:rsidR="004A5DAC">
        <w:t xml:space="preserve"> high level technology guidance</w:t>
      </w:r>
      <w:r w:rsidR="008C5749">
        <w:t xml:space="preserve"> and advice</w:t>
      </w:r>
      <w:r w:rsidR="00E84F38">
        <w:t xml:space="preserve"> as the </w:t>
      </w:r>
      <w:r w:rsidR="006E52FB">
        <w:t xml:space="preserve">Malden </w:t>
      </w:r>
      <w:r w:rsidR="00E84F38">
        <w:t>district moves forward.</w:t>
      </w:r>
      <w:r w:rsidR="00775FD6">
        <w:br/>
        <w:t>Various topics were covered, such as ongoing testing of</w:t>
      </w:r>
      <w:r w:rsidR="007911C9">
        <w:t xml:space="preserve"> multiple teaching application platforms in the addendum</w:t>
      </w:r>
      <w:r w:rsidR="003530BD">
        <w:t>.</w:t>
      </w:r>
      <w:r w:rsidR="007911C9">
        <w:t xml:space="preserve"> </w:t>
      </w:r>
      <w:r w:rsidR="00904849">
        <w:t>Some of these platforms</w:t>
      </w:r>
      <w:r w:rsidR="007911C9">
        <w:t xml:space="preserve"> come with </w:t>
      </w:r>
      <w:r w:rsidR="009D432D">
        <w:t xml:space="preserve">various </w:t>
      </w:r>
      <w:r w:rsidR="007911C9">
        <w:t>A</w:t>
      </w:r>
      <w:r w:rsidR="009D432D">
        <w:t>I</w:t>
      </w:r>
      <w:r w:rsidR="007911C9">
        <w:t xml:space="preserve"> </w:t>
      </w:r>
      <w:proofErr w:type="gramStart"/>
      <w:r w:rsidR="007911C9">
        <w:t>capability</w:t>
      </w:r>
      <w:proofErr w:type="gramEnd"/>
      <w:r w:rsidR="007911C9">
        <w:t xml:space="preserve"> </w:t>
      </w:r>
      <w:proofErr w:type="gramStart"/>
      <w:r w:rsidR="007911C9">
        <w:t>built-in.</w:t>
      </w:r>
      <w:proofErr w:type="gramEnd"/>
      <w:r w:rsidR="009D432D">
        <w:t xml:space="preserve"> </w:t>
      </w:r>
      <w:r w:rsidR="00B87C4E">
        <w:br/>
      </w:r>
      <w:r w:rsidR="00B87C4E" w:rsidRPr="00B87C4E">
        <w:t>As outlined in the addendums, Dr. Sippel will conduct multiple community forums inviting parents, students and various stakeholders.  School committee member participation is also invited.</w:t>
      </w:r>
      <w:r w:rsidR="00F95481">
        <w:br/>
      </w:r>
      <w:r w:rsidR="00F95481">
        <w:br/>
        <w:t>Motion to adjourn</w:t>
      </w:r>
      <w:r w:rsidR="001803D3">
        <w:t xml:space="preserve"> @ 7:50PM by Keith Bernard</w:t>
      </w:r>
      <w:r w:rsidR="00D031C0">
        <w:br/>
        <w:t>Seconded by</w:t>
      </w:r>
      <w:r w:rsidR="00681A14">
        <w:t xml:space="preserve"> Jennifer Spadafora</w:t>
      </w:r>
      <w:r w:rsidR="00681A14">
        <w:br/>
      </w:r>
      <w:r w:rsidR="00CE0EB3">
        <w:t>Keith Bernard – yes</w:t>
      </w:r>
      <w:r w:rsidR="00CE0EB3">
        <w:br/>
        <w:t>Sharyn Rose-Zeiberg – yes</w:t>
      </w:r>
      <w:r w:rsidR="00CE0EB3">
        <w:br/>
        <w:t>Jennifer Spadafora – yes</w:t>
      </w:r>
      <w:r w:rsidR="00CE0EB3">
        <w:br/>
        <w:t>Joseph Gray - yes</w:t>
      </w:r>
      <w:r w:rsidR="000C5775">
        <w:br/>
      </w:r>
      <w:r w:rsidR="000C5775">
        <w:br/>
      </w:r>
      <w:r w:rsidR="000C5775">
        <w:lastRenderedPageBreak/>
        <w:br/>
      </w:r>
    </w:p>
    <w:p w14:paraId="75AD8FA5" w14:textId="77777777" w:rsidR="000C5775" w:rsidRPr="000C5775" w:rsidRDefault="000C5775" w:rsidP="000C5775">
      <w:pPr>
        <w:widowControl w:val="0"/>
        <w:autoSpaceDE w:val="0"/>
        <w:autoSpaceDN w:val="0"/>
        <w:spacing w:after="0" w:line="240" w:lineRule="auto"/>
        <w:ind w:left="429"/>
        <w:jc w:val="center"/>
        <w:rPr>
          <w:rFonts w:ascii="Arial" w:eastAsia="Arial" w:hAnsi="Arial" w:cs="Arial"/>
          <w:b/>
          <w:bCs/>
          <w:kern w:val="0"/>
          <w:sz w:val="31"/>
          <w:szCs w:val="31"/>
          <w14:ligatures w14:val="none"/>
        </w:rPr>
      </w:pPr>
      <w:r w:rsidRPr="000C5775">
        <w:rPr>
          <w:rFonts w:ascii="Arial" w:eastAsia="Arial" w:hAnsi="Arial" w:cs="Arial"/>
          <w:b/>
          <w:bCs/>
          <w:noProof/>
          <w:kern w:val="0"/>
          <w:sz w:val="31"/>
          <w:szCs w:val="31"/>
          <w14:ligatures w14:val="none"/>
        </w:rPr>
        <w:drawing>
          <wp:anchor distT="0" distB="0" distL="0" distR="0" simplePos="0" relativeHeight="251659264" behindDoc="0" locked="0" layoutInCell="1" allowOverlap="1" wp14:anchorId="6B4F49F2" wp14:editId="46A077F8">
            <wp:simplePos x="0" y="0"/>
            <wp:positionH relativeFrom="page">
              <wp:posOffset>869176</wp:posOffset>
            </wp:positionH>
            <wp:positionV relativeFrom="paragraph">
              <wp:posOffset>-359576</wp:posOffset>
            </wp:positionV>
            <wp:extent cx="897170" cy="887754"/>
            <wp:effectExtent l="0" t="0" r="0" b="0"/>
            <wp:wrapNone/>
            <wp:docPr id="1" name="Image 1" descr="A logo of a school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of a school&#10;&#10;AI-generated content may be incorrect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170" cy="887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5775">
        <w:rPr>
          <w:rFonts w:ascii="Arial" w:eastAsia="Arial" w:hAnsi="Arial" w:cs="Arial"/>
          <w:b/>
          <w:bCs/>
          <w:color w:val="080508"/>
          <w:kern w:val="0"/>
          <w:sz w:val="31"/>
          <w:szCs w:val="31"/>
          <w14:ligatures w14:val="none"/>
        </w:rPr>
        <w:t>Technology</w:t>
      </w:r>
      <w:r w:rsidRPr="000C5775">
        <w:rPr>
          <w:rFonts w:ascii="Arial" w:eastAsia="Arial" w:hAnsi="Arial" w:cs="Arial"/>
          <w:b/>
          <w:bCs/>
          <w:color w:val="080508"/>
          <w:spacing w:val="38"/>
          <w:kern w:val="0"/>
          <w:sz w:val="31"/>
          <w:szCs w:val="31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bCs/>
          <w:color w:val="080508"/>
          <w:kern w:val="0"/>
          <w:sz w:val="31"/>
          <w:szCs w:val="31"/>
          <w14:ligatures w14:val="none"/>
        </w:rPr>
        <w:t>&amp;</w:t>
      </w:r>
      <w:r w:rsidRPr="000C5775">
        <w:rPr>
          <w:rFonts w:ascii="Arial" w:eastAsia="Arial" w:hAnsi="Arial" w:cs="Arial"/>
          <w:b/>
          <w:bCs/>
          <w:color w:val="080508"/>
          <w:spacing w:val="6"/>
          <w:kern w:val="0"/>
          <w:sz w:val="31"/>
          <w:szCs w:val="31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bCs/>
          <w:color w:val="080508"/>
          <w:kern w:val="0"/>
          <w:sz w:val="31"/>
          <w:szCs w:val="31"/>
          <w14:ligatures w14:val="none"/>
        </w:rPr>
        <w:t>Artificial</w:t>
      </w:r>
      <w:r w:rsidRPr="000C5775">
        <w:rPr>
          <w:rFonts w:ascii="Arial" w:eastAsia="Arial" w:hAnsi="Arial" w:cs="Arial"/>
          <w:b/>
          <w:bCs/>
          <w:color w:val="080508"/>
          <w:spacing w:val="13"/>
          <w:kern w:val="0"/>
          <w:sz w:val="31"/>
          <w:szCs w:val="31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bCs/>
          <w:color w:val="080508"/>
          <w:kern w:val="0"/>
          <w:sz w:val="31"/>
          <w:szCs w:val="31"/>
          <w14:ligatures w14:val="none"/>
        </w:rPr>
        <w:t>Intelligence</w:t>
      </w:r>
      <w:r w:rsidRPr="000C5775">
        <w:rPr>
          <w:rFonts w:ascii="Arial" w:eastAsia="Arial" w:hAnsi="Arial" w:cs="Arial"/>
          <w:b/>
          <w:bCs/>
          <w:color w:val="080508"/>
          <w:spacing w:val="16"/>
          <w:kern w:val="0"/>
          <w:sz w:val="31"/>
          <w:szCs w:val="31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bCs/>
          <w:color w:val="080508"/>
          <w:spacing w:val="-4"/>
          <w:kern w:val="0"/>
          <w:sz w:val="31"/>
          <w:szCs w:val="31"/>
          <w14:ligatures w14:val="none"/>
        </w:rPr>
        <w:t>(Al)</w:t>
      </w:r>
    </w:p>
    <w:p w14:paraId="1E6CB217" w14:textId="77777777" w:rsidR="000C5775" w:rsidRPr="000C5775" w:rsidRDefault="000C5775" w:rsidP="000C5775">
      <w:pPr>
        <w:widowControl w:val="0"/>
        <w:autoSpaceDE w:val="0"/>
        <w:autoSpaceDN w:val="0"/>
        <w:spacing w:before="67" w:after="0" w:line="278" w:lineRule="auto"/>
        <w:ind w:left="3056" w:right="2654" w:firstLine="32"/>
        <w:jc w:val="center"/>
        <w:rPr>
          <w:rFonts w:ascii="Arial" w:eastAsia="Arial" w:hAnsi="Arial" w:cs="Arial"/>
          <w:kern w:val="0"/>
          <w:sz w:val="23"/>
          <w14:ligatures w14:val="none"/>
        </w:rPr>
      </w:pPr>
      <w:r w:rsidRPr="000C5775">
        <w:rPr>
          <w:rFonts w:ascii="Arial" w:eastAsia="Arial" w:hAnsi="Arial" w:cs="Arial"/>
          <w:i/>
          <w:color w:val="080508"/>
          <w:kern w:val="0"/>
          <w:sz w:val="27"/>
          <w14:ligatures w14:val="none"/>
        </w:rPr>
        <w:t>Update from the Superintendent to</w:t>
      </w:r>
      <w:r w:rsidRPr="000C5775">
        <w:rPr>
          <w:rFonts w:ascii="Arial" w:eastAsia="Arial" w:hAnsi="Arial" w:cs="Arial"/>
          <w:i/>
          <w:color w:val="080508"/>
          <w:spacing w:val="-3"/>
          <w:kern w:val="0"/>
          <w:sz w:val="27"/>
          <w14:ligatures w14:val="none"/>
        </w:rPr>
        <w:t xml:space="preserve"> </w:t>
      </w:r>
      <w:r w:rsidRPr="000C5775">
        <w:rPr>
          <w:rFonts w:ascii="Arial" w:eastAsia="Arial" w:hAnsi="Arial" w:cs="Arial"/>
          <w:i/>
          <w:color w:val="080508"/>
          <w:kern w:val="0"/>
          <w:sz w:val="27"/>
          <w14:ligatures w14:val="none"/>
        </w:rPr>
        <w:t xml:space="preserve">the Technology Subcommittee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 xml:space="preserve">September </w:t>
      </w:r>
      <w:r w:rsidRPr="000C5775">
        <w:rPr>
          <w:rFonts w:ascii="Arial" w:eastAsia="Arial" w:hAnsi="Arial" w:cs="Arial"/>
          <w:color w:val="080508"/>
          <w:kern w:val="0"/>
          <w:sz w:val="23"/>
          <w14:ligatures w14:val="none"/>
        </w:rPr>
        <w:t>29, 2025</w:t>
      </w:r>
    </w:p>
    <w:p w14:paraId="4AF8EDA7" w14:textId="77777777" w:rsidR="000C5775" w:rsidRPr="000C5775" w:rsidRDefault="000C5775" w:rsidP="000C5775">
      <w:pPr>
        <w:widowControl w:val="0"/>
        <w:autoSpaceDE w:val="0"/>
        <w:autoSpaceDN w:val="0"/>
        <w:spacing w:before="314" w:after="0" w:line="240" w:lineRule="auto"/>
        <w:ind w:left="414"/>
        <w:outlineLvl w:val="0"/>
        <w:rPr>
          <w:rFonts w:ascii="Arial" w:eastAsia="Arial" w:hAnsi="Arial" w:cs="Arial"/>
          <w:b/>
          <w:bCs/>
          <w:i/>
          <w:iCs/>
          <w:kern w:val="0"/>
          <w:sz w:val="31"/>
          <w:szCs w:val="31"/>
          <w14:ligatures w14:val="none"/>
        </w:rPr>
      </w:pPr>
      <w:r w:rsidRPr="000C5775">
        <w:rPr>
          <w:rFonts w:ascii="Arial" w:eastAsia="Arial" w:hAnsi="Arial" w:cs="Arial"/>
          <w:b/>
          <w:bCs/>
          <w:i/>
          <w:iCs/>
          <w:color w:val="080508"/>
          <w:kern w:val="0"/>
          <w:sz w:val="31"/>
          <w:szCs w:val="31"/>
          <w14:ligatures w14:val="none"/>
        </w:rPr>
        <w:t>Current</w:t>
      </w:r>
      <w:r w:rsidRPr="000C5775">
        <w:rPr>
          <w:rFonts w:ascii="Arial" w:eastAsia="Arial" w:hAnsi="Arial" w:cs="Arial"/>
          <w:b/>
          <w:bCs/>
          <w:i/>
          <w:iCs/>
          <w:color w:val="080508"/>
          <w:spacing w:val="39"/>
          <w:kern w:val="0"/>
          <w:sz w:val="31"/>
          <w:szCs w:val="31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bCs/>
          <w:i/>
          <w:iCs/>
          <w:color w:val="080508"/>
          <w:spacing w:val="-2"/>
          <w:kern w:val="0"/>
          <w:sz w:val="31"/>
          <w:szCs w:val="31"/>
          <w14:ligatures w14:val="none"/>
        </w:rPr>
        <w:t>Status</w:t>
      </w:r>
    </w:p>
    <w:p w14:paraId="4AC1FC94" w14:textId="77777777" w:rsidR="000C5775" w:rsidRPr="000C5775" w:rsidRDefault="000C5775" w:rsidP="000C5775">
      <w:pPr>
        <w:widowControl w:val="0"/>
        <w:numPr>
          <w:ilvl w:val="0"/>
          <w:numId w:val="1"/>
        </w:numPr>
        <w:tabs>
          <w:tab w:val="left" w:pos="1130"/>
        </w:tabs>
        <w:autoSpaceDE w:val="0"/>
        <w:autoSpaceDN w:val="0"/>
        <w:spacing w:before="269" w:after="0" w:line="240" w:lineRule="auto"/>
        <w:ind w:left="1130" w:hanging="350"/>
        <w:rPr>
          <w:rFonts w:ascii="Arial" w:eastAsia="Arial" w:hAnsi="Arial" w:cs="Arial"/>
          <w:kern w:val="0"/>
          <w:sz w:val="25"/>
          <w14:ligatures w14:val="none"/>
        </w:rPr>
      </w:pP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Current</w:t>
      </w:r>
      <w:r w:rsidRPr="000C5775">
        <w:rPr>
          <w:rFonts w:ascii="Arial" w:eastAsia="Arial" w:hAnsi="Arial" w:cs="Arial"/>
          <w:color w:val="080508"/>
          <w:spacing w:val="27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listing</w:t>
      </w:r>
      <w:r w:rsidRPr="000C5775">
        <w:rPr>
          <w:rFonts w:ascii="Arial" w:eastAsia="Arial" w:hAnsi="Arial" w:cs="Arial"/>
          <w:color w:val="080508"/>
          <w:spacing w:val="28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of</w:t>
      </w:r>
      <w:r w:rsidRPr="000C5775">
        <w:rPr>
          <w:rFonts w:ascii="Arial" w:eastAsia="Arial" w:hAnsi="Arial" w:cs="Arial"/>
          <w:color w:val="080508"/>
          <w:spacing w:val="19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4FA5"/>
          <w:kern w:val="0"/>
          <w:sz w:val="25"/>
          <w:u w:val="thick" w:color="084FA5"/>
          <w14:ligatures w14:val="none"/>
        </w:rPr>
        <w:t>District-approved</w:t>
      </w:r>
      <w:r w:rsidRPr="000C5775">
        <w:rPr>
          <w:rFonts w:ascii="Arial" w:eastAsia="Arial" w:hAnsi="Arial" w:cs="Arial"/>
          <w:color w:val="084FA5"/>
          <w:spacing w:val="14"/>
          <w:kern w:val="0"/>
          <w:sz w:val="25"/>
          <w:u w:val="thick" w:color="084FA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4FA5"/>
          <w:kern w:val="0"/>
          <w:sz w:val="25"/>
          <w:u w:val="thick" w:color="084FA5"/>
          <w14:ligatures w14:val="none"/>
        </w:rPr>
        <w:t>applications</w:t>
      </w:r>
      <w:r w:rsidRPr="000C5775">
        <w:rPr>
          <w:rFonts w:ascii="Arial" w:eastAsia="Arial" w:hAnsi="Arial" w:cs="Arial"/>
          <w:color w:val="084FA5"/>
          <w:spacing w:val="43"/>
          <w:kern w:val="0"/>
          <w:sz w:val="25"/>
          <w:u w:val="thick" w:color="084FA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4FA5"/>
          <w:kern w:val="0"/>
          <w:sz w:val="25"/>
          <w:u w:val="thick" w:color="084FA5"/>
          <w14:ligatures w14:val="none"/>
        </w:rPr>
        <w:t>and</w:t>
      </w:r>
      <w:r w:rsidRPr="000C5775">
        <w:rPr>
          <w:rFonts w:ascii="Arial" w:eastAsia="Arial" w:hAnsi="Arial" w:cs="Arial"/>
          <w:color w:val="084FA5"/>
          <w:spacing w:val="20"/>
          <w:kern w:val="0"/>
          <w:sz w:val="25"/>
          <w:u w:val="thick" w:color="084FA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4FA5"/>
          <w:kern w:val="0"/>
          <w:sz w:val="25"/>
          <w:u w:val="thick" w:color="084FA5"/>
          <w14:ligatures w14:val="none"/>
        </w:rPr>
        <w:t>learning</w:t>
      </w:r>
      <w:r w:rsidRPr="000C5775">
        <w:rPr>
          <w:rFonts w:ascii="Arial" w:eastAsia="Arial" w:hAnsi="Arial" w:cs="Arial"/>
          <w:color w:val="084FA5"/>
          <w:spacing w:val="38"/>
          <w:kern w:val="0"/>
          <w:sz w:val="25"/>
          <w:u w:val="thick" w:color="084FA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4FA5"/>
          <w:spacing w:val="-2"/>
          <w:kern w:val="0"/>
          <w:sz w:val="25"/>
          <w:u w:val="thick" w:color="084FA5"/>
          <w14:ligatures w14:val="none"/>
        </w:rPr>
        <w:t>platforms</w:t>
      </w:r>
    </w:p>
    <w:p w14:paraId="0F039C99" w14:textId="77777777" w:rsidR="000C5775" w:rsidRPr="000C5775" w:rsidRDefault="000C5775" w:rsidP="000C5775">
      <w:pPr>
        <w:widowControl w:val="0"/>
        <w:numPr>
          <w:ilvl w:val="1"/>
          <w:numId w:val="1"/>
        </w:numPr>
        <w:tabs>
          <w:tab w:val="left" w:pos="1861"/>
        </w:tabs>
        <w:autoSpaceDE w:val="0"/>
        <w:autoSpaceDN w:val="0"/>
        <w:spacing w:before="51" w:after="0" w:line="240" w:lineRule="auto"/>
        <w:ind w:left="1861"/>
        <w:rPr>
          <w:rFonts w:ascii="Arial" w:eastAsia="Arial" w:hAnsi="Arial" w:cs="Arial"/>
          <w:color w:val="313134"/>
          <w:kern w:val="0"/>
          <w:sz w:val="20"/>
          <w14:ligatures w14:val="none"/>
        </w:rPr>
      </w:pPr>
      <w:r w:rsidRPr="000C5775">
        <w:rPr>
          <w:rFonts w:ascii="Arial" w:eastAsia="Arial" w:hAnsi="Arial" w:cs="Arial"/>
          <w:i/>
          <w:color w:val="080508"/>
          <w:kern w:val="0"/>
          <w:sz w:val="25"/>
          <w14:ligatures w14:val="none"/>
        </w:rPr>
        <w:t>Many</w:t>
      </w:r>
      <w:r w:rsidRPr="000C5775">
        <w:rPr>
          <w:rFonts w:ascii="Arial" w:eastAsia="Arial" w:hAnsi="Arial" w:cs="Arial"/>
          <w:i/>
          <w:color w:val="080508"/>
          <w:spacing w:val="16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i/>
          <w:color w:val="080508"/>
          <w:kern w:val="0"/>
          <w:sz w:val="25"/>
          <w14:ligatures w14:val="none"/>
        </w:rPr>
        <w:t>applications</w:t>
      </w:r>
      <w:r w:rsidRPr="000C5775">
        <w:rPr>
          <w:rFonts w:ascii="Arial" w:eastAsia="Arial" w:hAnsi="Arial" w:cs="Arial"/>
          <w:i/>
          <w:color w:val="080508"/>
          <w:spacing w:val="39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i/>
          <w:color w:val="080508"/>
          <w:kern w:val="0"/>
          <w:sz w:val="25"/>
          <w14:ligatures w14:val="none"/>
        </w:rPr>
        <w:t>and</w:t>
      </w:r>
      <w:r w:rsidRPr="000C5775">
        <w:rPr>
          <w:rFonts w:ascii="Arial" w:eastAsia="Arial" w:hAnsi="Arial" w:cs="Arial"/>
          <w:i/>
          <w:color w:val="080508"/>
          <w:spacing w:val="15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i/>
          <w:color w:val="080508"/>
          <w:kern w:val="0"/>
          <w:sz w:val="25"/>
          <w14:ligatures w14:val="none"/>
        </w:rPr>
        <w:t>instructional</w:t>
      </w:r>
      <w:r w:rsidRPr="000C5775">
        <w:rPr>
          <w:rFonts w:ascii="Arial" w:eastAsia="Arial" w:hAnsi="Arial" w:cs="Arial"/>
          <w:i/>
          <w:color w:val="080508"/>
          <w:spacing w:val="42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i/>
          <w:color w:val="080508"/>
          <w:kern w:val="0"/>
          <w:sz w:val="25"/>
          <w14:ligatures w14:val="none"/>
        </w:rPr>
        <w:t>tools</w:t>
      </w:r>
      <w:r w:rsidRPr="000C5775">
        <w:rPr>
          <w:rFonts w:ascii="Arial" w:eastAsia="Arial" w:hAnsi="Arial" w:cs="Arial"/>
          <w:i/>
          <w:color w:val="080508"/>
          <w:spacing w:val="19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i/>
          <w:color w:val="080508"/>
          <w:kern w:val="0"/>
          <w:sz w:val="25"/>
          <w14:ligatures w14:val="none"/>
        </w:rPr>
        <w:t>offer</w:t>
      </w:r>
      <w:r w:rsidRPr="000C5775">
        <w:rPr>
          <w:rFonts w:ascii="Arial" w:eastAsia="Arial" w:hAnsi="Arial" w:cs="Arial"/>
          <w:i/>
          <w:color w:val="080508"/>
          <w:spacing w:val="25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i/>
          <w:color w:val="080508"/>
          <w:kern w:val="0"/>
          <w:sz w:val="25"/>
          <w14:ligatures w14:val="none"/>
        </w:rPr>
        <w:t>Al-enhanced</w:t>
      </w:r>
      <w:r w:rsidRPr="000C5775">
        <w:rPr>
          <w:rFonts w:ascii="Arial" w:eastAsia="Arial" w:hAnsi="Arial" w:cs="Arial"/>
          <w:i/>
          <w:color w:val="080508"/>
          <w:spacing w:val="41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i/>
          <w:color w:val="080508"/>
          <w:spacing w:val="-2"/>
          <w:kern w:val="0"/>
          <w:sz w:val="25"/>
          <w14:ligatures w14:val="none"/>
        </w:rPr>
        <w:t>features</w:t>
      </w:r>
    </w:p>
    <w:p w14:paraId="189B6377" w14:textId="77777777" w:rsidR="000C5775" w:rsidRPr="000C5775" w:rsidRDefault="000C5775" w:rsidP="000C5775">
      <w:pPr>
        <w:widowControl w:val="0"/>
        <w:autoSpaceDE w:val="0"/>
        <w:autoSpaceDN w:val="0"/>
        <w:spacing w:before="113" w:after="0" w:line="240" w:lineRule="auto"/>
        <w:rPr>
          <w:rFonts w:ascii="Arial" w:eastAsia="Arial" w:hAnsi="Arial" w:cs="Arial"/>
          <w:i/>
          <w:kern w:val="0"/>
          <w:sz w:val="25"/>
          <w:szCs w:val="25"/>
          <w14:ligatures w14:val="none"/>
        </w:rPr>
      </w:pPr>
    </w:p>
    <w:p w14:paraId="1C438375" w14:textId="77777777" w:rsidR="000C5775" w:rsidRPr="000C5775" w:rsidRDefault="000C5775" w:rsidP="000C5775">
      <w:pPr>
        <w:widowControl w:val="0"/>
        <w:numPr>
          <w:ilvl w:val="0"/>
          <w:numId w:val="1"/>
        </w:numPr>
        <w:tabs>
          <w:tab w:val="left" w:pos="1131"/>
          <w:tab w:val="left" w:pos="1133"/>
        </w:tabs>
        <w:autoSpaceDE w:val="0"/>
        <w:autoSpaceDN w:val="0"/>
        <w:spacing w:after="0" w:line="285" w:lineRule="auto"/>
        <w:ind w:right="11" w:hanging="352"/>
        <w:rPr>
          <w:rFonts w:ascii="Arial" w:eastAsia="Arial" w:hAnsi="Arial" w:cs="Arial"/>
          <w:kern w:val="0"/>
          <w:sz w:val="25"/>
          <w14:ligatures w14:val="none"/>
        </w:rPr>
      </w:pP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Google for Education in Malden is currently</w:t>
      </w:r>
      <w:r w:rsidRPr="000C5775">
        <w:rPr>
          <w:rFonts w:ascii="Arial" w:eastAsia="Arial" w:hAnsi="Arial" w:cs="Arial"/>
          <w:color w:val="080508"/>
          <w:spacing w:val="34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set to restrict student access to generative</w:t>
      </w:r>
      <w:r w:rsidRPr="000C5775">
        <w:rPr>
          <w:rFonts w:ascii="Arial" w:eastAsia="Arial" w:hAnsi="Arial" w:cs="Arial"/>
          <w:color w:val="080508"/>
          <w:spacing w:val="40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Al applications</w:t>
      </w:r>
      <w:r w:rsidRPr="000C5775">
        <w:rPr>
          <w:rFonts w:ascii="Arial" w:eastAsia="Arial" w:hAnsi="Arial" w:cs="Arial"/>
          <w:color w:val="080508"/>
          <w:spacing w:val="40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on district-issued devices</w:t>
      </w:r>
      <w:r w:rsidRPr="000C5775">
        <w:rPr>
          <w:rFonts w:ascii="Arial" w:eastAsia="Arial" w:hAnsi="Arial" w:cs="Arial"/>
          <w:color w:val="080508"/>
          <w:spacing w:val="40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and accounts</w:t>
      </w:r>
    </w:p>
    <w:p w14:paraId="6516CDF5" w14:textId="77777777" w:rsidR="000C5775" w:rsidRPr="000C5775" w:rsidRDefault="000C5775" w:rsidP="000C5775">
      <w:pPr>
        <w:widowControl w:val="0"/>
        <w:numPr>
          <w:ilvl w:val="1"/>
          <w:numId w:val="1"/>
        </w:numPr>
        <w:tabs>
          <w:tab w:val="left" w:pos="1857"/>
          <w:tab w:val="left" w:pos="1861"/>
        </w:tabs>
        <w:autoSpaceDE w:val="0"/>
        <w:autoSpaceDN w:val="0"/>
        <w:spacing w:before="1" w:after="0" w:line="283" w:lineRule="auto"/>
        <w:ind w:left="1861" w:right="436"/>
        <w:rPr>
          <w:rFonts w:ascii="Arial" w:eastAsia="Arial" w:hAnsi="Arial" w:cs="Arial"/>
          <w:color w:val="313134"/>
          <w:kern w:val="0"/>
          <w:sz w:val="20"/>
          <w14:ligatures w14:val="none"/>
        </w:rPr>
      </w:pPr>
      <w:r w:rsidRPr="000C5775">
        <w:rPr>
          <w:rFonts w:ascii="Arial" w:eastAsia="Arial" w:hAnsi="Arial" w:cs="Arial"/>
          <w:i/>
          <w:color w:val="080508"/>
          <w:kern w:val="0"/>
          <w:sz w:val="25"/>
          <w14:ligatures w14:val="none"/>
        </w:rPr>
        <w:t>We are seeking to identify, understand,</w:t>
      </w:r>
      <w:r w:rsidRPr="000C5775">
        <w:rPr>
          <w:rFonts w:ascii="Arial" w:eastAsia="Arial" w:hAnsi="Arial" w:cs="Arial"/>
          <w:i/>
          <w:color w:val="080508"/>
          <w:spacing w:val="40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i/>
          <w:color w:val="080508"/>
          <w:kern w:val="0"/>
          <w:sz w:val="25"/>
          <w14:ligatures w14:val="none"/>
        </w:rPr>
        <w:t xml:space="preserve">and prevent unauthorized student </w:t>
      </w:r>
      <w:proofErr w:type="gramStart"/>
      <w:r w:rsidRPr="000C5775">
        <w:rPr>
          <w:rFonts w:ascii="Arial" w:eastAsia="Arial" w:hAnsi="Arial" w:cs="Arial"/>
          <w:i/>
          <w:color w:val="080508"/>
          <w:kern w:val="0"/>
          <w:sz w:val="25"/>
          <w14:ligatures w14:val="none"/>
        </w:rPr>
        <w:t>uses</w:t>
      </w:r>
      <w:proofErr w:type="gramEnd"/>
      <w:r w:rsidRPr="000C5775">
        <w:rPr>
          <w:rFonts w:ascii="Arial" w:eastAsia="Arial" w:hAnsi="Arial" w:cs="Arial"/>
          <w:i/>
          <w:color w:val="080508"/>
          <w:kern w:val="0"/>
          <w:sz w:val="25"/>
          <w14:ligatures w14:val="none"/>
        </w:rPr>
        <w:t xml:space="preserve"> of the technology</w:t>
      </w:r>
    </w:p>
    <w:p w14:paraId="36E82185" w14:textId="77777777" w:rsidR="000C5775" w:rsidRPr="000C5775" w:rsidRDefault="000C5775" w:rsidP="000C5775">
      <w:pPr>
        <w:widowControl w:val="0"/>
        <w:numPr>
          <w:ilvl w:val="0"/>
          <w:numId w:val="1"/>
        </w:numPr>
        <w:tabs>
          <w:tab w:val="left" w:pos="1133"/>
          <w:tab w:val="left" w:pos="1136"/>
        </w:tabs>
        <w:autoSpaceDE w:val="0"/>
        <w:autoSpaceDN w:val="0"/>
        <w:spacing w:before="204" w:after="0" w:line="283" w:lineRule="auto"/>
        <w:ind w:left="1136" w:right="14" w:hanging="353"/>
        <w:rPr>
          <w:rFonts w:ascii="Arial" w:eastAsia="Arial" w:hAnsi="Arial" w:cs="Arial"/>
          <w:kern w:val="0"/>
          <w:sz w:val="25"/>
          <w14:ligatures w14:val="none"/>
        </w:rPr>
      </w:pP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Capacity</w:t>
      </w:r>
      <w:r w:rsidRPr="000C5775">
        <w:rPr>
          <w:rFonts w:ascii="Arial" w:eastAsia="Arial" w:hAnsi="Arial" w:cs="Arial"/>
          <w:color w:val="080508"/>
          <w:spacing w:val="40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exists to differentiate access for students whose parents/</w:t>
      </w:r>
      <w:r w:rsidRPr="000C5775">
        <w:rPr>
          <w:rFonts w:ascii="Arial" w:eastAsia="Arial" w:hAnsi="Arial" w:cs="Arial"/>
          <w:color w:val="080508"/>
          <w:spacing w:val="40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caregivers</w:t>
      </w:r>
      <w:r w:rsidRPr="000C5775">
        <w:rPr>
          <w:rFonts w:ascii="Arial" w:eastAsia="Arial" w:hAnsi="Arial" w:cs="Arial"/>
          <w:color w:val="080508"/>
          <w:spacing w:val="38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have concerns</w:t>
      </w:r>
      <w:r w:rsidRPr="000C5775">
        <w:rPr>
          <w:rFonts w:ascii="Arial" w:eastAsia="Arial" w:hAnsi="Arial" w:cs="Arial"/>
          <w:color w:val="080508"/>
          <w:spacing w:val="23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about</w:t>
      </w:r>
      <w:r w:rsidRPr="000C5775">
        <w:rPr>
          <w:rFonts w:ascii="Arial" w:eastAsia="Arial" w:hAnsi="Arial" w:cs="Arial"/>
          <w:color w:val="080508"/>
          <w:spacing w:val="25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evolving</w:t>
      </w:r>
      <w:r w:rsidRPr="000C5775">
        <w:rPr>
          <w:rFonts w:ascii="Arial" w:eastAsia="Arial" w:hAnsi="Arial" w:cs="Arial"/>
          <w:color w:val="080508"/>
          <w:spacing w:val="31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instructional</w:t>
      </w:r>
      <w:r w:rsidRPr="000C5775">
        <w:rPr>
          <w:rFonts w:ascii="Arial" w:eastAsia="Arial" w:hAnsi="Arial" w:cs="Arial"/>
          <w:color w:val="080508"/>
          <w:spacing w:val="34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practices</w:t>
      </w:r>
      <w:r w:rsidRPr="000C5775">
        <w:rPr>
          <w:rFonts w:ascii="Arial" w:eastAsia="Arial" w:hAnsi="Arial" w:cs="Arial"/>
          <w:color w:val="080508"/>
          <w:spacing w:val="34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in this area</w:t>
      </w:r>
    </w:p>
    <w:p w14:paraId="025ACC47" w14:textId="77777777" w:rsidR="000C5775" w:rsidRPr="000C5775" w:rsidRDefault="000C5775" w:rsidP="000C5775">
      <w:pPr>
        <w:widowControl w:val="0"/>
        <w:numPr>
          <w:ilvl w:val="0"/>
          <w:numId w:val="1"/>
        </w:numPr>
        <w:tabs>
          <w:tab w:val="left" w:pos="1137"/>
        </w:tabs>
        <w:autoSpaceDE w:val="0"/>
        <w:autoSpaceDN w:val="0"/>
        <w:spacing w:before="204" w:after="0" w:line="283" w:lineRule="auto"/>
        <w:ind w:left="1137" w:right="953"/>
        <w:rPr>
          <w:rFonts w:ascii="Arial" w:eastAsia="Arial" w:hAnsi="Arial" w:cs="Arial"/>
          <w:kern w:val="0"/>
          <w:sz w:val="25"/>
          <w14:ligatures w14:val="none"/>
        </w:rPr>
      </w:pP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 xml:space="preserve">Software is being explored to ensure academic integrity for student </w:t>
      </w:r>
      <w:r w:rsidRPr="000C5775">
        <w:rPr>
          <w:rFonts w:ascii="Arial" w:eastAsia="Arial" w:hAnsi="Arial" w:cs="Arial"/>
          <w:color w:val="080508"/>
          <w:spacing w:val="-2"/>
          <w:kern w:val="0"/>
          <w:sz w:val="25"/>
          <w14:ligatures w14:val="none"/>
        </w:rPr>
        <w:t>assessments</w:t>
      </w:r>
    </w:p>
    <w:p w14:paraId="705B74EA" w14:textId="77777777" w:rsidR="000C5775" w:rsidRPr="000C5775" w:rsidRDefault="000C5775" w:rsidP="000C5775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kern w:val="0"/>
          <w:sz w:val="25"/>
          <w:szCs w:val="25"/>
          <w14:ligatures w14:val="none"/>
        </w:rPr>
      </w:pPr>
    </w:p>
    <w:p w14:paraId="7FA12CE4" w14:textId="77777777" w:rsidR="000C5775" w:rsidRPr="000C5775" w:rsidRDefault="000C5775" w:rsidP="000C5775">
      <w:pPr>
        <w:widowControl w:val="0"/>
        <w:autoSpaceDE w:val="0"/>
        <w:autoSpaceDN w:val="0"/>
        <w:spacing w:before="172" w:after="0" w:line="240" w:lineRule="auto"/>
        <w:rPr>
          <w:rFonts w:ascii="Arial" w:eastAsia="Arial" w:hAnsi="Arial" w:cs="Arial"/>
          <w:kern w:val="0"/>
          <w:sz w:val="25"/>
          <w:szCs w:val="25"/>
          <w14:ligatures w14:val="none"/>
        </w:rPr>
      </w:pPr>
    </w:p>
    <w:p w14:paraId="65442FB8" w14:textId="77777777" w:rsidR="000C5775" w:rsidRPr="000C5775" w:rsidRDefault="000C5775" w:rsidP="000C5775">
      <w:pPr>
        <w:widowControl w:val="0"/>
        <w:autoSpaceDE w:val="0"/>
        <w:autoSpaceDN w:val="0"/>
        <w:spacing w:after="0" w:line="240" w:lineRule="auto"/>
        <w:ind w:left="426"/>
        <w:outlineLvl w:val="0"/>
        <w:rPr>
          <w:rFonts w:ascii="Arial" w:eastAsia="Arial" w:hAnsi="Arial" w:cs="Arial"/>
          <w:b/>
          <w:bCs/>
          <w:i/>
          <w:iCs/>
          <w:kern w:val="0"/>
          <w:sz w:val="31"/>
          <w:szCs w:val="31"/>
          <w14:ligatures w14:val="none"/>
        </w:rPr>
      </w:pPr>
      <w:r w:rsidRPr="000C5775">
        <w:rPr>
          <w:rFonts w:ascii="Arial" w:eastAsia="Arial" w:hAnsi="Arial" w:cs="Arial"/>
          <w:b/>
          <w:bCs/>
          <w:i/>
          <w:iCs/>
          <w:color w:val="080508"/>
          <w:kern w:val="0"/>
          <w:sz w:val="31"/>
          <w:szCs w:val="31"/>
          <w14:ligatures w14:val="none"/>
        </w:rPr>
        <w:t>Looking</w:t>
      </w:r>
      <w:r w:rsidRPr="000C5775">
        <w:rPr>
          <w:rFonts w:ascii="Arial" w:eastAsia="Arial" w:hAnsi="Arial" w:cs="Arial"/>
          <w:b/>
          <w:bCs/>
          <w:i/>
          <w:iCs/>
          <w:color w:val="080508"/>
          <w:spacing w:val="36"/>
          <w:kern w:val="0"/>
          <w:sz w:val="31"/>
          <w:szCs w:val="31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bCs/>
          <w:i/>
          <w:iCs/>
          <w:color w:val="080508"/>
          <w:spacing w:val="-2"/>
          <w:kern w:val="0"/>
          <w:sz w:val="31"/>
          <w:szCs w:val="31"/>
          <w14:ligatures w14:val="none"/>
        </w:rPr>
        <w:t>Ahead</w:t>
      </w:r>
    </w:p>
    <w:p w14:paraId="03E7A0A8" w14:textId="77777777" w:rsidR="000C5775" w:rsidRPr="000C5775" w:rsidRDefault="000C5775" w:rsidP="000C5775">
      <w:pPr>
        <w:widowControl w:val="0"/>
        <w:numPr>
          <w:ilvl w:val="0"/>
          <w:numId w:val="1"/>
        </w:numPr>
        <w:tabs>
          <w:tab w:val="left" w:pos="1140"/>
        </w:tabs>
        <w:autoSpaceDE w:val="0"/>
        <w:autoSpaceDN w:val="0"/>
        <w:spacing w:before="265" w:after="0" w:line="285" w:lineRule="auto"/>
        <w:ind w:left="1140" w:right="257" w:hanging="350"/>
        <w:rPr>
          <w:rFonts w:ascii="Arial" w:eastAsia="Arial" w:hAnsi="Arial" w:cs="Arial"/>
          <w:kern w:val="0"/>
          <w:sz w:val="25"/>
          <w14:ligatures w14:val="none"/>
        </w:rPr>
      </w:pPr>
      <w:r w:rsidRPr="000C5775">
        <w:rPr>
          <w:rFonts w:ascii="Arial" w:eastAsia="Arial" w:hAnsi="Arial" w:cs="Arial"/>
          <w:color w:val="080508"/>
          <w:kern w:val="0"/>
          <w:sz w:val="25"/>
          <w:u w:val="thick" w:color="080508"/>
          <w14:ligatures w14:val="none"/>
        </w:rPr>
        <w:t>There is a need to ultimately</w:t>
      </w:r>
      <w:r w:rsidRPr="000C5775">
        <w:rPr>
          <w:rFonts w:ascii="Arial" w:eastAsia="Arial" w:hAnsi="Arial" w:cs="Arial"/>
          <w:color w:val="080508"/>
          <w:spacing w:val="39"/>
          <w:kern w:val="0"/>
          <w:sz w:val="25"/>
          <w:u w:val="thick" w:color="080508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:u w:val="thick" w:color="080508"/>
          <w14:ligatures w14:val="none"/>
        </w:rPr>
        <w:t>establish a coherent district policy regarding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:u w:val="thick" w:color="080508"/>
          <w14:ligatures w14:val="none"/>
        </w:rPr>
        <w:t>the use of Al in classrooms,</w:t>
      </w:r>
      <w:r w:rsidRPr="000C5775">
        <w:rPr>
          <w:rFonts w:ascii="Arial" w:eastAsia="Arial" w:hAnsi="Arial" w:cs="Arial"/>
          <w:color w:val="080508"/>
          <w:spacing w:val="40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ensuring</w:t>
      </w:r>
      <w:r w:rsidRPr="000C5775">
        <w:rPr>
          <w:rFonts w:ascii="Arial" w:eastAsia="Arial" w:hAnsi="Arial" w:cs="Arial"/>
          <w:color w:val="080508"/>
          <w:spacing w:val="40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that students learn how to appropriately use the technology</w:t>
      </w:r>
      <w:r w:rsidRPr="000C5775">
        <w:rPr>
          <w:rFonts w:ascii="Arial" w:eastAsia="Arial" w:hAnsi="Arial" w:cs="Arial"/>
          <w:color w:val="080508"/>
          <w:spacing w:val="40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in ways that expand their learning, set healthy</w:t>
      </w:r>
      <w:r w:rsidRPr="000C5775">
        <w:rPr>
          <w:rFonts w:ascii="Arial" w:eastAsia="Arial" w:hAnsi="Arial" w:cs="Arial"/>
          <w:color w:val="080508"/>
          <w:spacing w:val="40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boundaries with technology,</w:t>
      </w:r>
      <w:r w:rsidRPr="000C5775">
        <w:rPr>
          <w:rFonts w:ascii="Arial" w:eastAsia="Arial" w:hAnsi="Arial" w:cs="Arial"/>
          <w:color w:val="080508"/>
          <w:spacing w:val="40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and protect their privacy</w:t>
      </w:r>
    </w:p>
    <w:p w14:paraId="680AF557" w14:textId="77777777" w:rsidR="000C5775" w:rsidRPr="000C5775" w:rsidRDefault="000C5775" w:rsidP="000C5775">
      <w:pPr>
        <w:widowControl w:val="0"/>
        <w:numPr>
          <w:ilvl w:val="0"/>
          <w:numId w:val="1"/>
        </w:numPr>
        <w:tabs>
          <w:tab w:val="left" w:pos="1140"/>
          <w:tab w:val="left" w:pos="1146"/>
        </w:tabs>
        <w:autoSpaceDE w:val="0"/>
        <w:autoSpaceDN w:val="0"/>
        <w:spacing w:before="206" w:after="0" w:line="283" w:lineRule="auto"/>
        <w:ind w:left="1140" w:right="712" w:hanging="347"/>
        <w:rPr>
          <w:rFonts w:ascii="Arial" w:eastAsia="Arial" w:hAnsi="Arial" w:cs="Arial"/>
          <w:kern w:val="0"/>
          <w:sz w:val="25"/>
          <w14:ligatures w14:val="none"/>
        </w:rPr>
      </w:pPr>
      <w:r w:rsidRPr="000C5775">
        <w:rPr>
          <w:rFonts w:ascii="Arial" w:eastAsia="Arial" w:hAnsi="Arial" w:cs="Arial"/>
          <w:b/>
          <w:color w:val="080508"/>
          <w:kern w:val="0"/>
          <w:sz w:val="25"/>
          <w14:ligatures w14:val="none"/>
        </w:rPr>
        <w:t xml:space="preserve">Al &amp; Learning Community Forum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 xml:space="preserve">on Tuesday, October 21, </w:t>
      </w:r>
      <w:proofErr w:type="gramStart"/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2025</w:t>
      </w:r>
      <w:proofErr w:type="gramEnd"/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 xml:space="preserve"> at 6:00-7:30 p.m. (in person, location TBA)</w:t>
      </w:r>
    </w:p>
    <w:p w14:paraId="0773002C" w14:textId="77777777" w:rsidR="000C5775" w:rsidRPr="000C5775" w:rsidRDefault="000C5775" w:rsidP="000C5775">
      <w:pPr>
        <w:widowControl w:val="0"/>
        <w:numPr>
          <w:ilvl w:val="0"/>
          <w:numId w:val="1"/>
        </w:numPr>
        <w:tabs>
          <w:tab w:val="left" w:pos="1144"/>
          <w:tab w:val="left" w:pos="1150"/>
        </w:tabs>
        <w:autoSpaceDE w:val="0"/>
        <w:autoSpaceDN w:val="0"/>
        <w:spacing w:before="208" w:after="0" w:line="283" w:lineRule="auto"/>
        <w:ind w:left="1144" w:right="773" w:hanging="347"/>
        <w:rPr>
          <w:rFonts w:ascii="Arial" w:eastAsia="Arial" w:hAnsi="Arial" w:cs="Arial"/>
          <w:kern w:val="0"/>
          <w:sz w:val="25"/>
          <w14:ligatures w14:val="none"/>
        </w:rPr>
      </w:pPr>
      <w:r w:rsidRPr="000C5775">
        <w:rPr>
          <w:rFonts w:ascii="Arial" w:eastAsia="Arial" w:hAnsi="Arial" w:cs="Arial"/>
          <w:b/>
          <w:color w:val="080508"/>
          <w:kern w:val="0"/>
          <w:sz w:val="25"/>
          <w14:ligatures w14:val="none"/>
        </w:rPr>
        <w:t xml:space="preserve">Al &amp; Learning Community Forum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 xml:space="preserve">on Monday, October 27, </w:t>
      </w:r>
      <w:proofErr w:type="gramStart"/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2025</w:t>
      </w:r>
      <w:proofErr w:type="gramEnd"/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 xml:space="preserve"> at 6:00-7:30 p.m. (virtual as Zoom webinar)</w:t>
      </w:r>
    </w:p>
    <w:p w14:paraId="61DA4B3C" w14:textId="77777777" w:rsidR="000C5775" w:rsidRPr="000C5775" w:rsidRDefault="000C5775" w:rsidP="000C5775">
      <w:pPr>
        <w:widowControl w:val="0"/>
        <w:numPr>
          <w:ilvl w:val="0"/>
          <w:numId w:val="1"/>
        </w:numPr>
        <w:tabs>
          <w:tab w:val="left" w:pos="1150"/>
          <w:tab w:val="left" w:pos="1152"/>
        </w:tabs>
        <w:autoSpaceDE w:val="0"/>
        <w:autoSpaceDN w:val="0"/>
        <w:spacing w:before="205" w:after="0" w:line="288" w:lineRule="auto"/>
        <w:ind w:left="1152" w:right="95"/>
        <w:rPr>
          <w:rFonts w:ascii="Arial" w:eastAsia="Arial" w:hAnsi="Arial" w:cs="Arial"/>
          <w:kern w:val="0"/>
          <w:sz w:val="25"/>
          <w14:ligatures w14:val="none"/>
        </w:rPr>
      </w:pPr>
      <w:r w:rsidRPr="000C5775">
        <w:rPr>
          <w:rFonts w:ascii="Arial" w:eastAsia="Arial" w:hAnsi="Arial" w:cs="Arial"/>
          <w:b/>
          <w:color w:val="080508"/>
          <w:kern w:val="0"/>
          <w:sz w:val="25"/>
          <w14:ligatures w14:val="none"/>
        </w:rPr>
        <w:lastRenderedPageBreak/>
        <w:t xml:space="preserve">Al &amp; Learning Working Group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 xml:space="preserve">comprising parents/caregivers, educators, and students being planned to meet at least eight sessions, beginning in </w:t>
      </w:r>
      <w:r w:rsidRPr="000C5775">
        <w:rPr>
          <w:rFonts w:ascii="Arial" w:eastAsia="Arial" w:hAnsi="Arial" w:cs="Arial"/>
          <w:color w:val="080508"/>
          <w:spacing w:val="-2"/>
          <w:kern w:val="0"/>
          <w:sz w:val="25"/>
          <w14:ligatures w14:val="none"/>
        </w:rPr>
        <w:t>November.</w:t>
      </w:r>
    </w:p>
    <w:p w14:paraId="0E851FEE" w14:textId="77777777" w:rsidR="000C5775" w:rsidRPr="000C5775" w:rsidRDefault="000C5775" w:rsidP="000C5775">
      <w:pPr>
        <w:widowControl w:val="0"/>
        <w:numPr>
          <w:ilvl w:val="1"/>
          <w:numId w:val="1"/>
        </w:numPr>
        <w:tabs>
          <w:tab w:val="left" w:pos="1876"/>
        </w:tabs>
        <w:autoSpaceDE w:val="0"/>
        <w:autoSpaceDN w:val="0"/>
        <w:spacing w:before="197" w:after="0" w:line="240" w:lineRule="auto"/>
        <w:ind w:left="1876"/>
        <w:rPr>
          <w:rFonts w:ascii="Arial" w:eastAsia="Arial" w:hAnsi="Arial" w:cs="Arial"/>
          <w:color w:val="313134"/>
          <w:kern w:val="0"/>
          <w:sz w:val="20"/>
          <w14:ligatures w14:val="none"/>
        </w:rPr>
      </w:pP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Thorough</w:t>
      </w:r>
      <w:r w:rsidRPr="000C5775">
        <w:rPr>
          <w:rFonts w:ascii="Arial" w:eastAsia="Arial" w:hAnsi="Arial" w:cs="Arial"/>
          <w:color w:val="080508"/>
          <w:spacing w:val="29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awareness</w:t>
      </w:r>
      <w:r w:rsidRPr="000C5775">
        <w:rPr>
          <w:rFonts w:ascii="Arial" w:eastAsia="Arial" w:hAnsi="Arial" w:cs="Arial"/>
          <w:color w:val="080508"/>
          <w:spacing w:val="46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and</w:t>
      </w:r>
      <w:r w:rsidRPr="000C5775">
        <w:rPr>
          <w:rFonts w:ascii="Arial" w:eastAsia="Arial" w:hAnsi="Arial" w:cs="Arial"/>
          <w:color w:val="080508"/>
          <w:spacing w:val="17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discussion</w:t>
      </w:r>
      <w:r w:rsidRPr="000C5775">
        <w:rPr>
          <w:rFonts w:ascii="Arial" w:eastAsia="Arial" w:hAnsi="Arial" w:cs="Arial"/>
          <w:color w:val="080508"/>
          <w:spacing w:val="41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of</w:t>
      </w:r>
      <w:r w:rsidRPr="000C5775">
        <w:rPr>
          <w:rFonts w:ascii="Arial" w:eastAsia="Arial" w:hAnsi="Arial" w:cs="Arial"/>
          <w:color w:val="080508"/>
          <w:spacing w:val="18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kern w:val="0"/>
          <w:sz w:val="25"/>
          <w14:ligatures w14:val="none"/>
        </w:rPr>
        <w:t>DESE-recommended</w:t>
      </w:r>
      <w:r w:rsidRPr="000C5775">
        <w:rPr>
          <w:rFonts w:ascii="Arial" w:eastAsia="Arial" w:hAnsi="Arial" w:cs="Arial"/>
          <w:color w:val="080508"/>
          <w:spacing w:val="18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color w:val="080508"/>
          <w:spacing w:val="-2"/>
          <w:kern w:val="0"/>
          <w:sz w:val="25"/>
          <w14:ligatures w14:val="none"/>
        </w:rPr>
        <w:t>areas:</w:t>
      </w:r>
    </w:p>
    <w:p w14:paraId="7AC1F44B" w14:textId="77777777" w:rsidR="000C5775" w:rsidRPr="000C5775" w:rsidRDefault="000C5775" w:rsidP="000C5775">
      <w:pPr>
        <w:widowControl w:val="0"/>
        <w:autoSpaceDE w:val="0"/>
        <w:autoSpaceDN w:val="0"/>
        <w:spacing w:before="31" w:after="0" w:line="240" w:lineRule="auto"/>
        <w:rPr>
          <w:rFonts w:ascii="Arial" w:eastAsia="Arial" w:hAnsi="Arial" w:cs="Arial"/>
          <w:kern w:val="0"/>
          <w:sz w:val="25"/>
          <w:szCs w:val="25"/>
          <w14:ligatures w14:val="none"/>
        </w:rPr>
      </w:pPr>
    </w:p>
    <w:p w14:paraId="7DC5DDEC" w14:textId="77777777" w:rsidR="000C5775" w:rsidRPr="000C5775" w:rsidRDefault="000C5775" w:rsidP="000C5775">
      <w:pPr>
        <w:widowControl w:val="0"/>
        <w:numPr>
          <w:ilvl w:val="2"/>
          <w:numId w:val="1"/>
        </w:numPr>
        <w:tabs>
          <w:tab w:val="left" w:pos="2537"/>
          <w:tab w:val="left" w:pos="6336"/>
        </w:tabs>
        <w:autoSpaceDE w:val="0"/>
        <w:autoSpaceDN w:val="0"/>
        <w:spacing w:after="0" w:line="240" w:lineRule="auto"/>
        <w:ind w:hanging="359"/>
        <w:rPr>
          <w:rFonts w:ascii="Arial" w:eastAsia="Arial" w:hAnsi="Arial" w:cs="Arial"/>
          <w:kern w:val="0"/>
          <w:sz w:val="41"/>
          <w14:ligatures w14:val="none"/>
        </w:rPr>
      </w:pPr>
      <w:r w:rsidRPr="000C5775">
        <w:rPr>
          <w:rFonts w:ascii="Arial" w:eastAsia="Arial" w:hAnsi="Arial" w:cs="Arial"/>
          <w:noProof/>
          <w:kern w:val="0"/>
          <w:sz w:val="41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9999F3D" wp14:editId="657E9444">
                <wp:simplePos x="0" y="0"/>
                <wp:positionH relativeFrom="page">
                  <wp:posOffset>4289168</wp:posOffset>
                </wp:positionH>
                <wp:positionV relativeFrom="paragraph">
                  <wp:posOffset>-150776</wp:posOffset>
                </wp:positionV>
                <wp:extent cx="86995" cy="33845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995" cy="338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432D4E" w14:textId="77777777" w:rsidR="000C5775" w:rsidRDefault="000C5775" w:rsidP="000C5775">
                            <w:pPr>
                              <w:spacing w:line="532" w:lineRule="exact"/>
                              <w:rPr>
                                <w:rFonts w:ascii="Times New Roman"/>
                                <w:sz w:val="4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999F3D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37.75pt;margin-top:-11.85pt;width:6.85pt;height:26.6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" filled="f" stroked="f">
                <v:textbox inset="0,0,0,0">
                  <w:txbxContent>
                    <w:p w14:paraId="70432D4E" w14:textId="77777777" w:rsidR="000C5775" w:rsidRDefault="000C5775" w:rsidP="000C5775">
                      <w:pPr>
                        <w:spacing w:line="532" w:lineRule="exact"/>
                        <w:rPr>
                          <w:rFonts w:ascii="Times New Roman"/>
                          <w:sz w:val="4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0C5775">
        <w:rPr>
          <w:rFonts w:ascii="Arial" w:eastAsia="Arial" w:hAnsi="Arial" w:cs="Arial"/>
          <w:kern w:val="0"/>
          <w:sz w:val="25"/>
          <w14:ligatures w14:val="none"/>
        </w:rPr>
        <w:t>Data</w:t>
      </w:r>
      <w:r w:rsidRPr="000C5775">
        <w:rPr>
          <w:rFonts w:ascii="Arial" w:eastAsia="Arial" w:hAnsi="Arial" w:cs="Arial"/>
          <w:spacing w:val="19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kern w:val="0"/>
          <w:sz w:val="25"/>
          <w14:ligatures w14:val="none"/>
        </w:rPr>
        <w:t>Privacy</w:t>
      </w:r>
      <w:r w:rsidRPr="000C5775">
        <w:rPr>
          <w:rFonts w:ascii="Arial" w:eastAsia="Arial" w:hAnsi="Arial" w:cs="Arial"/>
          <w:spacing w:val="30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kern w:val="0"/>
          <w:sz w:val="25"/>
          <w14:ligatures w14:val="none"/>
        </w:rPr>
        <w:t>and</w:t>
      </w:r>
      <w:r w:rsidRPr="000C5775">
        <w:rPr>
          <w:rFonts w:ascii="Arial" w:eastAsia="Arial" w:hAnsi="Arial" w:cs="Arial"/>
          <w:spacing w:val="10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spacing w:val="-2"/>
          <w:kern w:val="0"/>
          <w:sz w:val="25"/>
          <w14:ligatures w14:val="none"/>
        </w:rPr>
        <w:t>Security</w:t>
      </w:r>
    </w:p>
    <w:p w14:paraId="2ADFB087" w14:textId="77777777" w:rsidR="000C5775" w:rsidRPr="000C5775" w:rsidRDefault="000C5775" w:rsidP="000C5775">
      <w:pPr>
        <w:widowControl w:val="0"/>
        <w:numPr>
          <w:ilvl w:val="2"/>
          <w:numId w:val="1"/>
        </w:numPr>
        <w:tabs>
          <w:tab w:val="left" w:pos="2539"/>
        </w:tabs>
        <w:autoSpaceDE w:val="0"/>
        <w:autoSpaceDN w:val="0"/>
        <w:spacing w:before="21" w:after="0" w:line="240" w:lineRule="auto"/>
        <w:ind w:left="2539" w:hanging="361"/>
        <w:rPr>
          <w:rFonts w:ascii="Arial" w:eastAsia="Arial" w:hAnsi="Arial" w:cs="Arial"/>
          <w:kern w:val="0"/>
          <w:sz w:val="25"/>
          <w14:ligatures w14:val="none"/>
        </w:rPr>
      </w:pPr>
      <w:r w:rsidRPr="000C5775">
        <w:rPr>
          <w:rFonts w:ascii="Arial" w:eastAsia="Arial" w:hAnsi="Arial" w:cs="Arial"/>
          <w:w w:val="105"/>
          <w:kern w:val="0"/>
          <w:sz w:val="25"/>
          <w14:ligatures w14:val="none"/>
        </w:rPr>
        <w:t>Transparency</w:t>
      </w:r>
      <w:r w:rsidRPr="000C5775">
        <w:rPr>
          <w:rFonts w:ascii="Arial" w:eastAsia="Arial" w:hAnsi="Arial" w:cs="Arial"/>
          <w:spacing w:val="-12"/>
          <w:w w:val="105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w w:val="105"/>
          <w:kern w:val="0"/>
          <w:sz w:val="25"/>
          <w14:ligatures w14:val="none"/>
        </w:rPr>
        <w:t>and</w:t>
      </w:r>
      <w:r w:rsidRPr="000C5775">
        <w:rPr>
          <w:rFonts w:ascii="Arial" w:eastAsia="Arial" w:hAnsi="Arial" w:cs="Arial"/>
          <w:spacing w:val="-18"/>
          <w:w w:val="105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w w:val="105"/>
          <w:kern w:val="0"/>
          <w:sz w:val="25"/>
          <w14:ligatures w14:val="none"/>
        </w:rPr>
        <w:t>Accountability</w:t>
      </w:r>
      <w:r w:rsidRPr="000C5775">
        <w:rPr>
          <w:rFonts w:ascii="Arial" w:eastAsia="Arial" w:hAnsi="Arial" w:cs="Arial"/>
          <w:spacing w:val="11"/>
          <w:w w:val="105"/>
          <w:kern w:val="0"/>
          <w:sz w:val="25"/>
          <w14:ligatures w14:val="none"/>
        </w:rPr>
        <w:t xml:space="preserve"> </w:t>
      </w:r>
    </w:p>
    <w:p w14:paraId="62840661" w14:textId="77777777" w:rsidR="000C5775" w:rsidRPr="000C5775" w:rsidRDefault="000C5775" w:rsidP="000C5775">
      <w:pPr>
        <w:widowControl w:val="0"/>
        <w:numPr>
          <w:ilvl w:val="2"/>
          <w:numId w:val="1"/>
        </w:numPr>
        <w:tabs>
          <w:tab w:val="left" w:pos="2538"/>
        </w:tabs>
        <w:autoSpaceDE w:val="0"/>
        <w:autoSpaceDN w:val="0"/>
        <w:spacing w:before="44" w:after="0" w:line="240" w:lineRule="auto"/>
        <w:ind w:left="2538" w:hanging="364"/>
        <w:rPr>
          <w:rFonts w:ascii="Arial" w:eastAsia="Arial" w:hAnsi="Arial" w:cs="Arial"/>
          <w:kern w:val="0"/>
          <w:sz w:val="25"/>
          <w14:ligatures w14:val="none"/>
        </w:rPr>
      </w:pPr>
      <w:r w:rsidRPr="000C5775">
        <w:rPr>
          <w:rFonts w:ascii="Arial" w:eastAsia="Arial" w:hAnsi="Arial" w:cs="Arial"/>
          <w:kern w:val="0"/>
          <w:sz w:val="25"/>
          <w14:ligatures w14:val="none"/>
        </w:rPr>
        <w:t>Bias</w:t>
      </w:r>
      <w:r w:rsidRPr="000C5775">
        <w:rPr>
          <w:rFonts w:ascii="Arial" w:eastAsia="Arial" w:hAnsi="Arial" w:cs="Arial"/>
          <w:spacing w:val="15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kern w:val="0"/>
          <w:sz w:val="25"/>
          <w14:ligatures w14:val="none"/>
        </w:rPr>
        <w:t>Awareness</w:t>
      </w:r>
      <w:r w:rsidRPr="000C5775">
        <w:rPr>
          <w:rFonts w:ascii="Arial" w:eastAsia="Arial" w:hAnsi="Arial" w:cs="Arial"/>
          <w:spacing w:val="36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kern w:val="0"/>
          <w:sz w:val="25"/>
          <w14:ligatures w14:val="none"/>
        </w:rPr>
        <w:t>and</w:t>
      </w:r>
      <w:r w:rsidRPr="000C5775">
        <w:rPr>
          <w:rFonts w:ascii="Arial" w:eastAsia="Arial" w:hAnsi="Arial" w:cs="Arial"/>
          <w:spacing w:val="15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spacing w:val="-2"/>
          <w:kern w:val="0"/>
          <w:sz w:val="25"/>
          <w14:ligatures w14:val="none"/>
        </w:rPr>
        <w:t>Mitigation</w:t>
      </w:r>
    </w:p>
    <w:p w14:paraId="7DF5A12F" w14:textId="77777777" w:rsidR="000C5775" w:rsidRPr="000C5775" w:rsidRDefault="000C5775" w:rsidP="000C5775">
      <w:pPr>
        <w:widowControl w:val="0"/>
        <w:numPr>
          <w:ilvl w:val="2"/>
          <w:numId w:val="1"/>
        </w:numPr>
        <w:tabs>
          <w:tab w:val="left" w:pos="2536"/>
        </w:tabs>
        <w:autoSpaceDE w:val="0"/>
        <w:autoSpaceDN w:val="0"/>
        <w:spacing w:before="55" w:after="0" w:line="240" w:lineRule="auto"/>
        <w:ind w:left="2536" w:hanging="358"/>
        <w:rPr>
          <w:rFonts w:ascii="Arial" w:eastAsia="Arial" w:hAnsi="Arial" w:cs="Arial"/>
          <w:kern w:val="0"/>
          <w:sz w:val="25"/>
          <w14:ligatures w14:val="none"/>
        </w:rPr>
      </w:pPr>
      <w:r w:rsidRPr="000C5775">
        <w:rPr>
          <w:rFonts w:ascii="Arial" w:eastAsia="Arial" w:hAnsi="Arial" w:cs="Arial"/>
          <w:kern w:val="0"/>
          <w:sz w:val="25"/>
          <w14:ligatures w14:val="none"/>
        </w:rPr>
        <w:t>Human</w:t>
      </w:r>
      <w:r w:rsidRPr="000C5775">
        <w:rPr>
          <w:rFonts w:ascii="Arial" w:eastAsia="Arial" w:hAnsi="Arial" w:cs="Arial"/>
          <w:spacing w:val="27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kern w:val="0"/>
          <w:sz w:val="25"/>
          <w14:ligatures w14:val="none"/>
        </w:rPr>
        <w:t>Oversight</w:t>
      </w:r>
      <w:r w:rsidRPr="000C5775">
        <w:rPr>
          <w:rFonts w:ascii="Arial" w:eastAsia="Arial" w:hAnsi="Arial" w:cs="Arial"/>
          <w:spacing w:val="31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kern w:val="0"/>
          <w:sz w:val="25"/>
          <w14:ligatures w14:val="none"/>
        </w:rPr>
        <w:t>and</w:t>
      </w:r>
      <w:r w:rsidRPr="000C5775">
        <w:rPr>
          <w:rFonts w:ascii="Arial" w:eastAsia="Arial" w:hAnsi="Arial" w:cs="Arial"/>
          <w:spacing w:val="18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kern w:val="0"/>
          <w:sz w:val="25"/>
          <w14:ligatures w14:val="none"/>
        </w:rPr>
        <w:t>Educator</w:t>
      </w:r>
      <w:r w:rsidRPr="000C5775">
        <w:rPr>
          <w:rFonts w:ascii="Arial" w:eastAsia="Arial" w:hAnsi="Arial" w:cs="Arial"/>
          <w:spacing w:val="32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spacing w:val="-2"/>
          <w:kern w:val="0"/>
          <w:sz w:val="25"/>
          <w14:ligatures w14:val="none"/>
        </w:rPr>
        <w:t>Judgement</w:t>
      </w:r>
    </w:p>
    <w:p w14:paraId="53358222" w14:textId="77777777" w:rsidR="000C5775" w:rsidRPr="000C5775" w:rsidRDefault="000C5775" w:rsidP="000C5775">
      <w:pPr>
        <w:widowControl w:val="0"/>
        <w:numPr>
          <w:ilvl w:val="2"/>
          <w:numId w:val="1"/>
        </w:numPr>
        <w:tabs>
          <w:tab w:val="left" w:pos="2534"/>
          <w:tab w:val="left" w:pos="6362"/>
        </w:tabs>
        <w:autoSpaceDE w:val="0"/>
        <w:autoSpaceDN w:val="0"/>
        <w:spacing w:before="33" w:after="0" w:line="240" w:lineRule="auto"/>
        <w:ind w:left="2534" w:hanging="356"/>
        <w:rPr>
          <w:rFonts w:ascii="Arial" w:eastAsia="Arial" w:hAnsi="Arial" w:cs="Arial"/>
          <w:kern w:val="0"/>
          <w:sz w:val="27"/>
          <w14:ligatures w14:val="none"/>
        </w:rPr>
      </w:pPr>
      <w:r w:rsidRPr="000C5775">
        <w:rPr>
          <w:rFonts w:ascii="Arial" w:eastAsia="Arial" w:hAnsi="Arial" w:cs="Arial"/>
          <w:kern w:val="0"/>
          <w:sz w:val="25"/>
          <w14:ligatures w14:val="none"/>
        </w:rPr>
        <w:t>Academic</w:t>
      </w:r>
      <w:r w:rsidRPr="000C5775">
        <w:rPr>
          <w:rFonts w:ascii="Arial" w:eastAsia="Arial" w:hAnsi="Arial" w:cs="Arial"/>
          <w:spacing w:val="39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spacing w:val="-2"/>
          <w:kern w:val="0"/>
          <w:sz w:val="25"/>
          <w14:ligatures w14:val="none"/>
        </w:rPr>
        <w:t>Integrity</w:t>
      </w:r>
      <w:r w:rsidRPr="000C5775">
        <w:rPr>
          <w:rFonts w:ascii="Arial" w:eastAsia="Arial" w:hAnsi="Arial" w:cs="Arial"/>
          <w:kern w:val="0"/>
          <w:sz w:val="25"/>
          <w14:ligatures w14:val="none"/>
        </w:rPr>
        <w:tab/>
      </w:r>
    </w:p>
    <w:p w14:paraId="46CE2825" w14:textId="77777777" w:rsidR="000C5775" w:rsidRPr="000C5775" w:rsidRDefault="000C5775" w:rsidP="000C5775">
      <w:pPr>
        <w:widowControl w:val="0"/>
        <w:numPr>
          <w:ilvl w:val="1"/>
          <w:numId w:val="1"/>
        </w:numPr>
        <w:tabs>
          <w:tab w:val="left" w:pos="477"/>
        </w:tabs>
        <w:autoSpaceDE w:val="0"/>
        <w:autoSpaceDN w:val="0"/>
        <w:spacing w:before="256" w:after="0" w:line="240" w:lineRule="auto"/>
        <w:ind w:left="477" w:hanging="342"/>
        <w:jc w:val="center"/>
        <w:rPr>
          <w:rFonts w:ascii="Arial" w:eastAsia="Arial" w:hAnsi="Arial" w:cs="Arial"/>
          <w:kern w:val="0"/>
          <w:sz w:val="20"/>
          <w14:ligatures w14:val="none"/>
        </w:rPr>
      </w:pPr>
      <w:r w:rsidRPr="000C5775">
        <w:rPr>
          <w:rFonts w:ascii="Arial" w:eastAsia="Arial" w:hAnsi="Arial" w:cs="Arial"/>
          <w:kern w:val="0"/>
          <w:sz w:val="25"/>
          <w14:ligatures w14:val="none"/>
        </w:rPr>
        <w:t>Analysis</w:t>
      </w:r>
      <w:r w:rsidRPr="000C5775">
        <w:rPr>
          <w:rFonts w:ascii="Arial" w:eastAsia="Arial" w:hAnsi="Arial" w:cs="Arial"/>
          <w:spacing w:val="32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kern w:val="0"/>
          <w:sz w:val="25"/>
          <w14:ligatures w14:val="none"/>
        </w:rPr>
        <w:t>of</w:t>
      </w:r>
      <w:r w:rsidRPr="000C5775">
        <w:rPr>
          <w:rFonts w:ascii="Arial" w:eastAsia="Arial" w:hAnsi="Arial" w:cs="Arial"/>
          <w:spacing w:val="8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kern w:val="0"/>
          <w:sz w:val="25"/>
          <w14:ligatures w14:val="none"/>
        </w:rPr>
        <w:t>input</w:t>
      </w:r>
      <w:r w:rsidRPr="000C5775">
        <w:rPr>
          <w:rFonts w:ascii="Arial" w:eastAsia="Arial" w:hAnsi="Arial" w:cs="Arial"/>
          <w:spacing w:val="19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kern w:val="0"/>
          <w:sz w:val="25"/>
          <w14:ligatures w14:val="none"/>
        </w:rPr>
        <w:t>from</w:t>
      </w:r>
      <w:r w:rsidRPr="000C5775">
        <w:rPr>
          <w:rFonts w:ascii="Arial" w:eastAsia="Arial" w:hAnsi="Arial" w:cs="Arial"/>
          <w:spacing w:val="16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kern w:val="0"/>
          <w:sz w:val="25"/>
          <w14:ligatures w14:val="none"/>
        </w:rPr>
        <w:t>caregivers,</w:t>
      </w:r>
      <w:r w:rsidRPr="000C5775">
        <w:rPr>
          <w:rFonts w:ascii="Arial" w:eastAsia="Arial" w:hAnsi="Arial" w:cs="Arial"/>
          <w:spacing w:val="39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kern w:val="0"/>
          <w:sz w:val="25"/>
          <w14:ligatures w14:val="none"/>
        </w:rPr>
        <w:t>educators</w:t>
      </w:r>
      <w:r w:rsidRPr="000C5775">
        <w:rPr>
          <w:rFonts w:ascii="Arial" w:eastAsia="Arial" w:hAnsi="Arial" w:cs="Arial"/>
          <w:spacing w:val="37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kern w:val="0"/>
          <w:sz w:val="25"/>
          <w14:ligatures w14:val="none"/>
        </w:rPr>
        <w:t>and</w:t>
      </w:r>
      <w:r w:rsidRPr="000C5775">
        <w:rPr>
          <w:rFonts w:ascii="Arial" w:eastAsia="Arial" w:hAnsi="Arial" w:cs="Arial"/>
          <w:spacing w:val="16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spacing w:val="-2"/>
          <w:kern w:val="0"/>
          <w:sz w:val="25"/>
          <w14:ligatures w14:val="none"/>
        </w:rPr>
        <w:t>students</w:t>
      </w:r>
    </w:p>
    <w:p w14:paraId="6DE6EC74" w14:textId="77777777" w:rsidR="000C5775" w:rsidRPr="000C5775" w:rsidRDefault="000C5775" w:rsidP="000C5775">
      <w:pPr>
        <w:widowControl w:val="0"/>
        <w:numPr>
          <w:ilvl w:val="1"/>
          <w:numId w:val="1"/>
        </w:numPr>
        <w:tabs>
          <w:tab w:val="left" w:pos="1816"/>
        </w:tabs>
        <w:autoSpaceDE w:val="0"/>
        <w:autoSpaceDN w:val="0"/>
        <w:spacing w:before="253" w:after="0" w:line="285" w:lineRule="auto"/>
        <w:ind w:right="276" w:hanging="345"/>
        <w:rPr>
          <w:rFonts w:ascii="Arial" w:eastAsia="Arial" w:hAnsi="Arial" w:cs="Arial"/>
          <w:kern w:val="0"/>
          <w:sz w:val="20"/>
          <w14:ligatures w14:val="none"/>
        </w:rPr>
      </w:pPr>
      <w:r w:rsidRPr="000C5775">
        <w:rPr>
          <w:rFonts w:ascii="Arial" w:eastAsia="Arial" w:hAnsi="Arial" w:cs="Arial"/>
          <w:kern w:val="0"/>
          <w:sz w:val="25"/>
          <w14:ligatures w14:val="none"/>
        </w:rPr>
        <w:t>Development of proposed policy and implementation guidelines for School Committee</w:t>
      </w:r>
      <w:r w:rsidRPr="000C5775">
        <w:rPr>
          <w:rFonts w:ascii="Arial" w:eastAsia="Arial" w:hAnsi="Arial" w:cs="Arial"/>
          <w:spacing w:val="40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kern w:val="0"/>
          <w:sz w:val="25"/>
          <w14:ligatures w14:val="none"/>
        </w:rPr>
        <w:t>consideration</w:t>
      </w:r>
      <w:r w:rsidRPr="000C5775">
        <w:rPr>
          <w:rFonts w:ascii="Arial" w:eastAsia="Arial" w:hAnsi="Arial" w:cs="Arial"/>
          <w:spacing w:val="40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kern w:val="0"/>
          <w:sz w:val="25"/>
          <w14:ligatures w14:val="none"/>
        </w:rPr>
        <w:t>before</w:t>
      </w:r>
      <w:r w:rsidRPr="000C5775">
        <w:rPr>
          <w:rFonts w:ascii="Arial" w:eastAsia="Arial" w:hAnsi="Arial" w:cs="Arial"/>
          <w:spacing w:val="32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kern w:val="0"/>
          <w:sz w:val="25"/>
          <w14:ligatures w14:val="none"/>
        </w:rPr>
        <w:t>the end of the school year</w:t>
      </w:r>
    </w:p>
    <w:p w14:paraId="4F0A1640" w14:textId="77777777" w:rsidR="000C5775" w:rsidRPr="000C5775" w:rsidRDefault="000C5775" w:rsidP="000C5775">
      <w:pPr>
        <w:widowControl w:val="0"/>
        <w:numPr>
          <w:ilvl w:val="1"/>
          <w:numId w:val="1"/>
        </w:numPr>
        <w:tabs>
          <w:tab w:val="left" w:pos="1818"/>
          <w:tab w:val="left" w:pos="1821"/>
        </w:tabs>
        <w:autoSpaceDE w:val="0"/>
        <w:autoSpaceDN w:val="0"/>
        <w:spacing w:before="198" w:after="0" w:line="285" w:lineRule="auto"/>
        <w:ind w:left="1821" w:right="88" w:hanging="346"/>
        <w:rPr>
          <w:rFonts w:ascii="Arial" w:eastAsia="Arial" w:hAnsi="Arial" w:cs="Arial"/>
          <w:kern w:val="0"/>
          <w:sz w:val="20"/>
          <w14:ligatures w14:val="none"/>
        </w:rPr>
      </w:pPr>
      <w:r w:rsidRPr="000C5775">
        <w:rPr>
          <w:rFonts w:ascii="Arial" w:eastAsia="Arial" w:hAnsi="Arial" w:cs="Arial"/>
          <w:b/>
          <w:w w:val="105"/>
          <w:kern w:val="0"/>
          <w:sz w:val="25"/>
          <w14:ligatures w14:val="none"/>
        </w:rPr>
        <w:t>Interest</w:t>
      </w:r>
      <w:r w:rsidRPr="000C5775">
        <w:rPr>
          <w:rFonts w:ascii="Arial" w:eastAsia="Arial" w:hAnsi="Arial" w:cs="Arial"/>
          <w:b/>
          <w:spacing w:val="-19"/>
          <w:w w:val="105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w w:val="105"/>
          <w:kern w:val="0"/>
          <w:sz w:val="25"/>
          <w14:ligatures w14:val="none"/>
        </w:rPr>
        <w:t>survey/application</w:t>
      </w:r>
      <w:r w:rsidRPr="000C5775">
        <w:rPr>
          <w:rFonts w:ascii="Arial" w:eastAsia="Arial" w:hAnsi="Arial" w:cs="Arial"/>
          <w:b/>
          <w:spacing w:val="-18"/>
          <w:w w:val="105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w w:val="105"/>
          <w:kern w:val="0"/>
          <w:sz w:val="25"/>
          <w14:ligatures w14:val="none"/>
        </w:rPr>
        <w:t>to</w:t>
      </w:r>
      <w:r w:rsidRPr="000C5775">
        <w:rPr>
          <w:rFonts w:ascii="Arial" w:eastAsia="Arial" w:hAnsi="Arial" w:cs="Arial"/>
          <w:b/>
          <w:spacing w:val="-18"/>
          <w:w w:val="105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w w:val="105"/>
          <w:kern w:val="0"/>
          <w:sz w:val="25"/>
          <w14:ligatures w14:val="none"/>
        </w:rPr>
        <w:t>serve</w:t>
      </w:r>
      <w:r w:rsidRPr="000C5775">
        <w:rPr>
          <w:rFonts w:ascii="Arial" w:eastAsia="Arial" w:hAnsi="Arial" w:cs="Arial"/>
          <w:b/>
          <w:spacing w:val="-18"/>
          <w:w w:val="105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w w:val="105"/>
          <w:kern w:val="0"/>
          <w:sz w:val="25"/>
          <w14:ligatures w14:val="none"/>
        </w:rPr>
        <w:t>as</w:t>
      </w:r>
      <w:r w:rsidRPr="000C5775">
        <w:rPr>
          <w:rFonts w:ascii="Arial" w:eastAsia="Arial" w:hAnsi="Arial" w:cs="Arial"/>
          <w:b/>
          <w:spacing w:val="-19"/>
          <w:w w:val="105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w w:val="105"/>
          <w:kern w:val="0"/>
          <w:sz w:val="25"/>
          <w14:ligatures w14:val="none"/>
        </w:rPr>
        <w:t>a</w:t>
      </w:r>
      <w:r w:rsidRPr="000C5775">
        <w:rPr>
          <w:rFonts w:ascii="Arial" w:eastAsia="Arial" w:hAnsi="Arial" w:cs="Arial"/>
          <w:b/>
          <w:spacing w:val="-18"/>
          <w:w w:val="105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w w:val="105"/>
          <w:kern w:val="0"/>
          <w:sz w:val="25"/>
          <w14:ligatures w14:val="none"/>
        </w:rPr>
        <w:t>member</w:t>
      </w:r>
      <w:r w:rsidRPr="000C5775">
        <w:rPr>
          <w:rFonts w:ascii="Arial" w:eastAsia="Arial" w:hAnsi="Arial" w:cs="Arial"/>
          <w:b/>
          <w:spacing w:val="-17"/>
          <w:w w:val="105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w w:val="105"/>
          <w:kern w:val="0"/>
          <w:sz w:val="25"/>
          <w14:ligatures w14:val="none"/>
        </w:rPr>
        <w:t>of</w:t>
      </w:r>
      <w:r w:rsidRPr="000C5775">
        <w:rPr>
          <w:rFonts w:ascii="Arial" w:eastAsia="Arial" w:hAnsi="Arial" w:cs="Arial"/>
          <w:b/>
          <w:spacing w:val="-18"/>
          <w:w w:val="105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w w:val="105"/>
          <w:kern w:val="0"/>
          <w:sz w:val="25"/>
          <w14:ligatures w14:val="none"/>
        </w:rPr>
        <w:t>the</w:t>
      </w:r>
      <w:r w:rsidRPr="000C5775">
        <w:rPr>
          <w:rFonts w:ascii="Arial" w:eastAsia="Arial" w:hAnsi="Arial" w:cs="Arial"/>
          <w:b/>
          <w:spacing w:val="-18"/>
          <w:w w:val="105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w w:val="105"/>
          <w:kern w:val="0"/>
          <w:sz w:val="25"/>
          <w14:ligatures w14:val="none"/>
        </w:rPr>
        <w:t>working group</w:t>
      </w:r>
      <w:r w:rsidRPr="000C5775">
        <w:rPr>
          <w:rFonts w:ascii="Arial" w:eastAsia="Arial" w:hAnsi="Arial" w:cs="Arial"/>
          <w:b/>
          <w:spacing w:val="-4"/>
          <w:w w:val="105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w w:val="105"/>
          <w:kern w:val="0"/>
          <w:sz w:val="25"/>
          <w14:ligatures w14:val="none"/>
        </w:rPr>
        <w:t>will</w:t>
      </w:r>
      <w:r w:rsidRPr="000C5775">
        <w:rPr>
          <w:rFonts w:ascii="Arial" w:eastAsia="Arial" w:hAnsi="Arial" w:cs="Arial"/>
          <w:b/>
          <w:spacing w:val="-9"/>
          <w:w w:val="105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w w:val="105"/>
          <w:kern w:val="0"/>
          <w:sz w:val="25"/>
          <w14:ligatures w14:val="none"/>
        </w:rPr>
        <w:t>be</w:t>
      </w:r>
      <w:r w:rsidRPr="000C5775">
        <w:rPr>
          <w:rFonts w:ascii="Arial" w:eastAsia="Arial" w:hAnsi="Arial" w:cs="Arial"/>
          <w:b/>
          <w:spacing w:val="-9"/>
          <w:w w:val="105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w w:val="105"/>
          <w:kern w:val="0"/>
          <w:sz w:val="25"/>
          <w14:ligatures w14:val="none"/>
        </w:rPr>
        <w:t>available following the</w:t>
      </w:r>
      <w:r w:rsidRPr="000C5775">
        <w:rPr>
          <w:rFonts w:ascii="Arial" w:eastAsia="Arial" w:hAnsi="Arial" w:cs="Arial"/>
          <w:b/>
          <w:spacing w:val="-8"/>
          <w:w w:val="105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w w:val="105"/>
          <w:kern w:val="0"/>
          <w:sz w:val="25"/>
          <w14:ligatures w14:val="none"/>
        </w:rPr>
        <w:t>community forums in October; translation will</w:t>
      </w:r>
      <w:r w:rsidRPr="000C5775">
        <w:rPr>
          <w:rFonts w:ascii="Arial" w:eastAsia="Arial" w:hAnsi="Arial" w:cs="Arial"/>
          <w:b/>
          <w:spacing w:val="-4"/>
          <w:w w:val="105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w w:val="105"/>
          <w:kern w:val="0"/>
          <w:sz w:val="25"/>
          <w14:ligatures w14:val="none"/>
        </w:rPr>
        <w:t>be</w:t>
      </w:r>
      <w:r w:rsidRPr="000C5775">
        <w:rPr>
          <w:rFonts w:ascii="Arial" w:eastAsia="Arial" w:hAnsi="Arial" w:cs="Arial"/>
          <w:b/>
          <w:spacing w:val="-7"/>
          <w:w w:val="105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w w:val="105"/>
          <w:kern w:val="0"/>
          <w:sz w:val="25"/>
          <w14:ligatures w14:val="none"/>
        </w:rPr>
        <w:t>provided as</w:t>
      </w:r>
      <w:r w:rsidRPr="000C5775">
        <w:rPr>
          <w:rFonts w:ascii="Arial" w:eastAsia="Arial" w:hAnsi="Arial" w:cs="Arial"/>
          <w:b/>
          <w:spacing w:val="-6"/>
          <w:w w:val="105"/>
          <w:kern w:val="0"/>
          <w:sz w:val="25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w w:val="105"/>
          <w:kern w:val="0"/>
          <w:sz w:val="25"/>
          <w14:ligatures w14:val="none"/>
        </w:rPr>
        <w:t>necessary</w:t>
      </w:r>
    </w:p>
    <w:p w14:paraId="510475AF" w14:textId="77777777" w:rsidR="000C5775" w:rsidRPr="000C5775" w:rsidRDefault="000C5775" w:rsidP="000C5775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kern w:val="0"/>
          <w:sz w:val="25"/>
          <w:szCs w:val="25"/>
          <w14:ligatures w14:val="none"/>
        </w:rPr>
      </w:pPr>
    </w:p>
    <w:p w14:paraId="33238BA6" w14:textId="77777777" w:rsidR="000C5775" w:rsidRPr="000C5775" w:rsidRDefault="000C5775" w:rsidP="000C5775">
      <w:pPr>
        <w:widowControl w:val="0"/>
        <w:autoSpaceDE w:val="0"/>
        <w:autoSpaceDN w:val="0"/>
        <w:spacing w:before="166" w:after="0" w:line="240" w:lineRule="auto"/>
        <w:rPr>
          <w:rFonts w:ascii="Arial" w:eastAsia="Arial" w:hAnsi="Arial" w:cs="Arial"/>
          <w:b/>
          <w:kern w:val="0"/>
          <w:sz w:val="25"/>
          <w:szCs w:val="25"/>
          <w14:ligatures w14:val="none"/>
        </w:rPr>
      </w:pPr>
    </w:p>
    <w:p w14:paraId="75B1274F" w14:textId="77777777" w:rsidR="000C5775" w:rsidRPr="000C5775" w:rsidRDefault="000C5775" w:rsidP="000C5775">
      <w:pPr>
        <w:widowControl w:val="0"/>
        <w:autoSpaceDE w:val="0"/>
        <w:autoSpaceDN w:val="0"/>
        <w:spacing w:after="0" w:line="240" w:lineRule="auto"/>
        <w:ind w:left="402"/>
        <w:rPr>
          <w:rFonts w:ascii="Arial" w:eastAsia="Arial" w:hAnsi="Arial" w:cs="Arial"/>
          <w:b/>
          <w:i/>
          <w:kern w:val="0"/>
          <w:sz w:val="31"/>
          <w14:ligatures w14:val="none"/>
        </w:rPr>
      </w:pPr>
      <w:r w:rsidRPr="000C5775">
        <w:rPr>
          <w:rFonts w:ascii="Arial" w:eastAsia="Arial" w:hAnsi="Arial" w:cs="Arial"/>
          <w:b/>
          <w:i/>
          <w:kern w:val="0"/>
          <w:sz w:val="31"/>
          <w14:ligatures w14:val="none"/>
        </w:rPr>
        <w:t>Questions</w:t>
      </w:r>
      <w:r w:rsidRPr="000C5775">
        <w:rPr>
          <w:rFonts w:ascii="Arial" w:eastAsia="Arial" w:hAnsi="Arial" w:cs="Arial"/>
          <w:b/>
          <w:i/>
          <w:spacing w:val="28"/>
          <w:kern w:val="0"/>
          <w:sz w:val="31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i/>
          <w:kern w:val="0"/>
          <w:sz w:val="31"/>
          <w14:ligatures w14:val="none"/>
        </w:rPr>
        <w:t>and</w:t>
      </w:r>
      <w:r w:rsidRPr="000C5775">
        <w:rPr>
          <w:rFonts w:ascii="Arial" w:eastAsia="Arial" w:hAnsi="Arial" w:cs="Arial"/>
          <w:b/>
          <w:i/>
          <w:spacing w:val="15"/>
          <w:kern w:val="0"/>
          <w:sz w:val="31"/>
          <w14:ligatures w14:val="none"/>
        </w:rPr>
        <w:t xml:space="preserve"> </w:t>
      </w:r>
      <w:r w:rsidRPr="000C5775">
        <w:rPr>
          <w:rFonts w:ascii="Arial" w:eastAsia="Arial" w:hAnsi="Arial" w:cs="Arial"/>
          <w:b/>
          <w:i/>
          <w:spacing w:val="-2"/>
          <w:kern w:val="0"/>
          <w:sz w:val="31"/>
          <w14:ligatures w14:val="none"/>
        </w:rPr>
        <w:t>Recommendations</w:t>
      </w:r>
    </w:p>
    <w:p w14:paraId="29C813F5" w14:textId="283DF0E5" w:rsidR="00441CC3" w:rsidRDefault="00441CC3" w:rsidP="007F3013"/>
    <w:p w14:paraId="4BD0B140" w14:textId="77777777" w:rsidR="000C5775" w:rsidRDefault="000C5775" w:rsidP="007F3013"/>
    <w:p w14:paraId="2BF92EDC" w14:textId="66A27209" w:rsidR="000C5775" w:rsidRDefault="000C5775" w:rsidP="007F3013">
      <w:r w:rsidRPr="000C5775">
        <w:lastRenderedPageBreak/>
        <w:drawing>
          <wp:inline distT="0" distB="0" distL="0" distR="0" wp14:anchorId="18323DFF" wp14:editId="1608B207">
            <wp:extent cx="5909310" cy="8229600"/>
            <wp:effectExtent l="0" t="0" r="0" b="0"/>
            <wp:docPr id="177158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3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C57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F0833"/>
    <w:multiLevelType w:val="hybridMultilevel"/>
    <w:tmpl w:val="98C68CDC"/>
    <w:lvl w:ilvl="0" w:tplc="54E2DB4C">
      <w:numFmt w:val="bullet"/>
      <w:lvlText w:val="•"/>
      <w:lvlJc w:val="left"/>
      <w:pPr>
        <w:ind w:left="1131" w:hanging="351"/>
      </w:pPr>
      <w:rPr>
        <w:rFonts w:ascii="Arial" w:eastAsia="Arial" w:hAnsi="Arial" w:cs="Arial" w:hint="default"/>
        <w:b w:val="0"/>
        <w:bCs w:val="0"/>
        <w:i w:val="0"/>
        <w:iCs w:val="0"/>
        <w:color w:val="080508"/>
        <w:spacing w:val="0"/>
        <w:w w:val="101"/>
        <w:sz w:val="25"/>
        <w:szCs w:val="25"/>
        <w:lang w:val="en-US" w:eastAsia="en-US" w:bidi="ar-SA"/>
      </w:rPr>
    </w:lvl>
    <w:lvl w:ilvl="1" w:tplc="91888080">
      <w:numFmt w:val="bullet"/>
      <w:lvlText w:val="o"/>
      <w:lvlJc w:val="left"/>
      <w:pPr>
        <w:ind w:left="1816" w:hanging="347"/>
      </w:pPr>
      <w:rPr>
        <w:rFonts w:ascii="Arial" w:eastAsia="Arial" w:hAnsi="Arial" w:cs="Arial" w:hint="default"/>
        <w:spacing w:val="0"/>
        <w:w w:val="101"/>
        <w:lang w:val="en-US" w:eastAsia="en-US" w:bidi="ar-SA"/>
      </w:rPr>
    </w:lvl>
    <w:lvl w:ilvl="2" w:tplc="37CAB5A6">
      <w:numFmt w:val="bullet"/>
      <w:lvlText w:val="■"/>
      <w:lvlJc w:val="left"/>
      <w:pPr>
        <w:ind w:left="253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4"/>
        <w:sz w:val="25"/>
        <w:szCs w:val="25"/>
        <w:lang w:val="en-US" w:eastAsia="en-US" w:bidi="ar-SA"/>
      </w:rPr>
    </w:lvl>
    <w:lvl w:ilvl="3" w:tplc="443E93EE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4" w:tplc="94840C12">
      <w:numFmt w:val="bullet"/>
      <w:lvlText w:val="•"/>
      <w:lvlJc w:val="left"/>
      <w:pPr>
        <w:ind w:left="3565" w:hanging="360"/>
      </w:pPr>
      <w:rPr>
        <w:rFonts w:hint="default"/>
        <w:lang w:val="en-US" w:eastAsia="en-US" w:bidi="ar-SA"/>
      </w:rPr>
    </w:lvl>
    <w:lvl w:ilvl="5" w:tplc="92CE6D8E">
      <w:numFmt w:val="bullet"/>
      <w:lvlText w:val="•"/>
      <w:lvlJc w:val="left"/>
      <w:pPr>
        <w:ind w:left="4591" w:hanging="360"/>
      </w:pPr>
      <w:rPr>
        <w:rFonts w:hint="default"/>
        <w:lang w:val="en-US" w:eastAsia="en-US" w:bidi="ar-SA"/>
      </w:rPr>
    </w:lvl>
    <w:lvl w:ilvl="6" w:tplc="6DD87750">
      <w:numFmt w:val="bullet"/>
      <w:lvlText w:val="•"/>
      <w:lvlJc w:val="left"/>
      <w:pPr>
        <w:ind w:left="5617" w:hanging="360"/>
      </w:pPr>
      <w:rPr>
        <w:rFonts w:hint="default"/>
        <w:lang w:val="en-US" w:eastAsia="en-US" w:bidi="ar-SA"/>
      </w:rPr>
    </w:lvl>
    <w:lvl w:ilvl="7" w:tplc="D7A8E362">
      <w:numFmt w:val="bullet"/>
      <w:lvlText w:val="•"/>
      <w:lvlJc w:val="left"/>
      <w:pPr>
        <w:ind w:left="6642" w:hanging="360"/>
      </w:pPr>
      <w:rPr>
        <w:rFonts w:hint="default"/>
        <w:lang w:val="en-US" w:eastAsia="en-US" w:bidi="ar-SA"/>
      </w:rPr>
    </w:lvl>
    <w:lvl w:ilvl="8" w:tplc="D7160D28">
      <w:numFmt w:val="bullet"/>
      <w:lvlText w:val="•"/>
      <w:lvlJc w:val="left"/>
      <w:pPr>
        <w:ind w:left="7668" w:hanging="360"/>
      </w:pPr>
      <w:rPr>
        <w:rFonts w:hint="default"/>
        <w:lang w:val="en-US" w:eastAsia="en-US" w:bidi="ar-SA"/>
      </w:rPr>
    </w:lvl>
  </w:abstractNum>
  <w:num w:numId="1" w16cid:durableId="1727295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013"/>
    <w:rsid w:val="000C5775"/>
    <w:rsid w:val="001803D3"/>
    <w:rsid w:val="00241B65"/>
    <w:rsid w:val="003530BD"/>
    <w:rsid w:val="00441CC3"/>
    <w:rsid w:val="00451E7B"/>
    <w:rsid w:val="004A5DAC"/>
    <w:rsid w:val="00681A14"/>
    <w:rsid w:val="006E52FB"/>
    <w:rsid w:val="00754411"/>
    <w:rsid w:val="00775FD6"/>
    <w:rsid w:val="007911C9"/>
    <w:rsid w:val="007F3013"/>
    <w:rsid w:val="008A258E"/>
    <w:rsid w:val="008C5749"/>
    <w:rsid w:val="00904849"/>
    <w:rsid w:val="009D432D"/>
    <w:rsid w:val="00A6052E"/>
    <w:rsid w:val="00B87C4E"/>
    <w:rsid w:val="00BC2693"/>
    <w:rsid w:val="00CD7190"/>
    <w:rsid w:val="00CE0EB3"/>
    <w:rsid w:val="00D031C0"/>
    <w:rsid w:val="00DE3A61"/>
    <w:rsid w:val="00E13D71"/>
    <w:rsid w:val="00E50504"/>
    <w:rsid w:val="00E84F38"/>
    <w:rsid w:val="00F80913"/>
    <w:rsid w:val="00F95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573AB"/>
  <w15:chartTrackingRefBased/>
  <w15:docId w15:val="{757F0D27-C9A8-409D-9E49-59A5B7871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30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0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30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30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0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0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0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0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0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0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0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30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30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0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0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0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0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0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30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3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30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3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30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30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30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30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0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0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301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semiHidden/>
    <w:unhideWhenUsed/>
    <w:rsid w:val="000C577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C57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4</Pages>
  <Words>611</Words>
  <Characters>3734</Characters>
  <Application>Microsoft Office Word</Application>
  <DocSecurity>0</DocSecurity>
  <Lines>466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Gray</dc:creator>
  <cp:keywords/>
  <dc:description/>
  <cp:lastModifiedBy>Joe Gray</cp:lastModifiedBy>
  <cp:revision>24</cp:revision>
  <dcterms:created xsi:type="dcterms:W3CDTF">2025-10-02T14:00:00Z</dcterms:created>
  <dcterms:modified xsi:type="dcterms:W3CDTF">2025-10-02T16:42:00Z</dcterms:modified>
</cp:coreProperties>
</file>