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12CE" w14:textId="77777777" w:rsidR="00A4442F" w:rsidRDefault="00A4442F" w:rsidP="009C2FB0">
      <w:pPr>
        <w:pStyle w:val="z-TopofForm"/>
        <w:tabs>
          <w:tab w:val="decimal" w:pos="720"/>
        </w:tabs>
        <w:rPr>
          <w:rFonts w:ascii="Arial" w:hAnsi="Arial"/>
          <w:lang w:eastAsia="ja-JP"/>
        </w:rPr>
      </w:pPr>
      <w:bookmarkStart w:id="0" w:name="_Hlk201058522"/>
    </w:p>
    <w:p w14:paraId="4A29DE03" w14:textId="77777777" w:rsidR="009C2FB0" w:rsidRPr="002740C3" w:rsidRDefault="009C2FB0" w:rsidP="009C2FB0">
      <w:pPr>
        <w:pStyle w:val="z-TopofForm"/>
        <w:jc w:val="center"/>
        <w:rPr>
          <w:rFonts w:ascii="Arial" w:hAnsi="Arial"/>
          <w:b/>
          <w:lang w:eastAsia="ja-JP"/>
        </w:rPr>
      </w:pPr>
      <w:r>
        <w:rPr>
          <w:rFonts w:ascii="Arial" w:hAnsi="Arial"/>
          <w:lang w:eastAsia="ja-JP"/>
        </w:rPr>
        <w:t>BOARD OF EDUCATION</w:t>
      </w:r>
    </w:p>
    <w:p w14:paraId="43370284" w14:textId="77777777" w:rsidR="009C2FB0" w:rsidRDefault="009C2FB0" w:rsidP="009C2FB0">
      <w:pPr>
        <w:pStyle w:val="z-TopofForm"/>
        <w:jc w:val="center"/>
        <w:rPr>
          <w:rFonts w:ascii="Arial" w:hAnsi="Arial"/>
          <w:b/>
          <w:lang w:eastAsia="ja-JP"/>
        </w:rPr>
      </w:pPr>
      <w:r>
        <w:rPr>
          <w:rFonts w:ascii="Arial" w:hAnsi="Arial"/>
          <w:lang w:eastAsia="ja-JP"/>
        </w:rPr>
        <w:t>School District of Independence</w:t>
      </w:r>
    </w:p>
    <w:p w14:paraId="30684B3C" w14:textId="20242B95" w:rsidR="009C2FB0" w:rsidRDefault="0012761D" w:rsidP="009C2FB0">
      <w:pPr>
        <w:pStyle w:val="z-TopofForm"/>
        <w:jc w:val="center"/>
        <w:rPr>
          <w:rFonts w:ascii="Arial" w:hAnsi="Arial"/>
          <w:lang w:eastAsia="ja-JP"/>
        </w:rPr>
      </w:pPr>
      <w:r>
        <w:rPr>
          <w:rFonts w:ascii="Arial" w:hAnsi="Arial"/>
          <w:lang w:eastAsia="ja-JP"/>
        </w:rPr>
        <w:t>Thursday, October 9</w:t>
      </w:r>
      <w:r w:rsidR="009C2FB0">
        <w:rPr>
          <w:rFonts w:ascii="Arial" w:hAnsi="Arial"/>
          <w:lang w:eastAsia="ja-JP"/>
        </w:rPr>
        <w:t>, 2025</w:t>
      </w:r>
    </w:p>
    <w:p w14:paraId="2184A4C0" w14:textId="2E2DCED8" w:rsidR="00ED3578" w:rsidRDefault="00ED3578" w:rsidP="00EE2B3E">
      <w:pPr>
        <w:pStyle w:val="z-TopofForm"/>
        <w:tabs>
          <w:tab w:val="decimal" w:pos="720"/>
        </w:tabs>
        <w:jc w:val="center"/>
        <w:rPr>
          <w:rFonts w:ascii="Arial" w:hAnsi="Arial"/>
          <w:lang w:eastAsia="ja-JP"/>
        </w:rPr>
      </w:pPr>
      <w:r>
        <w:rPr>
          <w:rFonts w:ascii="Arial" w:hAnsi="Arial"/>
          <w:lang w:eastAsia="ja-JP"/>
        </w:rPr>
        <w:t>EXECUTIVE SESSION</w:t>
      </w:r>
    </w:p>
    <w:p w14:paraId="78B12427" w14:textId="15344EE7" w:rsidR="00ED3578" w:rsidRDefault="00ED3578" w:rsidP="00ED3578">
      <w:pPr>
        <w:pStyle w:val="z-TopofForm"/>
        <w:tabs>
          <w:tab w:val="decimal" w:pos="720"/>
        </w:tabs>
        <w:jc w:val="center"/>
        <w:rPr>
          <w:rFonts w:ascii="Arial" w:hAnsi="Arial"/>
          <w:lang w:eastAsia="ja-JP"/>
        </w:rPr>
      </w:pPr>
      <w:r>
        <w:rPr>
          <w:rFonts w:ascii="Arial" w:hAnsi="Arial"/>
          <w:lang w:eastAsia="ja-JP"/>
        </w:rPr>
        <w:t xml:space="preserve"> </w:t>
      </w:r>
    </w:p>
    <w:p w14:paraId="6F2EED57" w14:textId="77777777" w:rsidR="00A4442F" w:rsidRDefault="00A4442F" w:rsidP="00ED3578">
      <w:pPr>
        <w:pStyle w:val="z-TopofForm"/>
        <w:tabs>
          <w:tab w:val="decimal" w:pos="720"/>
        </w:tabs>
        <w:jc w:val="center"/>
        <w:rPr>
          <w:rFonts w:ascii="Arial" w:hAnsi="Arial"/>
          <w:lang w:eastAsia="ja-JP"/>
        </w:rPr>
      </w:pPr>
    </w:p>
    <w:p w14:paraId="3EC4D42B" w14:textId="77777777" w:rsidR="00ED3578" w:rsidRDefault="00ED3578" w:rsidP="00ED3578">
      <w:pPr>
        <w:pStyle w:val="z-TopofForm"/>
        <w:tabs>
          <w:tab w:val="decimal" w:pos="720"/>
        </w:tabs>
        <w:jc w:val="center"/>
        <w:rPr>
          <w:rFonts w:ascii="Arial" w:hAnsi="Arial"/>
          <w:lang w:eastAsia="ja-JP"/>
        </w:rPr>
      </w:pPr>
      <w:r w:rsidRPr="00740EEA">
        <w:rPr>
          <w:rFonts w:ascii="Arial" w:hAnsi="Arial" w:cs="Arial"/>
          <w:b/>
          <w:szCs w:val="24"/>
          <w:lang w:eastAsia="ja-JP"/>
        </w:rPr>
        <w:t>Closed Session Meetings will be held at Central Office, 201 North Forest Avenue, Independence, Missouri</w:t>
      </w:r>
    </w:p>
    <w:p w14:paraId="200C53F5" w14:textId="77777777" w:rsidR="00ED3578" w:rsidRDefault="00ED3578" w:rsidP="00ED3578">
      <w:pPr>
        <w:pStyle w:val="z-TopofForm"/>
        <w:jc w:val="both"/>
        <w:rPr>
          <w:rFonts w:ascii="Arial" w:hAnsi="Arial"/>
          <w:lang w:eastAsia="ja-JP"/>
        </w:rPr>
      </w:pPr>
      <w:r>
        <w:rPr>
          <w:rFonts w:ascii="Arial" w:hAnsi="Arial"/>
          <w:lang w:eastAsia="ja-JP"/>
        </w:rPr>
        <w:t xml:space="preserve">    </w:t>
      </w:r>
    </w:p>
    <w:p w14:paraId="218B57DD" w14:textId="4A0A0EA5" w:rsidR="009C2FB0" w:rsidRDefault="0012761D" w:rsidP="00ED3578">
      <w:pPr>
        <w:pStyle w:val="z-TopofForm"/>
        <w:jc w:val="both"/>
        <w:rPr>
          <w:rFonts w:ascii="Arial" w:hAnsi="Arial"/>
          <w:lang w:eastAsia="ja-JP"/>
        </w:rPr>
      </w:pPr>
      <w:r>
        <w:rPr>
          <w:rFonts w:ascii="Arial" w:hAnsi="Arial"/>
          <w:lang w:eastAsia="ja-JP"/>
        </w:rPr>
        <w:t>4:30 P</w:t>
      </w:r>
      <w:r w:rsidR="009C2FB0">
        <w:rPr>
          <w:rFonts w:ascii="Arial" w:hAnsi="Arial"/>
          <w:lang w:eastAsia="ja-JP"/>
        </w:rPr>
        <w:t xml:space="preserve">.M. Executive Session Board Meeting- </w:t>
      </w:r>
      <w:r w:rsidR="00D0606D">
        <w:rPr>
          <w:rFonts w:ascii="Arial" w:hAnsi="Arial"/>
          <w:lang w:eastAsia="ja-JP"/>
        </w:rPr>
        <w:t>Legal, Personnel, Records protected from disclosure by law.</w:t>
      </w:r>
      <w:r w:rsidR="009C2FB0">
        <w:rPr>
          <w:rFonts w:ascii="Arial" w:hAnsi="Arial"/>
          <w:lang w:eastAsia="ja-JP"/>
        </w:rPr>
        <w:t xml:space="preserve"> </w:t>
      </w:r>
    </w:p>
    <w:p w14:paraId="5373A7BE" w14:textId="77777777" w:rsidR="009C2FB0" w:rsidRDefault="009C2FB0" w:rsidP="00ED3578">
      <w:pPr>
        <w:pStyle w:val="z-TopofForm"/>
        <w:jc w:val="both"/>
        <w:rPr>
          <w:rFonts w:ascii="Arial" w:hAnsi="Arial"/>
          <w:lang w:eastAsia="ja-JP"/>
        </w:rPr>
      </w:pPr>
    </w:p>
    <w:p w14:paraId="13FDABC8" w14:textId="0FAAABBE" w:rsidR="00ED3578" w:rsidRPr="002A3402" w:rsidRDefault="00ED3578" w:rsidP="00ED3578">
      <w:pPr>
        <w:pStyle w:val="z-TopofForm"/>
        <w:jc w:val="both"/>
        <w:rPr>
          <w:rFonts w:ascii="Arial" w:hAnsi="Arial"/>
          <w:lang w:eastAsia="ja-JP"/>
        </w:rPr>
      </w:pPr>
      <w:r w:rsidRPr="004947AB">
        <w:rPr>
          <w:rFonts w:ascii="Arial" w:hAnsi="Arial"/>
          <w:lang w:eastAsia="ja-JP"/>
        </w:rPr>
        <w:t>CALL</w:t>
      </w:r>
      <w:r>
        <w:rPr>
          <w:rFonts w:ascii="Arial" w:hAnsi="Arial"/>
          <w:lang w:eastAsia="ja-JP"/>
        </w:rPr>
        <w:t xml:space="preserve"> TO ORDER</w:t>
      </w:r>
    </w:p>
    <w:p w14:paraId="0347DBA3" w14:textId="77777777" w:rsidR="00ED3578" w:rsidRDefault="00ED3578" w:rsidP="00ED3578">
      <w:pPr>
        <w:pStyle w:val="z-TopofForm"/>
        <w:tabs>
          <w:tab w:val="decimal" w:pos="440"/>
        </w:tabs>
        <w:rPr>
          <w:rFonts w:ascii="Arial" w:hAnsi="Arial"/>
          <w:lang w:eastAsia="ja-JP"/>
        </w:rPr>
      </w:pPr>
    </w:p>
    <w:p w14:paraId="76C1B409" w14:textId="666B8B3D" w:rsidR="00ED3578" w:rsidRDefault="009C2FB0" w:rsidP="009C2FB0">
      <w:pPr>
        <w:pStyle w:val="z-TopofForm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ED3578">
        <w:rPr>
          <w:rFonts w:ascii="Arial" w:hAnsi="Arial" w:cs="Arial"/>
        </w:rPr>
        <w:t>.  Closed Session for:</w:t>
      </w:r>
    </w:p>
    <w:p w14:paraId="25ABBDAA" w14:textId="77777777" w:rsidR="00C057C1" w:rsidRDefault="00C057C1" w:rsidP="0052462A">
      <w:pPr>
        <w:pStyle w:val="NormalWeb"/>
        <w:ind w:left="720"/>
        <w:rPr>
          <w:rFonts w:ascii="Arial" w:hAnsi="Arial" w:cs="Arial"/>
          <w:b/>
          <w:lang w:eastAsia="ja-JP"/>
        </w:rPr>
      </w:pPr>
    </w:p>
    <w:p w14:paraId="7B94D610" w14:textId="4B78D4D8" w:rsidR="0052462A" w:rsidRPr="0052462A" w:rsidRDefault="0052462A" w:rsidP="0052462A">
      <w:pPr>
        <w:pStyle w:val="NormalWeb"/>
        <w:ind w:left="720"/>
        <w:rPr>
          <w:rFonts w:ascii="Arial" w:hAnsi="Arial" w:cs="Arial"/>
          <w:lang w:eastAsia="ja-JP"/>
        </w:rPr>
      </w:pPr>
      <w:r w:rsidRPr="00DE6E1E">
        <w:rPr>
          <w:rFonts w:ascii="Arial" w:hAnsi="Arial" w:cs="Arial"/>
          <w:b/>
          <w:lang w:eastAsia="ja-JP"/>
        </w:rPr>
        <w:t>Legal Matters</w:t>
      </w:r>
      <w:r>
        <w:rPr>
          <w:rFonts w:ascii="Arial" w:hAnsi="Arial" w:cs="Arial"/>
          <w:b/>
          <w:lang w:eastAsia="ja-JP"/>
        </w:rPr>
        <w:t xml:space="preserve"> </w:t>
      </w:r>
      <w:r w:rsidRPr="00413D1C">
        <w:rPr>
          <w:b/>
          <w:lang w:eastAsia="ja-JP"/>
        </w:rPr>
        <w:t>–</w:t>
      </w:r>
      <w:r w:rsidRPr="00DE6E1E">
        <w:rPr>
          <w:rFonts w:ascii="Arial" w:hAnsi="Arial" w:cs="Arial"/>
          <w:b/>
          <w:lang w:eastAsia="ja-JP"/>
        </w:rPr>
        <w:t xml:space="preserve"> </w:t>
      </w:r>
      <w:r>
        <w:rPr>
          <w:rFonts w:ascii="Arial" w:hAnsi="Arial" w:cs="Arial"/>
          <w:b/>
          <w:lang w:eastAsia="ja-JP"/>
        </w:rPr>
        <w:t>610.021</w:t>
      </w:r>
      <w:r w:rsidRPr="00DE6E1E">
        <w:rPr>
          <w:rFonts w:ascii="Arial" w:hAnsi="Arial" w:cs="Arial"/>
          <w:b/>
          <w:lang w:eastAsia="ja-JP"/>
        </w:rPr>
        <w:t>(1)</w:t>
      </w:r>
      <w:r w:rsidR="00D0606D">
        <w:rPr>
          <w:rFonts w:ascii="Arial" w:hAnsi="Arial" w:cs="Arial"/>
          <w:b/>
          <w:lang w:eastAsia="ja-JP"/>
        </w:rPr>
        <w:t>, (13), (14)</w:t>
      </w:r>
      <w:r w:rsidRPr="00DE6E1E">
        <w:rPr>
          <w:rFonts w:ascii="Arial" w:hAnsi="Arial" w:cs="Arial"/>
          <w:b/>
          <w:lang w:eastAsia="ja-JP"/>
        </w:rPr>
        <w:t xml:space="preserve"> </w:t>
      </w:r>
      <w:proofErr w:type="spellStart"/>
      <w:r w:rsidRPr="00BA4858">
        <w:rPr>
          <w:rFonts w:ascii="Arial" w:hAnsi="Arial" w:cs="Arial"/>
          <w:b/>
          <w:bCs/>
        </w:rPr>
        <w:t>RSMo</w:t>
      </w:r>
      <w:proofErr w:type="spellEnd"/>
      <w:r w:rsidRPr="00BA4858">
        <w:rPr>
          <w:rFonts w:ascii="Arial" w:hAnsi="Arial" w:cs="Arial"/>
          <w:b/>
          <w:bCs/>
        </w:rPr>
        <w:t>.</w:t>
      </w:r>
      <w:r w:rsidRPr="00413D1C">
        <w:rPr>
          <w:b/>
          <w:bCs/>
        </w:rPr>
        <w:t xml:space="preserve"> </w:t>
      </w:r>
      <w:r w:rsidR="00D0606D">
        <w:rPr>
          <w:rFonts w:ascii="Arial" w:hAnsi="Arial" w:cs="Arial"/>
          <w:b/>
          <w:lang w:eastAsia="ja-JP"/>
        </w:rPr>
        <w:t>–</w:t>
      </w:r>
      <w:r w:rsidRPr="00DE6E1E">
        <w:rPr>
          <w:rFonts w:ascii="Arial" w:hAnsi="Arial" w:cs="Arial"/>
          <w:b/>
          <w:lang w:eastAsia="ja-JP"/>
        </w:rPr>
        <w:t xml:space="preserve"> </w:t>
      </w:r>
      <w:r w:rsidR="00D0606D" w:rsidRPr="00D0606D">
        <w:rPr>
          <w:rFonts w:ascii="Arial" w:hAnsi="Arial" w:cs="Arial"/>
          <w:bCs/>
          <w:lang w:eastAsia="ja-JP"/>
        </w:rPr>
        <w:t>(1)</w:t>
      </w:r>
      <w:r w:rsidR="00D0606D">
        <w:rPr>
          <w:rFonts w:ascii="Arial" w:hAnsi="Arial" w:cs="Arial"/>
          <w:bCs/>
          <w:lang w:eastAsia="ja-JP"/>
        </w:rPr>
        <w:t xml:space="preserve"> </w:t>
      </w:r>
      <w:r w:rsidR="00D0606D">
        <w:rPr>
          <w:rFonts w:ascii="Arial" w:hAnsi="Arial" w:cs="Arial"/>
          <w:lang w:eastAsia="ja-JP"/>
        </w:rPr>
        <w:t>Legal, legal actions, including confidential and legal</w:t>
      </w:r>
      <w:r w:rsidRPr="00DE6E1E">
        <w:rPr>
          <w:rFonts w:ascii="Arial" w:hAnsi="Arial" w:cs="Arial"/>
          <w:lang w:eastAsia="ja-JP"/>
        </w:rPr>
        <w:t xml:space="preserve"> privileged communications between the Board, its representatives, and its attorneys</w:t>
      </w:r>
      <w:r w:rsidR="00D0606D">
        <w:rPr>
          <w:rFonts w:ascii="Arial" w:hAnsi="Arial" w:cs="Arial"/>
          <w:lang w:eastAsia="ja-JP"/>
        </w:rPr>
        <w:t>; (13) individually identifiable personnel records; and (14), Records which are protected from disclosure by law.</w:t>
      </w:r>
    </w:p>
    <w:p w14:paraId="7F703FB7" w14:textId="77777777" w:rsidR="00ED3578" w:rsidRDefault="00ED3578" w:rsidP="00ED3578">
      <w:pPr>
        <w:jc w:val="both"/>
        <w:rPr>
          <w:rFonts w:ascii="Arial" w:hAnsi="Arial"/>
          <w:sz w:val="24"/>
          <w:lang w:eastAsia="ja-JP"/>
        </w:rPr>
      </w:pPr>
    </w:p>
    <w:p w14:paraId="10494904" w14:textId="3DC6F867" w:rsidR="00ED3578" w:rsidRPr="00475135" w:rsidRDefault="00ED3578" w:rsidP="00ED3578">
      <w:pPr>
        <w:pStyle w:val="z-TopofForm"/>
        <w:rPr>
          <w:rFonts w:ascii="Arial" w:hAnsi="Arial"/>
          <w:lang w:eastAsia="ja-JP"/>
        </w:rPr>
      </w:pPr>
      <w:r>
        <w:rPr>
          <w:rFonts w:ascii="Arial" w:hAnsi="Arial"/>
          <w:lang w:eastAsia="ja-JP"/>
        </w:rPr>
        <w:t xml:space="preserve">   II.  Adjournment.</w:t>
      </w:r>
      <w:r>
        <w:rPr>
          <w:rFonts w:ascii="Arial" w:hAnsi="Arial"/>
          <w:lang w:eastAsia="ja-JP"/>
        </w:rPr>
        <w:tab/>
      </w:r>
      <w:r>
        <w:rPr>
          <w:rFonts w:ascii="Arial" w:hAnsi="Arial"/>
          <w:lang w:eastAsia="ja-JP"/>
        </w:rPr>
        <w:tab/>
      </w:r>
      <w:r>
        <w:rPr>
          <w:rFonts w:ascii="Arial" w:hAnsi="Arial"/>
          <w:lang w:eastAsia="ja-JP"/>
        </w:rPr>
        <w:tab/>
      </w:r>
      <w:r>
        <w:rPr>
          <w:rFonts w:ascii="Arial" w:hAnsi="Arial"/>
          <w:lang w:eastAsia="ja-JP"/>
        </w:rPr>
        <w:tab/>
        <w:t xml:space="preserve">   </w:t>
      </w:r>
      <w:bookmarkEnd w:id="0"/>
    </w:p>
    <w:p w14:paraId="6682E9E7" w14:textId="77777777" w:rsidR="00DE3065" w:rsidRDefault="00DE3065"/>
    <w:sectPr w:rsidR="00DE3065" w:rsidSect="00ED6C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CB2F5" w14:textId="77777777" w:rsidR="00D1420B" w:rsidRDefault="00D1420B" w:rsidP="00ED3578">
      <w:pPr>
        <w:spacing w:after="0" w:line="240" w:lineRule="auto"/>
      </w:pPr>
      <w:r>
        <w:separator/>
      </w:r>
    </w:p>
  </w:endnote>
  <w:endnote w:type="continuationSeparator" w:id="0">
    <w:p w14:paraId="2D0AFEC8" w14:textId="77777777" w:rsidR="00D1420B" w:rsidRDefault="00D1420B" w:rsidP="00ED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16321" w14:textId="77777777" w:rsidR="00D1420B" w:rsidRDefault="00D1420B" w:rsidP="00ED3578">
      <w:pPr>
        <w:spacing w:after="0" w:line="240" w:lineRule="auto"/>
      </w:pPr>
      <w:r>
        <w:separator/>
      </w:r>
    </w:p>
  </w:footnote>
  <w:footnote w:type="continuationSeparator" w:id="0">
    <w:p w14:paraId="2BFA6086" w14:textId="77777777" w:rsidR="00D1420B" w:rsidRDefault="00D1420B" w:rsidP="00ED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14833"/>
    <w:multiLevelType w:val="hybridMultilevel"/>
    <w:tmpl w:val="8D3A85BA"/>
    <w:lvl w:ilvl="0" w:tplc="7B6E8906">
      <w:start w:val="4"/>
      <w:numFmt w:val="upperRoman"/>
      <w:lvlText w:val="%1."/>
      <w:lvlJc w:val="left"/>
      <w:pPr>
        <w:ind w:left="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AC3F1E">
      <w:start w:val="1"/>
      <w:numFmt w:val="decimal"/>
      <w:lvlText w:val="%2."/>
      <w:lvlJc w:val="left"/>
      <w:pPr>
        <w:ind w:left="1089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6E50B2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EF278E2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CBE8E34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524804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52D272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902FC8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292CF84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1F3975"/>
    <w:multiLevelType w:val="hybridMultilevel"/>
    <w:tmpl w:val="D82830F4"/>
    <w:lvl w:ilvl="0" w:tplc="32241154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B013B6"/>
    <w:multiLevelType w:val="hybridMultilevel"/>
    <w:tmpl w:val="EC0A001C"/>
    <w:lvl w:ilvl="0" w:tplc="7F8CBC22">
      <w:start w:val="1"/>
      <w:numFmt w:val="upperRoman"/>
      <w:lvlText w:val="%1.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 w15:restartNumberingAfterBreak="0">
    <w:nsid w:val="460B45AE"/>
    <w:multiLevelType w:val="hybridMultilevel"/>
    <w:tmpl w:val="AC2ED368"/>
    <w:lvl w:ilvl="0" w:tplc="2C589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CF1A7B"/>
    <w:multiLevelType w:val="hybridMultilevel"/>
    <w:tmpl w:val="231E97C0"/>
    <w:lvl w:ilvl="0" w:tplc="7B6E8906">
      <w:start w:val="4"/>
      <w:numFmt w:val="upperRoman"/>
      <w:lvlText w:val="%1."/>
      <w:lvlJc w:val="left"/>
      <w:pPr>
        <w:ind w:left="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589452">
      <w:start w:val="1"/>
      <w:numFmt w:val="decimal"/>
      <w:lvlText w:val="%2."/>
      <w:lvlJc w:val="left"/>
      <w:pPr>
        <w:ind w:left="1089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6E50B2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EF278E2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CBE8E34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524804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52D272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902FC8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292CF84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377A4F"/>
    <w:multiLevelType w:val="hybridMultilevel"/>
    <w:tmpl w:val="0AACEA6A"/>
    <w:lvl w:ilvl="0" w:tplc="D6D41578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num w:numId="1" w16cid:durableId="1319847201">
    <w:abstractNumId w:val="1"/>
  </w:num>
  <w:num w:numId="2" w16cid:durableId="1430389320">
    <w:abstractNumId w:val="3"/>
  </w:num>
  <w:num w:numId="3" w16cid:durableId="567688465">
    <w:abstractNumId w:val="5"/>
  </w:num>
  <w:num w:numId="4" w16cid:durableId="1840735934">
    <w:abstractNumId w:val="0"/>
  </w:num>
  <w:num w:numId="5" w16cid:durableId="852499438">
    <w:abstractNumId w:val="4"/>
  </w:num>
  <w:num w:numId="6" w16cid:durableId="590747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78"/>
    <w:rsid w:val="000373D5"/>
    <w:rsid w:val="000838BE"/>
    <w:rsid w:val="0010359F"/>
    <w:rsid w:val="0012761D"/>
    <w:rsid w:val="002D659D"/>
    <w:rsid w:val="003133D0"/>
    <w:rsid w:val="0033595C"/>
    <w:rsid w:val="003B756C"/>
    <w:rsid w:val="004B40B9"/>
    <w:rsid w:val="0052462A"/>
    <w:rsid w:val="00547A4B"/>
    <w:rsid w:val="00593D36"/>
    <w:rsid w:val="006970D0"/>
    <w:rsid w:val="00727989"/>
    <w:rsid w:val="00772330"/>
    <w:rsid w:val="007E4C07"/>
    <w:rsid w:val="008B728C"/>
    <w:rsid w:val="009A4476"/>
    <w:rsid w:val="009C2FB0"/>
    <w:rsid w:val="00A4442F"/>
    <w:rsid w:val="00A84C2F"/>
    <w:rsid w:val="00AA0C8D"/>
    <w:rsid w:val="00AD1C2A"/>
    <w:rsid w:val="00B23684"/>
    <w:rsid w:val="00B552D5"/>
    <w:rsid w:val="00B6350E"/>
    <w:rsid w:val="00B7120F"/>
    <w:rsid w:val="00B7787C"/>
    <w:rsid w:val="00C057C1"/>
    <w:rsid w:val="00C51EF8"/>
    <w:rsid w:val="00C6424E"/>
    <w:rsid w:val="00D0606D"/>
    <w:rsid w:val="00D1420B"/>
    <w:rsid w:val="00D75553"/>
    <w:rsid w:val="00DA412F"/>
    <w:rsid w:val="00DE3065"/>
    <w:rsid w:val="00E76895"/>
    <w:rsid w:val="00ED3578"/>
    <w:rsid w:val="00ED6C61"/>
    <w:rsid w:val="00EE2B3E"/>
    <w:rsid w:val="00F6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B71A5"/>
  <w15:chartTrackingRefBased/>
  <w15:docId w15:val="{E7F36316-87E1-44E4-B37F-7A6C6D5B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link w:val="z-TopofFormChar"/>
    <w:rsid w:val="00ED35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-TopofFormChar">
    <w:name w:val="z-Top of Form Char"/>
    <w:basedOn w:val="DefaultParagraphFont"/>
    <w:link w:val="z-TopofForm"/>
    <w:rsid w:val="00ED3578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ED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578"/>
  </w:style>
  <w:style w:type="paragraph" w:styleId="Footer">
    <w:name w:val="footer"/>
    <w:basedOn w:val="Normal"/>
    <w:link w:val="FooterChar"/>
    <w:uiPriority w:val="99"/>
    <w:unhideWhenUsed/>
    <w:rsid w:val="00ED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578"/>
  </w:style>
  <w:style w:type="paragraph" w:styleId="NormalWeb">
    <w:name w:val="Normal (Web)"/>
    <w:basedOn w:val="z-TopofForm"/>
    <w:uiPriority w:val="99"/>
    <w:rsid w:val="00ED3578"/>
  </w:style>
  <w:style w:type="paragraph" w:customStyle="1" w:styleId="Default">
    <w:name w:val="Default"/>
    <w:rsid w:val="00ED35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6C6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47A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86686-9D5E-4E05-9D3C-5A457D216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592</Characters>
  <Application>Microsoft Office Word</Application>
  <DocSecurity>0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Cammie Smith</dc:creator>
  <cp:keywords/>
  <dc:description/>
  <cp:lastModifiedBy>Drew Marriott</cp:lastModifiedBy>
  <cp:revision>2</cp:revision>
  <cp:lastPrinted>2025-09-17T20:23:00Z</cp:lastPrinted>
  <dcterms:created xsi:type="dcterms:W3CDTF">2025-10-03T14:54:00Z</dcterms:created>
  <dcterms:modified xsi:type="dcterms:W3CDTF">2025-10-03T14:54:00Z</dcterms:modified>
</cp:coreProperties>
</file>