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8F086" w14:textId="77777777" w:rsidR="00997EFA" w:rsidRDefault="00997EFA" w:rsidP="00997EFA">
      <w:pPr>
        <w:pStyle w:val="p1"/>
        <w:rPr>
          <w:sz w:val="22"/>
          <w:szCs w:val="22"/>
        </w:rPr>
      </w:pPr>
      <w:r w:rsidRPr="00997EFA">
        <w:rPr>
          <w:b/>
          <w:bCs/>
          <w:sz w:val="22"/>
          <w:szCs w:val="22"/>
        </w:rPr>
        <w:t>Stratton SAC Meeting Sep 17</w:t>
      </w:r>
      <w:proofErr w:type="gramStart"/>
      <w:r w:rsidRPr="00997EFA">
        <w:rPr>
          <w:b/>
          <w:bCs/>
          <w:sz w:val="22"/>
          <w:szCs w:val="22"/>
        </w:rPr>
        <w:t xml:space="preserve"> 2025</w:t>
      </w:r>
      <w:proofErr w:type="gramEnd"/>
      <w:r w:rsidRPr="00997EFA">
        <w:rPr>
          <w:sz w:val="22"/>
          <w:szCs w:val="22"/>
        </w:rPr>
        <w:t xml:space="preserve"> 5:02-6:14pm</w:t>
      </w:r>
    </w:p>
    <w:p w14:paraId="641F8D97" w14:textId="77777777" w:rsidR="00376FE9" w:rsidRPr="00997EFA" w:rsidRDefault="00376FE9" w:rsidP="00997EFA">
      <w:pPr>
        <w:pStyle w:val="p1"/>
        <w:rPr>
          <w:sz w:val="22"/>
          <w:szCs w:val="22"/>
        </w:rPr>
      </w:pPr>
    </w:p>
    <w:p w14:paraId="484ED8BE" w14:textId="432C4B74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 xml:space="preserve">Present in the Library: Principal </w:t>
      </w:r>
      <w:proofErr w:type="spellStart"/>
      <w:r w:rsidRPr="00997EFA">
        <w:rPr>
          <w:sz w:val="22"/>
          <w:szCs w:val="22"/>
        </w:rPr>
        <w:t>Ph</w:t>
      </w:r>
      <w:r>
        <w:rPr>
          <w:sz w:val="22"/>
          <w:szCs w:val="22"/>
        </w:rPr>
        <w:t>ale</w:t>
      </w:r>
      <w:r w:rsidRPr="00997EFA">
        <w:rPr>
          <w:sz w:val="22"/>
          <w:szCs w:val="22"/>
        </w:rPr>
        <w:t>n,</w:t>
      </w:r>
      <w:proofErr w:type="spellEnd"/>
      <w:r w:rsidRPr="00997EFA">
        <w:rPr>
          <w:sz w:val="22"/>
          <w:szCs w:val="22"/>
        </w:rPr>
        <w:t xml:space="preserve"> SAC Chair John Moe, Nathan Dwyer, </w:t>
      </w:r>
      <w:proofErr w:type="spellStart"/>
      <w:r w:rsidRPr="00997EFA">
        <w:rPr>
          <w:sz w:val="22"/>
          <w:szCs w:val="22"/>
        </w:rPr>
        <w:t>Kumeko</w:t>
      </w:r>
      <w:proofErr w:type="spellEnd"/>
      <w:r w:rsidRPr="00997EFA">
        <w:rPr>
          <w:sz w:val="22"/>
          <w:szCs w:val="22"/>
        </w:rPr>
        <w:t xml:space="preserve"> Norris, Emily</w:t>
      </w:r>
      <w:r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Woerner, Amanda Lockwood There was a heavy rain and weather warning.</w:t>
      </w:r>
    </w:p>
    <w:p w14:paraId="57832773" w14:textId="77777777" w:rsidR="00997EFA" w:rsidRDefault="00997EFA" w:rsidP="00997EFA">
      <w:pPr>
        <w:pStyle w:val="p1"/>
        <w:rPr>
          <w:sz w:val="22"/>
          <w:szCs w:val="22"/>
        </w:rPr>
      </w:pPr>
    </w:p>
    <w:p w14:paraId="11A3C02A" w14:textId="77777777" w:rsid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 xml:space="preserve">No one logged into </w:t>
      </w:r>
      <w:proofErr w:type="spellStart"/>
      <w:r w:rsidRPr="00997EFA">
        <w:rPr>
          <w:sz w:val="22"/>
          <w:szCs w:val="22"/>
        </w:rPr>
        <w:t>WebEx</w:t>
      </w:r>
      <w:proofErr w:type="spellEnd"/>
      <w:r w:rsidRPr="00997EFA">
        <w:rPr>
          <w:sz w:val="22"/>
          <w:szCs w:val="22"/>
        </w:rPr>
        <w:t xml:space="preserve"> tonight. </w:t>
      </w:r>
    </w:p>
    <w:p w14:paraId="42E3CF26" w14:textId="77777777" w:rsidR="00997EFA" w:rsidRDefault="00997EFA" w:rsidP="00997EFA">
      <w:pPr>
        <w:pStyle w:val="p1"/>
        <w:rPr>
          <w:sz w:val="22"/>
          <w:szCs w:val="22"/>
        </w:rPr>
      </w:pPr>
    </w:p>
    <w:p w14:paraId="3C3B4ECC" w14:textId="48B0CB4E" w:rsidR="00997EFA" w:rsidRPr="00997EFA" w:rsidRDefault="00997EFA" w:rsidP="00997EFA">
      <w:pPr>
        <w:pStyle w:val="p1"/>
        <w:rPr>
          <w:sz w:val="22"/>
          <w:szCs w:val="22"/>
        </w:rPr>
      </w:pPr>
      <w:r>
        <w:rPr>
          <w:sz w:val="22"/>
          <w:szCs w:val="22"/>
        </w:rPr>
        <w:t>T</w:t>
      </w:r>
      <w:r w:rsidRPr="00997EFA">
        <w:rPr>
          <w:sz w:val="22"/>
          <w:szCs w:val="22"/>
        </w:rPr>
        <w:t>raining in Sept.</w:t>
      </w:r>
      <w:r>
        <w:rPr>
          <w:sz w:val="22"/>
          <w:szCs w:val="22"/>
        </w:rPr>
        <w:t xml:space="preserve">  </w:t>
      </w:r>
      <w:r w:rsidRPr="00997EFA">
        <w:rPr>
          <w:sz w:val="22"/>
          <w:szCs w:val="22"/>
        </w:rPr>
        <w:t>Some of the attendees attended the District DAC meeting for SAC</w:t>
      </w:r>
    </w:p>
    <w:p w14:paraId="23B545B4" w14:textId="77777777" w:rsidR="00997EFA" w:rsidRDefault="00997EFA" w:rsidP="00997EFA">
      <w:pPr>
        <w:pStyle w:val="p1"/>
        <w:rPr>
          <w:sz w:val="22"/>
          <w:szCs w:val="22"/>
        </w:rPr>
      </w:pPr>
    </w:p>
    <w:p w14:paraId="4A4ABFC6" w14:textId="3DDB3403" w:rsid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Principal’s Report: Smooth start for the school year. Changes from the state and district are coming</w:t>
      </w:r>
      <w:r w:rsidR="00376FE9">
        <w:rPr>
          <w:sz w:val="22"/>
          <w:szCs w:val="22"/>
        </w:rPr>
        <w:t xml:space="preserve"> for some things</w:t>
      </w:r>
      <w:r w:rsidRPr="00997EFA">
        <w:rPr>
          <w:sz w:val="22"/>
          <w:szCs w:val="22"/>
        </w:rPr>
        <w:t>.</w:t>
      </w:r>
    </w:p>
    <w:p w14:paraId="0E4CB2F5" w14:textId="77777777" w:rsidR="00376FE9" w:rsidRPr="00997EFA" w:rsidRDefault="00376FE9" w:rsidP="00997EFA">
      <w:pPr>
        <w:pStyle w:val="p1"/>
        <w:rPr>
          <w:sz w:val="22"/>
          <w:szCs w:val="22"/>
        </w:rPr>
      </w:pPr>
    </w:p>
    <w:p w14:paraId="10CCC778" w14:textId="24CD2DB7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 xml:space="preserve">There will be </w:t>
      </w:r>
      <w:r>
        <w:rPr>
          <w:sz w:val="22"/>
          <w:szCs w:val="22"/>
        </w:rPr>
        <w:t>questions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in the upcoming budget change. Mr. Ph</w:t>
      </w:r>
      <w:r>
        <w:rPr>
          <w:sz w:val="22"/>
          <w:szCs w:val="22"/>
        </w:rPr>
        <w:t>ale</w:t>
      </w:r>
      <w:r w:rsidRPr="00997EFA">
        <w:rPr>
          <w:sz w:val="22"/>
          <w:szCs w:val="22"/>
        </w:rPr>
        <w:t xml:space="preserve">n and </w:t>
      </w:r>
      <w:r>
        <w:rPr>
          <w:sz w:val="22"/>
          <w:szCs w:val="22"/>
        </w:rPr>
        <w:t>K</w:t>
      </w:r>
      <w:r w:rsidRPr="00997EFA">
        <w:rPr>
          <w:sz w:val="22"/>
          <w:szCs w:val="22"/>
        </w:rPr>
        <w:t>atherine</w:t>
      </w:r>
      <w:r w:rsidRPr="00997EFA">
        <w:rPr>
          <w:sz w:val="22"/>
          <w:szCs w:val="22"/>
        </w:rPr>
        <w:t xml:space="preserve"> </w:t>
      </w:r>
      <w:r>
        <w:rPr>
          <w:sz w:val="22"/>
          <w:szCs w:val="22"/>
        </w:rPr>
        <w:t>Siegel</w:t>
      </w:r>
      <w:r w:rsidRPr="00997EFA">
        <w:rPr>
          <w:sz w:val="22"/>
          <w:szCs w:val="22"/>
        </w:rPr>
        <w:t xml:space="preserve"> will be</w:t>
      </w:r>
      <w:r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coaching teachers</w:t>
      </w:r>
      <w:r w:rsidR="00376FE9">
        <w:rPr>
          <w:sz w:val="22"/>
          <w:szCs w:val="22"/>
        </w:rPr>
        <w:t>, Mr. Phalen will continue to evaluate but the district focus is on coaching</w:t>
      </w:r>
      <w:r w:rsidRPr="00997EFA">
        <w:rPr>
          <w:sz w:val="22"/>
          <w:szCs w:val="22"/>
        </w:rPr>
        <w:t>. There will be 8 cycles in the school year for this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procedure. Ms</w:t>
      </w:r>
      <w:r w:rsidR="00376FE9">
        <w:rPr>
          <w:sz w:val="22"/>
          <w:szCs w:val="22"/>
        </w:rPr>
        <w:t>. Siegel</w:t>
      </w:r>
      <w:r w:rsidRPr="00997EFA">
        <w:rPr>
          <w:sz w:val="22"/>
          <w:szCs w:val="22"/>
        </w:rPr>
        <w:t xml:space="preserve"> is a teach</w:t>
      </w:r>
      <w:r w:rsidR="00376FE9">
        <w:rPr>
          <w:sz w:val="22"/>
          <w:szCs w:val="22"/>
        </w:rPr>
        <w:t>er</w:t>
      </w:r>
      <w:r w:rsidRPr="00997EFA">
        <w:rPr>
          <w:sz w:val="22"/>
          <w:szCs w:val="22"/>
        </w:rPr>
        <w:t xml:space="preserve"> coach this year.</w:t>
      </w:r>
    </w:p>
    <w:p w14:paraId="6FA2711C" w14:textId="77777777" w:rsidR="00376FE9" w:rsidRDefault="00376FE9" w:rsidP="00997EFA">
      <w:pPr>
        <w:pStyle w:val="p1"/>
        <w:rPr>
          <w:sz w:val="22"/>
          <w:szCs w:val="22"/>
        </w:rPr>
      </w:pPr>
    </w:p>
    <w:p w14:paraId="1B0D0563" w14:textId="45F553F3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The In and Out dinner Fund Raiser was a huge success. See PTA notes on the final $ amount.</w:t>
      </w:r>
    </w:p>
    <w:p w14:paraId="209AA480" w14:textId="5CD2E4AE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PTA has 35 members so far this fall. They have many events planned. Since no money is required for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students to attend events, the PTA may help the school with some funds.</w:t>
      </w:r>
    </w:p>
    <w:p w14:paraId="720A21B5" w14:textId="77777777" w:rsidR="00376FE9" w:rsidRDefault="00376FE9" w:rsidP="00997EFA">
      <w:pPr>
        <w:pStyle w:val="p1"/>
        <w:rPr>
          <w:sz w:val="22"/>
          <w:szCs w:val="22"/>
        </w:rPr>
      </w:pPr>
    </w:p>
    <w:p w14:paraId="2E92268B" w14:textId="2A07421F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Power Hub will be the new communications app in the future. For now, Class Do Jo will be the main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communication device for daily use. The Stratton Web page has more details of the regular running of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the school and schedule plus upcoming events.</w:t>
      </w:r>
    </w:p>
    <w:p w14:paraId="1DCD6481" w14:textId="77777777" w:rsidR="00376FE9" w:rsidRDefault="00376FE9" w:rsidP="00997EFA">
      <w:pPr>
        <w:pStyle w:val="p1"/>
        <w:rPr>
          <w:sz w:val="22"/>
          <w:szCs w:val="22"/>
        </w:rPr>
      </w:pPr>
    </w:p>
    <w:p w14:paraId="6140C537" w14:textId="3FBD36DE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Some of the new materials for teaching now have imbedded assessments in the curriculum. This will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help when it comes to CMAS state exams at the end of the year. The students will have some practice in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the testing skills.</w:t>
      </w:r>
    </w:p>
    <w:p w14:paraId="5926A010" w14:textId="77777777" w:rsidR="00376FE9" w:rsidRDefault="00376FE9" w:rsidP="00997EFA">
      <w:pPr>
        <w:pStyle w:val="p1"/>
        <w:rPr>
          <w:sz w:val="22"/>
          <w:szCs w:val="22"/>
        </w:rPr>
      </w:pPr>
    </w:p>
    <w:p w14:paraId="627DE4DC" w14:textId="6C5EE148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Mr. Ph</w:t>
      </w:r>
      <w:r w:rsidR="00376FE9">
        <w:rPr>
          <w:sz w:val="22"/>
          <w:szCs w:val="22"/>
        </w:rPr>
        <w:t>ale</w:t>
      </w:r>
      <w:r w:rsidRPr="00997EFA">
        <w:rPr>
          <w:sz w:val="22"/>
          <w:szCs w:val="22"/>
        </w:rPr>
        <w:t>n discussed the Performance Framework that has been posted by the state and in the Gazette.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ELA and Math scores are the two achievement scores that a school is scored and graded. Stratton has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 xml:space="preserve">been doing </w:t>
      </w:r>
      <w:proofErr w:type="gramStart"/>
      <w:r w:rsidRPr="00997EFA">
        <w:rPr>
          <w:sz w:val="22"/>
          <w:szCs w:val="22"/>
        </w:rPr>
        <w:t>fine, but</w:t>
      </w:r>
      <w:proofErr w:type="gramEnd"/>
      <w:r w:rsidRPr="00997EFA">
        <w:rPr>
          <w:sz w:val="22"/>
          <w:szCs w:val="22"/>
        </w:rPr>
        <w:t xml:space="preserve"> could still do better.</w:t>
      </w:r>
    </w:p>
    <w:p w14:paraId="7B81EFBC" w14:textId="77777777" w:rsidR="00376FE9" w:rsidRDefault="00376FE9" w:rsidP="00997EFA">
      <w:pPr>
        <w:pStyle w:val="p1"/>
        <w:rPr>
          <w:sz w:val="22"/>
          <w:szCs w:val="22"/>
        </w:rPr>
      </w:pPr>
    </w:p>
    <w:p w14:paraId="2A9394EB" w14:textId="4DC3FB48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Music, PE, and Art will continue to have fund raisers this year. The new teachers will make the programs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 xml:space="preserve">their own with some </w:t>
      </w:r>
      <w:proofErr w:type="gramStart"/>
      <w:r w:rsidRPr="00997EFA">
        <w:rPr>
          <w:sz w:val="22"/>
          <w:szCs w:val="22"/>
        </w:rPr>
        <w:t>changes, but</w:t>
      </w:r>
      <w:proofErr w:type="gramEnd"/>
      <w:r w:rsidRPr="00997EFA">
        <w:rPr>
          <w:sz w:val="22"/>
          <w:szCs w:val="22"/>
        </w:rPr>
        <w:t xml:space="preserve"> still find a means to raise money to help with their programs.</w:t>
      </w:r>
    </w:p>
    <w:p w14:paraId="7BAB5577" w14:textId="77777777" w:rsidR="00376FE9" w:rsidRDefault="00376FE9" w:rsidP="00997EFA">
      <w:pPr>
        <w:pStyle w:val="p1"/>
        <w:rPr>
          <w:sz w:val="22"/>
          <w:szCs w:val="22"/>
        </w:rPr>
      </w:pPr>
    </w:p>
    <w:p w14:paraId="6962CABF" w14:textId="0B694FBF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In our meetings this year we will report on the UIP (unified improvement plan) mandated by the state to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show accountability. Areas covered include:</w:t>
      </w:r>
    </w:p>
    <w:p w14:paraId="0E08FFCB" w14:textId="77777777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1. How are students performing?</w:t>
      </w:r>
    </w:p>
    <w:p w14:paraId="0A49D2A2" w14:textId="77777777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2. Why does the student performance issue persist?</w:t>
      </w:r>
    </w:p>
    <w:p w14:paraId="4D225A0E" w14:textId="77777777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3. What might improve student performance?</w:t>
      </w:r>
    </w:p>
    <w:p w14:paraId="39E5B6AF" w14:textId="77777777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4. What will we do?</w:t>
      </w:r>
    </w:p>
    <w:p w14:paraId="3C9E2B1F" w14:textId="77777777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5. How will we monitor the impact?</w:t>
      </w:r>
    </w:p>
    <w:p w14:paraId="42BD712E" w14:textId="77777777" w:rsidR="00376FE9" w:rsidRDefault="00376FE9" w:rsidP="00997EFA">
      <w:pPr>
        <w:pStyle w:val="p1"/>
        <w:rPr>
          <w:sz w:val="22"/>
          <w:szCs w:val="22"/>
        </w:rPr>
      </w:pPr>
    </w:p>
    <w:p w14:paraId="3932B1A4" w14:textId="03E29144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 xml:space="preserve">SAC is mandated to meet on a regular basis, but some communication is not needed </w:t>
      </w:r>
      <w:proofErr w:type="gramStart"/>
      <w:r w:rsidRPr="00997EFA">
        <w:rPr>
          <w:sz w:val="22"/>
          <w:szCs w:val="22"/>
        </w:rPr>
        <w:t>on a monthly basis</w:t>
      </w:r>
      <w:proofErr w:type="gramEnd"/>
      <w:r w:rsidRPr="00997EFA">
        <w:rPr>
          <w:sz w:val="22"/>
          <w:szCs w:val="22"/>
        </w:rPr>
        <w:t>.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 xml:space="preserve">Here is a every </w:t>
      </w:r>
      <w:proofErr w:type="gramStart"/>
      <w:r w:rsidRPr="00997EFA">
        <w:rPr>
          <w:sz w:val="22"/>
          <w:szCs w:val="22"/>
        </w:rPr>
        <w:t>six week</w:t>
      </w:r>
      <w:proofErr w:type="gramEnd"/>
      <w:r w:rsidRPr="00997EFA">
        <w:rPr>
          <w:sz w:val="22"/>
          <w:szCs w:val="22"/>
        </w:rPr>
        <w:t xml:space="preserve"> schedule using Wednesdays at 5pm the time we’ll meet. Oct 29, Dec 10, Jan</w:t>
      </w:r>
      <w:r w:rsidR="00376FE9">
        <w:rPr>
          <w:sz w:val="22"/>
          <w:szCs w:val="22"/>
        </w:rPr>
        <w:t xml:space="preserve"> </w:t>
      </w:r>
      <w:r w:rsidRPr="00997EFA">
        <w:rPr>
          <w:sz w:val="22"/>
          <w:szCs w:val="22"/>
        </w:rPr>
        <w:t>21, Mar 4 and April 15.</w:t>
      </w:r>
    </w:p>
    <w:p w14:paraId="5B07AE0B" w14:textId="77777777" w:rsidR="00376FE9" w:rsidRDefault="00376FE9" w:rsidP="00997EFA">
      <w:pPr>
        <w:pStyle w:val="p1"/>
        <w:rPr>
          <w:sz w:val="22"/>
          <w:szCs w:val="22"/>
        </w:rPr>
      </w:pPr>
    </w:p>
    <w:p w14:paraId="68D5A13D" w14:textId="25EB9D8B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Submitted by,</w:t>
      </w:r>
    </w:p>
    <w:p w14:paraId="669797FF" w14:textId="77777777" w:rsidR="00997EFA" w:rsidRPr="00997EFA" w:rsidRDefault="00997EFA" w:rsidP="00997EFA">
      <w:pPr>
        <w:pStyle w:val="p1"/>
        <w:rPr>
          <w:sz w:val="22"/>
          <w:szCs w:val="22"/>
        </w:rPr>
      </w:pPr>
      <w:r w:rsidRPr="00997EFA">
        <w:rPr>
          <w:sz w:val="22"/>
          <w:szCs w:val="22"/>
        </w:rPr>
        <w:t>John D. Moe Stratton Chair</w:t>
      </w:r>
    </w:p>
    <w:p w14:paraId="66BF80C8" w14:textId="77777777" w:rsidR="00EF07A0" w:rsidRPr="00997EFA" w:rsidRDefault="00EF07A0">
      <w:pPr>
        <w:rPr>
          <w:sz w:val="22"/>
          <w:szCs w:val="22"/>
        </w:rPr>
      </w:pPr>
    </w:p>
    <w:sectPr w:rsidR="00EF07A0" w:rsidRPr="00997E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EFA"/>
    <w:rsid w:val="00223355"/>
    <w:rsid w:val="00376FE9"/>
    <w:rsid w:val="00997EFA"/>
    <w:rsid w:val="00E326F5"/>
    <w:rsid w:val="00EF0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F8081A"/>
  <w15:chartTrackingRefBased/>
  <w15:docId w15:val="{70F579DB-9136-9346-825A-A352850A9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7E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7E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7EF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7E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7EF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7E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7E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7E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7E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7EF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7EF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7EF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7EF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7EF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7EF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7EF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7EF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7EF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7E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7E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7E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7E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7E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7EF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7EF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7EF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EF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EF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7EFA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"/>
    <w:rsid w:val="00997EFA"/>
    <w:pPr>
      <w:spacing w:after="0" w:line="240" w:lineRule="auto"/>
    </w:pPr>
    <w:rPr>
      <w:rFonts w:ascii="Arial" w:eastAsia="Times New Roman" w:hAnsi="Arial" w:cs="Arial"/>
      <w:color w:val="000000"/>
      <w:kern w:val="0"/>
      <w:sz w:val="15"/>
      <w:szCs w:val="15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PHALEN, WILLIAM JUDE</dc:creator>
  <cp:keywords/>
  <dc:description/>
  <cp:lastModifiedBy>PHALEN, WILLIAM JUDE</cp:lastModifiedBy>
  <cp:revision>1</cp:revision>
  <dcterms:created xsi:type="dcterms:W3CDTF">2025-09-22T14:58:00Z</dcterms:created>
  <dcterms:modified xsi:type="dcterms:W3CDTF">2025-09-22T15:49:00Z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0442f3a-d640-48fd-aca7-962a76ac3aec_Enabled">
    <vt:lpwstr>true</vt:lpwstr>
  </property>
  <property fmtid="{D5CDD505-2E9C-101B-9397-08002B2CF9AE}" pid="3" name="MSIP_Label_a0442f3a-d640-48fd-aca7-962a76ac3aec_SetDate">
    <vt:lpwstr>2025-09-22T15:49:28Z</vt:lpwstr>
  </property>
  <property fmtid="{D5CDD505-2E9C-101B-9397-08002B2CF9AE}" pid="4" name="MSIP_Label_a0442f3a-d640-48fd-aca7-962a76ac3aec_Method">
    <vt:lpwstr>Standard</vt:lpwstr>
  </property>
  <property fmtid="{D5CDD505-2E9C-101B-9397-08002B2CF9AE}" pid="5" name="MSIP_Label_a0442f3a-d640-48fd-aca7-962a76ac3aec_Name">
    <vt:lpwstr>defa4170-0d19-0005-0003-bc88714345d2</vt:lpwstr>
  </property>
  <property fmtid="{D5CDD505-2E9C-101B-9397-08002B2CF9AE}" pid="6" name="MSIP_Label_a0442f3a-d640-48fd-aca7-962a76ac3aec_SiteId">
    <vt:lpwstr>b5a33716-1e23-4b33-ba9a-618a56e76a18</vt:lpwstr>
  </property>
  <property fmtid="{D5CDD505-2E9C-101B-9397-08002B2CF9AE}" pid="7" name="MSIP_Label_a0442f3a-d640-48fd-aca7-962a76ac3aec_ActionId">
    <vt:lpwstr>2181f840-f3df-4357-95db-1f320fc5d313</vt:lpwstr>
  </property>
  <property fmtid="{D5CDD505-2E9C-101B-9397-08002B2CF9AE}" pid="8" name="MSIP_Label_a0442f3a-d640-48fd-aca7-962a76ac3aec_ContentBits">
    <vt:lpwstr>0</vt:lpwstr>
  </property>
  <property fmtid="{D5CDD505-2E9C-101B-9397-08002B2CF9AE}" pid="9" name="MSIP_Label_a0442f3a-d640-48fd-aca7-962a76ac3aec_Tag">
    <vt:lpwstr>50, 3, 0, 1</vt:lpwstr>
  </property>
</Properties>
</file>