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i/>
          <w:sz w:val="28"/>
          <w:szCs w:val="28"/>
        </w:rPr>
        <w:t xml:space="preserve">“The Unteachables” By. Gordon Korman </w:t>
      </w:r>
      <w:r>
        <w:rPr>
          <w:rFonts w:ascii="Comic Sans MS" w:eastAsia="Comic Sans MS" w:hAnsi="Comic Sans MS" w:cs="Comic Sans MS"/>
          <w:sz w:val="24"/>
          <w:szCs w:val="24"/>
        </w:rPr>
        <w:t xml:space="preserve"> </w:t>
      </w:r>
    </w:p>
    <w:p w14:paraId="00000002"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i/>
          <w:sz w:val="28"/>
          <w:szCs w:val="28"/>
        </w:rPr>
        <w:t>”Out of My Mind”</w:t>
      </w:r>
      <w:r>
        <w:rPr>
          <w:rFonts w:ascii="Comic Sans MS" w:eastAsia="Comic Sans MS" w:hAnsi="Comic Sans MS" w:cs="Comic Sans MS"/>
          <w:b/>
          <w:sz w:val="28"/>
          <w:szCs w:val="28"/>
        </w:rPr>
        <w:t xml:space="preserve"> By. Sharon Draper</w:t>
      </w:r>
    </w:p>
    <w:p w14:paraId="00000003"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i/>
          <w:sz w:val="28"/>
          <w:szCs w:val="28"/>
        </w:rPr>
        <w:t xml:space="preserve">“Jacob's Rescue” By. Malka Drucker </w:t>
      </w:r>
    </w:p>
    <w:p w14:paraId="00000004"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i/>
          <w:sz w:val="28"/>
          <w:szCs w:val="28"/>
        </w:rPr>
        <w:t>“Prisoner B-308</w:t>
      </w:r>
      <w:r>
        <w:rPr>
          <w:rFonts w:ascii="Comic Sans MS" w:eastAsia="Comic Sans MS" w:hAnsi="Comic Sans MS" w:cs="Comic Sans MS"/>
          <w:b/>
          <w:sz w:val="28"/>
          <w:szCs w:val="28"/>
        </w:rPr>
        <w:t xml:space="preserve">7” </w:t>
      </w:r>
      <w:r>
        <w:rPr>
          <w:rFonts w:ascii="Comic Sans MS" w:eastAsia="Comic Sans MS" w:hAnsi="Comic Sans MS" w:cs="Comic Sans MS"/>
          <w:b/>
          <w:i/>
          <w:sz w:val="28"/>
          <w:szCs w:val="28"/>
        </w:rPr>
        <w:t>By. Alan Gratz</w:t>
      </w:r>
    </w:p>
    <w:p w14:paraId="00000005"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“Hatchet” By. Gary Paulsen</w:t>
      </w:r>
    </w:p>
    <w:p w14:paraId="00000006"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“The River” By. Gary Paulsen</w:t>
      </w:r>
    </w:p>
    <w:p w14:paraId="00000007"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sz w:val="28"/>
          <w:szCs w:val="28"/>
        </w:rPr>
        <w:t xml:space="preserve">“Restart” </w:t>
      </w:r>
      <w:r>
        <w:rPr>
          <w:rFonts w:ascii="Comic Sans MS" w:eastAsia="Comic Sans MS" w:hAnsi="Comic Sans MS" w:cs="Comic Sans MS"/>
          <w:b/>
          <w:i/>
          <w:sz w:val="28"/>
          <w:szCs w:val="28"/>
        </w:rPr>
        <w:t>By. Gordon Korman</w:t>
      </w:r>
    </w:p>
    <w:p w14:paraId="00000008"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“Number the Stars” By. Lois Lowry</w:t>
      </w:r>
    </w:p>
    <w:p w14:paraId="00000009"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 xml:space="preserve">“Fish in a Tree” </w:t>
      </w:r>
      <w:r>
        <w:rPr>
          <w:rFonts w:ascii="Comic Sans MS" w:eastAsia="Comic Sans MS" w:hAnsi="Comic Sans MS" w:cs="Comic Sans MS"/>
          <w:b/>
          <w:i/>
          <w:sz w:val="28"/>
          <w:szCs w:val="28"/>
        </w:rPr>
        <w:t>By. Lynda Hunt</w:t>
      </w:r>
    </w:p>
    <w:p w14:paraId="0000000A"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sz w:val="28"/>
          <w:szCs w:val="28"/>
        </w:rPr>
        <w:t xml:space="preserve">“Secret Lake” </w:t>
      </w:r>
      <w:r>
        <w:rPr>
          <w:rFonts w:ascii="Comic Sans MS" w:eastAsia="Comic Sans MS" w:hAnsi="Comic Sans MS" w:cs="Comic Sans MS"/>
          <w:b/>
          <w:i/>
          <w:sz w:val="28"/>
          <w:szCs w:val="28"/>
        </w:rPr>
        <w:t>By. Karen Inglis</w:t>
      </w:r>
    </w:p>
    <w:p w14:paraId="0000000B" w14:textId="77777777" w:rsidR="003E66DA" w:rsidRDefault="00656CCD">
      <w:pPr>
        <w:spacing w:before="240" w:after="240"/>
        <w:rPr>
          <w:rFonts w:ascii="Comic Sans MS" w:eastAsia="Comic Sans MS" w:hAnsi="Comic Sans MS" w:cs="Comic Sans MS"/>
          <w:i/>
          <w:sz w:val="28"/>
          <w:szCs w:val="28"/>
        </w:rPr>
      </w:pPr>
      <w:r>
        <w:rPr>
          <w:rFonts w:ascii="Comic Sans MS" w:eastAsia="Comic Sans MS" w:hAnsi="Comic Sans MS" w:cs="Comic Sans MS"/>
          <w:b/>
          <w:sz w:val="28"/>
          <w:szCs w:val="28"/>
        </w:rPr>
        <w:t xml:space="preserve">“My Side of the Mountain” </w:t>
      </w:r>
      <w:r>
        <w:rPr>
          <w:rFonts w:ascii="Comic Sans MS" w:eastAsia="Comic Sans MS" w:hAnsi="Comic Sans MS" w:cs="Comic Sans MS"/>
          <w:b/>
          <w:i/>
          <w:sz w:val="28"/>
          <w:szCs w:val="28"/>
        </w:rPr>
        <w:t>By. Jean George</w:t>
      </w:r>
      <w:r>
        <w:rPr>
          <w:rFonts w:ascii="Comic Sans MS" w:eastAsia="Comic Sans MS" w:hAnsi="Comic Sans MS" w:cs="Comic Sans MS"/>
          <w:i/>
          <w:sz w:val="28"/>
          <w:szCs w:val="28"/>
        </w:rPr>
        <w:t xml:space="preserve"> </w:t>
      </w:r>
    </w:p>
    <w:p w14:paraId="0000000C"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sz w:val="28"/>
          <w:szCs w:val="28"/>
        </w:rPr>
        <w:t xml:space="preserve">“Love that Dog” </w:t>
      </w:r>
      <w:r>
        <w:rPr>
          <w:rFonts w:ascii="Comic Sans MS" w:eastAsia="Comic Sans MS" w:hAnsi="Comic Sans MS" w:cs="Comic Sans MS"/>
          <w:b/>
          <w:i/>
          <w:sz w:val="28"/>
          <w:szCs w:val="28"/>
        </w:rPr>
        <w:t>By. Sharon Creech</w:t>
      </w:r>
    </w:p>
    <w:p w14:paraId="0000000D"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i/>
          <w:sz w:val="28"/>
          <w:szCs w:val="28"/>
        </w:rPr>
        <w:t xml:space="preserve">“Fever 1793” By. Laurie Anderson </w:t>
      </w:r>
    </w:p>
    <w:p w14:paraId="0000000E"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i/>
          <w:sz w:val="28"/>
          <w:szCs w:val="28"/>
        </w:rPr>
        <w:t>“Loser” By. Jerry Spinelli</w:t>
      </w:r>
    </w:p>
    <w:p w14:paraId="0000000F"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i/>
          <w:sz w:val="28"/>
          <w:szCs w:val="28"/>
        </w:rPr>
        <w:t>“The Miraculous Journey of Edward Tulane”</w:t>
      </w:r>
      <w:r>
        <w:rPr>
          <w:rFonts w:ascii="Comic Sans MS" w:eastAsia="Comic Sans MS" w:hAnsi="Comic Sans MS" w:cs="Comic Sans MS"/>
          <w:b/>
          <w:sz w:val="28"/>
          <w:szCs w:val="28"/>
        </w:rPr>
        <w:t xml:space="preserve"> By. Kate DiCamillo</w:t>
      </w:r>
    </w:p>
    <w:p w14:paraId="00000010" w14:textId="77777777" w:rsidR="003E66DA" w:rsidRDefault="003E66DA">
      <w:pPr>
        <w:spacing w:before="240" w:after="240"/>
        <w:rPr>
          <w:rFonts w:ascii="Comic Sans MS" w:eastAsia="Comic Sans MS" w:hAnsi="Comic Sans MS" w:cs="Comic Sans MS"/>
          <w:b/>
          <w:i/>
          <w:sz w:val="28"/>
          <w:szCs w:val="28"/>
        </w:rPr>
      </w:pPr>
    </w:p>
    <w:p w14:paraId="00000011"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 xml:space="preserve">Possible 5th Grade Novel Studies: </w:t>
      </w:r>
    </w:p>
    <w:p w14:paraId="00000012"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i/>
          <w:sz w:val="28"/>
          <w:szCs w:val="28"/>
        </w:rPr>
        <w:t xml:space="preserve">“The Unteachables” By. Gordon Korman </w:t>
      </w:r>
      <w:r>
        <w:rPr>
          <w:rFonts w:ascii="Comic Sans MS" w:eastAsia="Comic Sans MS" w:hAnsi="Comic Sans MS" w:cs="Comic Sans MS"/>
          <w:sz w:val="24"/>
          <w:szCs w:val="24"/>
        </w:rPr>
        <w:t xml:space="preserve"> </w:t>
      </w:r>
    </w:p>
    <w:p w14:paraId="00000013"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The Unteachables</w:t>
      </w:r>
      <w:r>
        <w:rPr>
          <w:rFonts w:ascii="Comic Sans MS" w:eastAsia="Comic Sans MS" w:hAnsi="Comic Sans MS" w:cs="Comic Sans MS"/>
          <w:sz w:val="24"/>
          <w:szCs w:val="24"/>
        </w:rPr>
        <w:t xml:space="preserve"> is a middle-grade novel by Gordon Korman about a misfit class of students and their unconventional teacher. Here's how instruction connects to Grade 5 ELA standards:</w:t>
      </w:r>
    </w:p>
    <w:p w14:paraId="00000014"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0" w:name="_909ttiocilva" w:colFirst="0" w:colLast="0"/>
      <w:bookmarkEnd w:id="0"/>
      <w:r>
        <w:rPr>
          <w:rFonts w:ascii="Comic Sans MS" w:eastAsia="Comic Sans MS" w:hAnsi="Comic Sans MS" w:cs="Comic Sans MS"/>
          <w:b/>
          <w:color w:val="000000"/>
          <w:sz w:val="24"/>
          <w:szCs w:val="24"/>
        </w:rPr>
        <w:lastRenderedPageBreak/>
        <w:t>RL.5.1 – Quoting and Inferring</w:t>
      </w:r>
    </w:p>
    <w:p w14:paraId="00000015" w14:textId="77777777" w:rsidR="003E66DA" w:rsidRDefault="00656CCD">
      <w:pPr>
        <w:keepLines/>
        <w:numPr>
          <w:ilvl w:val="0"/>
          <w:numId w:val="110"/>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Ask students to </w:t>
      </w:r>
      <w:r>
        <w:rPr>
          <w:rFonts w:ascii="Comic Sans MS" w:eastAsia="Comic Sans MS" w:hAnsi="Comic Sans MS" w:cs="Comic Sans MS"/>
          <w:b/>
          <w:sz w:val="24"/>
          <w:szCs w:val="24"/>
        </w:rPr>
        <w:t>quote dialogue or narrative passages</w:t>
      </w:r>
      <w:r>
        <w:rPr>
          <w:rFonts w:ascii="Comic Sans MS" w:eastAsia="Comic Sans MS" w:hAnsi="Comic Sans MS" w:cs="Comic Sans MS"/>
          <w:sz w:val="24"/>
          <w:szCs w:val="24"/>
        </w:rPr>
        <w:t xml:space="preserve"> that reveal a student’s personality or growth.</w:t>
      </w:r>
    </w:p>
    <w:p w14:paraId="00000016" w14:textId="77777777" w:rsidR="003E66DA" w:rsidRDefault="00656CCD">
      <w:pPr>
        <w:keepLines/>
        <w:numPr>
          <w:ilvl w:val="1"/>
          <w:numId w:val="110"/>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Example prompt</w:t>
      </w:r>
      <w:r>
        <w:rPr>
          <w:rFonts w:ascii="Comic Sans MS" w:eastAsia="Comic Sans MS" w:hAnsi="Comic Sans MS" w:cs="Comic Sans MS"/>
          <w:sz w:val="24"/>
          <w:szCs w:val="24"/>
        </w:rPr>
        <w:t>: “Quote a scene that shows why the students initially struggle to care about school—and what clues in the text reveal their feelings?”</w:t>
      </w:r>
    </w:p>
    <w:p w14:paraId="00000017"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 w:name="_ixgp8z6pe0tp" w:colFirst="0" w:colLast="0"/>
      <w:bookmarkEnd w:id="1"/>
      <w:r>
        <w:rPr>
          <w:rFonts w:ascii="Comic Sans MS" w:eastAsia="Comic Sans MS" w:hAnsi="Comic Sans MS" w:cs="Comic Sans MS"/>
          <w:b/>
          <w:color w:val="000000"/>
          <w:sz w:val="24"/>
          <w:szCs w:val="24"/>
        </w:rPr>
        <w:t>RL.5.3 – Character &amp; Plot Development</w:t>
      </w:r>
    </w:p>
    <w:p w14:paraId="00000018" w14:textId="77777777" w:rsidR="003E66DA" w:rsidRDefault="00656CCD">
      <w:pPr>
        <w:keepLines/>
        <w:numPr>
          <w:ilvl w:val="0"/>
          <w:numId w:val="92"/>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Track how each “unteachable” student evolves throughout the story.</w:t>
      </w:r>
    </w:p>
    <w:p w14:paraId="00000019" w14:textId="77777777" w:rsidR="003E66DA" w:rsidRDefault="00656CCD">
      <w:pPr>
        <w:keepLines/>
        <w:numPr>
          <w:ilvl w:val="1"/>
          <w:numId w:val="92"/>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Prompt</w:t>
      </w:r>
      <w:r>
        <w:rPr>
          <w:rFonts w:ascii="Comic Sans MS" w:eastAsia="Comic Sans MS" w:hAnsi="Comic Sans MS" w:cs="Comic Sans MS"/>
          <w:sz w:val="24"/>
          <w:szCs w:val="24"/>
        </w:rPr>
        <w:t>: “How do Kylie’s actions or words change over the novel? What events influence her transformation?”</w:t>
      </w:r>
    </w:p>
    <w:p w14:paraId="0000001A"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 w:name="_exabtwxgdn59" w:colFirst="0" w:colLast="0"/>
      <w:bookmarkEnd w:id="2"/>
      <w:r>
        <w:rPr>
          <w:rFonts w:ascii="Comic Sans MS" w:eastAsia="Comic Sans MS" w:hAnsi="Comic Sans MS" w:cs="Comic Sans MS"/>
          <w:b/>
          <w:color w:val="000000"/>
          <w:sz w:val="24"/>
          <w:szCs w:val="24"/>
        </w:rPr>
        <w:t>RL.5.4 – Word Choice &amp; Tone</w:t>
      </w:r>
    </w:p>
    <w:p w14:paraId="0000001B" w14:textId="77777777" w:rsidR="003E66DA" w:rsidRDefault="00656CCD">
      <w:pPr>
        <w:keepLines/>
        <w:numPr>
          <w:ilvl w:val="0"/>
          <w:numId w:val="23"/>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Examine specific word choices or phrases used by the narrator or characters that reflect tone, humor, or mood.</w:t>
      </w:r>
    </w:p>
    <w:p w14:paraId="0000001C" w14:textId="77777777" w:rsidR="003E66DA" w:rsidRDefault="00656CCD">
      <w:pPr>
        <w:keepLines/>
        <w:numPr>
          <w:ilvl w:val="1"/>
          <w:numId w:val="23"/>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Exercise</w:t>
      </w:r>
      <w:r>
        <w:rPr>
          <w:rFonts w:ascii="Comic Sans MS" w:eastAsia="Comic Sans MS" w:hAnsi="Comic Sans MS" w:cs="Comic Sans MS"/>
          <w:sz w:val="24"/>
          <w:szCs w:val="24"/>
        </w:rPr>
        <w:t>: “Find a description or phrase that makes the story feel humorous or chaotic. Why does the author choose these words?”</w:t>
      </w:r>
    </w:p>
    <w:p w14:paraId="0000001D"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 w:name="_mg9r18de7gb8" w:colFirst="0" w:colLast="0"/>
      <w:bookmarkEnd w:id="3"/>
      <w:r>
        <w:rPr>
          <w:rFonts w:ascii="Comic Sans MS" w:eastAsia="Comic Sans MS" w:hAnsi="Comic Sans MS" w:cs="Comic Sans MS"/>
          <w:b/>
          <w:color w:val="000000"/>
          <w:sz w:val="24"/>
          <w:szCs w:val="24"/>
        </w:rPr>
        <w:t>RL.5.5 – Structure Analysis</w:t>
      </w:r>
    </w:p>
    <w:p w14:paraId="0000001E" w14:textId="77777777" w:rsidR="003E66DA" w:rsidRDefault="00656CCD">
      <w:pPr>
        <w:keepLines/>
        <w:numPr>
          <w:ilvl w:val="0"/>
          <w:numId w:val="73"/>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Analyze chapter structure or narrative pacing. How do small scenes build toward key turning points?</w:t>
      </w:r>
    </w:p>
    <w:p w14:paraId="0000001F" w14:textId="77777777" w:rsidR="003E66DA" w:rsidRDefault="00656CCD">
      <w:pPr>
        <w:keepLines/>
        <w:numPr>
          <w:ilvl w:val="1"/>
          <w:numId w:val="73"/>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Discussion</w:t>
      </w:r>
      <w:r>
        <w:rPr>
          <w:rFonts w:ascii="Comic Sans MS" w:eastAsia="Comic Sans MS" w:hAnsi="Comic Sans MS" w:cs="Comic Sans MS"/>
          <w:sz w:val="24"/>
          <w:szCs w:val="24"/>
        </w:rPr>
        <w:t>: “How does the arrangement of scenes contribute to building suspense before the End-of-Year Showcase?”</w:t>
      </w:r>
    </w:p>
    <w:p w14:paraId="0000002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 w:name="_729s7y9r0jxc" w:colFirst="0" w:colLast="0"/>
      <w:bookmarkEnd w:id="4"/>
      <w:r>
        <w:rPr>
          <w:rFonts w:ascii="Comic Sans MS" w:eastAsia="Comic Sans MS" w:hAnsi="Comic Sans MS" w:cs="Comic Sans MS"/>
          <w:b/>
          <w:color w:val="000000"/>
          <w:sz w:val="24"/>
          <w:szCs w:val="24"/>
        </w:rPr>
        <w:t>RL.5.7 – Multimedia/Visual Integration</w:t>
      </w:r>
    </w:p>
    <w:p w14:paraId="00000021" w14:textId="77777777" w:rsidR="003E66DA" w:rsidRDefault="00656CCD">
      <w:pPr>
        <w:keepLines/>
        <w:numPr>
          <w:ilvl w:val="0"/>
          <w:numId w:val="68"/>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You might compare the book to cover art, author interviews, or book trailers.</w:t>
      </w:r>
    </w:p>
    <w:p w14:paraId="00000022" w14:textId="77777777" w:rsidR="003E66DA" w:rsidRDefault="00656CCD">
      <w:pPr>
        <w:keepLines/>
        <w:numPr>
          <w:ilvl w:val="1"/>
          <w:numId w:val="68"/>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Activity</w:t>
      </w:r>
      <w:r>
        <w:rPr>
          <w:rFonts w:ascii="Comic Sans MS" w:eastAsia="Comic Sans MS" w:hAnsi="Comic Sans MS" w:cs="Comic Sans MS"/>
          <w:sz w:val="24"/>
          <w:szCs w:val="24"/>
        </w:rPr>
        <w:t>: “Compare how the book’s cover and a trailer (if available) reflect the tone or main conflicts. Are there differences in what each highlights?”</w:t>
      </w:r>
    </w:p>
    <w:p w14:paraId="00000023"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 w:name="_gp9t7wqqvvf2" w:colFirst="0" w:colLast="0"/>
      <w:bookmarkEnd w:id="5"/>
      <w:r>
        <w:rPr>
          <w:rFonts w:ascii="Comic Sans MS" w:eastAsia="Comic Sans MS" w:hAnsi="Comic Sans MS" w:cs="Comic Sans MS"/>
          <w:b/>
          <w:color w:val="000000"/>
          <w:sz w:val="24"/>
          <w:szCs w:val="24"/>
        </w:rPr>
        <w:t>W.5.2 – Explanatory Writing</w:t>
      </w:r>
    </w:p>
    <w:p w14:paraId="00000024" w14:textId="77777777" w:rsidR="003E66DA" w:rsidRDefault="00656CCD">
      <w:pPr>
        <w:keepLines/>
        <w:numPr>
          <w:ilvl w:val="0"/>
          <w:numId w:val="28"/>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Have students </w:t>
      </w:r>
      <w:r>
        <w:rPr>
          <w:rFonts w:ascii="Comic Sans MS" w:eastAsia="Comic Sans MS" w:hAnsi="Comic Sans MS" w:cs="Comic Sans MS"/>
          <w:b/>
          <w:sz w:val="24"/>
          <w:szCs w:val="24"/>
        </w:rPr>
        <w:t>write an explanatory piece</w:t>
      </w:r>
      <w:r>
        <w:rPr>
          <w:rFonts w:ascii="Comic Sans MS" w:eastAsia="Comic Sans MS" w:hAnsi="Comic Sans MS" w:cs="Comic Sans MS"/>
          <w:sz w:val="24"/>
          <w:szCs w:val="24"/>
        </w:rPr>
        <w:t xml:space="preserve"> explaining a theme, such as friendship or redemption, using examples and transitions.</w:t>
      </w:r>
    </w:p>
    <w:p w14:paraId="00000025" w14:textId="77777777" w:rsidR="003E66DA" w:rsidRDefault="00656CCD">
      <w:pPr>
        <w:keepLines/>
        <w:numPr>
          <w:ilvl w:val="1"/>
          <w:numId w:val="28"/>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Assignment</w:t>
      </w:r>
      <w:r>
        <w:rPr>
          <w:rFonts w:ascii="Comic Sans MS" w:eastAsia="Comic Sans MS" w:hAnsi="Comic Sans MS" w:cs="Comic Sans MS"/>
          <w:sz w:val="24"/>
          <w:szCs w:val="24"/>
        </w:rPr>
        <w:t>: “Explain how the author uses humor to help the characters grow—use quotes and details to support your analysis.”</w:t>
      </w:r>
    </w:p>
    <w:p w14:paraId="0000002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 w:name="_6r0zk0kq19xx" w:colFirst="0" w:colLast="0"/>
      <w:bookmarkEnd w:id="6"/>
      <w:r>
        <w:rPr>
          <w:rFonts w:ascii="Comic Sans MS" w:eastAsia="Comic Sans MS" w:hAnsi="Comic Sans MS" w:cs="Comic Sans MS"/>
          <w:b/>
          <w:color w:val="000000"/>
          <w:sz w:val="24"/>
          <w:szCs w:val="24"/>
        </w:rPr>
        <w:lastRenderedPageBreak/>
        <w:t>W.5.3 – Narrative Writing</w:t>
      </w:r>
    </w:p>
    <w:p w14:paraId="00000027" w14:textId="77777777" w:rsidR="003E66DA" w:rsidRDefault="00656CCD">
      <w:pPr>
        <w:keepLines/>
        <w:numPr>
          <w:ilvl w:val="0"/>
          <w:numId w:val="140"/>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Encourage students to </w:t>
      </w:r>
      <w:r>
        <w:rPr>
          <w:rFonts w:ascii="Comic Sans MS" w:eastAsia="Comic Sans MS" w:hAnsi="Comic Sans MS" w:cs="Comic Sans MS"/>
          <w:b/>
          <w:sz w:val="24"/>
          <w:szCs w:val="24"/>
        </w:rPr>
        <w:t>write a short story or scene from another character’s perspective</w:t>
      </w:r>
      <w:r>
        <w:rPr>
          <w:rFonts w:ascii="Comic Sans MS" w:eastAsia="Comic Sans MS" w:hAnsi="Comic Sans MS" w:cs="Comic Sans MS"/>
          <w:sz w:val="24"/>
          <w:szCs w:val="24"/>
        </w:rPr>
        <w:t xml:space="preserve"> (e.g., the janitor or one of the “unteachables”).</w:t>
      </w:r>
    </w:p>
    <w:p w14:paraId="00000028" w14:textId="77777777" w:rsidR="003E66DA" w:rsidRDefault="00656CCD">
      <w:pPr>
        <w:keepLines/>
        <w:numPr>
          <w:ilvl w:val="1"/>
          <w:numId w:val="140"/>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Use dialogue, pacing, and descriptive language to convey emotion and sequence events.</w:t>
      </w:r>
    </w:p>
    <w:p w14:paraId="00000029"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 w:name="_v4c40joc0nl4" w:colFirst="0" w:colLast="0"/>
      <w:bookmarkEnd w:id="7"/>
      <w:r>
        <w:rPr>
          <w:rFonts w:ascii="Comic Sans MS" w:eastAsia="Comic Sans MS" w:hAnsi="Comic Sans MS" w:cs="Comic Sans MS"/>
          <w:b/>
          <w:color w:val="000000"/>
          <w:sz w:val="24"/>
          <w:szCs w:val="24"/>
        </w:rPr>
        <w:t>SL &amp; SL.5 – Discussion &amp; Presentation</w:t>
      </w:r>
    </w:p>
    <w:p w14:paraId="0000002A" w14:textId="77777777" w:rsidR="003E66DA" w:rsidRDefault="00656CCD">
      <w:pPr>
        <w:keepLines/>
        <w:numPr>
          <w:ilvl w:val="0"/>
          <w:numId w:val="38"/>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Facilitate group discussions analyzing motives or events.</w:t>
      </w:r>
    </w:p>
    <w:p w14:paraId="0000002B" w14:textId="77777777" w:rsidR="003E66DA" w:rsidRDefault="00656CCD">
      <w:pPr>
        <w:keepLines/>
        <w:numPr>
          <w:ilvl w:val="1"/>
          <w:numId w:val="38"/>
        </w:numPr>
        <w:spacing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Prompt</w:t>
      </w:r>
      <w:r>
        <w:rPr>
          <w:rFonts w:ascii="Comic Sans MS" w:eastAsia="Comic Sans MS" w:hAnsi="Comic Sans MS" w:cs="Comic Sans MS"/>
          <w:sz w:val="24"/>
          <w:szCs w:val="24"/>
        </w:rPr>
        <w:t>: “Present your view on who changed the most in the book. How would you support your opinion with text evidence?”</w:t>
      </w:r>
    </w:p>
    <w:p w14:paraId="0000002C" w14:textId="77777777" w:rsidR="003E66DA" w:rsidRDefault="00656CCD">
      <w:pPr>
        <w:keepLines/>
        <w:numPr>
          <w:ilvl w:val="0"/>
          <w:numId w:val="38"/>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Formal presentations could include visual aids or dramatized readings of scenes.</w:t>
      </w:r>
    </w:p>
    <w:p w14:paraId="0000002D"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8" w:name="_3assd9pf8ie9" w:colFirst="0" w:colLast="0"/>
      <w:bookmarkEnd w:id="8"/>
      <w:r>
        <w:rPr>
          <w:rFonts w:ascii="Comic Sans MS" w:eastAsia="Comic Sans MS" w:hAnsi="Comic Sans MS" w:cs="Comic Sans MS"/>
          <w:b/>
          <w:color w:val="000000"/>
          <w:sz w:val="24"/>
          <w:szCs w:val="24"/>
        </w:rPr>
        <w:t>Language – Vocabulary, Figurative Language</w:t>
      </w:r>
    </w:p>
    <w:p w14:paraId="0000002E" w14:textId="77777777" w:rsidR="003E66DA" w:rsidRDefault="00656CCD">
      <w:pPr>
        <w:keepLines/>
        <w:numPr>
          <w:ilvl w:val="0"/>
          <w:numId w:val="91"/>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Identify and explore idioms, metaphors, or expressive vocabulary from the text.</w:t>
      </w:r>
    </w:p>
    <w:p w14:paraId="0000002F" w14:textId="77777777" w:rsidR="003E66DA" w:rsidRDefault="00656CCD">
      <w:pPr>
        <w:keepLines/>
        <w:numPr>
          <w:ilvl w:val="1"/>
          <w:numId w:val="91"/>
        </w:numPr>
        <w:spacing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Activity</w:t>
      </w:r>
      <w:r>
        <w:rPr>
          <w:rFonts w:ascii="Comic Sans MS" w:eastAsia="Comic Sans MS" w:hAnsi="Comic Sans MS" w:cs="Comic Sans MS"/>
          <w:sz w:val="24"/>
          <w:szCs w:val="24"/>
        </w:rPr>
        <w:t>: “Find a simile Korman uses. Explain its meaning and what it adds to the description.”</w:t>
      </w:r>
    </w:p>
    <w:p w14:paraId="00000030"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Community / Moral Formation</w:t>
      </w:r>
    </w:p>
    <w:p w14:paraId="00000031"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Every person has dignity and potential.</w:t>
      </w:r>
    </w:p>
    <w:p w14:paraId="00000032"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Connect to Jesus welcoming those others rejected. Students write about how they can encourage those who struggle.</w:t>
      </w:r>
    </w:p>
    <w:p w14:paraId="00000033"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i/>
          <w:sz w:val="28"/>
          <w:szCs w:val="28"/>
        </w:rPr>
        <w:t>”Out of My Mind”</w:t>
      </w:r>
      <w:r>
        <w:rPr>
          <w:rFonts w:ascii="Comic Sans MS" w:eastAsia="Comic Sans MS" w:hAnsi="Comic Sans MS" w:cs="Comic Sans MS"/>
          <w:b/>
          <w:sz w:val="28"/>
          <w:szCs w:val="28"/>
        </w:rPr>
        <w:t xml:space="preserve"> By. Sharon Draper</w:t>
      </w:r>
    </w:p>
    <w:p w14:paraId="00000034"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i/>
          <w:sz w:val="24"/>
          <w:szCs w:val="24"/>
        </w:rPr>
        <w:t>Out of My Mind</w:t>
      </w:r>
      <w:r>
        <w:rPr>
          <w:rFonts w:ascii="Comic Sans MS" w:eastAsia="Comic Sans MS" w:hAnsi="Comic Sans MS" w:cs="Comic Sans MS"/>
          <w:sz w:val="24"/>
          <w:szCs w:val="24"/>
        </w:rPr>
        <w:t xml:space="preserve"> follows Melody Brooks, an eleven-year-old with cerebral palsy who cannot speak or write but possesses a brilliant mind. This narrative offers rich opportunities to engage with multiple ELA standards through reading, writing, and discussion.</w:t>
      </w:r>
    </w:p>
    <w:p w14:paraId="00000035"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9" w:name="_csjn60afsvdl" w:colFirst="0" w:colLast="0"/>
      <w:bookmarkEnd w:id="9"/>
      <w:r>
        <w:rPr>
          <w:rFonts w:ascii="Comic Sans MS" w:eastAsia="Comic Sans MS" w:hAnsi="Comic Sans MS" w:cs="Comic Sans MS"/>
          <w:b/>
          <w:color w:val="000000"/>
          <w:sz w:val="24"/>
          <w:szCs w:val="24"/>
        </w:rPr>
        <w:t>1. RL.5.1 – Textual Evidence &amp; Inference</w:t>
      </w:r>
    </w:p>
    <w:p w14:paraId="00000036" w14:textId="77777777" w:rsidR="003E66DA" w:rsidRDefault="00656CCD">
      <w:pPr>
        <w:keepLines/>
        <w:numPr>
          <w:ilvl w:val="0"/>
          <w:numId w:val="133"/>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Ask students to find passages where Melody’s intelligence is shown (e.g., quiz team scenes) and infer how others perceive her internally versus externally.</w:t>
      </w:r>
    </w:p>
    <w:p w14:paraId="00000037" w14:textId="77777777" w:rsidR="003E66DA" w:rsidRDefault="00656CCD">
      <w:pPr>
        <w:keepLines/>
        <w:numPr>
          <w:ilvl w:val="0"/>
          <w:numId w:val="133"/>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lastRenderedPageBreak/>
        <w:t>Discussion prompts: “Quote a line that demonstrates Melody’s frustration. What does that suggest about her feelings?”</w:t>
      </w:r>
    </w:p>
    <w:p w14:paraId="00000038" w14:textId="77777777" w:rsidR="003E66DA" w:rsidRDefault="00656CCD">
      <w:pPr>
        <w:keepLines/>
        <w:spacing w:before="240" w:after="240" w:line="240" w:lineRule="auto"/>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2. RL.5.3 – Character and Event Development</w:t>
      </w:r>
    </w:p>
    <w:p w14:paraId="00000039" w14:textId="77777777" w:rsidR="003E66DA" w:rsidRDefault="00656CCD">
      <w:pPr>
        <w:keepLines/>
        <w:numPr>
          <w:ilvl w:val="0"/>
          <w:numId w:val="107"/>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Track Melody’s growth and relationships—her family, Mrs. V, classmates.</w:t>
      </w:r>
    </w:p>
    <w:p w14:paraId="0000003A" w14:textId="77777777" w:rsidR="003E66DA" w:rsidRDefault="00656CCD">
      <w:pPr>
        <w:keepLines/>
        <w:numPr>
          <w:ilvl w:val="0"/>
          <w:numId w:val="107"/>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Classroom activity: Create a character timeline showing key moments that impact Melody’s journey from isolation to empowerment.</w:t>
      </w:r>
    </w:p>
    <w:p w14:paraId="0000003B"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0" w:name="_af6k298mh2sl" w:colFirst="0" w:colLast="0"/>
      <w:bookmarkEnd w:id="10"/>
      <w:r>
        <w:rPr>
          <w:rFonts w:ascii="Comic Sans MS" w:eastAsia="Comic Sans MS" w:hAnsi="Comic Sans MS" w:cs="Comic Sans MS"/>
          <w:b/>
          <w:color w:val="000000"/>
          <w:sz w:val="24"/>
          <w:szCs w:val="24"/>
        </w:rPr>
        <w:t>3. RL.5.4 – Word Choice &amp; Tone</w:t>
      </w:r>
    </w:p>
    <w:p w14:paraId="0000003C" w14:textId="77777777" w:rsidR="003E66DA" w:rsidRDefault="00656CCD">
      <w:pPr>
        <w:keepLines/>
        <w:numPr>
          <w:ilvl w:val="0"/>
          <w:numId w:val="27"/>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Explore Draper’s descriptive language. For example, analyze how terms describe Melody’s frustrations or triumphs and the tone these words create.</w:t>
      </w:r>
    </w:p>
    <w:p w14:paraId="0000003D" w14:textId="77777777" w:rsidR="003E66DA" w:rsidRDefault="00656CCD">
      <w:pPr>
        <w:keepLines/>
        <w:numPr>
          <w:ilvl w:val="0"/>
          <w:numId w:val="27"/>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Have students pick a phrase and discuss its emotional or thematic impact.</w:t>
      </w:r>
    </w:p>
    <w:p w14:paraId="0000003E"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1" w:name="_8xs0jqwixt7b" w:colFirst="0" w:colLast="0"/>
      <w:bookmarkEnd w:id="11"/>
      <w:r>
        <w:rPr>
          <w:rFonts w:ascii="Comic Sans MS" w:eastAsia="Comic Sans MS" w:hAnsi="Comic Sans MS" w:cs="Comic Sans MS"/>
          <w:b/>
          <w:color w:val="000000"/>
          <w:sz w:val="24"/>
          <w:szCs w:val="24"/>
        </w:rPr>
        <w:t>4. RL.5.5 – Structure &amp; Narrative Flow</w:t>
      </w:r>
    </w:p>
    <w:p w14:paraId="0000003F" w14:textId="77777777" w:rsidR="003E66DA" w:rsidRDefault="00656CCD">
      <w:pPr>
        <w:keepLines/>
        <w:numPr>
          <w:ilvl w:val="0"/>
          <w:numId w:val="121"/>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Break down the novel’s structure—how the early chapters set up Melody’s world and barriers, leading to rising action (quiz team), climax (airport incident), and resolution.</w:t>
      </w:r>
    </w:p>
    <w:p w14:paraId="00000040" w14:textId="77777777" w:rsidR="003E66DA" w:rsidRDefault="00656CCD">
      <w:pPr>
        <w:keepLines/>
        <w:numPr>
          <w:ilvl w:val="0"/>
          <w:numId w:val="121"/>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Use a plot diagram storyboard activity to map these elements.</w:t>
      </w:r>
    </w:p>
    <w:p w14:paraId="00000041"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2" w:name="_m93ywvdpp6hb" w:colFirst="0" w:colLast="0"/>
      <w:bookmarkEnd w:id="12"/>
      <w:r>
        <w:rPr>
          <w:rFonts w:ascii="Comic Sans MS" w:eastAsia="Comic Sans MS" w:hAnsi="Comic Sans MS" w:cs="Comic Sans MS"/>
          <w:b/>
          <w:color w:val="000000"/>
          <w:sz w:val="24"/>
          <w:szCs w:val="24"/>
        </w:rPr>
        <w:t>5. RL.5.7 – Multi-Format Integration</w:t>
      </w:r>
    </w:p>
    <w:p w14:paraId="00000042" w14:textId="77777777" w:rsidR="003E66DA" w:rsidRDefault="00656CCD">
      <w:pPr>
        <w:keepLines/>
        <w:numPr>
          <w:ilvl w:val="0"/>
          <w:numId w:val="49"/>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If available, use book trailers, author interviews, or cover art to compare how the story is shaped across media.</w:t>
      </w:r>
      <w:r>
        <w:rPr>
          <w:rFonts w:ascii="Comic Sans MS" w:eastAsia="Comic Sans MS" w:hAnsi="Comic Sans MS" w:cs="Comic Sans MS"/>
          <w:sz w:val="24"/>
          <w:szCs w:val="24"/>
        </w:rPr>
        <w:br/>
      </w:r>
    </w:p>
    <w:p w14:paraId="00000043" w14:textId="77777777" w:rsidR="003E66DA" w:rsidRDefault="00656CCD">
      <w:pPr>
        <w:keepLines/>
        <w:numPr>
          <w:ilvl w:val="0"/>
          <w:numId w:val="49"/>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Prompt: “Which theme does the book cover emphasize? How does that compare to the tone of a trailer or interview?”</w:t>
      </w:r>
    </w:p>
    <w:p w14:paraId="00000044"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3" w:name="_z2dzgq6ojb6j" w:colFirst="0" w:colLast="0"/>
      <w:bookmarkEnd w:id="13"/>
      <w:r>
        <w:rPr>
          <w:rFonts w:ascii="Comic Sans MS" w:eastAsia="Comic Sans MS" w:hAnsi="Comic Sans MS" w:cs="Comic Sans MS"/>
          <w:b/>
          <w:color w:val="000000"/>
          <w:sz w:val="24"/>
          <w:szCs w:val="24"/>
        </w:rPr>
        <w:t>6. W.5.1 &amp; W.5.2 – Opinion and Informational Writing</w:t>
      </w:r>
    </w:p>
    <w:p w14:paraId="00000045" w14:textId="77777777" w:rsidR="003E66DA" w:rsidRDefault="00656CCD">
      <w:pPr>
        <w:keepLines/>
        <w:numPr>
          <w:ilvl w:val="0"/>
          <w:numId w:val="114"/>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Opinion (W.5.1):</w:t>
      </w:r>
      <w:r>
        <w:rPr>
          <w:rFonts w:ascii="Comic Sans MS" w:eastAsia="Comic Sans MS" w:hAnsi="Comic Sans MS" w:cs="Comic Sans MS"/>
          <w:sz w:val="24"/>
          <w:szCs w:val="24"/>
        </w:rPr>
        <w:t xml:space="preserve"> Ask students to write whether they believe Melody was treated fairly and support their stance with quotes and reasoning.</w:t>
      </w:r>
    </w:p>
    <w:p w14:paraId="00000046" w14:textId="77777777" w:rsidR="003E66DA" w:rsidRDefault="00656CCD">
      <w:pPr>
        <w:keepLines/>
        <w:numPr>
          <w:ilvl w:val="0"/>
          <w:numId w:val="114"/>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Informational (W.5.2):</w:t>
      </w:r>
      <w:r>
        <w:rPr>
          <w:rFonts w:ascii="Comic Sans MS" w:eastAsia="Comic Sans MS" w:hAnsi="Comic Sans MS" w:cs="Comic Sans MS"/>
          <w:sz w:val="24"/>
          <w:szCs w:val="24"/>
        </w:rPr>
        <w:t xml:space="preserve"> Have them explain how Melody’s development reflects broader themes like perseverance or inclusion—organizing with clear introductions, details, and transitions.</w:t>
      </w:r>
    </w:p>
    <w:p w14:paraId="00000047"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4" w:name="_ybtsh88acc1c" w:colFirst="0" w:colLast="0"/>
      <w:bookmarkEnd w:id="14"/>
      <w:r>
        <w:rPr>
          <w:rFonts w:ascii="Comic Sans MS" w:eastAsia="Comic Sans MS" w:hAnsi="Comic Sans MS" w:cs="Comic Sans MS"/>
          <w:b/>
          <w:color w:val="000000"/>
          <w:sz w:val="24"/>
          <w:szCs w:val="24"/>
        </w:rPr>
        <w:t>7. SL.5.4 – Presentations</w:t>
      </w:r>
    </w:p>
    <w:p w14:paraId="00000048" w14:textId="77777777" w:rsidR="003E66DA" w:rsidRDefault="00656CCD">
      <w:pPr>
        <w:keepLines/>
        <w:numPr>
          <w:ilvl w:val="0"/>
          <w:numId w:val="5"/>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lastRenderedPageBreak/>
        <w:t>Students can present on topics like “How Melody defies expectations” or “Living without a voice.” Presentations should be structured with a logical flow and include supporting details.</w:t>
      </w:r>
    </w:p>
    <w:p w14:paraId="00000049" w14:textId="77777777" w:rsidR="003E66DA" w:rsidRDefault="00656CCD">
      <w:pPr>
        <w:keepLines/>
        <w:spacing w:before="240" w:after="240" w:line="240" w:lineRule="auto"/>
        <w:rPr>
          <w:rFonts w:ascii="Comic Sans MS" w:eastAsia="Comic Sans MS" w:hAnsi="Comic Sans MS" w:cs="Comic Sans MS"/>
          <w:b/>
          <w:color w:val="000000"/>
          <w:sz w:val="24"/>
          <w:szCs w:val="24"/>
        </w:rPr>
      </w:pPr>
      <w:r>
        <w:rPr>
          <w:rFonts w:ascii="Comic Sans MS" w:eastAsia="Comic Sans MS" w:hAnsi="Comic Sans MS" w:cs="Comic Sans MS"/>
          <w:b/>
          <w:color w:val="000000"/>
          <w:sz w:val="24"/>
          <w:szCs w:val="24"/>
        </w:rPr>
        <w:t>8. L.5.1–L.5.2 – Grammar and Conventions</w:t>
      </w:r>
    </w:p>
    <w:p w14:paraId="0000004A" w14:textId="77777777" w:rsidR="003E66DA" w:rsidRDefault="00656CCD">
      <w:pPr>
        <w:keepLines/>
        <w:numPr>
          <w:ilvl w:val="0"/>
          <w:numId w:val="46"/>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Ask students to proofread and revise their written responses, focusing on correct punctuation, spelling, and grammar.</w:t>
      </w:r>
    </w:p>
    <w:p w14:paraId="0000004B" w14:textId="77777777" w:rsidR="003E66DA" w:rsidRDefault="00656CCD">
      <w:pPr>
        <w:keepLines/>
        <w:numPr>
          <w:ilvl w:val="0"/>
          <w:numId w:val="46"/>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Peer-editing activities can be helpful here.</w:t>
      </w:r>
    </w:p>
    <w:p w14:paraId="0000004C"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15" w:name="_fkj2xyl0b4sa" w:colFirst="0" w:colLast="0"/>
      <w:bookmarkEnd w:id="15"/>
      <w:r>
        <w:rPr>
          <w:rFonts w:ascii="Comic Sans MS" w:eastAsia="Comic Sans MS" w:hAnsi="Comic Sans MS" w:cs="Comic Sans MS"/>
          <w:b/>
          <w:color w:val="000000"/>
          <w:sz w:val="24"/>
          <w:szCs w:val="24"/>
        </w:rPr>
        <w:t>9. L.5.4 – Vocabulary Development</w:t>
      </w:r>
    </w:p>
    <w:p w14:paraId="0000004D" w14:textId="77777777" w:rsidR="003E66DA" w:rsidRDefault="00656CCD">
      <w:pPr>
        <w:keepLines/>
        <w:numPr>
          <w:ilvl w:val="0"/>
          <w:numId w:val="57"/>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Identify challenging or meaningful words (e.g., “photographic memory,” “inclusion”) and use context clues, roots, or references to determine meanings.</w:t>
      </w:r>
    </w:p>
    <w:p w14:paraId="0000004E" w14:textId="77777777" w:rsidR="003E66DA" w:rsidRDefault="00656CCD">
      <w:pPr>
        <w:keepLines/>
        <w:numPr>
          <w:ilvl w:val="0"/>
          <w:numId w:val="57"/>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Have students use these words in their own sentences or mini-stories.</w:t>
      </w:r>
    </w:p>
    <w:p w14:paraId="0000004F"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Knowledge of Faith / Community</w:t>
      </w:r>
    </w:p>
    <w:p w14:paraId="00000050"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Respecting the dignity of all, especially those with disabilities.</w:t>
      </w:r>
    </w:p>
    <w:p w14:paraId="00000051"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Link to the Body of Christ – all parts are needed. Reflect on Melody’s gifts.</w:t>
      </w:r>
    </w:p>
    <w:p w14:paraId="00000052"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i/>
          <w:sz w:val="28"/>
          <w:szCs w:val="28"/>
        </w:rPr>
        <w:t xml:space="preserve">“Jacob's Rescue” By. Malka Drucker </w:t>
      </w:r>
    </w:p>
    <w:p w14:paraId="00000053"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Jacob’s Rescue</w:t>
      </w:r>
      <w:r>
        <w:rPr>
          <w:rFonts w:ascii="Comic Sans MS" w:eastAsia="Comic Sans MS" w:hAnsi="Comic Sans MS" w:cs="Comic Sans MS"/>
          <w:i/>
          <w:sz w:val="24"/>
          <w:szCs w:val="24"/>
        </w:rPr>
        <w:t xml:space="preserve"> is a historical novel based on true events in WWII, depicting how a Christian family in Warsaw risked their lives to save Jacob, a Jewish boy, during the Holocaust. </w:t>
      </w:r>
    </w:p>
    <w:p w14:paraId="00000054"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16" w:name="_kwpnzua6e1u" w:colFirst="0" w:colLast="0"/>
      <w:bookmarkEnd w:id="16"/>
      <w:r>
        <w:rPr>
          <w:rFonts w:ascii="Comic Sans MS" w:eastAsia="Comic Sans MS" w:hAnsi="Comic Sans MS" w:cs="Comic Sans MS"/>
          <w:b/>
          <w:i/>
          <w:color w:val="000000"/>
          <w:sz w:val="24"/>
          <w:szCs w:val="24"/>
        </w:rPr>
        <w:t>RL.5.1 – Quoting &amp; Inferring</w:t>
      </w:r>
    </w:p>
    <w:p w14:paraId="00000055" w14:textId="77777777" w:rsidR="003E66DA" w:rsidRDefault="00656CCD">
      <w:pPr>
        <w:keepLines/>
        <w:numPr>
          <w:ilvl w:val="0"/>
          <w:numId w:val="34"/>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Have students find a quote that shows Jacob’s fear or longing—and infer his emotions.</w:t>
      </w:r>
    </w:p>
    <w:p w14:paraId="00000056" w14:textId="77777777" w:rsidR="003E66DA" w:rsidRDefault="00656CCD">
      <w:pPr>
        <w:keepLines/>
        <w:numPr>
          <w:ilvl w:val="0"/>
          <w:numId w:val="34"/>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Example Prompt</w:t>
      </w:r>
      <w:r>
        <w:rPr>
          <w:rFonts w:ascii="Comic Sans MS" w:eastAsia="Comic Sans MS" w:hAnsi="Comic Sans MS" w:cs="Comic Sans MS"/>
          <w:i/>
          <w:sz w:val="24"/>
          <w:szCs w:val="24"/>
        </w:rPr>
        <w:t>: “Quote a passage where Jacob expresses missing his family. What does this reveal about his emotional state?”</w:t>
      </w:r>
    </w:p>
    <w:p w14:paraId="00000057"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17" w:name="_lr6sxyhjwlsk" w:colFirst="0" w:colLast="0"/>
      <w:bookmarkEnd w:id="17"/>
      <w:r>
        <w:rPr>
          <w:rFonts w:ascii="Comic Sans MS" w:eastAsia="Comic Sans MS" w:hAnsi="Comic Sans MS" w:cs="Comic Sans MS"/>
          <w:b/>
          <w:i/>
          <w:color w:val="000000"/>
          <w:sz w:val="24"/>
          <w:szCs w:val="24"/>
        </w:rPr>
        <w:t>RL.5.3 – Character &amp; Event Development</w:t>
      </w:r>
    </w:p>
    <w:p w14:paraId="00000058" w14:textId="77777777" w:rsidR="003E66DA" w:rsidRDefault="00656CCD">
      <w:pPr>
        <w:keepLines/>
        <w:numPr>
          <w:ilvl w:val="0"/>
          <w:numId w:val="13"/>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Track how Jacob’s relationship with the Roslan family evolves, or how his inner strength develops.</w:t>
      </w:r>
    </w:p>
    <w:p w14:paraId="00000059" w14:textId="77777777" w:rsidR="003E66DA" w:rsidRDefault="00656CCD">
      <w:pPr>
        <w:keepLines/>
        <w:numPr>
          <w:ilvl w:val="0"/>
          <w:numId w:val="13"/>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Prompt</w:t>
      </w:r>
      <w:r>
        <w:rPr>
          <w:rFonts w:ascii="Comic Sans MS" w:eastAsia="Comic Sans MS" w:hAnsi="Comic Sans MS" w:cs="Comic Sans MS"/>
          <w:i/>
          <w:sz w:val="24"/>
          <w:szCs w:val="24"/>
        </w:rPr>
        <w:t>: “Describe how Jacob’s feelings toward the Roslans change over time and what events influence these changes.”</w:t>
      </w:r>
    </w:p>
    <w:p w14:paraId="0000005A"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18" w:name="_14s34dxh8inn" w:colFirst="0" w:colLast="0"/>
      <w:bookmarkEnd w:id="18"/>
      <w:r>
        <w:rPr>
          <w:rFonts w:ascii="Comic Sans MS" w:eastAsia="Comic Sans MS" w:hAnsi="Comic Sans MS" w:cs="Comic Sans MS"/>
          <w:b/>
          <w:i/>
          <w:color w:val="000000"/>
          <w:sz w:val="24"/>
          <w:szCs w:val="24"/>
        </w:rPr>
        <w:t>RL.5.4 – Word Choice &amp; Tone</w:t>
      </w:r>
    </w:p>
    <w:p w14:paraId="0000005B" w14:textId="77777777" w:rsidR="003E66DA" w:rsidRDefault="00656CCD">
      <w:pPr>
        <w:keepLines/>
        <w:numPr>
          <w:ilvl w:val="0"/>
          <w:numId w:val="101"/>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Identify descriptive phrases that convey fear, hope, or resilience. Discuss how language choices affect mood.</w:t>
      </w:r>
    </w:p>
    <w:p w14:paraId="0000005C" w14:textId="77777777" w:rsidR="003E66DA" w:rsidRDefault="00656CCD">
      <w:pPr>
        <w:keepLines/>
        <w:numPr>
          <w:ilvl w:val="0"/>
          <w:numId w:val="101"/>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“Pick a vivid phrase describing wartime hardship. How does this choice deepen our emotional connection to Jacob’s experience?”</w:t>
      </w:r>
    </w:p>
    <w:p w14:paraId="0000005D"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19" w:name="_mokvl7tq8eae" w:colFirst="0" w:colLast="0"/>
      <w:bookmarkEnd w:id="19"/>
      <w:r>
        <w:rPr>
          <w:rFonts w:ascii="Comic Sans MS" w:eastAsia="Comic Sans MS" w:hAnsi="Comic Sans MS" w:cs="Comic Sans MS"/>
          <w:b/>
          <w:i/>
          <w:color w:val="000000"/>
          <w:sz w:val="24"/>
          <w:szCs w:val="24"/>
        </w:rPr>
        <w:t>RL.5.5 – Text Structure</w:t>
      </w:r>
    </w:p>
    <w:p w14:paraId="0000005E" w14:textId="77777777" w:rsidR="003E66DA" w:rsidRDefault="00656CCD">
      <w:pPr>
        <w:keepLines/>
        <w:numPr>
          <w:ilvl w:val="0"/>
          <w:numId w:val="147"/>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Map the story’s progression using a plot diagram—from Jacob entering hiding, to challenges, to eventual rescue/resolution.</w:t>
      </w:r>
    </w:p>
    <w:p w14:paraId="0000005F" w14:textId="77777777" w:rsidR="003E66DA" w:rsidRDefault="00656CCD">
      <w:pPr>
        <w:keepLines/>
        <w:numPr>
          <w:ilvl w:val="0"/>
          <w:numId w:val="147"/>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“How does the sequence of events heighten suspense or deepen empathy for Jacob?”</w:t>
      </w:r>
    </w:p>
    <w:p w14:paraId="00000060"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20" w:name="_f3ip74lied3f" w:colFirst="0" w:colLast="0"/>
      <w:bookmarkEnd w:id="20"/>
      <w:r>
        <w:rPr>
          <w:rFonts w:ascii="Comic Sans MS" w:eastAsia="Comic Sans MS" w:hAnsi="Comic Sans MS" w:cs="Comic Sans MS"/>
          <w:b/>
          <w:i/>
          <w:color w:val="000000"/>
          <w:sz w:val="24"/>
          <w:szCs w:val="24"/>
        </w:rPr>
        <w:t>RL.5.7 – Integrating Media</w:t>
      </w:r>
    </w:p>
    <w:p w14:paraId="00000061" w14:textId="77777777" w:rsidR="003E66DA" w:rsidRDefault="00656CCD">
      <w:pPr>
        <w:keepLines/>
        <w:numPr>
          <w:ilvl w:val="0"/>
          <w:numId w:val="26"/>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Pair the book with photographs, documentary excerpts, or illustrations related to the Holocaust; analyze how visuals reinforce the narrative's themes.</w:t>
      </w:r>
    </w:p>
    <w:p w14:paraId="00000062" w14:textId="77777777" w:rsidR="003E66DA" w:rsidRDefault="00656CCD">
      <w:pPr>
        <w:keepLines/>
        <w:numPr>
          <w:ilvl w:val="0"/>
          <w:numId w:val="26"/>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“How does viewing a photograph of the Warsaw Ghetto change your understanding of Jacob’s situation compared to reading the text alone?”</w:t>
      </w:r>
    </w:p>
    <w:p w14:paraId="00000063"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21" w:name="_poeek7go9x5p" w:colFirst="0" w:colLast="0"/>
      <w:bookmarkEnd w:id="21"/>
      <w:r>
        <w:rPr>
          <w:rFonts w:ascii="Comic Sans MS" w:eastAsia="Comic Sans MS" w:hAnsi="Comic Sans MS" w:cs="Comic Sans MS"/>
          <w:b/>
          <w:i/>
          <w:color w:val="000000"/>
          <w:sz w:val="24"/>
          <w:szCs w:val="24"/>
        </w:rPr>
        <w:t>RL.5.9 – Comparing Texts</w:t>
      </w:r>
    </w:p>
    <w:p w14:paraId="00000064" w14:textId="77777777" w:rsidR="003E66DA" w:rsidRDefault="00656CCD">
      <w:pPr>
        <w:keepLines/>
        <w:numPr>
          <w:ilvl w:val="0"/>
          <w:numId w:val="130"/>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Compare Jacob’s Rescue to another novel set in WWII or featuring rescue efforts (e.g., The Book Thief)—focusing on theme or perspective.</w:t>
      </w:r>
    </w:p>
    <w:p w14:paraId="00000065" w14:textId="77777777" w:rsidR="003E66DA" w:rsidRDefault="00656CCD">
      <w:pPr>
        <w:keepLines/>
        <w:numPr>
          <w:ilvl w:val="0"/>
          <w:numId w:val="130"/>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“How do the motivations of rescuers differ across stories? What themes are shared or highlighted differently?”</w:t>
      </w:r>
    </w:p>
    <w:p w14:paraId="00000066"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22" w:name="_mcjmpq37jy2n" w:colFirst="0" w:colLast="0"/>
      <w:bookmarkEnd w:id="22"/>
      <w:r>
        <w:rPr>
          <w:rFonts w:ascii="Comic Sans MS" w:eastAsia="Comic Sans MS" w:hAnsi="Comic Sans MS" w:cs="Comic Sans MS"/>
          <w:b/>
          <w:i/>
          <w:color w:val="000000"/>
          <w:sz w:val="24"/>
          <w:szCs w:val="24"/>
        </w:rPr>
        <w:t>L.5.1 – L.5.2 – Grammar &amp; Conventions</w:t>
      </w:r>
    </w:p>
    <w:p w14:paraId="00000067" w14:textId="77777777" w:rsidR="003E66DA" w:rsidRDefault="00656CCD">
      <w:pPr>
        <w:keepLines/>
        <w:numPr>
          <w:ilvl w:val="0"/>
          <w:numId w:val="135"/>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Encourage editing of student writing — ensuring correct punctuation, past tense usage, and sentence structure.</w:t>
      </w:r>
    </w:p>
    <w:p w14:paraId="00000068" w14:textId="77777777" w:rsidR="003E66DA" w:rsidRDefault="00656CCD">
      <w:pPr>
        <w:keepLines/>
        <w:numPr>
          <w:ilvl w:val="0"/>
          <w:numId w:val="135"/>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“Revise your paragraph about Jacob’s courage. Check for correct verb forms and punctuation.”</w:t>
      </w:r>
    </w:p>
    <w:p w14:paraId="00000069"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23" w:name="_1k4sb5z8j4x5" w:colFirst="0" w:colLast="0"/>
      <w:bookmarkEnd w:id="23"/>
      <w:r>
        <w:rPr>
          <w:rFonts w:ascii="Comic Sans MS" w:eastAsia="Comic Sans MS" w:hAnsi="Comic Sans MS" w:cs="Comic Sans MS"/>
          <w:b/>
          <w:i/>
          <w:color w:val="000000"/>
          <w:sz w:val="24"/>
          <w:szCs w:val="24"/>
        </w:rPr>
        <w:t>L.5.4 – Vocabulary Development</w:t>
      </w:r>
    </w:p>
    <w:p w14:paraId="0000006A" w14:textId="77777777" w:rsidR="003E66DA" w:rsidRDefault="00656CCD">
      <w:pPr>
        <w:keepLines/>
        <w:numPr>
          <w:ilvl w:val="0"/>
          <w:numId w:val="75"/>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Activity</w:t>
      </w:r>
      <w:r>
        <w:rPr>
          <w:rFonts w:ascii="Comic Sans MS" w:eastAsia="Comic Sans MS" w:hAnsi="Comic Sans MS" w:cs="Comic Sans MS"/>
          <w:i/>
          <w:sz w:val="24"/>
          <w:szCs w:val="24"/>
        </w:rPr>
        <w:t>: Explore domain-specific words (e.g., “ghetto,” “Holocaust,” “rescue,” “identity”). Use context clues or research to define and apply them.</w:t>
      </w:r>
    </w:p>
    <w:p w14:paraId="0000006B" w14:textId="77777777" w:rsidR="003E66DA" w:rsidRDefault="00656CCD">
      <w:pPr>
        <w:keepLines/>
        <w:numPr>
          <w:ilvl w:val="0"/>
          <w:numId w:val="75"/>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“What does the word ‘ghetto’ mean in this context? How does understanding it help you better grasp Jacob’s experience?”</w:t>
      </w:r>
    </w:p>
    <w:p w14:paraId="0000006C"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24" w:name="_xk9h3579czeh" w:colFirst="0" w:colLast="0"/>
      <w:bookmarkEnd w:id="24"/>
      <w:r>
        <w:rPr>
          <w:rFonts w:ascii="Comic Sans MS" w:eastAsia="Comic Sans MS" w:hAnsi="Comic Sans MS" w:cs="Comic Sans MS"/>
          <w:b/>
          <w:i/>
          <w:color w:val="000000"/>
          <w:sz w:val="24"/>
          <w:szCs w:val="24"/>
        </w:rPr>
        <w:t>L.5.6 – Vocabulary Use</w:t>
      </w:r>
    </w:p>
    <w:p w14:paraId="0000006D" w14:textId="77777777" w:rsidR="003E66DA" w:rsidRDefault="00656CCD">
      <w:pPr>
        <w:keepLines/>
        <w:numPr>
          <w:ilvl w:val="0"/>
          <w:numId w:val="134"/>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Ask students to incorporate new academic and historical vocabulary into summaries or reflections.</w:t>
      </w:r>
    </w:p>
    <w:p w14:paraId="0000006E" w14:textId="77777777" w:rsidR="003E66DA" w:rsidRDefault="00656CCD">
      <w:pPr>
        <w:keepLines/>
        <w:numPr>
          <w:ilvl w:val="0"/>
          <w:numId w:val="134"/>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“Write a short summary using words like ‘perseverance’ or ‘resilience’ to describe Jacob’s journey.”</w:t>
      </w:r>
    </w:p>
    <w:p w14:paraId="0000006F"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Religion Standard:</w:t>
      </w:r>
      <w:r>
        <w:rPr>
          <w:rFonts w:ascii="Comic Sans MS" w:eastAsia="Comic Sans MS" w:hAnsi="Comic Sans MS" w:cs="Comic Sans MS"/>
          <w:i/>
          <w:sz w:val="24"/>
          <w:szCs w:val="24"/>
        </w:rPr>
        <w:t xml:space="preserve"> Missionary Spirit / Moral Formation</w:t>
      </w:r>
    </w:p>
    <w:p w14:paraId="00000070"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Theme: Protecting the vulnerable, courage to defend the oppressed.</w:t>
      </w:r>
    </w:p>
    <w:p w14:paraId="00000071"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Activity: Connect to the Corporal Works of Mercy and John 15:13 – laying down one’s life for others.</w:t>
      </w:r>
    </w:p>
    <w:p w14:paraId="00000072" w14:textId="77777777" w:rsidR="003E66DA" w:rsidRDefault="003E66DA">
      <w:pPr>
        <w:keepLines/>
        <w:spacing w:before="240" w:after="240" w:line="240" w:lineRule="auto"/>
        <w:rPr>
          <w:rFonts w:ascii="Comic Sans MS" w:eastAsia="Comic Sans MS" w:hAnsi="Comic Sans MS" w:cs="Comic Sans MS"/>
          <w:i/>
          <w:sz w:val="24"/>
          <w:szCs w:val="24"/>
        </w:rPr>
      </w:pPr>
    </w:p>
    <w:p w14:paraId="00000073"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i/>
          <w:sz w:val="28"/>
          <w:szCs w:val="28"/>
        </w:rPr>
        <w:t>“Prisoner B-308</w:t>
      </w:r>
      <w:r>
        <w:rPr>
          <w:rFonts w:ascii="Comic Sans MS" w:eastAsia="Comic Sans MS" w:hAnsi="Comic Sans MS" w:cs="Comic Sans MS"/>
          <w:b/>
          <w:sz w:val="28"/>
          <w:szCs w:val="28"/>
        </w:rPr>
        <w:t xml:space="preserve">7” </w:t>
      </w:r>
      <w:r>
        <w:rPr>
          <w:rFonts w:ascii="Comic Sans MS" w:eastAsia="Comic Sans MS" w:hAnsi="Comic Sans MS" w:cs="Comic Sans MS"/>
          <w:b/>
          <w:i/>
          <w:sz w:val="28"/>
          <w:szCs w:val="28"/>
        </w:rPr>
        <w:t>By. Alan Gratz</w:t>
      </w:r>
    </w:p>
    <w:p w14:paraId="00000074"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Alan Gratz’s historical novel “</w:t>
      </w:r>
      <w:r>
        <w:rPr>
          <w:rFonts w:ascii="Comic Sans MS" w:eastAsia="Comic Sans MS" w:hAnsi="Comic Sans MS" w:cs="Comic Sans MS"/>
          <w:b/>
          <w:i/>
          <w:sz w:val="24"/>
          <w:szCs w:val="24"/>
        </w:rPr>
        <w:t>Prisoner B-3087”</w:t>
      </w:r>
      <w:r>
        <w:rPr>
          <w:rFonts w:ascii="Comic Sans MS" w:eastAsia="Comic Sans MS" w:hAnsi="Comic Sans MS" w:cs="Comic Sans MS"/>
          <w:sz w:val="24"/>
          <w:szCs w:val="24"/>
        </w:rPr>
        <w:t>, follows the harrowing survival of Yanek Gruener through multiple concentration camps during the Holocaust.</w:t>
      </w:r>
    </w:p>
    <w:p w14:paraId="00000075"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Here’s how you can integrate this historical novel into standards-aligned classroom work:</w:t>
      </w:r>
    </w:p>
    <w:p w14:paraId="0000007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5" w:name="_o0ic839cgqy" w:colFirst="0" w:colLast="0"/>
      <w:bookmarkEnd w:id="25"/>
      <w:r>
        <w:rPr>
          <w:rFonts w:ascii="Comic Sans MS" w:eastAsia="Comic Sans MS" w:hAnsi="Comic Sans MS" w:cs="Comic Sans MS"/>
          <w:b/>
          <w:color w:val="000000"/>
          <w:sz w:val="24"/>
          <w:szCs w:val="24"/>
        </w:rPr>
        <w:t>RL.5.1 – Quote &amp; Infer</w:t>
      </w:r>
    </w:p>
    <w:p w14:paraId="00000077" w14:textId="77777777" w:rsidR="003E66DA" w:rsidRDefault="00656CCD">
      <w:pPr>
        <w:keepLines/>
        <w:numPr>
          <w:ilvl w:val="0"/>
          <w:numId w:val="123"/>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Students identify quotes reflecting Yanek’s fear, hope, or despair (e.g., life in the ghetto or camps) and infer emotional and psychological states.</w:t>
      </w:r>
    </w:p>
    <w:p w14:paraId="00000078"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6" w:name="_6wwm6ukeaw2p" w:colFirst="0" w:colLast="0"/>
      <w:bookmarkEnd w:id="26"/>
      <w:r>
        <w:rPr>
          <w:rFonts w:ascii="Comic Sans MS" w:eastAsia="Comic Sans MS" w:hAnsi="Comic Sans MS" w:cs="Comic Sans MS"/>
          <w:b/>
          <w:color w:val="000000"/>
          <w:sz w:val="24"/>
          <w:szCs w:val="24"/>
        </w:rPr>
        <w:t>RL.5.2 – Theme</w:t>
      </w:r>
    </w:p>
    <w:p w14:paraId="00000079" w14:textId="77777777" w:rsidR="003E66DA" w:rsidRDefault="00656CCD">
      <w:pPr>
        <w:keepLines/>
        <w:numPr>
          <w:ilvl w:val="0"/>
          <w:numId w:val="129"/>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Have students determine central themes like survival, resilience, or identity, using textual details to support their interpretations.</w:t>
      </w:r>
    </w:p>
    <w:p w14:paraId="0000007A"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7" w:name="_v3teswoxheed" w:colFirst="0" w:colLast="0"/>
      <w:bookmarkEnd w:id="27"/>
      <w:r>
        <w:rPr>
          <w:rFonts w:ascii="Comic Sans MS" w:eastAsia="Comic Sans MS" w:hAnsi="Comic Sans MS" w:cs="Comic Sans MS"/>
          <w:b/>
          <w:color w:val="000000"/>
          <w:sz w:val="24"/>
          <w:szCs w:val="24"/>
        </w:rPr>
        <w:t>RL.5.3 – Compare &amp; Contrast</w:t>
      </w:r>
    </w:p>
    <w:p w14:paraId="0000007B" w14:textId="77777777" w:rsidR="003E66DA" w:rsidRDefault="00656CCD">
      <w:pPr>
        <w:keepLines/>
        <w:numPr>
          <w:ilvl w:val="0"/>
          <w:numId w:val="6"/>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Compare Yanek’s early life in Krakow with his experiences later in concentration camps. What changes in setting and character interactions emerge?</w:t>
      </w:r>
    </w:p>
    <w:p w14:paraId="0000007C"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8" w:name="_vnvtocvyp34h" w:colFirst="0" w:colLast="0"/>
      <w:bookmarkEnd w:id="28"/>
      <w:r>
        <w:rPr>
          <w:rFonts w:ascii="Comic Sans MS" w:eastAsia="Comic Sans MS" w:hAnsi="Comic Sans MS" w:cs="Comic Sans MS"/>
          <w:b/>
          <w:color w:val="000000"/>
          <w:sz w:val="24"/>
          <w:szCs w:val="24"/>
        </w:rPr>
        <w:t>RL.5.4 – Word Choice &amp; Tone</w:t>
      </w:r>
    </w:p>
    <w:p w14:paraId="0000007D" w14:textId="77777777" w:rsidR="003E66DA" w:rsidRDefault="00656CCD">
      <w:pPr>
        <w:keepLines/>
        <w:numPr>
          <w:ilvl w:val="0"/>
          <w:numId w:val="115"/>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Analyze specific language choices that convey tone and mood—e.g., descriptions of camp environments or Barracks.</w:t>
      </w:r>
    </w:p>
    <w:p w14:paraId="0000007E"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29" w:name="_oxasuljqydku" w:colFirst="0" w:colLast="0"/>
      <w:bookmarkEnd w:id="29"/>
      <w:r>
        <w:rPr>
          <w:rFonts w:ascii="Comic Sans MS" w:eastAsia="Comic Sans MS" w:hAnsi="Comic Sans MS" w:cs="Comic Sans MS"/>
          <w:b/>
          <w:color w:val="000000"/>
          <w:sz w:val="24"/>
          <w:szCs w:val="24"/>
        </w:rPr>
        <w:t>RL.5.5 – Structure</w:t>
      </w:r>
    </w:p>
    <w:p w14:paraId="0000007F" w14:textId="77777777" w:rsidR="003E66DA" w:rsidRDefault="00656CCD">
      <w:pPr>
        <w:keepLines/>
        <w:numPr>
          <w:ilvl w:val="0"/>
          <w:numId w:val="83"/>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Map the sequence of Yanek’s journey—chapter by chapter—and discuss how each phase builds an emotional narrative arc.</w:t>
      </w:r>
    </w:p>
    <w:p w14:paraId="0000008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0" w:name="_jkomja9szvjy" w:colFirst="0" w:colLast="0"/>
      <w:bookmarkEnd w:id="30"/>
      <w:r>
        <w:rPr>
          <w:rFonts w:ascii="Comic Sans MS" w:eastAsia="Comic Sans MS" w:hAnsi="Comic Sans MS" w:cs="Comic Sans MS"/>
          <w:b/>
          <w:color w:val="000000"/>
          <w:sz w:val="24"/>
          <w:szCs w:val="24"/>
        </w:rPr>
        <w:t>RL.5.6 – Point of View</w:t>
      </w:r>
    </w:p>
    <w:p w14:paraId="00000081" w14:textId="77777777" w:rsidR="003E66DA" w:rsidRDefault="00656CCD">
      <w:pPr>
        <w:keepLines/>
        <w:numPr>
          <w:ilvl w:val="0"/>
          <w:numId w:val="64"/>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Examine how Namation as first-person narration shapes reader empathy and perspective on historical events.</w:t>
      </w:r>
    </w:p>
    <w:p w14:paraId="00000082"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1" w:name="_cum2p4fwmyrr" w:colFirst="0" w:colLast="0"/>
      <w:bookmarkEnd w:id="31"/>
      <w:r>
        <w:rPr>
          <w:rFonts w:ascii="Comic Sans MS" w:eastAsia="Comic Sans MS" w:hAnsi="Comic Sans MS" w:cs="Comic Sans MS"/>
          <w:b/>
          <w:color w:val="000000"/>
          <w:sz w:val="24"/>
          <w:szCs w:val="24"/>
        </w:rPr>
        <w:t>RL.5.7 – Multimedia</w:t>
      </w:r>
    </w:p>
    <w:p w14:paraId="00000083" w14:textId="77777777" w:rsidR="003E66DA" w:rsidRDefault="00656CCD">
      <w:pPr>
        <w:keepLines/>
        <w:numPr>
          <w:ilvl w:val="0"/>
          <w:numId w:val="146"/>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Use book trailers, author interviews, or historical photos/maps of WWII Europe to deepen understanding of context and tone.</w:t>
      </w:r>
    </w:p>
    <w:p w14:paraId="00000084"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2" w:name="_ro37i0oe18ju" w:colFirst="0" w:colLast="0"/>
      <w:bookmarkEnd w:id="32"/>
      <w:r>
        <w:rPr>
          <w:rFonts w:ascii="Comic Sans MS" w:eastAsia="Comic Sans MS" w:hAnsi="Comic Sans MS" w:cs="Comic Sans MS"/>
          <w:b/>
          <w:color w:val="000000"/>
          <w:sz w:val="24"/>
          <w:szCs w:val="24"/>
        </w:rPr>
        <w:t>RL.5.9 – Comparative Literature</w:t>
      </w:r>
    </w:p>
    <w:p w14:paraId="00000085" w14:textId="77777777" w:rsidR="003E66DA" w:rsidRDefault="00656CCD">
      <w:pPr>
        <w:keepLines/>
        <w:numPr>
          <w:ilvl w:val="0"/>
          <w:numId w:val="109"/>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Prisoner B-3087</w:t>
      </w:r>
      <w:r>
        <w:rPr>
          <w:rFonts w:ascii="Comic Sans MS" w:eastAsia="Comic Sans MS" w:hAnsi="Comic Sans MS" w:cs="Comic Sans MS"/>
          <w:sz w:val="24"/>
          <w:szCs w:val="24"/>
        </w:rPr>
        <w:t xml:space="preserve"> with another Holocaust-themed novel (e.g., </w:t>
      </w:r>
      <w:r>
        <w:rPr>
          <w:rFonts w:ascii="Comic Sans MS" w:eastAsia="Comic Sans MS" w:hAnsi="Comic Sans MS" w:cs="Comic Sans MS"/>
          <w:i/>
          <w:sz w:val="24"/>
          <w:szCs w:val="24"/>
        </w:rPr>
        <w:t>Number the Stars</w:t>
      </w:r>
      <w:r>
        <w:rPr>
          <w:rFonts w:ascii="Comic Sans MS" w:eastAsia="Comic Sans MS" w:hAnsi="Comic Sans MS" w:cs="Comic Sans MS"/>
          <w:sz w:val="24"/>
          <w:szCs w:val="24"/>
        </w:rPr>
        <w:t>), focusing on how each presents heroism or resilience.</w:t>
      </w:r>
    </w:p>
    <w:p w14:paraId="0000008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3" w:name="_azxcqwg98war" w:colFirst="0" w:colLast="0"/>
      <w:bookmarkEnd w:id="33"/>
      <w:r>
        <w:rPr>
          <w:rFonts w:ascii="Comic Sans MS" w:eastAsia="Comic Sans MS" w:hAnsi="Comic Sans MS" w:cs="Comic Sans MS"/>
          <w:b/>
          <w:color w:val="000000"/>
          <w:sz w:val="24"/>
          <w:szCs w:val="24"/>
        </w:rPr>
        <w:t>W.5.1 / W.5.2 / W.5.3 – Writing</w:t>
      </w:r>
    </w:p>
    <w:p w14:paraId="00000087" w14:textId="77777777" w:rsidR="003E66DA" w:rsidRDefault="00656CCD">
      <w:pPr>
        <w:keepLines/>
        <w:numPr>
          <w:ilvl w:val="0"/>
          <w:numId w:val="55"/>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Opinion Writing (W.5.1)</w:t>
      </w:r>
      <w:r>
        <w:rPr>
          <w:rFonts w:ascii="Comic Sans MS" w:eastAsia="Comic Sans MS" w:hAnsi="Comic Sans MS" w:cs="Comic Sans MS"/>
          <w:sz w:val="24"/>
          <w:szCs w:val="24"/>
        </w:rPr>
        <w:t>: Students could write whether they believe hope or determination was most essential to Yanek’s survival.</w:t>
      </w:r>
    </w:p>
    <w:p w14:paraId="00000088" w14:textId="77777777" w:rsidR="003E66DA" w:rsidRDefault="00656CCD">
      <w:pPr>
        <w:keepLines/>
        <w:numPr>
          <w:ilvl w:val="0"/>
          <w:numId w:val="55"/>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Explanatory Writing (W.5.2)</w:t>
      </w:r>
      <w:r>
        <w:rPr>
          <w:rFonts w:ascii="Comic Sans MS" w:eastAsia="Comic Sans MS" w:hAnsi="Comic Sans MS" w:cs="Comic Sans MS"/>
          <w:sz w:val="24"/>
          <w:szCs w:val="24"/>
        </w:rPr>
        <w:t>: Explain historical context like ghettos or the function of concentration camps using evidence.</w:t>
      </w:r>
    </w:p>
    <w:p w14:paraId="00000089" w14:textId="77777777" w:rsidR="003E66DA" w:rsidRDefault="00656CCD">
      <w:pPr>
        <w:keepLines/>
        <w:numPr>
          <w:ilvl w:val="0"/>
          <w:numId w:val="55"/>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Narrative Writing (W.5.3)</w:t>
      </w:r>
      <w:r>
        <w:rPr>
          <w:rFonts w:ascii="Comic Sans MS" w:eastAsia="Comic Sans MS" w:hAnsi="Comic Sans MS" w:cs="Comic Sans MS"/>
          <w:sz w:val="24"/>
          <w:szCs w:val="24"/>
        </w:rPr>
        <w:t>: Write a short story from the perspective of another character—perhaps a friend, guard, or survivor.</w:t>
      </w:r>
    </w:p>
    <w:p w14:paraId="0000008A"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4" w:name="_zal371jx8rkr" w:colFirst="0" w:colLast="0"/>
      <w:bookmarkEnd w:id="34"/>
      <w:r>
        <w:rPr>
          <w:rFonts w:ascii="Comic Sans MS" w:eastAsia="Comic Sans MS" w:hAnsi="Comic Sans MS" w:cs="Comic Sans MS"/>
          <w:b/>
          <w:color w:val="000000"/>
          <w:sz w:val="24"/>
          <w:szCs w:val="24"/>
        </w:rPr>
        <w:t>W.5.5 – Research</w:t>
      </w:r>
    </w:p>
    <w:p w14:paraId="0000008B" w14:textId="77777777" w:rsidR="003E66DA" w:rsidRDefault="00656CCD">
      <w:pPr>
        <w:keepLines/>
        <w:numPr>
          <w:ilvl w:val="0"/>
          <w:numId w:val="154"/>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Students research one Nazi-targeted community (e.g., Romani people, the disabled), integrating their history with context.</w:t>
      </w:r>
    </w:p>
    <w:p w14:paraId="0000008C"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5" w:name="_j9qktd02jue" w:colFirst="0" w:colLast="0"/>
      <w:bookmarkEnd w:id="35"/>
      <w:r>
        <w:rPr>
          <w:rFonts w:ascii="Comic Sans MS" w:eastAsia="Comic Sans MS" w:hAnsi="Comic Sans MS" w:cs="Comic Sans MS"/>
          <w:b/>
          <w:color w:val="000000"/>
          <w:sz w:val="24"/>
          <w:szCs w:val="24"/>
        </w:rPr>
        <w:t>SL.5.1 – Discussion</w:t>
      </w:r>
    </w:p>
    <w:p w14:paraId="0000008D" w14:textId="77777777" w:rsidR="003E66DA" w:rsidRDefault="00656CCD">
      <w:pPr>
        <w:keepLines/>
        <w:numPr>
          <w:ilvl w:val="0"/>
          <w:numId w:val="37"/>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Engage students in Socratic seminars to discuss moral questions raised by the novel, such as "Was survival worth the compromises?"</w:t>
      </w:r>
    </w:p>
    <w:p w14:paraId="0000008E"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6" w:name="_qp3o7vwymuwb" w:colFirst="0" w:colLast="0"/>
      <w:bookmarkEnd w:id="36"/>
      <w:r>
        <w:rPr>
          <w:rFonts w:ascii="Comic Sans MS" w:eastAsia="Comic Sans MS" w:hAnsi="Comic Sans MS" w:cs="Comic Sans MS"/>
          <w:b/>
          <w:color w:val="000000"/>
          <w:sz w:val="24"/>
          <w:szCs w:val="24"/>
        </w:rPr>
        <w:t>SL.5.2 / SL.5.3 – Summarizing &amp; Presenting</w:t>
      </w:r>
    </w:p>
    <w:p w14:paraId="0000008F" w14:textId="77777777" w:rsidR="003E66DA" w:rsidRDefault="00656CCD">
      <w:pPr>
        <w:keepLines/>
        <w:numPr>
          <w:ilvl w:val="0"/>
          <w:numId w:val="144"/>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Students present summaries of key chapters and evaluate peers’ reasoning using evidence.</w:t>
      </w:r>
    </w:p>
    <w:p w14:paraId="0000009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7" w:name="_1xjvql4xad68" w:colFirst="0" w:colLast="0"/>
      <w:bookmarkEnd w:id="37"/>
      <w:r>
        <w:rPr>
          <w:rFonts w:ascii="Comic Sans MS" w:eastAsia="Comic Sans MS" w:hAnsi="Comic Sans MS" w:cs="Comic Sans MS"/>
          <w:b/>
          <w:color w:val="000000"/>
          <w:sz w:val="24"/>
          <w:szCs w:val="24"/>
        </w:rPr>
        <w:t>SL.5.4 / SL.5.5 – Multimedia Presentations</w:t>
      </w:r>
    </w:p>
    <w:p w14:paraId="00000091" w14:textId="77777777" w:rsidR="003E66DA" w:rsidRDefault="00656CCD">
      <w:pPr>
        <w:keepLines/>
        <w:numPr>
          <w:ilvl w:val="0"/>
          <w:numId w:val="18"/>
        </w:num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Create multimedia presentations combining narrative, maps, and images to trace Yanek’s journey through the Holocaust.</w:t>
      </w:r>
    </w:p>
    <w:p w14:paraId="00000092"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38" w:name="_hki1clbhvjgk" w:colFirst="0" w:colLast="0"/>
      <w:bookmarkEnd w:id="38"/>
      <w:r>
        <w:rPr>
          <w:rFonts w:ascii="Comic Sans MS" w:eastAsia="Comic Sans MS" w:hAnsi="Comic Sans MS" w:cs="Comic Sans MS"/>
          <w:b/>
          <w:color w:val="000000"/>
          <w:sz w:val="24"/>
          <w:szCs w:val="24"/>
        </w:rPr>
        <w:t>Language Standards (L.5.1–L.5.6)</w:t>
      </w:r>
    </w:p>
    <w:p w14:paraId="00000093" w14:textId="77777777" w:rsidR="003E66DA" w:rsidRDefault="00656CCD">
      <w:pPr>
        <w:keepLines/>
        <w:numPr>
          <w:ilvl w:val="0"/>
          <w:numId w:val="5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Grammar &amp; Conventions (L.5.1–L.5.2)</w:t>
      </w:r>
      <w:r>
        <w:rPr>
          <w:rFonts w:ascii="Comic Sans MS" w:eastAsia="Comic Sans MS" w:hAnsi="Comic Sans MS" w:cs="Comic Sans MS"/>
          <w:sz w:val="24"/>
          <w:szCs w:val="24"/>
        </w:rPr>
        <w:t>: Peer-edit student essays for tense, punctuation, and sentence structure accuracy.</w:t>
      </w:r>
      <w:r>
        <w:rPr>
          <w:rFonts w:ascii="Comic Sans MS" w:eastAsia="Comic Sans MS" w:hAnsi="Comic Sans MS" w:cs="Comic Sans MS"/>
          <w:sz w:val="24"/>
          <w:szCs w:val="24"/>
        </w:rPr>
        <w:br/>
      </w:r>
    </w:p>
    <w:p w14:paraId="00000094" w14:textId="77777777" w:rsidR="003E66DA" w:rsidRDefault="00656CCD">
      <w:pPr>
        <w:keepLines/>
        <w:numPr>
          <w:ilvl w:val="0"/>
          <w:numId w:val="5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Vocabulary (L.5.4–L.5.6)</w:t>
      </w:r>
      <w:r>
        <w:rPr>
          <w:rFonts w:ascii="Comic Sans MS" w:eastAsia="Comic Sans MS" w:hAnsi="Comic Sans MS" w:cs="Comic Sans MS"/>
          <w:sz w:val="24"/>
          <w:szCs w:val="24"/>
        </w:rPr>
        <w:t>: Explore terms like “ghetto,” “Holocaust,” “deportation,” “resilience,” and students use them in writing.</w:t>
      </w:r>
    </w:p>
    <w:p w14:paraId="00000095"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Moral Formation / Missionary Spirit</w:t>
      </w:r>
    </w:p>
    <w:p w14:paraId="00000096"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Hope, faith, perseverance in suffering.</w:t>
      </w:r>
    </w:p>
    <w:p w14:paraId="00000097"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Discuss human dignity during the Holocaust and how faith gives strength in times of trial.</w:t>
      </w:r>
      <w:r>
        <w:rPr>
          <w:rFonts w:ascii="Comic Sans MS" w:eastAsia="Comic Sans MS" w:hAnsi="Comic Sans MS" w:cs="Comic Sans MS"/>
          <w:sz w:val="24"/>
          <w:szCs w:val="24"/>
        </w:rPr>
        <w:br/>
      </w:r>
    </w:p>
    <w:p w14:paraId="00000098"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“Hatchet” By. Gary Paulsen</w:t>
      </w:r>
    </w:p>
    <w:p w14:paraId="00000099" w14:textId="77777777" w:rsidR="003E66DA" w:rsidRDefault="00656CCD">
      <w:pPr>
        <w:pStyle w:val="Heading2"/>
        <w:keepNext w:val="0"/>
        <w:spacing w:after="80" w:line="240" w:lineRule="auto"/>
        <w:rPr>
          <w:rFonts w:ascii="Comic Sans MS" w:eastAsia="Comic Sans MS" w:hAnsi="Comic Sans MS" w:cs="Comic Sans MS"/>
          <w:b/>
          <w:i/>
          <w:sz w:val="24"/>
          <w:szCs w:val="24"/>
        </w:rPr>
      </w:pPr>
      <w:bookmarkStart w:id="39" w:name="_py9z6x79x6z8" w:colFirst="0" w:colLast="0"/>
      <w:bookmarkEnd w:id="39"/>
      <w:r>
        <w:rPr>
          <w:rFonts w:ascii="Comic Sans MS" w:eastAsia="Comic Sans MS" w:hAnsi="Comic Sans MS" w:cs="Comic Sans MS"/>
          <w:b/>
          <w:sz w:val="24"/>
          <w:szCs w:val="24"/>
        </w:rPr>
        <w:t xml:space="preserve">Applying Standards to </w:t>
      </w:r>
      <w:r>
        <w:rPr>
          <w:rFonts w:ascii="Comic Sans MS" w:eastAsia="Comic Sans MS" w:hAnsi="Comic Sans MS" w:cs="Comic Sans MS"/>
          <w:b/>
          <w:i/>
          <w:sz w:val="24"/>
          <w:szCs w:val="24"/>
        </w:rPr>
        <w:t>Hatchet</w:t>
      </w:r>
    </w:p>
    <w:p w14:paraId="0000009A"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0" w:name="_v950xv5jqky" w:colFirst="0" w:colLast="0"/>
      <w:bookmarkEnd w:id="40"/>
      <w:r>
        <w:rPr>
          <w:rFonts w:ascii="Comic Sans MS" w:eastAsia="Comic Sans MS" w:hAnsi="Comic Sans MS" w:cs="Comic Sans MS"/>
          <w:b/>
          <w:color w:val="000000"/>
          <w:sz w:val="24"/>
          <w:szCs w:val="24"/>
        </w:rPr>
        <w:t>RL.5.1 – Quoting &amp; Inferring</w:t>
      </w:r>
    </w:p>
    <w:p w14:paraId="0000009B" w14:textId="77777777" w:rsidR="003E66DA" w:rsidRDefault="00656CCD">
      <w:pPr>
        <w:keepLines/>
        <w:numPr>
          <w:ilvl w:val="0"/>
          <w:numId w:val="45"/>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xml:space="preserve"> Students quote passages showing Brian’s thoughts or actions and infer what those reveal about his character.</w:t>
      </w:r>
    </w:p>
    <w:p w14:paraId="0000009C" w14:textId="77777777" w:rsidR="003E66DA" w:rsidRDefault="00656CCD">
      <w:pPr>
        <w:keepLines/>
        <w:numPr>
          <w:ilvl w:val="0"/>
          <w:numId w:val="45"/>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Brian’s reaction to the plane crash tell us about his personality? Use a quote to support your answer.”</w:t>
      </w:r>
    </w:p>
    <w:p w14:paraId="0000009D"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1" w:name="_2ryv8obzjb0x" w:colFirst="0" w:colLast="0"/>
      <w:bookmarkEnd w:id="41"/>
      <w:r>
        <w:rPr>
          <w:rFonts w:ascii="Comic Sans MS" w:eastAsia="Comic Sans MS" w:hAnsi="Comic Sans MS" w:cs="Comic Sans MS"/>
          <w:b/>
          <w:color w:val="000000"/>
          <w:sz w:val="24"/>
          <w:szCs w:val="24"/>
        </w:rPr>
        <w:t>RL.5.2 – Theme &amp; Summary</w:t>
      </w:r>
    </w:p>
    <w:p w14:paraId="0000009E" w14:textId="77777777" w:rsidR="003E66DA" w:rsidRDefault="00656CCD">
      <w:pPr>
        <w:keepLines/>
        <w:numPr>
          <w:ilvl w:val="0"/>
          <w:numId w:val="3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Discuss survival, perseverance, and man vs. nature as themes.</w:t>
      </w:r>
    </w:p>
    <w:p w14:paraId="0000009F" w14:textId="77777777" w:rsidR="003E66DA" w:rsidRDefault="00656CCD">
      <w:pPr>
        <w:keepLines/>
        <w:numPr>
          <w:ilvl w:val="0"/>
          <w:numId w:val="3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theme is most important in Hatchet—adaptation, courage, or resourcefulness? Support your answer with details.”</w:t>
      </w:r>
    </w:p>
    <w:p w14:paraId="000000A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2" w:name="_dgwze6wa20u5" w:colFirst="0" w:colLast="0"/>
      <w:bookmarkEnd w:id="42"/>
      <w:r>
        <w:rPr>
          <w:rFonts w:ascii="Comic Sans MS" w:eastAsia="Comic Sans MS" w:hAnsi="Comic Sans MS" w:cs="Comic Sans MS"/>
          <w:b/>
          <w:color w:val="000000"/>
          <w:sz w:val="24"/>
          <w:szCs w:val="24"/>
        </w:rPr>
        <w:t>RL.5.3 – Character &amp; Event Development</w:t>
      </w:r>
    </w:p>
    <w:p w14:paraId="000000A1" w14:textId="77777777" w:rsidR="003E66DA" w:rsidRDefault="00656CCD">
      <w:pPr>
        <w:keepLines/>
        <w:numPr>
          <w:ilvl w:val="0"/>
          <w:numId w:val="14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Create a chart of Brian’s transformation—physically, emotionally, and mentally—from city boy to survivor.</w:t>
      </w:r>
    </w:p>
    <w:p w14:paraId="000000A2" w14:textId="77777777" w:rsidR="003E66DA" w:rsidRDefault="00656CCD">
      <w:pPr>
        <w:keepLines/>
        <w:numPr>
          <w:ilvl w:val="0"/>
          <w:numId w:val="14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is Brian different at the end of the novel compared to the beginning? Use events to explain.”</w:t>
      </w:r>
    </w:p>
    <w:p w14:paraId="000000A3"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3" w:name="_4bne3ydintcv" w:colFirst="0" w:colLast="0"/>
      <w:bookmarkEnd w:id="43"/>
      <w:r>
        <w:rPr>
          <w:rFonts w:ascii="Comic Sans MS" w:eastAsia="Comic Sans MS" w:hAnsi="Comic Sans MS" w:cs="Comic Sans MS"/>
          <w:b/>
          <w:color w:val="000000"/>
          <w:sz w:val="24"/>
          <w:szCs w:val="24"/>
        </w:rPr>
        <w:t>RL.5.4 – Word Choice &amp; Tone</w:t>
      </w:r>
    </w:p>
    <w:p w14:paraId="000000A4" w14:textId="77777777" w:rsidR="003E66DA" w:rsidRDefault="00656CCD">
      <w:pPr>
        <w:keepLines/>
        <w:numPr>
          <w:ilvl w:val="0"/>
          <w:numId w:val="87"/>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Examine Paulsen’s descriptive survival imagery (e.g., the moose attack, building fire).</w:t>
      </w:r>
    </w:p>
    <w:p w14:paraId="000000A5" w14:textId="77777777" w:rsidR="003E66DA" w:rsidRDefault="00656CCD">
      <w:pPr>
        <w:keepLines/>
        <w:numPr>
          <w:ilvl w:val="0"/>
          <w:numId w:val="87"/>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words or phrases make the survival scenes tense? How do they create mood?”</w:t>
      </w:r>
    </w:p>
    <w:p w14:paraId="000000A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4" w:name="_r28xbf6x5x7m" w:colFirst="0" w:colLast="0"/>
      <w:bookmarkEnd w:id="44"/>
      <w:r>
        <w:rPr>
          <w:rFonts w:ascii="Comic Sans MS" w:eastAsia="Comic Sans MS" w:hAnsi="Comic Sans MS" w:cs="Comic Sans MS"/>
          <w:b/>
          <w:color w:val="000000"/>
          <w:sz w:val="24"/>
          <w:szCs w:val="24"/>
        </w:rPr>
        <w:t>RL.5.5 – Structure</w:t>
      </w:r>
    </w:p>
    <w:p w14:paraId="000000A7" w14:textId="77777777" w:rsidR="003E66DA" w:rsidRDefault="00656CCD">
      <w:pPr>
        <w:keepLines/>
        <w:numPr>
          <w:ilvl w:val="0"/>
          <w:numId w:val="2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Use a </w:t>
      </w:r>
      <w:r>
        <w:rPr>
          <w:rFonts w:ascii="Comic Sans MS" w:eastAsia="Comic Sans MS" w:hAnsi="Comic Sans MS" w:cs="Comic Sans MS"/>
          <w:b/>
          <w:sz w:val="24"/>
          <w:szCs w:val="24"/>
        </w:rPr>
        <w:t>plot mountain</w:t>
      </w:r>
      <w:r>
        <w:rPr>
          <w:rFonts w:ascii="Comic Sans MS" w:eastAsia="Comic Sans MS" w:hAnsi="Comic Sans MS" w:cs="Comic Sans MS"/>
          <w:sz w:val="24"/>
          <w:szCs w:val="24"/>
        </w:rPr>
        <w:t xml:space="preserve"> to trace rising action, climax (rescue plane passing, moose attack, tornado), and resolution.</w:t>
      </w:r>
    </w:p>
    <w:p w14:paraId="000000A8" w14:textId="77777777" w:rsidR="003E66DA" w:rsidRDefault="00656CCD">
      <w:pPr>
        <w:keepLines/>
        <w:numPr>
          <w:ilvl w:val="0"/>
          <w:numId w:val="2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each event build Brian’s survival skills and prepare him for the next challenge?”</w:t>
      </w:r>
    </w:p>
    <w:p w14:paraId="000000A9"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5" w:name="_c0c2becc8z38" w:colFirst="0" w:colLast="0"/>
      <w:bookmarkEnd w:id="45"/>
      <w:r>
        <w:rPr>
          <w:rFonts w:ascii="Comic Sans MS" w:eastAsia="Comic Sans MS" w:hAnsi="Comic Sans MS" w:cs="Comic Sans MS"/>
          <w:b/>
          <w:color w:val="000000"/>
          <w:sz w:val="24"/>
          <w:szCs w:val="24"/>
        </w:rPr>
        <w:t>RL.5.6 – Point of View</w:t>
      </w:r>
    </w:p>
    <w:p w14:paraId="000000AA" w14:textId="77777777" w:rsidR="003E66DA" w:rsidRDefault="00656CCD">
      <w:pPr>
        <w:keepLines/>
        <w:numPr>
          <w:ilvl w:val="0"/>
          <w:numId w:val="62"/>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Explore how third-person limited narration shapes what we know about Brian’s fears and resilience.</w:t>
      </w:r>
    </w:p>
    <w:p w14:paraId="000000AB" w14:textId="77777777" w:rsidR="003E66DA" w:rsidRDefault="00656CCD">
      <w:pPr>
        <w:keepLines/>
        <w:numPr>
          <w:ilvl w:val="0"/>
          <w:numId w:val="62"/>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might the story change if it were told from the pilot’s or Brian’s mom’s perspective?”</w:t>
      </w:r>
    </w:p>
    <w:p w14:paraId="000000AC"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6" w:name="_2kstirfgf2x" w:colFirst="0" w:colLast="0"/>
      <w:bookmarkEnd w:id="46"/>
      <w:r>
        <w:rPr>
          <w:rFonts w:ascii="Comic Sans MS" w:eastAsia="Comic Sans MS" w:hAnsi="Comic Sans MS" w:cs="Comic Sans MS"/>
          <w:b/>
          <w:color w:val="000000"/>
          <w:sz w:val="24"/>
          <w:szCs w:val="24"/>
        </w:rPr>
        <w:t>RL.5.7 – Multimedia Integration</w:t>
      </w:r>
    </w:p>
    <w:p w14:paraId="000000AD" w14:textId="77777777" w:rsidR="003E66DA" w:rsidRDefault="00656CCD">
      <w:pPr>
        <w:keepLines/>
        <w:numPr>
          <w:ilvl w:val="0"/>
          <w:numId w:val="5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xml:space="preserve"> Compare a </w:t>
      </w:r>
      <w:r>
        <w:rPr>
          <w:rFonts w:ascii="Comic Sans MS" w:eastAsia="Comic Sans MS" w:hAnsi="Comic Sans MS" w:cs="Comic Sans MS"/>
          <w:i/>
          <w:sz w:val="24"/>
          <w:szCs w:val="24"/>
        </w:rPr>
        <w:t>Hatchet</w:t>
      </w:r>
      <w:r>
        <w:rPr>
          <w:rFonts w:ascii="Comic Sans MS" w:eastAsia="Comic Sans MS" w:hAnsi="Comic Sans MS" w:cs="Comic Sans MS"/>
          <w:sz w:val="24"/>
          <w:szCs w:val="24"/>
        </w:rPr>
        <w:t xml:space="preserve"> movie clip or book trailer to the novel.</w:t>
      </w:r>
    </w:p>
    <w:p w14:paraId="000000AE" w14:textId="77777777" w:rsidR="003E66DA" w:rsidRDefault="00656CCD">
      <w:pPr>
        <w:keepLines/>
        <w:numPr>
          <w:ilvl w:val="0"/>
          <w:numId w:val="5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details are emphasized visually that weren’t in the text?”</w:t>
      </w:r>
    </w:p>
    <w:p w14:paraId="000000AF"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7" w:name="_hv5dtpza3szl" w:colFirst="0" w:colLast="0"/>
      <w:bookmarkEnd w:id="47"/>
      <w:r>
        <w:rPr>
          <w:rFonts w:ascii="Comic Sans MS" w:eastAsia="Comic Sans MS" w:hAnsi="Comic Sans MS" w:cs="Comic Sans MS"/>
          <w:b/>
          <w:color w:val="000000"/>
          <w:sz w:val="24"/>
          <w:szCs w:val="24"/>
        </w:rPr>
        <w:t>RL.5.9 – Comparing Texts</w:t>
      </w:r>
    </w:p>
    <w:p w14:paraId="000000B0" w14:textId="77777777" w:rsidR="003E66DA" w:rsidRDefault="00656CCD">
      <w:pPr>
        <w:keepLines/>
        <w:numPr>
          <w:ilvl w:val="0"/>
          <w:numId w:val="7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Hatchet</w:t>
      </w:r>
      <w:r>
        <w:rPr>
          <w:rFonts w:ascii="Comic Sans MS" w:eastAsia="Comic Sans MS" w:hAnsi="Comic Sans MS" w:cs="Comic Sans MS"/>
          <w:sz w:val="24"/>
          <w:szCs w:val="24"/>
        </w:rPr>
        <w:t xml:space="preserve"> with another survival text (e.g., </w:t>
      </w:r>
      <w:r>
        <w:rPr>
          <w:rFonts w:ascii="Comic Sans MS" w:eastAsia="Comic Sans MS" w:hAnsi="Comic Sans MS" w:cs="Comic Sans MS"/>
          <w:i/>
          <w:sz w:val="24"/>
          <w:szCs w:val="24"/>
        </w:rPr>
        <w:t>Island of the Blue Dolphins</w:t>
      </w:r>
      <w:r>
        <w:rPr>
          <w:rFonts w:ascii="Comic Sans MS" w:eastAsia="Comic Sans MS" w:hAnsi="Comic Sans MS" w:cs="Comic Sans MS"/>
          <w:sz w:val="24"/>
          <w:szCs w:val="24"/>
        </w:rPr>
        <w:t>, or nonfiction survival accounts).</w:t>
      </w:r>
    </w:p>
    <w:p w14:paraId="000000B1" w14:textId="77777777" w:rsidR="003E66DA" w:rsidRDefault="00656CCD">
      <w:pPr>
        <w:keepLines/>
        <w:numPr>
          <w:ilvl w:val="0"/>
          <w:numId w:val="7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survival strategies are similar or different across the two texts?”</w:t>
      </w:r>
    </w:p>
    <w:p w14:paraId="000000B2"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8" w:name="_4eu5ybys4dia" w:colFirst="0" w:colLast="0"/>
      <w:bookmarkEnd w:id="48"/>
      <w:r>
        <w:rPr>
          <w:rFonts w:ascii="Comic Sans MS" w:eastAsia="Comic Sans MS" w:hAnsi="Comic Sans MS" w:cs="Comic Sans MS"/>
          <w:b/>
          <w:color w:val="000000"/>
          <w:sz w:val="24"/>
          <w:szCs w:val="24"/>
        </w:rPr>
        <w:t>Writing Applications</w:t>
      </w:r>
    </w:p>
    <w:p w14:paraId="000000B3" w14:textId="77777777" w:rsidR="003E66DA" w:rsidRDefault="00656CCD">
      <w:pPr>
        <w:keepLines/>
        <w:numPr>
          <w:ilvl w:val="0"/>
          <w:numId w:val="1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W.5.1 –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survival skill was most important for Brian’s success? Defend with evidence.”</w:t>
      </w:r>
    </w:p>
    <w:p w14:paraId="000000B4" w14:textId="77777777" w:rsidR="003E66DA" w:rsidRDefault="00656CCD">
      <w:pPr>
        <w:keepLines/>
        <w:numPr>
          <w:ilvl w:val="0"/>
          <w:numId w:val="11"/>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W.5.2 – Informative:</w:t>
      </w:r>
      <w:r>
        <w:rPr>
          <w:rFonts w:ascii="Comic Sans MS" w:eastAsia="Comic Sans MS" w:hAnsi="Comic Sans MS" w:cs="Comic Sans MS"/>
          <w:sz w:val="24"/>
          <w:szCs w:val="24"/>
        </w:rPr>
        <w:t xml:space="preserve"> Write an explanatory essay about survival techniques (fire-making, food gathering) supported by text and research.</w:t>
      </w:r>
    </w:p>
    <w:p w14:paraId="000000B5" w14:textId="77777777" w:rsidR="003E66DA" w:rsidRDefault="00656CCD">
      <w:pPr>
        <w:keepLines/>
        <w:numPr>
          <w:ilvl w:val="0"/>
          <w:numId w:val="1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W.5.3 – Narrative:</w:t>
      </w:r>
      <w:r>
        <w:rPr>
          <w:rFonts w:ascii="Comic Sans MS" w:eastAsia="Comic Sans MS" w:hAnsi="Comic Sans MS" w:cs="Comic Sans MS"/>
          <w:sz w:val="24"/>
          <w:szCs w:val="24"/>
        </w:rPr>
        <w:t xml:space="preserve"> Write a new chapter—Brian faces a new survival challenge after rescue, including dialogue, pacing, and sensory detail.</w:t>
      </w:r>
    </w:p>
    <w:p w14:paraId="000000B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49" w:name="_30p2ilcpulfp" w:colFirst="0" w:colLast="0"/>
      <w:bookmarkEnd w:id="49"/>
      <w:r>
        <w:rPr>
          <w:rFonts w:ascii="Comic Sans MS" w:eastAsia="Comic Sans MS" w:hAnsi="Comic Sans MS" w:cs="Comic Sans MS"/>
          <w:b/>
          <w:color w:val="000000"/>
          <w:sz w:val="24"/>
          <w:szCs w:val="24"/>
        </w:rPr>
        <w:t>Speaking &amp; Listening</w:t>
      </w:r>
    </w:p>
    <w:p w14:paraId="000000B7" w14:textId="77777777" w:rsidR="003E66DA" w:rsidRDefault="00656CCD">
      <w:pPr>
        <w:keepLines/>
        <w:numPr>
          <w:ilvl w:val="0"/>
          <w:numId w:val="7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Socratic seminar—“Would you have survived like Brian? Why or why not?”</w:t>
      </w:r>
    </w:p>
    <w:p w14:paraId="000000B8" w14:textId="77777777" w:rsidR="003E66DA" w:rsidRDefault="00656CCD">
      <w:pPr>
        <w:keepLines/>
        <w:numPr>
          <w:ilvl w:val="0"/>
          <w:numId w:val="7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Multimedia presentation tracing Brian’s journey with images, sound effects, or survival diagrams.</w:t>
      </w:r>
    </w:p>
    <w:p w14:paraId="000000B9"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0" w:name="_54s9arq7vvqq" w:colFirst="0" w:colLast="0"/>
      <w:bookmarkEnd w:id="50"/>
      <w:r>
        <w:rPr>
          <w:rFonts w:ascii="Comic Sans MS" w:eastAsia="Comic Sans MS" w:hAnsi="Comic Sans MS" w:cs="Comic Sans MS"/>
          <w:b/>
          <w:color w:val="000000"/>
          <w:sz w:val="24"/>
          <w:szCs w:val="24"/>
        </w:rPr>
        <w:t>Language Standards</w:t>
      </w:r>
    </w:p>
    <w:p w14:paraId="000000BA" w14:textId="77777777" w:rsidR="003E66DA" w:rsidRDefault="00656CCD">
      <w:pPr>
        <w:keepLines/>
        <w:numPr>
          <w:ilvl w:val="0"/>
          <w:numId w:val="76"/>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L.5.4–L.5.6:</w:t>
      </w:r>
      <w:r>
        <w:rPr>
          <w:rFonts w:ascii="Comic Sans MS" w:eastAsia="Comic Sans MS" w:hAnsi="Comic Sans MS" w:cs="Comic Sans MS"/>
          <w:sz w:val="24"/>
          <w:szCs w:val="24"/>
        </w:rPr>
        <w:t xml:space="preserve"> Vocabulary work with words like </w:t>
      </w:r>
      <w:r>
        <w:rPr>
          <w:rFonts w:ascii="Comic Sans MS" w:eastAsia="Comic Sans MS" w:hAnsi="Comic Sans MS" w:cs="Comic Sans MS"/>
          <w:i/>
          <w:sz w:val="24"/>
          <w:szCs w:val="24"/>
        </w:rPr>
        <w:t>haunches, crude, shelter, resilience</w:t>
      </w:r>
      <w:r>
        <w:rPr>
          <w:rFonts w:ascii="Comic Sans MS" w:eastAsia="Comic Sans MS" w:hAnsi="Comic Sans MS" w:cs="Comic Sans MS"/>
          <w:sz w:val="24"/>
          <w:szCs w:val="24"/>
        </w:rPr>
        <w:t>. Students use context clues, create word maps, and write survival instructions using new terms.</w:t>
      </w:r>
    </w:p>
    <w:p w14:paraId="000000BB" w14:textId="77777777" w:rsidR="003E66DA" w:rsidRDefault="00656CCD">
      <w:pPr>
        <w:keepLines/>
        <w:numPr>
          <w:ilvl w:val="0"/>
          <w:numId w:val="76"/>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L.5.5:</w:t>
      </w:r>
      <w:r>
        <w:rPr>
          <w:rFonts w:ascii="Comic Sans MS" w:eastAsia="Comic Sans MS" w:hAnsi="Comic Sans MS" w:cs="Comic Sans MS"/>
          <w:sz w:val="24"/>
          <w:szCs w:val="24"/>
        </w:rPr>
        <w:t xml:space="preserve"> Identify similes and imagery in descriptions of nature.</w:t>
      </w:r>
    </w:p>
    <w:p w14:paraId="000000BC"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Prayer / Moral Formation</w:t>
      </w:r>
    </w:p>
    <w:p w14:paraId="000000BD" w14:textId="77777777" w:rsidR="003E66DA" w:rsidRDefault="00656CCD">
      <w:pPr>
        <w:keepLines/>
        <w:numPr>
          <w:ilvl w:val="0"/>
          <w:numId w:val="76"/>
        </w:numPr>
        <w:spacing w:before="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Trusting God in hardship.</w:t>
      </w:r>
    </w:p>
    <w:p w14:paraId="000000BE" w14:textId="77777777" w:rsidR="003E66DA" w:rsidRDefault="00656CCD">
      <w:pPr>
        <w:keepLines/>
        <w:numPr>
          <w:ilvl w:val="0"/>
          <w:numId w:val="76"/>
        </w:numPr>
        <w:spacing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Compare Brian’s survival to biblical figures (Moses, Jesus in the desert). Write a prayer of trust in God during trials.</w:t>
      </w:r>
    </w:p>
    <w:p w14:paraId="000000BF"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b/>
          <w:sz w:val="28"/>
          <w:szCs w:val="28"/>
        </w:rPr>
        <w:t>“The River” By. Gary Paulsen</w:t>
      </w:r>
      <w:r>
        <w:rPr>
          <w:rFonts w:ascii="Comic Sans MS" w:eastAsia="Comic Sans MS" w:hAnsi="Comic Sans MS" w:cs="Comic Sans MS"/>
          <w:sz w:val="24"/>
          <w:szCs w:val="24"/>
        </w:rPr>
        <w:t xml:space="preserve"> </w:t>
      </w:r>
    </w:p>
    <w:p w14:paraId="000000C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1" w:name="_z7a77p5dgbzb" w:colFirst="0" w:colLast="0"/>
      <w:bookmarkEnd w:id="51"/>
      <w:r>
        <w:rPr>
          <w:rFonts w:ascii="Comic Sans MS" w:eastAsia="Comic Sans MS" w:hAnsi="Comic Sans MS" w:cs="Comic Sans MS"/>
          <w:b/>
          <w:color w:val="000000"/>
          <w:sz w:val="24"/>
          <w:szCs w:val="24"/>
        </w:rPr>
        <w:lastRenderedPageBreak/>
        <w:t>RL.5.1 – Quote Accurately / Inferences</w:t>
      </w:r>
    </w:p>
    <w:p w14:paraId="000000C1" w14:textId="77777777" w:rsidR="003E66DA" w:rsidRDefault="00656CCD">
      <w:pPr>
        <w:keepLines/>
        <w:numPr>
          <w:ilvl w:val="0"/>
          <w:numId w:val="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Students pull quotes showing Brian’s new challenges (traveling with Derek, using his survival knowledge).</w:t>
      </w:r>
    </w:p>
    <w:p w14:paraId="000000C2" w14:textId="77777777" w:rsidR="003E66DA" w:rsidRDefault="00656CCD">
      <w:pPr>
        <w:keepLines/>
        <w:numPr>
          <w:ilvl w:val="0"/>
          <w:numId w:val="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Brian’s reaction to Derek’s injury reveal about his growth since Hatchet? Use text evidence.”</w:t>
      </w:r>
    </w:p>
    <w:p w14:paraId="000000C3"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2" w:name="_mv3zl5lbhvtc" w:colFirst="0" w:colLast="0"/>
      <w:bookmarkEnd w:id="52"/>
      <w:r>
        <w:rPr>
          <w:rFonts w:ascii="Comic Sans MS" w:eastAsia="Comic Sans MS" w:hAnsi="Comic Sans MS" w:cs="Comic Sans MS"/>
          <w:b/>
          <w:color w:val="000000"/>
          <w:sz w:val="24"/>
          <w:szCs w:val="24"/>
        </w:rPr>
        <w:t>RL.5.2 – Theme &amp; Summarizing</w:t>
      </w:r>
    </w:p>
    <w:p w14:paraId="000000C4" w14:textId="77777777" w:rsidR="003E66DA" w:rsidRDefault="00656CCD">
      <w:pPr>
        <w:keepLines/>
        <w:numPr>
          <w:ilvl w:val="0"/>
          <w:numId w:val="9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Focus Themes:</w:t>
      </w:r>
      <w:r>
        <w:rPr>
          <w:rFonts w:ascii="Comic Sans MS" w:eastAsia="Comic Sans MS" w:hAnsi="Comic Sans MS" w:cs="Comic Sans MS"/>
          <w:sz w:val="24"/>
          <w:szCs w:val="24"/>
        </w:rPr>
        <w:t xml:space="preserve"> Responsibility, survival, friendship, perseverance.</w:t>
      </w:r>
    </w:p>
    <w:p w14:paraId="000000C5" w14:textId="77777777" w:rsidR="003E66DA" w:rsidRDefault="00656CCD">
      <w:pPr>
        <w:keepLines/>
        <w:numPr>
          <w:ilvl w:val="0"/>
          <w:numId w:val="98"/>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Create a “theme tracker” chart with events and the lessons Brian learns.</w:t>
      </w:r>
    </w:p>
    <w:p w14:paraId="000000C6" w14:textId="77777777" w:rsidR="003E66DA" w:rsidRDefault="00656CCD">
      <w:pPr>
        <w:keepLines/>
        <w:numPr>
          <w:ilvl w:val="0"/>
          <w:numId w:val="9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responsibility shape Brian’s decisions throughout the novel?”</w:t>
      </w:r>
    </w:p>
    <w:p w14:paraId="000000C7"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3" w:name="_11d0udv1bf49" w:colFirst="0" w:colLast="0"/>
      <w:bookmarkEnd w:id="53"/>
      <w:r>
        <w:rPr>
          <w:rFonts w:ascii="Comic Sans MS" w:eastAsia="Comic Sans MS" w:hAnsi="Comic Sans MS" w:cs="Comic Sans MS"/>
          <w:b/>
          <w:color w:val="000000"/>
          <w:sz w:val="24"/>
          <w:szCs w:val="24"/>
        </w:rPr>
        <w:t>RL.5.3 – Character &amp; Event Development</w:t>
      </w:r>
    </w:p>
    <w:p w14:paraId="000000C8" w14:textId="77777777" w:rsidR="003E66DA" w:rsidRDefault="00656CCD">
      <w:pPr>
        <w:keepLines/>
        <w:numPr>
          <w:ilvl w:val="0"/>
          <w:numId w:val="143"/>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Brian from </w:t>
      </w:r>
      <w:r>
        <w:rPr>
          <w:rFonts w:ascii="Comic Sans MS" w:eastAsia="Comic Sans MS" w:hAnsi="Comic Sans MS" w:cs="Comic Sans MS"/>
          <w:i/>
          <w:sz w:val="24"/>
          <w:szCs w:val="24"/>
        </w:rPr>
        <w:t>Hatchet</w:t>
      </w:r>
      <w:r>
        <w:rPr>
          <w:rFonts w:ascii="Comic Sans MS" w:eastAsia="Comic Sans MS" w:hAnsi="Comic Sans MS" w:cs="Comic Sans MS"/>
          <w:sz w:val="24"/>
          <w:szCs w:val="24"/>
        </w:rPr>
        <w:t xml:space="preserve"> to Brian in </w:t>
      </w:r>
      <w:r>
        <w:rPr>
          <w:rFonts w:ascii="Comic Sans MS" w:eastAsia="Comic Sans MS" w:hAnsi="Comic Sans MS" w:cs="Comic Sans MS"/>
          <w:i/>
          <w:sz w:val="24"/>
          <w:szCs w:val="24"/>
        </w:rPr>
        <w:t>The River</w:t>
      </w:r>
      <w:r>
        <w:rPr>
          <w:rFonts w:ascii="Comic Sans MS" w:eastAsia="Comic Sans MS" w:hAnsi="Comic Sans MS" w:cs="Comic Sans MS"/>
          <w:sz w:val="24"/>
          <w:szCs w:val="24"/>
        </w:rPr>
        <w:t>.</w:t>
      </w:r>
    </w:p>
    <w:p w14:paraId="000000C9" w14:textId="77777777" w:rsidR="003E66DA" w:rsidRDefault="00656CCD">
      <w:pPr>
        <w:keepLines/>
        <w:numPr>
          <w:ilvl w:val="0"/>
          <w:numId w:val="143"/>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is Brian different now that he’s older and responsible for another person’s survival?”</w:t>
      </w:r>
    </w:p>
    <w:p w14:paraId="000000CA"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4" w:name="_9qd393lgnoyu" w:colFirst="0" w:colLast="0"/>
      <w:bookmarkEnd w:id="54"/>
      <w:r>
        <w:rPr>
          <w:rFonts w:ascii="Comic Sans MS" w:eastAsia="Comic Sans MS" w:hAnsi="Comic Sans MS" w:cs="Comic Sans MS"/>
          <w:b/>
          <w:color w:val="000000"/>
          <w:sz w:val="24"/>
          <w:szCs w:val="24"/>
        </w:rPr>
        <w:t>RL.5.4 – Word Choice &amp; Tone</w:t>
      </w:r>
    </w:p>
    <w:p w14:paraId="000000CB" w14:textId="77777777" w:rsidR="003E66DA" w:rsidRDefault="00656CCD">
      <w:pPr>
        <w:keepLines/>
        <w:numPr>
          <w:ilvl w:val="0"/>
          <w:numId w:val="24"/>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Analyze how Paulsen uses sensory language to show danger (lightning storm, canoe travel).</w:t>
      </w:r>
    </w:p>
    <w:p w14:paraId="000000CC" w14:textId="77777777" w:rsidR="003E66DA" w:rsidRDefault="00656CCD">
      <w:pPr>
        <w:keepLines/>
        <w:numPr>
          <w:ilvl w:val="0"/>
          <w:numId w:val="24"/>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words make the survival scenes feel tense and urgent?”</w:t>
      </w:r>
    </w:p>
    <w:p w14:paraId="000000CD"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5" w:name="_5n2ptmbwxv53" w:colFirst="0" w:colLast="0"/>
      <w:bookmarkEnd w:id="55"/>
      <w:r>
        <w:rPr>
          <w:rFonts w:ascii="Comic Sans MS" w:eastAsia="Comic Sans MS" w:hAnsi="Comic Sans MS" w:cs="Comic Sans MS"/>
          <w:b/>
          <w:color w:val="000000"/>
          <w:sz w:val="24"/>
          <w:szCs w:val="24"/>
        </w:rPr>
        <w:t>RL.5.5 – Structure</w:t>
      </w:r>
    </w:p>
    <w:p w14:paraId="000000CE" w14:textId="77777777" w:rsidR="003E66DA" w:rsidRDefault="00656CCD">
      <w:pPr>
        <w:keepLines/>
        <w:numPr>
          <w:ilvl w:val="0"/>
          <w:numId w:val="47"/>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Plot the sequence of events leading to the canoe journey, Derek’s illness, and the final rescue.</w:t>
      </w:r>
    </w:p>
    <w:p w14:paraId="000000CF" w14:textId="77777777" w:rsidR="003E66DA" w:rsidRDefault="00656CCD">
      <w:pPr>
        <w:keepLines/>
        <w:numPr>
          <w:ilvl w:val="0"/>
          <w:numId w:val="47"/>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the challenges build suspense and lead to the climax?”</w:t>
      </w:r>
    </w:p>
    <w:p w14:paraId="000000D0"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6" w:name="_ptnyn17wvjie" w:colFirst="0" w:colLast="0"/>
      <w:bookmarkEnd w:id="56"/>
      <w:r>
        <w:rPr>
          <w:rFonts w:ascii="Comic Sans MS" w:eastAsia="Comic Sans MS" w:hAnsi="Comic Sans MS" w:cs="Comic Sans MS"/>
          <w:b/>
          <w:color w:val="000000"/>
          <w:sz w:val="24"/>
          <w:szCs w:val="24"/>
        </w:rPr>
        <w:t>RL.5.6 – Point of View</w:t>
      </w:r>
    </w:p>
    <w:p w14:paraId="000000D1" w14:textId="77777777" w:rsidR="003E66DA" w:rsidRDefault="00656CCD">
      <w:pPr>
        <w:keepLines/>
        <w:numPr>
          <w:ilvl w:val="0"/>
          <w:numId w:val="35"/>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Rewrite a scene from Derek’s perspective while he is unconscious (what he might feel or dream).</w:t>
      </w:r>
    </w:p>
    <w:p w14:paraId="000000D2" w14:textId="77777777" w:rsidR="003E66DA" w:rsidRDefault="00656CCD">
      <w:pPr>
        <w:keepLines/>
        <w:numPr>
          <w:ilvl w:val="0"/>
          <w:numId w:val="35"/>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would the story change if told from Derek’s point of view?”</w:t>
      </w:r>
    </w:p>
    <w:p w14:paraId="000000D3"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7" w:name="_epfae2xll83n" w:colFirst="0" w:colLast="0"/>
      <w:bookmarkEnd w:id="57"/>
      <w:r>
        <w:rPr>
          <w:rFonts w:ascii="Comic Sans MS" w:eastAsia="Comic Sans MS" w:hAnsi="Comic Sans MS" w:cs="Comic Sans MS"/>
          <w:b/>
          <w:color w:val="000000"/>
          <w:sz w:val="24"/>
          <w:szCs w:val="24"/>
        </w:rPr>
        <w:t>RL.5.7 – Multimedia Integration</w:t>
      </w:r>
    </w:p>
    <w:p w14:paraId="000000D4" w14:textId="77777777" w:rsidR="003E66DA" w:rsidRDefault="00656CCD">
      <w:pPr>
        <w:keepLines/>
        <w:numPr>
          <w:ilvl w:val="0"/>
          <w:numId w:val="5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xml:space="preserve"> Compare survival manuals or videos with Brian’s strategies in the book.</w:t>
      </w:r>
    </w:p>
    <w:p w14:paraId="000000D5" w14:textId="77777777" w:rsidR="003E66DA" w:rsidRDefault="00656CCD">
      <w:pPr>
        <w:keepLines/>
        <w:numPr>
          <w:ilvl w:val="0"/>
          <w:numId w:val="5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accurate are Brian’s survival methods when compared with real survival experts?”</w:t>
      </w:r>
    </w:p>
    <w:p w14:paraId="000000D6"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58" w:name="_6fzskdsind7y" w:colFirst="0" w:colLast="0"/>
      <w:bookmarkEnd w:id="58"/>
      <w:r>
        <w:rPr>
          <w:rFonts w:ascii="Comic Sans MS" w:eastAsia="Comic Sans MS" w:hAnsi="Comic Sans MS" w:cs="Comic Sans MS"/>
          <w:b/>
          <w:color w:val="000000"/>
          <w:sz w:val="24"/>
          <w:szCs w:val="24"/>
        </w:rPr>
        <w:t>RL.5.9 – Compare Texts</w:t>
      </w:r>
    </w:p>
    <w:p w14:paraId="000000D7" w14:textId="77777777" w:rsidR="003E66DA" w:rsidRDefault="00656CCD">
      <w:pPr>
        <w:keepLines/>
        <w:numPr>
          <w:ilvl w:val="0"/>
          <w:numId w:val="54"/>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Hatchet</w:t>
      </w:r>
      <w:r>
        <w:rPr>
          <w:rFonts w:ascii="Comic Sans MS" w:eastAsia="Comic Sans MS" w:hAnsi="Comic Sans MS" w:cs="Comic Sans MS"/>
          <w:sz w:val="24"/>
          <w:szCs w:val="24"/>
        </w:rPr>
        <w:t xml:space="preserve"> and </w:t>
      </w:r>
      <w:r>
        <w:rPr>
          <w:rFonts w:ascii="Comic Sans MS" w:eastAsia="Comic Sans MS" w:hAnsi="Comic Sans MS" w:cs="Comic Sans MS"/>
          <w:i/>
          <w:sz w:val="24"/>
          <w:szCs w:val="24"/>
        </w:rPr>
        <w:t>The River</w:t>
      </w:r>
      <w:r>
        <w:rPr>
          <w:rFonts w:ascii="Comic Sans MS" w:eastAsia="Comic Sans MS" w:hAnsi="Comic Sans MS" w:cs="Comic Sans MS"/>
          <w:sz w:val="24"/>
          <w:szCs w:val="24"/>
        </w:rPr>
        <w:t>.</w:t>
      </w:r>
    </w:p>
    <w:p w14:paraId="000000D8" w14:textId="77777777" w:rsidR="003E66DA" w:rsidRDefault="00656CCD">
      <w:pPr>
        <w:keepLines/>
        <w:numPr>
          <w:ilvl w:val="0"/>
          <w:numId w:val="54"/>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Brian’s survival in Hatchet prepare him for the challenges in The River?”</w:t>
      </w:r>
    </w:p>
    <w:p w14:paraId="000000D9"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59" w:name="_9y1tzzf4vpag" w:colFirst="0" w:colLast="0"/>
      <w:bookmarkEnd w:id="59"/>
      <w:r>
        <w:rPr>
          <w:rFonts w:ascii="Comic Sans MS" w:eastAsia="Comic Sans MS" w:hAnsi="Comic Sans MS" w:cs="Comic Sans MS"/>
          <w:b/>
          <w:sz w:val="24"/>
          <w:szCs w:val="24"/>
        </w:rPr>
        <w:t>Writing Standards</w:t>
      </w:r>
    </w:p>
    <w:p w14:paraId="000000DA" w14:textId="77777777" w:rsidR="003E66DA" w:rsidRDefault="00656CCD">
      <w:pPr>
        <w:keepLines/>
        <w:numPr>
          <w:ilvl w:val="0"/>
          <w:numId w:val="17"/>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W.5.1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“Was Brian right to bring Derek on such a dangerous trip? Defend your answer with text evidence.”</w:t>
      </w:r>
    </w:p>
    <w:p w14:paraId="000000DB" w14:textId="77777777" w:rsidR="003E66DA" w:rsidRDefault="00656CCD">
      <w:pPr>
        <w:keepLines/>
        <w:numPr>
          <w:ilvl w:val="0"/>
          <w:numId w:val="17"/>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W.5.2 (Informative):</w:t>
      </w:r>
      <w:r>
        <w:rPr>
          <w:rFonts w:ascii="Comic Sans MS" w:eastAsia="Comic Sans MS" w:hAnsi="Comic Sans MS" w:cs="Comic Sans MS"/>
          <w:sz w:val="24"/>
          <w:szCs w:val="24"/>
        </w:rPr>
        <w:t xml:space="preserve"> Write an explanatory piece on how to prepare for wilderness survival, citing Brian’s strategies.</w:t>
      </w:r>
    </w:p>
    <w:p w14:paraId="000000DC" w14:textId="77777777" w:rsidR="003E66DA" w:rsidRDefault="00656CCD">
      <w:pPr>
        <w:keepLines/>
        <w:numPr>
          <w:ilvl w:val="0"/>
          <w:numId w:val="17"/>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W.5.3 (Narrative):</w:t>
      </w:r>
      <w:r>
        <w:rPr>
          <w:rFonts w:ascii="Comic Sans MS" w:eastAsia="Comic Sans MS" w:hAnsi="Comic Sans MS" w:cs="Comic Sans MS"/>
          <w:sz w:val="24"/>
          <w:szCs w:val="24"/>
        </w:rPr>
        <w:t xml:space="preserve"> Write an alternate ending—what if Brian had not reached the trading post in time?</w:t>
      </w:r>
    </w:p>
    <w:p w14:paraId="000000DD"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60" w:name="_48a8imfrvsg" w:colFirst="0" w:colLast="0"/>
      <w:bookmarkEnd w:id="60"/>
      <w:r>
        <w:rPr>
          <w:rFonts w:ascii="Comic Sans MS" w:eastAsia="Comic Sans MS" w:hAnsi="Comic Sans MS" w:cs="Comic Sans MS"/>
          <w:b/>
          <w:sz w:val="24"/>
          <w:szCs w:val="24"/>
        </w:rPr>
        <w:t>Speaking &amp; Listening</w:t>
      </w:r>
    </w:p>
    <w:p w14:paraId="000000DE" w14:textId="77777777" w:rsidR="003E66DA" w:rsidRDefault="00656CCD">
      <w:pPr>
        <w:keepLines/>
        <w:numPr>
          <w:ilvl w:val="0"/>
          <w:numId w:val="36"/>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Small group discussion—“Is Brian a hero or just doing what anyone would do?”</w:t>
      </w:r>
    </w:p>
    <w:p w14:paraId="000000DF" w14:textId="77777777" w:rsidR="003E66DA" w:rsidRDefault="00656CCD">
      <w:pPr>
        <w:keepLines/>
        <w:numPr>
          <w:ilvl w:val="0"/>
          <w:numId w:val="36"/>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Student presentations with maps showing Brian and Derek’s route, supported by survival research.</w:t>
      </w:r>
    </w:p>
    <w:p w14:paraId="000000E0"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61" w:name="_cvl6dthkhpdo" w:colFirst="0" w:colLast="0"/>
      <w:bookmarkEnd w:id="61"/>
      <w:r>
        <w:rPr>
          <w:rFonts w:ascii="Comic Sans MS" w:eastAsia="Comic Sans MS" w:hAnsi="Comic Sans MS" w:cs="Comic Sans MS"/>
          <w:b/>
          <w:sz w:val="24"/>
          <w:szCs w:val="24"/>
        </w:rPr>
        <w:t>Language Standards</w:t>
      </w:r>
    </w:p>
    <w:p w14:paraId="000000E1" w14:textId="77777777" w:rsidR="003E66DA" w:rsidRDefault="00656CCD">
      <w:pPr>
        <w:keepLines/>
        <w:numPr>
          <w:ilvl w:val="0"/>
          <w:numId w:val="93"/>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L.5.4–6 (Vocabulary):</w:t>
      </w:r>
      <w:r>
        <w:rPr>
          <w:rFonts w:ascii="Comic Sans MS" w:eastAsia="Comic Sans MS" w:hAnsi="Comic Sans MS" w:cs="Comic Sans MS"/>
          <w:sz w:val="24"/>
          <w:szCs w:val="24"/>
        </w:rPr>
        <w:t xml:space="preserve"> Use context to define </w:t>
      </w:r>
      <w:r>
        <w:rPr>
          <w:rFonts w:ascii="Comic Sans MS" w:eastAsia="Comic Sans MS" w:hAnsi="Comic Sans MS" w:cs="Comic Sans MS"/>
          <w:i/>
          <w:sz w:val="24"/>
          <w:szCs w:val="24"/>
        </w:rPr>
        <w:t>current, crude, gnarled, urgency</w:t>
      </w:r>
      <w:r>
        <w:rPr>
          <w:rFonts w:ascii="Comic Sans MS" w:eastAsia="Comic Sans MS" w:hAnsi="Comic Sans MS" w:cs="Comic Sans MS"/>
          <w:sz w:val="24"/>
          <w:szCs w:val="24"/>
        </w:rPr>
        <w:t>.</w:t>
      </w:r>
    </w:p>
    <w:p w14:paraId="000000E2" w14:textId="77777777" w:rsidR="003E66DA" w:rsidRDefault="00656CCD">
      <w:pPr>
        <w:keepLines/>
        <w:numPr>
          <w:ilvl w:val="0"/>
          <w:numId w:val="93"/>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L.5.5 (Figurative Language):</w:t>
      </w:r>
      <w:r>
        <w:rPr>
          <w:rFonts w:ascii="Comic Sans MS" w:eastAsia="Comic Sans MS" w:hAnsi="Comic Sans MS" w:cs="Comic Sans MS"/>
          <w:sz w:val="24"/>
          <w:szCs w:val="24"/>
        </w:rPr>
        <w:t xml:space="preserve"> Identify similes and imagery describing the river and wilderness.</w:t>
      </w:r>
    </w:p>
    <w:p w14:paraId="000000E3"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Knowledge of Faith / Moral Formation</w:t>
      </w:r>
    </w:p>
    <w:p w14:paraId="000000E4"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Sacrifice, perseverance, using gifts responsibly.</w:t>
      </w:r>
    </w:p>
    <w:p w14:paraId="000000E5"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Connect to stewardship and responsibility for others.</w:t>
      </w:r>
    </w:p>
    <w:p w14:paraId="000000E6"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sz w:val="28"/>
          <w:szCs w:val="28"/>
        </w:rPr>
        <w:lastRenderedPageBreak/>
        <w:t xml:space="preserve">“Restart” </w:t>
      </w:r>
      <w:r>
        <w:rPr>
          <w:rFonts w:ascii="Comic Sans MS" w:eastAsia="Comic Sans MS" w:hAnsi="Comic Sans MS" w:cs="Comic Sans MS"/>
          <w:b/>
          <w:i/>
          <w:sz w:val="28"/>
          <w:szCs w:val="28"/>
        </w:rPr>
        <w:t>By. Gordon Korman</w:t>
      </w:r>
    </w:p>
    <w:p w14:paraId="000000E7"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 xml:space="preserve">Gordon Korman’s </w:t>
      </w:r>
      <w:r>
        <w:rPr>
          <w:rFonts w:ascii="Comic Sans MS" w:eastAsia="Comic Sans MS" w:hAnsi="Comic Sans MS" w:cs="Comic Sans MS"/>
          <w:b/>
          <w:i/>
          <w:sz w:val="24"/>
          <w:szCs w:val="24"/>
        </w:rPr>
        <w:t>Restart</w:t>
      </w:r>
      <w:r>
        <w:rPr>
          <w:rFonts w:ascii="Comic Sans MS" w:eastAsia="Comic Sans MS" w:hAnsi="Comic Sans MS" w:cs="Comic Sans MS"/>
          <w:i/>
          <w:sz w:val="24"/>
          <w:szCs w:val="24"/>
        </w:rPr>
        <w:t xml:space="preserve"> is a rich text for 5th graders because it blends humor, school dynamics, bullying, forgiveness, and identity</w:t>
      </w:r>
    </w:p>
    <w:p w14:paraId="000000E8"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2" w:name="_b6253iiz7car" w:colFirst="0" w:colLast="0"/>
      <w:bookmarkEnd w:id="62"/>
      <w:r>
        <w:rPr>
          <w:rFonts w:ascii="Comic Sans MS" w:eastAsia="Comic Sans MS" w:hAnsi="Comic Sans MS" w:cs="Comic Sans MS"/>
          <w:b/>
          <w:color w:val="000000"/>
          <w:sz w:val="24"/>
          <w:szCs w:val="24"/>
        </w:rPr>
        <w:t>RL.5.1 – Quote Accurately / Inferences</w:t>
      </w:r>
    </w:p>
    <w:p w14:paraId="000000E9" w14:textId="77777777" w:rsidR="003E66DA" w:rsidRDefault="00656CCD">
      <w:pPr>
        <w:keepLines/>
        <w:numPr>
          <w:ilvl w:val="0"/>
          <w:numId w:val="85"/>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Students quote Chase’s thoughts or actions after his accident and infer how he is changing.</w:t>
      </w:r>
    </w:p>
    <w:p w14:paraId="000000EA" w14:textId="77777777" w:rsidR="003E66DA" w:rsidRDefault="00656CCD">
      <w:pPr>
        <w:keepLines/>
        <w:numPr>
          <w:ilvl w:val="0"/>
          <w:numId w:val="85"/>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Chase’s reaction to his old friends show about how he is changing as a person? Use a quote to support your answer.”</w:t>
      </w:r>
    </w:p>
    <w:p w14:paraId="000000EB"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3" w:name="_vcheksvu7gkf" w:colFirst="0" w:colLast="0"/>
      <w:bookmarkEnd w:id="63"/>
      <w:r>
        <w:rPr>
          <w:rFonts w:ascii="Comic Sans MS" w:eastAsia="Comic Sans MS" w:hAnsi="Comic Sans MS" w:cs="Comic Sans MS"/>
          <w:b/>
          <w:color w:val="000000"/>
          <w:sz w:val="24"/>
          <w:szCs w:val="24"/>
        </w:rPr>
        <w:t>RL.5.2 – Theme &amp; Summary</w:t>
      </w:r>
    </w:p>
    <w:p w14:paraId="000000EC" w14:textId="77777777" w:rsidR="003E66DA" w:rsidRDefault="00656CCD">
      <w:pPr>
        <w:keepLines/>
        <w:numPr>
          <w:ilvl w:val="0"/>
          <w:numId w:val="127"/>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Themes:</w:t>
      </w:r>
      <w:r>
        <w:rPr>
          <w:rFonts w:ascii="Comic Sans MS" w:eastAsia="Comic Sans MS" w:hAnsi="Comic Sans MS" w:cs="Comic Sans MS"/>
          <w:sz w:val="24"/>
          <w:szCs w:val="24"/>
        </w:rPr>
        <w:t xml:space="preserve"> Redemption, forgiveness, bullying, second chances, peer pressure.</w:t>
      </w:r>
    </w:p>
    <w:p w14:paraId="000000ED" w14:textId="77777777" w:rsidR="003E66DA" w:rsidRDefault="00656CCD">
      <w:pPr>
        <w:keepLines/>
        <w:numPr>
          <w:ilvl w:val="0"/>
          <w:numId w:val="127"/>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Create a “theme map” tracking how forgiveness develops through Chase’s relationships with Brendan, Shoshanna, and Joel.</w:t>
      </w:r>
    </w:p>
    <w:p w14:paraId="000000EE" w14:textId="77777777" w:rsidR="003E66DA" w:rsidRDefault="00656CCD">
      <w:pPr>
        <w:keepLines/>
        <w:numPr>
          <w:ilvl w:val="0"/>
          <w:numId w:val="127"/>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theme do you think is most important in Restart—friendship, forgiveness, or identity? Support your answer with details from the text.”</w:t>
      </w:r>
    </w:p>
    <w:p w14:paraId="000000EF"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4" w:name="_1sc515m8l0ct" w:colFirst="0" w:colLast="0"/>
      <w:bookmarkEnd w:id="64"/>
      <w:r>
        <w:rPr>
          <w:rFonts w:ascii="Comic Sans MS" w:eastAsia="Comic Sans MS" w:hAnsi="Comic Sans MS" w:cs="Comic Sans MS"/>
          <w:b/>
          <w:color w:val="000000"/>
          <w:sz w:val="24"/>
          <w:szCs w:val="24"/>
        </w:rPr>
        <w:t>RL.5.3 – Character &amp; Event Development</w:t>
      </w:r>
    </w:p>
    <w:p w14:paraId="000000F0" w14:textId="77777777" w:rsidR="003E66DA" w:rsidRDefault="00656CCD">
      <w:pPr>
        <w:keepLines/>
        <w:numPr>
          <w:ilvl w:val="0"/>
          <w:numId w:val="13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“old Chase” (before the fall) and “new Chase” (after the fall). Create a T-chart with evidence.</w:t>
      </w:r>
    </w:p>
    <w:p w14:paraId="000000F1" w14:textId="77777777" w:rsidR="003E66DA" w:rsidRDefault="00656CCD">
      <w:pPr>
        <w:keepLines/>
        <w:numPr>
          <w:ilvl w:val="0"/>
          <w:numId w:val="13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Chase’s relationships with his classmates show how he has changed from before the accident?”</w:t>
      </w:r>
    </w:p>
    <w:p w14:paraId="000000F2"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5" w:name="_jg7mlofbsz98" w:colFirst="0" w:colLast="0"/>
      <w:bookmarkEnd w:id="65"/>
      <w:r>
        <w:rPr>
          <w:rFonts w:ascii="Comic Sans MS" w:eastAsia="Comic Sans MS" w:hAnsi="Comic Sans MS" w:cs="Comic Sans MS"/>
          <w:b/>
          <w:color w:val="000000"/>
          <w:sz w:val="24"/>
          <w:szCs w:val="24"/>
        </w:rPr>
        <w:t>RL.5.4 – Word Choice &amp; Tone</w:t>
      </w:r>
    </w:p>
    <w:p w14:paraId="000000F3" w14:textId="77777777" w:rsidR="003E66DA" w:rsidRDefault="00656CCD">
      <w:pPr>
        <w:keepLines/>
        <w:numPr>
          <w:ilvl w:val="0"/>
          <w:numId w:val="6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Examine how Gordon Korman uses humor, sarcasm, and descriptive phrases to set the tone.</w:t>
      </w:r>
    </w:p>
    <w:p w14:paraId="000000F4" w14:textId="77777777" w:rsidR="003E66DA" w:rsidRDefault="00656CCD">
      <w:pPr>
        <w:keepLines/>
        <w:numPr>
          <w:ilvl w:val="0"/>
          <w:numId w:val="6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words or phrases in the cafeteria fight scene create a funny or dramatic tone? How does that affect the reader?”</w:t>
      </w:r>
    </w:p>
    <w:p w14:paraId="000000F5"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6" w:name="_aodqwhfw5fa4" w:colFirst="0" w:colLast="0"/>
      <w:bookmarkEnd w:id="66"/>
      <w:r>
        <w:rPr>
          <w:rFonts w:ascii="Comic Sans MS" w:eastAsia="Comic Sans MS" w:hAnsi="Comic Sans MS" w:cs="Comic Sans MS"/>
          <w:b/>
          <w:color w:val="000000"/>
          <w:sz w:val="24"/>
          <w:szCs w:val="24"/>
        </w:rPr>
        <w:t>RL.5.5 – Structure</w:t>
      </w:r>
    </w:p>
    <w:p w14:paraId="000000F6" w14:textId="77777777" w:rsidR="003E66DA" w:rsidRDefault="00656CCD">
      <w:pPr>
        <w:keepLines/>
        <w:numPr>
          <w:ilvl w:val="0"/>
          <w:numId w:val="96"/>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Analyze how Korman’s use of multiple narrators (Chase, Brendan, Shoshanna, etc.) helps tell the story.</w:t>
      </w:r>
    </w:p>
    <w:p w14:paraId="000000F7" w14:textId="77777777" w:rsidR="003E66DA" w:rsidRDefault="00656CCD">
      <w:pPr>
        <w:keepLines/>
        <w:numPr>
          <w:ilvl w:val="0"/>
          <w:numId w:val="96"/>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the use of different narrators change how we understand Chase?”</w:t>
      </w:r>
    </w:p>
    <w:p w14:paraId="000000F8"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7" w:name="_xcm2c087zpqw" w:colFirst="0" w:colLast="0"/>
      <w:bookmarkEnd w:id="67"/>
      <w:r>
        <w:rPr>
          <w:rFonts w:ascii="Comic Sans MS" w:eastAsia="Comic Sans MS" w:hAnsi="Comic Sans MS" w:cs="Comic Sans MS"/>
          <w:b/>
          <w:color w:val="000000"/>
          <w:sz w:val="24"/>
          <w:szCs w:val="24"/>
        </w:rPr>
        <w:lastRenderedPageBreak/>
        <w:t>RL.5.6 – Point of View</w:t>
      </w:r>
    </w:p>
    <w:p w14:paraId="000000F9" w14:textId="77777777" w:rsidR="003E66DA" w:rsidRDefault="00656CCD">
      <w:pPr>
        <w:keepLines/>
        <w:numPr>
          <w:ilvl w:val="0"/>
          <w:numId w:val="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Discuss how the first-person point of view from multiple characters gives readers different perspectives on Chase’s behavior.</w:t>
      </w:r>
    </w:p>
    <w:p w14:paraId="000000FA" w14:textId="77777777" w:rsidR="003E66DA" w:rsidRDefault="00656CCD">
      <w:pPr>
        <w:keepLines/>
        <w:numPr>
          <w:ilvl w:val="0"/>
          <w:numId w:val="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“If the story were told only from Chase’s point of view, what might be missing?”</w:t>
      </w:r>
    </w:p>
    <w:p w14:paraId="000000FB"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8" w:name="_bmbndeq8134w" w:colFirst="0" w:colLast="0"/>
      <w:bookmarkEnd w:id="68"/>
      <w:r>
        <w:rPr>
          <w:rFonts w:ascii="Comic Sans MS" w:eastAsia="Comic Sans MS" w:hAnsi="Comic Sans MS" w:cs="Comic Sans MS"/>
          <w:b/>
          <w:color w:val="000000"/>
          <w:sz w:val="24"/>
          <w:szCs w:val="24"/>
        </w:rPr>
        <w:t>RL.5.7 – Multimedia Integration</w:t>
      </w:r>
    </w:p>
    <w:p w14:paraId="000000FC" w14:textId="77777777" w:rsidR="003E66DA" w:rsidRDefault="00656CCD">
      <w:pPr>
        <w:keepLines/>
        <w:numPr>
          <w:ilvl w:val="0"/>
          <w:numId w:val="11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the book with book trailers or author interviews with Gordon Korman.</w:t>
      </w:r>
    </w:p>
    <w:p w14:paraId="000000FD" w14:textId="77777777" w:rsidR="003E66DA" w:rsidRDefault="00656CCD">
      <w:pPr>
        <w:keepLines/>
        <w:numPr>
          <w:ilvl w:val="0"/>
          <w:numId w:val="11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multimedia sources emphasize different parts of the story compared to the text?”</w:t>
      </w:r>
    </w:p>
    <w:p w14:paraId="000000FE"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69" w:name="_9vr2jj4524nb" w:colFirst="0" w:colLast="0"/>
      <w:bookmarkEnd w:id="69"/>
      <w:r>
        <w:rPr>
          <w:rFonts w:ascii="Comic Sans MS" w:eastAsia="Comic Sans MS" w:hAnsi="Comic Sans MS" w:cs="Comic Sans MS"/>
          <w:b/>
          <w:color w:val="000000"/>
          <w:sz w:val="24"/>
          <w:szCs w:val="24"/>
        </w:rPr>
        <w:t>RL.5.9 – Compare Texts</w:t>
      </w:r>
    </w:p>
    <w:p w14:paraId="000000FF" w14:textId="77777777" w:rsidR="003E66DA" w:rsidRDefault="00656CCD">
      <w:pPr>
        <w:keepLines/>
        <w:numPr>
          <w:ilvl w:val="0"/>
          <w:numId w:val="48"/>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Restart</w:t>
      </w:r>
      <w:r>
        <w:rPr>
          <w:rFonts w:ascii="Comic Sans MS" w:eastAsia="Comic Sans MS" w:hAnsi="Comic Sans MS" w:cs="Comic Sans MS"/>
          <w:sz w:val="24"/>
          <w:szCs w:val="24"/>
        </w:rPr>
        <w:t xml:space="preserve"> with another book about bullying or redemption (e.g., </w:t>
      </w:r>
      <w:r>
        <w:rPr>
          <w:rFonts w:ascii="Comic Sans MS" w:eastAsia="Comic Sans MS" w:hAnsi="Comic Sans MS" w:cs="Comic Sans MS"/>
          <w:i/>
          <w:sz w:val="24"/>
          <w:szCs w:val="24"/>
        </w:rPr>
        <w:t>Wonder</w:t>
      </w:r>
      <w:r>
        <w:rPr>
          <w:rFonts w:ascii="Comic Sans MS" w:eastAsia="Comic Sans MS" w:hAnsi="Comic Sans MS" w:cs="Comic Sans MS"/>
          <w:sz w:val="24"/>
          <w:szCs w:val="24"/>
        </w:rPr>
        <w:t xml:space="preserve"> by R.J. Palacio).</w:t>
      </w:r>
    </w:p>
    <w:p w14:paraId="00000100" w14:textId="77777777" w:rsidR="003E66DA" w:rsidRDefault="00656CCD">
      <w:pPr>
        <w:keepLines/>
        <w:numPr>
          <w:ilvl w:val="0"/>
          <w:numId w:val="48"/>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both books show that people can change?”</w:t>
      </w:r>
    </w:p>
    <w:p w14:paraId="00000101"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70" w:name="_ctry3o434a2" w:colFirst="0" w:colLast="0"/>
      <w:bookmarkEnd w:id="70"/>
      <w:r>
        <w:rPr>
          <w:rFonts w:ascii="Comic Sans MS" w:eastAsia="Comic Sans MS" w:hAnsi="Comic Sans MS" w:cs="Comic Sans MS"/>
          <w:b/>
          <w:sz w:val="24"/>
          <w:szCs w:val="24"/>
        </w:rPr>
        <w:t>Writing Standards</w:t>
      </w:r>
    </w:p>
    <w:p w14:paraId="00000102" w14:textId="77777777" w:rsidR="003E66DA" w:rsidRDefault="00656CCD">
      <w:pPr>
        <w:keepLines/>
        <w:numPr>
          <w:ilvl w:val="0"/>
          <w:numId w:val="11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W.5.1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“Should Chase be forgiven by everyone at school? Why or why not?”</w:t>
      </w:r>
    </w:p>
    <w:p w14:paraId="00000103" w14:textId="77777777" w:rsidR="003E66DA" w:rsidRDefault="00656CCD">
      <w:pPr>
        <w:keepLines/>
        <w:numPr>
          <w:ilvl w:val="0"/>
          <w:numId w:val="111"/>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W.5.2 (Informative):</w:t>
      </w:r>
      <w:r>
        <w:rPr>
          <w:rFonts w:ascii="Comic Sans MS" w:eastAsia="Comic Sans MS" w:hAnsi="Comic Sans MS" w:cs="Comic Sans MS"/>
          <w:sz w:val="24"/>
          <w:szCs w:val="24"/>
        </w:rPr>
        <w:t xml:space="preserve"> Write an essay explaining the effects of bullying on students, using examples from </w:t>
      </w:r>
      <w:r>
        <w:rPr>
          <w:rFonts w:ascii="Comic Sans MS" w:eastAsia="Comic Sans MS" w:hAnsi="Comic Sans MS" w:cs="Comic Sans MS"/>
          <w:i/>
          <w:sz w:val="24"/>
          <w:szCs w:val="24"/>
        </w:rPr>
        <w:t>Restart</w:t>
      </w:r>
      <w:r>
        <w:rPr>
          <w:rFonts w:ascii="Comic Sans MS" w:eastAsia="Comic Sans MS" w:hAnsi="Comic Sans MS" w:cs="Comic Sans MS"/>
          <w:sz w:val="24"/>
          <w:szCs w:val="24"/>
        </w:rPr>
        <w:t xml:space="preserve"> and research.</w:t>
      </w:r>
    </w:p>
    <w:p w14:paraId="00000104" w14:textId="77777777" w:rsidR="003E66DA" w:rsidRDefault="00656CCD">
      <w:pPr>
        <w:keepLines/>
        <w:numPr>
          <w:ilvl w:val="0"/>
          <w:numId w:val="11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W.5.3 (Narrative):</w:t>
      </w:r>
      <w:r>
        <w:rPr>
          <w:rFonts w:ascii="Comic Sans MS" w:eastAsia="Comic Sans MS" w:hAnsi="Comic Sans MS" w:cs="Comic Sans MS"/>
          <w:sz w:val="24"/>
          <w:szCs w:val="24"/>
        </w:rPr>
        <w:t xml:space="preserve"> Write a journal entry from Chase’s perspective before and after the fall—how does his voice and mindset change?</w:t>
      </w:r>
    </w:p>
    <w:p w14:paraId="00000105"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71" w:name="_kd51p8dc4twd" w:colFirst="0" w:colLast="0"/>
      <w:bookmarkEnd w:id="71"/>
      <w:r>
        <w:rPr>
          <w:rFonts w:ascii="Comic Sans MS" w:eastAsia="Comic Sans MS" w:hAnsi="Comic Sans MS" w:cs="Comic Sans MS"/>
          <w:b/>
          <w:sz w:val="24"/>
          <w:szCs w:val="24"/>
        </w:rPr>
        <w:t>Speaking &amp; Listening</w:t>
      </w:r>
    </w:p>
    <w:p w14:paraId="00000106" w14:textId="77777777" w:rsidR="003E66DA" w:rsidRDefault="00656CCD">
      <w:pPr>
        <w:keepLines/>
        <w:numPr>
          <w:ilvl w:val="0"/>
          <w:numId w:val="2"/>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Hold a class debate—“Can people truly change, or do they stay the same?”</w:t>
      </w:r>
    </w:p>
    <w:p w14:paraId="00000107" w14:textId="77777777" w:rsidR="003E66DA" w:rsidRDefault="00656CCD">
      <w:pPr>
        <w:keepLines/>
        <w:numPr>
          <w:ilvl w:val="0"/>
          <w:numId w:val="2"/>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Student presentations that include a “redemption timeline” showing how Chase earns back trust, supported by quotes and images.</w:t>
      </w:r>
    </w:p>
    <w:p w14:paraId="00000108"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72" w:name="_so1g8tuhm86m" w:colFirst="0" w:colLast="0"/>
      <w:bookmarkEnd w:id="72"/>
      <w:r>
        <w:rPr>
          <w:rFonts w:ascii="Comic Sans MS" w:eastAsia="Comic Sans MS" w:hAnsi="Comic Sans MS" w:cs="Comic Sans MS"/>
          <w:b/>
          <w:sz w:val="24"/>
          <w:szCs w:val="24"/>
        </w:rPr>
        <w:t>Language Standards</w:t>
      </w:r>
    </w:p>
    <w:p w14:paraId="00000109" w14:textId="77777777" w:rsidR="003E66DA" w:rsidRDefault="00656CCD">
      <w:pPr>
        <w:keepLines/>
        <w:numPr>
          <w:ilvl w:val="0"/>
          <w:numId w:val="72"/>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L.5.4–6 (Vocabulary):</w:t>
      </w:r>
      <w:r>
        <w:rPr>
          <w:rFonts w:ascii="Comic Sans MS" w:eastAsia="Comic Sans MS" w:hAnsi="Comic Sans MS" w:cs="Comic Sans MS"/>
          <w:sz w:val="24"/>
          <w:szCs w:val="24"/>
        </w:rPr>
        <w:t xml:space="preserve"> Focus on words like </w:t>
      </w:r>
      <w:r>
        <w:rPr>
          <w:rFonts w:ascii="Comic Sans MS" w:eastAsia="Comic Sans MS" w:hAnsi="Comic Sans MS" w:cs="Comic Sans MS"/>
          <w:i/>
          <w:sz w:val="24"/>
          <w:szCs w:val="24"/>
        </w:rPr>
        <w:t>redemption, amnesia, reputation, forgiveness, and consequences</w:t>
      </w:r>
      <w:r>
        <w:rPr>
          <w:rFonts w:ascii="Comic Sans MS" w:eastAsia="Comic Sans MS" w:hAnsi="Comic Sans MS" w:cs="Comic Sans MS"/>
          <w:sz w:val="24"/>
          <w:szCs w:val="24"/>
        </w:rPr>
        <w:t>.</w:t>
      </w:r>
    </w:p>
    <w:p w14:paraId="0000010A" w14:textId="77777777" w:rsidR="003E66DA" w:rsidRDefault="00656CCD">
      <w:pPr>
        <w:keepLines/>
        <w:numPr>
          <w:ilvl w:val="0"/>
          <w:numId w:val="72"/>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L.5.5 (Figurative Language):</w:t>
      </w:r>
      <w:r>
        <w:rPr>
          <w:rFonts w:ascii="Comic Sans MS" w:eastAsia="Comic Sans MS" w:hAnsi="Comic Sans MS" w:cs="Comic Sans MS"/>
          <w:sz w:val="24"/>
          <w:szCs w:val="24"/>
        </w:rPr>
        <w:t xml:space="preserve"> Identify sarcasm, humor, and figurative language that reveal tone.</w:t>
      </w:r>
    </w:p>
    <w:p w14:paraId="0000010B"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Moral Formation / Community</w:t>
      </w:r>
    </w:p>
    <w:p w14:paraId="0000010C"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Forgiveness, conversion, starting fresh.</w:t>
      </w:r>
    </w:p>
    <w:p w14:paraId="0000010D"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Activity: Link to the Sacrament of Reconciliation. How does Chase’s change mirror repentance and redemption?</w:t>
      </w:r>
    </w:p>
    <w:p w14:paraId="0000010E" w14:textId="77777777" w:rsidR="003E66DA" w:rsidRDefault="003E66DA">
      <w:pPr>
        <w:keepLines/>
        <w:spacing w:before="240" w:after="240" w:line="240" w:lineRule="auto"/>
        <w:rPr>
          <w:rFonts w:ascii="Comic Sans MS" w:eastAsia="Comic Sans MS" w:hAnsi="Comic Sans MS" w:cs="Comic Sans MS"/>
          <w:sz w:val="24"/>
          <w:szCs w:val="24"/>
        </w:rPr>
      </w:pPr>
    </w:p>
    <w:p w14:paraId="0000010F" w14:textId="77777777" w:rsidR="003E66DA" w:rsidRDefault="00656CCD">
      <w:pPr>
        <w:keepLines/>
        <w:spacing w:before="240" w:after="240" w:line="240" w:lineRule="auto"/>
        <w:rPr>
          <w:rFonts w:ascii="Comic Sans MS" w:eastAsia="Comic Sans MS" w:hAnsi="Comic Sans MS" w:cs="Comic Sans MS"/>
          <w:b/>
          <w:sz w:val="28"/>
          <w:szCs w:val="28"/>
        </w:rPr>
      </w:pPr>
      <w:r>
        <w:rPr>
          <w:rFonts w:ascii="Comic Sans MS" w:eastAsia="Comic Sans MS" w:hAnsi="Comic Sans MS" w:cs="Comic Sans MS"/>
          <w:b/>
          <w:sz w:val="28"/>
          <w:szCs w:val="28"/>
        </w:rPr>
        <w:t>“Number the Stars” By. Lois Lowry</w:t>
      </w:r>
    </w:p>
    <w:p w14:paraId="00000110"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i/>
          <w:sz w:val="24"/>
          <w:szCs w:val="24"/>
        </w:rPr>
        <w:t>Number the Stars</w:t>
      </w:r>
      <w:r>
        <w:rPr>
          <w:rFonts w:ascii="Comic Sans MS" w:eastAsia="Comic Sans MS" w:hAnsi="Comic Sans MS" w:cs="Comic Sans MS"/>
          <w:sz w:val="24"/>
          <w:szCs w:val="24"/>
        </w:rPr>
        <w:t xml:space="preserve"> tells the story of Annemarie Johansen, a 10-year-old girl living in Denmark during World War II. When the Nazis occupy Denmark, Annemarie’s family helps her best friend Ellen, who is Jewish, escape to safety in Sweden. Through courage, sacrifice, and bravery, Annemarie learns what it means to stand up against injustice.</w:t>
      </w:r>
    </w:p>
    <w:p w14:paraId="00000111"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3" w:name="_nlhyte6sncdp" w:colFirst="0" w:colLast="0"/>
      <w:bookmarkEnd w:id="73"/>
      <w:r>
        <w:rPr>
          <w:rFonts w:ascii="Comic Sans MS" w:eastAsia="Comic Sans MS" w:hAnsi="Comic Sans MS" w:cs="Comic Sans MS"/>
          <w:b/>
          <w:color w:val="000000"/>
          <w:sz w:val="24"/>
          <w:szCs w:val="24"/>
        </w:rPr>
        <w:t>RL.5.1 – Quote Accurately / Inferences</w:t>
      </w:r>
    </w:p>
    <w:p w14:paraId="00000112" w14:textId="77777777" w:rsidR="003E66DA" w:rsidRDefault="00656CCD">
      <w:pPr>
        <w:keepLines/>
        <w:numPr>
          <w:ilvl w:val="0"/>
          <w:numId w:val="136"/>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Students pull quotes showing Annemarie’s courage.</w:t>
      </w:r>
    </w:p>
    <w:p w14:paraId="00000113" w14:textId="77777777" w:rsidR="003E66DA" w:rsidRDefault="00656CCD">
      <w:pPr>
        <w:keepLines/>
        <w:numPr>
          <w:ilvl w:val="0"/>
          <w:numId w:val="136"/>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Annemarie’s decision to deliver the package reveal about her character? Use a quote to support your answer.”</w:t>
      </w:r>
    </w:p>
    <w:p w14:paraId="00000114"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4" w:name="_4y48csn1tm73" w:colFirst="0" w:colLast="0"/>
      <w:bookmarkEnd w:id="74"/>
      <w:r>
        <w:rPr>
          <w:rFonts w:ascii="Comic Sans MS" w:eastAsia="Comic Sans MS" w:hAnsi="Comic Sans MS" w:cs="Comic Sans MS"/>
          <w:b/>
          <w:color w:val="000000"/>
          <w:sz w:val="24"/>
          <w:szCs w:val="24"/>
        </w:rPr>
        <w:t>RL.5.2 – Theme &amp; Summary</w:t>
      </w:r>
    </w:p>
    <w:p w14:paraId="00000115" w14:textId="77777777" w:rsidR="003E66DA" w:rsidRDefault="00656CCD">
      <w:pPr>
        <w:keepLines/>
        <w:numPr>
          <w:ilvl w:val="0"/>
          <w:numId w:val="124"/>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Themes:</w:t>
      </w:r>
      <w:r>
        <w:rPr>
          <w:rFonts w:ascii="Comic Sans MS" w:eastAsia="Comic Sans MS" w:hAnsi="Comic Sans MS" w:cs="Comic Sans MS"/>
          <w:sz w:val="24"/>
          <w:szCs w:val="24"/>
        </w:rPr>
        <w:t xml:space="preserve"> Courage, sacrifice, friendship, resistance, hope.</w:t>
      </w:r>
    </w:p>
    <w:p w14:paraId="00000116" w14:textId="77777777" w:rsidR="003E66DA" w:rsidRDefault="00656CCD">
      <w:pPr>
        <w:keepLines/>
        <w:numPr>
          <w:ilvl w:val="0"/>
          <w:numId w:val="124"/>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Track how the theme of bravery develops from everyday choices to life-or-death situations.</w:t>
      </w:r>
    </w:p>
    <w:p w14:paraId="00000117" w14:textId="77777777" w:rsidR="003E66DA" w:rsidRDefault="00656CCD">
      <w:pPr>
        <w:keepLines/>
        <w:numPr>
          <w:ilvl w:val="0"/>
          <w:numId w:val="124"/>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is the main lesson Annemarie learns about bravery by the end of the novel?”</w:t>
      </w:r>
    </w:p>
    <w:p w14:paraId="00000118"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5" w:name="_4vnamax3a160" w:colFirst="0" w:colLast="0"/>
      <w:bookmarkEnd w:id="75"/>
      <w:r>
        <w:rPr>
          <w:rFonts w:ascii="Comic Sans MS" w:eastAsia="Comic Sans MS" w:hAnsi="Comic Sans MS" w:cs="Comic Sans MS"/>
          <w:b/>
          <w:color w:val="000000"/>
          <w:sz w:val="24"/>
          <w:szCs w:val="24"/>
        </w:rPr>
        <w:t>RL.5.3 – Character &amp; Event Development</w:t>
      </w:r>
    </w:p>
    <w:p w14:paraId="00000119" w14:textId="77777777" w:rsidR="003E66DA" w:rsidRDefault="00656CCD">
      <w:pPr>
        <w:keepLines/>
        <w:numPr>
          <w:ilvl w:val="0"/>
          <w:numId w:val="103"/>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Annemarie’s view of bravery at the beginning vs. the end of the novel.</w:t>
      </w:r>
    </w:p>
    <w:p w14:paraId="0000011A" w14:textId="77777777" w:rsidR="003E66DA" w:rsidRDefault="00656CCD">
      <w:pPr>
        <w:keepLines/>
        <w:numPr>
          <w:ilvl w:val="0"/>
          <w:numId w:val="103"/>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Annemarie’s understanding of bravery change after helping Ellen and her family?”</w:t>
      </w:r>
    </w:p>
    <w:p w14:paraId="0000011B"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6" w:name="_kc6gdcvy2625" w:colFirst="0" w:colLast="0"/>
      <w:bookmarkEnd w:id="76"/>
      <w:r>
        <w:rPr>
          <w:rFonts w:ascii="Comic Sans MS" w:eastAsia="Comic Sans MS" w:hAnsi="Comic Sans MS" w:cs="Comic Sans MS"/>
          <w:b/>
          <w:color w:val="000000"/>
          <w:sz w:val="24"/>
          <w:szCs w:val="24"/>
        </w:rPr>
        <w:lastRenderedPageBreak/>
        <w:t>RL.5.4 – Word Choice &amp; Tone</w:t>
      </w:r>
    </w:p>
    <w:p w14:paraId="0000011C" w14:textId="77777777" w:rsidR="003E66DA" w:rsidRDefault="00656CCD">
      <w:pPr>
        <w:keepLines/>
        <w:numPr>
          <w:ilvl w:val="0"/>
          <w:numId w:val="150"/>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Examine Lowry’s use of descriptive words during tense moments (German soldiers, nighttime escape).</w:t>
      </w:r>
    </w:p>
    <w:p w14:paraId="0000011D" w14:textId="77777777" w:rsidR="003E66DA" w:rsidRDefault="00656CCD">
      <w:pPr>
        <w:keepLines/>
        <w:numPr>
          <w:ilvl w:val="0"/>
          <w:numId w:val="150"/>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words create a tone of fear and suspense in the scene with the soldiers?”</w:t>
      </w:r>
    </w:p>
    <w:p w14:paraId="0000011E"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7" w:name="_jiaxih9r89k3" w:colFirst="0" w:colLast="0"/>
      <w:bookmarkEnd w:id="77"/>
      <w:r>
        <w:rPr>
          <w:rFonts w:ascii="Comic Sans MS" w:eastAsia="Comic Sans MS" w:hAnsi="Comic Sans MS" w:cs="Comic Sans MS"/>
          <w:b/>
          <w:color w:val="000000"/>
          <w:sz w:val="24"/>
          <w:szCs w:val="24"/>
        </w:rPr>
        <w:t>RL.5.5 – Structure</w:t>
      </w:r>
    </w:p>
    <w:p w14:paraId="0000011F" w14:textId="77777777" w:rsidR="003E66DA" w:rsidRDefault="00656CCD">
      <w:pPr>
        <w:keepLines/>
        <w:numPr>
          <w:ilvl w:val="0"/>
          <w:numId w:val="40"/>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Sequence the story on a timeline (everyday life, occupation, hiding Ellen, delivering the package, resolution).</w:t>
      </w:r>
    </w:p>
    <w:p w14:paraId="00000120" w14:textId="77777777" w:rsidR="003E66DA" w:rsidRDefault="00656CCD">
      <w:pPr>
        <w:keepLines/>
        <w:numPr>
          <w:ilvl w:val="0"/>
          <w:numId w:val="40"/>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the rising tension in the plot prepare readers for the climax?”</w:t>
      </w:r>
    </w:p>
    <w:p w14:paraId="00000121"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8" w:name="_c70klowpt5r3" w:colFirst="0" w:colLast="0"/>
      <w:bookmarkEnd w:id="78"/>
      <w:r>
        <w:rPr>
          <w:rFonts w:ascii="Comic Sans MS" w:eastAsia="Comic Sans MS" w:hAnsi="Comic Sans MS" w:cs="Comic Sans MS"/>
          <w:b/>
          <w:color w:val="000000"/>
          <w:sz w:val="24"/>
          <w:szCs w:val="24"/>
        </w:rPr>
        <w:t>RL.5.6 – Point of View</w:t>
      </w:r>
    </w:p>
    <w:p w14:paraId="00000122" w14:textId="77777777" w:rsidR="003E66DA" w:rsidRDefault="00656CCD">
      <w:pPr>
        <w:keepLines/>
        <w:numPr>
          <w:ilvl w:val="0"/>
          <w:numId w:val="43"/>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Discuss how the story would feel different if told from Ellen’s perspective.</w:t>
      </w:r>
    </w:p>
    <w:p w14:paraId="00000123" w14:textId="77777777" w:rsidR="003E66DA" w:rsidRDefault="00656CCD">
      <w:pPr>
        <w:keepLines/>
        <w:numPr>
          <w:ilvl w:val="0"/>
          <w:numId w:val="43"/>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details do we miss by only hearing Annemarie’s perspective?”</w:t>
      </w:r>
    </w:p>
    <w:p w14:paraId="00000124"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79" w:name="_94sqipgy6p8c" w:colFirst="0" w:colLast="0"/>
      <w:bookmarkEnd w:id="79"/>
      <w:r>
        <w:rPr>
          <w:rFonts w:ascii="Comic Sans MS" w:eastAsia="Comic Sans MS" w:hAnsi="Comic Sans MS" w:cs="Comic Sans MS"/>
          <w:b/>
          <w:color w:val="000000"/>
          <w:sz w:val="24"/>
          <w:szCs w:val="24"/>
        </w:rPr>
        <w:t>RL.5.7 – Multimedia Integration</w:t>
      </w:r>
    </w:p>
    <w:p w14:paraId="00000125" w14:textId="77777777" w:rsidR="003E66DA" w:rsidRDefault="00656CCD">
      <w:pPr>
        <w:keepLines/>
        <w:numPr>
          <w:ilvl w:val="0"/>
          <w:numId w:val="14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the novel with historical photos, maps of Denmark, or short documentaries about WWII resistance.</w:t>
      </w:r>
    </w:p>
    <w:p w14:paraId="00000126" w14:textId="77777777" w:rsidR="003E66DA" w:rsidRDefault="00656CCD">
      <w:pPr>
        <w:keepLines/>
        <w:numPr>
          <w:ilvl w:val="0"/>
          <w:numId w:val="14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seeing real history deepen your understanding of the novel?”</w:t>
      </w:r>
    </w:p>
    <w:p w14:paraId="00000127" w14:textId="77777777" w:rsidR="003E66DA" w:rsidRDefault="00656CCD">
      <w:pPr>
        <w:pStyle w:val="Heading3"/>
        <w:keepNext w:val="0"/>
        <w:spacing w:before="280" w:line="240" w:lineRule="auto"/>
        <w:rPr>
          <w:rFonts w:ascii="Comic Sans MS" w:eastAsia="Comic Sans MS" w:hAnsi="Comic Sans MS" w:cs="Comic Sans MS"/>
          <w:b/>
          <w:color w:val="000000"/>
          <w:sz w:val="24"/>
          <w:szCs w:val="24"/>
        </w:rPr>
      </w:pPr>
      <w:bookmarkStart w:id="80" w:name="_2zmqnmfn85ag" w:colFirst="0" w:colLast="0"/>
      <w:bookmarkEnd w:id="80"/>
      <w:r>
        <w:rPr>
          <w:rFonts w:ascii="Comic Sans MS" w:eastAsia="Comic Sans MS" w:hAnsi="Comic Sans MS" w:cs="Comic Sans MS"/>
          <w:b/>
          <w:color w:val="000000"/>
          <w:sz w:val="24"/>
          <w:szCs w:val="24"/>
        </w:rPr>
        <w:t>RL.5.9 – Compare Texts</w:t>
      </w:r>
    </w:p>
    <w:p w14:paraId="00000128" w14:textId="77777777" w:rsidR="003E66DA" w:rsidRDefault="00656CCD">
      <w:pPr>
        <w:keepLines/>
        <w:numPr>
          <w:ilvl w:val="0"/>
          <w:numId w:val="95"/>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Number the Stars</w:t>
      </w:r>
      <w:r>
        <w:rPr>
          <w:rFonts w:ascii="Comic Sans MS" w:eastAsia="Comic Sans MS" w:hAnsi="Comic Sans MS" w:cs="Comic Sans MS"/>
          <w:sz w:val="24"/>
          <w:szCs w:val="24"/>
        </w:rPr>
        <w:t xml:space="preserve"> with another historical fiction text (</w:t>
      </w:r>
      <w:r>
        <w:rPr>
          <w:rFonts w:ascii="Comic Sans MS" w:eastAsia="Comic Sans MS" w:hAnsi="Comic Sans MS" w:cs="Comic Sans MS"/>
          <w:i/>
          <w:sz w:val="24"/>
          <w:szCs w:val="24"/>
        </w:rPr>
        <w:t>Jacob’s Rescue</w:t>
      </w:r>
      <w:r>
        <w:rPr>
          <w:rFonts w:ascii="Comic Sans MS" w:eastAsia="Comic Sans MS" w:hAnsi="Comic Sans MS" w:cs="Comic Sans MS"/>
          <w:sz w:val="24"/>
          <w:szCs w:val="24"/>
        </w:rPr>
        <w:t xml:space="preserve"> or </w:t>
      </w:r>
      <w:r>
        <w:rPr>
          <w:rFonts w:ascii="Comic Sans MS" w:eastAsia="Comic Sans MS" w:hAnsi="Comic Sans MS" w:cs="Comic Sans MS"/>
          <w:i/>
          <w:sz w:val="24"/>
          <w:szCs w:val="24"/>
        </w:rPr>
        <w:t>Prisoner B-3087</w:t>
      </w:r>
      <w:r>
        <w:rPr>
          <w:rFonts w:ascii="Comic Sans MS" w:eastAsia="Comic Sans MS" w:hAnsi="Comic Sans MS" w:cs="Comic Sans MS"/>
          <w:sz w:val="24"/>
          <w:szCs w:val="24"/>
        </w:rPr>
        <w:t>).</w:t>
      </w:r>
    </w:p>
    <w:p w14:paraId="00000129" w14:textId="77777777" w:rsidR="003E66DA" w:rsidRDefault="00656CCD">
      <w:pPr>
        <w:keepLines/>
        <w:numPr>
          <w:ilvl w:val="0"/>
          <w:numId w:val="95"/>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both books show the courage of young people during WWII?”</w:t>
      </w:r>
    </w:p>
    <w:p w14:paraId="0000012A"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81" w:name="_fnj1vr1kwyri" w:colFirst="0" w:colLast="0"/>
      <w:bookmarkEnd w:id="81"/>
      <w:r>
        <w:rPr>
          <w:rFonts w:ascii="Comic Sans MS" w:eastAsia="Comic Sans MS" w:hAnsi="Comic Sans MS" w:cs="Comic Sans MS"/>
          <w:b/>
          <w:sz w:val="24"/>
          <w:szCs w:val="24"/>
        </w:rPr>
        <w:t>Writing Standards</w:t>
      </w:r>
    </w:p>
    <w:p w14:paraId="0000012B" w14:textId="77777777" w:rsidR="003E66DA" w:rsidRDefault="00656CCD">
      <w:pPr>
        <w:keepLines/>
        <w:numPr>
          <w:ilvl w:val="0"/>
          <w:numId w:val="99"/>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W.5.1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“Was Annemarie a hero, or was she just doing what was needed? Defend your answer.”</w:t>
      </w:r>
    </w:p>
    <w:p w14:paraId="0000012C" w14:textId="77777777" w:rsidR="003E66DA" w:rsidRDefault="00656CCD">
      <w:pPr>
        <w:keepLines/>
        <w:numPr>
          <w:ilvl w:val="0"/>
          <w:numId w:val="99"/>
        </w:numPr>
        <w:spacing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W.5.2 (Informative):</w:t>
      </w:r>
      <w:r>
        <w:rPr>
          <w:rFonts w:ascii="Comic Sans MS" w:eastAsia="Comic Sans MS" w:hAnsi="Comic Sans MS" w:cs="Comic Sans MS"/>
          <w:sz w:val="24"/>
          <w:szCs w:val="24"/>
        </w:rPr>
        <w:t xml:space="preserve"> Write an essay explaining how Denmark resisted Nazi occupation, using details from the novel and research.</w:t>
      </w:r>
    </w:p>
    <w:p w14:paraId="0000012D" w14:textId="77777777" w:rsidR="003E66DA" w:rsidRDefault="00656CCD">
      <w:pPr>
        <w:keepLines/>
        <w:numPr>
          <w:ilvl w:val="0"/>
          <w:numId w:val="99"/>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W.5.3 (Narrative):</w:t>
      </w:r>
      <w:r>
        <w:rPr>
          <w:rFonts w:ascii="Comic Sans MS" w:eastAsia="Comic Sans MS" w:hAnsi="Comic Sans MS" w:cs="Comic Sans MS"/>
          <w:sz w:val="24"/>
          <w:szCs w:val="24"/>
        </w:rPr>
        <w:t xml:space="preserve"> Write a diary entry from Ellen’s perspective the night she had to pretend to be Annemarie’s sister.</w:t>
      </w:r>
    </w:p>
    <w:p w14:paraId="0000012E"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82" w:name="_gjxfl8yjf9d7" w:colFirst="0" w:colLast="0"/>
      <w:bookmarkEnd w:id="82"/>
      <w:r>
        <w:rPr>
          <w:rFonts w:ascii="Comic Sans MS" w:eastAsia="Comic Sans MS" w:hAnsi="Comic Sans MS" w:cs="Comic Sans MS"/>
          <w:b/>
          <w:sz w:val="24"/>
          <w:szCs w:val="24"/>
        </w:rPr>
        <w:t>Speaking &amp; Listening</w:t>
      </w:r>
    </w:p>
    <w:p w14:paraId="0000012F" w14:textId="77777777" w:rsidR="003E66DA" w:rsidRDefault="00656CCD">
      <w:pPr>
        <w:keepLines/>
        <w:numPr>
          <w:ilvl w:val="0"/>
          <w:numId w:val="81"/>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Group discussion—“What does real bravery look like?”</w:t>
      </w:r>
    </w:p>
    <w:p w14:paraId="00000130" w14:textId="77777777" w:rsidR="003E66DA" w:rsidRDefault="00656CCD">
      <w:pPr>
        <w:keepLines/>
        <w:numPr>
          <w:ilvl w:val="0"/>
          <w:numId w:val="81"/>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Students create presentations with a map of Denmark and explain how geography influenced events in the novel.</w:t>
      </w:r>
    </w:p>
    <w:p w14:paraId="00000131" w14:textId="77777777" w:rsidR="003E66DA" w:rsidRDefault="00656CCD">
      <w:pPr>
        <w:pStyle w:val="Heading2"/>
        <w:keepNext w:val="0"/>
        <w:spacing w:after="80" w:line="240" w:lineRule="auto"/>
        <w:rPr>
          <w:rFonts w:ascii="Comic Sans MS" w:eastAsia="Comic Sans MS" w:hAnsi="Comic Sans MS" w:cs="Comic Sans MS"/>
          <w:b/>
          <w:sz w:val="24"/>
          <w:szCs w:val="24"/>
        </w:rPr>
      </w:pPr>
      <w:bookmarkStart w:id="83" w:name="_12efp2ca963" w:colFirst="0" w:colLast="0"/>
      <w:bookmarkEnd w:id="83"/>
      <w:r>
        <w:rPr>
          <w:rFonts w:ascii="Comic Sans MS" w:eastAsia="Comic Sans MS" w:hAnsi="Comic Sans MS" w:cs="Comic Sans MS"/>
          <w:b/>
          <w:sz w:val="24"/>
          <w:szCs w:val="24"/>
        </w:rPr>
        <w:t>Language Standards</w:t>
      </w:r>
    </w:p>
    <w:p w14:paraId="00000132" w14:textId="77777777" w:rsidR="003E66DA" w:rsidRDefault="00656CCD">
      <w:pPr>
        <w:keepLines/>
        <w:numPr>
          <w:ilvl w:val="0"/>
          <w:numId w:val="86"/>
        </w:numPr>
        <w:spacing w:before="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L.5.4–6 (Vocabulary):</w:t>
      </w:r>
      <w:r>
        <w:rPr>
          <w:rFonts w:ascii="Comic Sans MS" w:eastAsia="Comic Sans MS" w:hAnsi="Comic Sans MS" w:cs="Comic Sans MS"/>
          <w:sz w:val="24"/>
          <w:szCs w:val="24"/>
        </w:rPr>
        <w:t xml:space="preserve"> Teach words like </w:t>
      </w:r>
      <w:r>
        <w:rPr>
          <w:rFonts w:ascii="Comic Sans MS" w:eastAsia="Comic Sans MS" w:hAnsi="Comic Sans MS" w:cs="Comic Sans MS"/>
          <w:i/>
          <w:sz w:val="24"/>
          <w:szCs w:val="24"/>
        </w:rPr>
        <w:t>resistance, occupation, sacrifice, courage, persecution.</w:t>
      </w:r>
    </w:p>
    <w:p w14:paraId="00000133" w14:textId="77777777" w:rsidR="003E66DA" w:rsidRDefault="00656CCD">
      <w:pPr>
        <w:keepLines/>
        <w:numPr>
          <w:ilvl w:val="0"/>
          <w:numId w:val="86"/>
        </w:numPr>
        <w:spacing w:after="240" w:line="240" w:lineRule="auto"/>
        <w:rPr>
          <w:rFonts w:ascii="Comic Sans MS" w:eastAsia="Comic Sans MS" w:hAnsi="Comic Sans MS" w:cs="Comic Sans MS"/>
          <w:sz w:val="24"/>
          <w:szCs w:val="24"/>
        </w:rPr>
      </w:pPr>
      <w:r>
        <w:rPr>
          <w:rFonts w:ascii="Comic Sans MS" w:eastAsia="Comic Sans MS" w:hAnsi="Comic Sans MS" w:cs="Comic Sans MS"/>
          <w:b/>
          <w:sz w:val="24"/>
          <w:szCs w:val="24"/>
        </w:rPr>
        <w:t>L.5.5 (Figurative Language):</w:t>
      </w:r>
      <w:r>
        <w:rPr>
          <w:rFonts w:ascii="Comic Sans MS" w:eastAsia="Comic Sans MS" w:hAnsi="Comic Sans MS" w:cs="Comic Sans MS"/>
          <w:sz w:val="24"/>
          <w:szCs w:val="24"/>
        </w:rPr>
        <w:t xml:space="preserve"> Identify similes/metaphors that show danger or courage.</w:t>
      </w:r>
    </w:p>
    <w:p w14:paraId="00000134"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Missionary Spirit / Community</w:t>
      </w:r>
    </w:p>
    <w:p w14:paraId="00000135" w14:textId="77777777" w:rsidR="003E66DA" w:rsidRDefault="00656CCD">
      <w:pPr>
        <w:keepLines/>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Theme: Courage and sacrifice to protect others.</w:t>
      </w:r>
      <w:r>
        <w:rPr>
          <w:rFonts w:ascii="Comic Sans MS" w:eastAsia="Comic Sans MS" w:hAnsi="Comic Sans MS" w:cs="Comic Sans MS"/>
          <w:sz w:val="24"/>
          <w:szCs w:val="24"/>
        </w:rPr>
        <w:br/>
        <w:t>Activity: Connect to the Beatitude “Blessed are the peacemakers” and saints who defended the oppressed.</w:t>
      </w:r>
    </w:p>
    <w:p w14:paraId="00000136" w14:textId="77777777" w:rsidR="003E66DA" w:rsidRDefault="003E66DA">
      <w:pPr>
        <w:keepLines/>
        <w:spacing w:before="240" w:after="240" w:line="240" w:lineRule="auto"/>
        <w:rPr>
          <w:rFonts w:ascii="Comic Sans MS" w:eastAsia="Comic Sans MS" w:hAnsi="Comic Sans MS" w:cs="Comic Sans MS"/>
          <w:sz w:val="24"/>
          <w:szCs w:val="24"/>
        </w:rPr>
      </w:pPr>
    </w:p>
    <w:p w14:paraId="00000137" w14:textId="77777777" w:rsidR="003E66DA" w:rsidRDefault="00656CCD">
      <w:pPr>
        <w:keepLines/>
        <w:spacing w:before="240" w:after="240" w:line="240" w:lineRule="auto"/>
        <w:rPr>
          <w:rFonts w:ascii="Comic Sans MS" w:eastAsia="Comic Sans MS" w:hAnsi="Comic Sans MS" w:cs="Comic Sans MS"/>
          <w:b/>
          <w:i/>
          <w:sz w:val="28"/>
          <w:szCs w:val="28"/>
        </w:rPr>
      </w:pPr>
      <w:r>
        <w:rPr>
          <w:rFonts w:ascii="Comic Sans MS" w:eastAsia="Comic Sans MS" w:hAnsi="Comic Sans MS" w:cs="Comic Sans MS"/>
          <w:b/>
          <w:sz w:val="28"/>
          <w:szCs w:val="28"/>
        </w:rPr>
        <w:t xml:space="preserve">“Fish in a Tree” </w:t>
      </w:r>
      <w:r>
        <w:rPr>
          <w:rFonts w:ascii="Comic Sans MS" w:eastAsia="Comic Sans MS" w:hAnsi="Comic Sans MS" w:cs="Comic Sans MS"/>
          <w:b/>
          <w:i/>
          <w:sz w:val="28"/>
          <w:szCs w:val="28"/>
        </w:rPr>
        <w:t>By. Lynda Hunt</w:t>
      </w:r>
    </w:p>
    <w:p w14:paraId="00000138"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Explores themes of perseverance, learning differences, empathy, and the importance of supportive teachers.</w:t>
      </w:r>
    </w:p>
    <w:p w14:paraId="00000139"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4" w:name="_kiq1ito566vk" w:colFirst="0" w:colLast="0"/>
      <w:bookmarkEnd w:id="84"/>
      <w:r>
        <w:rPr>
          <w:rFonts w:ascii="Comic Sans MS" w:eastAsia="Comic Sans MS" w:hAnsi="Comic Sans MS" w:cs="Comic Sans MS"/>
          <w:b/>
          <w:i/>
          <w:color w:val="000000"/>
          <w:sz w:val="24"/>
          <w:szCs w:val="24"/>
        </w:rPr>
        <w:t>RL.5.1 – Quote Accurately / Inferences</w:t>
      </w:r>
    </w:p>
    <w:p w14:paraId="0000013A" w14:textId="77777777" w:rsidR="003E66DA" w:rsidRDefault="00656CCD">
      <w:pPr>
        <w:keepLines/>
        <w:numPr>
          <w:ilvl w:val="0"/>
          <w:numId w:val="82"/>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identify quotes showing Ally’s struggles with reading and infer how she feels.</w:t>
      </w:r>
    </w:p>
    <w:p w14:paraId="0000013B" w14:textId="77777777" w:rsidR="003E66DA" w:rsidRDefault="00656CCD">
      <w:pPr>
        <w:keepLines/>
        <w:numPr>
          <w:ilvl w:val="0"/>
          <w:numId w:val="82"/>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do Ally’s actions at the beginning of the book (like misbehaving in class) show about her feelings toward school? Use evidence.”</w:t>
      </w:r>
    </w:p>
    <w:p w14:paraId="0000013C"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5" w:name="_4ngwgb7nreed" w:colFirst="0" w:colLast="0"/>
      <w:bookmarkEnd w:id="85"/>
      <w:r>
        <w:rPr>
          <w:rFonts w:ascii="Comic Sans MS" w:eastAsia="Comic Sans MS" w:hAnsi="Comic Sans MS" w:cs="Comic Sans MS"/>
          <w:b/>
          <w:i/>
          <w:color w:val="000000"/>
          <w:sz w:val="24"/>
          <w:szCs w:val="24"/>
        </w:rPr>
        <w:t>RL.5.2 – Theme &amp; Summary</w:t>
      </w:r>
    </w:p>
    <w:p w14:paraId="0000013D" w14:textId="77777777" w:rsidR="003E66DA" w:rsidRDefault="00656CCD">
      <w:pPr>
        <w:keepLines/>
        <w:numPr>
          <w:ilvl w:val="0"/>
          <w:numId w:val="132"/>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Themes:</w:t>
      </w:r>
      <w:r>
        <w:rPr>
          <w:rFonts w:ascii="Comic Sans MS" w:eastAsia="Comic Sans MS" w:hAnsi="Comic Sans MS" w:cs="Comic Sans MS"/>
          <w:i/>
          <w:sz w:val="24"/>
          <w:szCs w:val="24"/>
        </w:rPr>
        <w:t xml:space="preserve"> Perseverance, empathy, identity, celebrating differences.</w:t>
      </w:r>
    </w:p>
    <w:p w14:paraId="0000013E" w14:textId="77777777" w:rsidR="003E66DA" w:rsidRDefault="00656CCD">
      <w:pPr>
        <w:keepLines/>
        <w:numPr>
          <w:ilvl w:val="0"/>
          <w:numId w:val="132"/>
        </w:numPr>
        <w:spacing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track how Ally learns to embrace her strengths with Mr. Daniels’s help.</w:t>
      </w:r>
    </w:p>
    <w:p w14:paraId="0000013F" w14:textId="77777777" w:rsidR="003E66DA" w:rsidRDefault="00656CCD">
      <w:pPr>
        <w:keepLines/>
        <w:numPr>
          <w:ilvl w:val="0"/>
          <w:numId w:val="132"/>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Prompt:</w:t>
      </w:r>
      <w:r>
        <w:rPr>
          <w:rFonts w:ascii="Comic Sans MS" w:eastAsia="Comic Sans MS" w:hAnsi="Comic Sans MS" w:cs="Comic Sans MS"/>
          <w:i/>
          <w:sz w:val="24"/>
          <w:szCs w:val="24"/>
        </w:rPr>
        <w:t xml:space="preserve"> “What lesson does Ally learn about herself and others by the end of the story?”</w:t>
      </w:r>
    </w:p>
    <w:p w14:paraId="00000140"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6" w:name="_y4s9n6o692cf" w:colFirst="0" w:colLast="0"/>
      <w:bookmarkEnd w:id="86"/>
      <w:r>
        <w:rPr>
          <w:rFonts w:ascii="Comic Sans MS" w:eastAsia="Comic Sans MS" w:hAnsi="Comic Sans MS" w:cs="Comic Sans MS"/>
          <w:b/>
          <w:i/>
          <w:color w:val="000000"/>
          <w:sz w:val="24"/>
          <w:szCs w:val="24"/>
        </w:rPr>
        <w:t>RL.5.3 – Character &amp; Event Development</w:t>
      </w:r>
    </w:p>
    <w:p w14:paraId="00000141" w14:textId="77777777" w:rsidR="003E66DA" w:rsidRDefault="00656CCD">
      <w:pPr>
        <w:keepLines/>
        <w:numPr>
          <w:ilvl w:val="0"/>
          <w:numId w:val="137"/>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Ally at the beginning (embarrassed, hiding) vs. Ally at the end (confident, supported).</w:t>
      </w:r>
    </w:p>
    <w:p w14:paraId="00000142" w14:textId="77777777" w:rsidR="003E66DA" w:rsidRDefault="00656CCD">
      <w:pPr>
        <w:keepLines/>
        <w:numPr>
          <w:ilvl w:val="0"/>
          <w:numId w:val="137"/>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Mr. Daniels and Ally’s friends help her change?”</w:t>
      </w:r>
    </w:p>
    <w:p w14:paraId="00000143"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7" w:name="_k8air5nz0cro" w:colFirst="0" w:colLast="0"/>
      <w:bookmarkEnd w:id="87"/>
      <w:r>
        <w:rPr>
          <w:rFonts w:ascii="Comic Sans MS" w:eastAsia="Comic Sans MS" w:hAnsi="Comic Sans MS" w:cs="Comic Sans MS"/>
          <w:b/>
          <w:i/>
          <w:color w:val="000000"/>
          <w:sz w:val="24"/>
          <w:szCs w:val="24"/>
        </w:rPr>
        <w:t>RL.5.4 – Word Choice &amp; Figurative Language</w:t>
      </w:r>
    </w:p>
    <w:p w14:paraId="00000144" w14:textId="77777777" w:rsidR="003E66DA" w:rsidRDefault="00656CCD">
      <w:pPr>
        <w:keepLines/>
        <w:numPr>
          <w:ilvl w:val="0"/>
          <w:numId w:val="120"/>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Explore metaphors like the “fish in a tree” reference.</w:t>
      </w:r>
    </w:p>
    <w:p w14:paraId="00000145" w14:textId="77777777" w:rsidR="003E66DA" w:rsidRDefault="00656CCD">
      <w:pPr>
        <w:keepLines/>
        <w:numPr>
          <w:ilvl w:val="0"/>
          <w:numId w:val="120"/>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“Why does the author compare Ally to a fish in a tree? What does this metaphor mean about learning differences?”</w:t>
      </w:r>
    </w:p>
    <w:p w14:paraId="00000146"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8" w:name="_pfc0c5sapbyc" w:colFirst="0" w:colLast="0"/>
      <w:bookmarkEnd w:id="88"/>
      <w:r>
        <w:rPr>
          <w:rFonts w:ascii="Comic Sans MS" w:eastAsia="Comic Sans MS" w:hAnsi="Comic Sans MS" w:cs="Comic Sans MS"/>
          <w:b/>
          <w:i/>
          <w:color w:val="000000"/>
          <w:sz w:val="24"/>
          <w:szCs w:val="24"/>
        </w:rPr>
        <w:t>RL.5.5 – Structure</w:t>
      </w:r>
    </w:p>
    <w:p w14:paraId="00000147" w14:textId="77777777" w:rsidR="003E66DA" w:rsidRDefault="00656CCD">
      <w:pPr>
        <w:keepLines/>
        <w:numPr>
          <w:ilvl w:val="0"/>
          <w:numId w:val="53"/>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Examine how short chapters and first-person narration help readers connect to Ally’s struggles.</w:t>
      </w:r>
    </w:p>
    <w:p w14:paraId="00000148" w14:textId="77777777" w:rsidR="003E66DA" w:rsidRDefault="00656CCD">
      <w:pPr>
        <w:keepLines/>
        <w:numPr>
          <w:ilvl w:val="0"/>
          <w:numId w:val="53"/>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hearing Ally’s voice directly affect how we feel about her challenges?”</w:t>
      </w:r>
    </w:p>
    <w:p w14:paraId="00000149"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89" w:name="_z92o0m98gd74" w:colFirst="0" w:colLast="0"/>
      <w:bookmarkEnd w:id="89"/>
      <w:r>
        <w:rPr>
          <w:rFonts w:ascii="Comic Sans MS" w:eastAsia="Comic Sans MS" w:hAnsi="Comic Sans MS" w:cs="Comic Sans MS"/>
          <w:b/>
          <w:i/>
          <w:color w:val="000000"/>
          <w:sz w:val="24"/>
          <w:szCs w:val="24"/>
        </w:rPr>
        <w:t>RL.5.6 – Point of View</w:t>
      </w:r>
    </w:p>
    <w:p w14:paraId="0000014A" w14:textId="77777777" w:rsidR="003E66DA" w:rsidRDefault="00656CCD">
      <w:pPr>
        <w:keepLines/>
        <w:numPr>
          <w:ilvl w:val="0"/>
          <w:numId w:val="131"/>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Discuss how the story might change if told from Shay’s or Mr. Daniels’s perspective.</w:t>
      </w:r>
    </w:p>
    <w:p w14:paraId="0000014B" w14:textId="77777777" w:rsidR="003E66DA" w:rsidRDefault="00656CCD">
      <w:pPr>
        <w:keepLines/>
        <w:numPr>
          <w:ilvl w:val="0"/>
          <w:numId w:val="131"/>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would we miss if the story wasn’t told by Ally?”</w:t>
      </w:r>
    </w:p>
    <w:p w14:paraId="0000014C"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90" w:name="_m71ruhfucmhr" w:colFirst="0" w:colLast="0"/>
      <w:bookmarkEnd w:id="90"/>
      <w:r>
        <w:rPr>
          <w:rFonts w:ascii="Comic Sans MS" w:eastAsia="Comic Sans MS" w:hAnsi="Comic Sans MS" w:cs="Comic Sans MS"/>
          <w:b/>
          <w:i/>
          <w:color w:val="000000"/>
          <w:sz w:val="24"/>
          <w:szCs w:val="24"/>
        </w:rPr>
        <w:t>RL.5.7 – Multimedia Integration</w:t>
      </w:r>
    </w:p>
    <w:p w14:paraId="0000014D" w14:textId="77777777" w:rsidR="003E66DA" w:rsidRDefault="00656CCD">
      <w:pPr>
        <w:keepLines/>
        <w:numPr>
          <w:ilvl w:val="0"/>
          <w:numId w:val="118"/>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Watch author interviews or dyslexia awareness videos.</w:t>
      </w:r>
    </w:p>
    <w:p w14:paraId="0000014E" w14:textId="77777777" w:rsidR="003E66DA" w:rsidRDefault="00656CCD">
      <w:pPr>
        <w:keepLines/>
        <w:numPr>
          <w:ilvl w:val="0"/>
          <w:numId w:val="118"/>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learning about real students with dyslexia connect to Ally’s story?”</w:t>
      </w:r>
    </w:p>
    <w:p w14:paraId="0000014F" w14:textId="77777777" w:rsidR="003E66DA" w:rsidRDefault="00656CCD">
      <w:pPr>
        <w:pStyle w:val="Heading3"/>
        <w:keepNext w:val="0"/>
        <w:spacing w:before="280" w:line="240" w:lineRule="auto"/>
        <w:rPr>
          <w:rFonts w:ascii="Comic Sans MS" w:eastAsia="Comic Sans MS" w:hAnsi="Comic Sans MS" w:cs="Comic Sans MS"/>
          <w:b/>
          <w:i/>
          <w:color w:val="000000"/>
          <w:sz w:val="24"/>
          <w:szCs w:val="24"/>
        </w:rPr>
      </w:pPr>
      <w:bookmarkStart w:id="91" w:name="_yhr2pd4isc2e" w:colFirst="0" w:colLast="0"/>
      <w:bookmarkEnd w:id="91"/>
      <w:r>
        <w:rPr>
          <w:rFonts w:ascii="Comic Sans MS" w:eastAsia="Comic Sans MS" w:hAnsi="Comic Sans MS" w:cs="Comic Sans MS"/>
          <w:b/>
          <w:i/>
          <w:color w:val="000000"/>
          <w:sz w:val="24"/>
          <w:szCs w:val="24"/>
        </w:rPr>
        <w:t>RL.5.9 – Compare Texts</w:t>
      </w:r>
    </w:p>
    <w:p w14:paraId="00000150" w14:textId="77777777" w:rsidR="003E66DA" w:rsidRDefault="00656CCD">
      <w:pPr>
        <w:keepLines/>
        <w:numPr>
          <w:ilvl w:val="0"/>
          <w:numId w:val="56"/>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Fish in a Tree to Wonder (R.J. Palacio) on themes of acceptance and empathy.</w:t>
      </w:r>
    </w:p>
    <w:p w14:paraId="00000151" w14:textId="77777777" w:rsidR="003E66DA" w:rsidRDefault="00656CCD">
      <w:pPr>
        <w:keepLines/>
        <w:numPr>
          <w:ilvl w:val="0"/>
          <w:numId w:val="56"/>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Ally and Auggie both show that differences can be strengths?”</w:t>
      </w:r>
    </w:p>
    <w:p w14:paraId="00000152" w14:textId="77777777" w:rsidR="003E66DA" w:rsidRDefault="00656CCD">
      <w:pPr>
        <w:pStyle w:val="Heading2"/>
        <w:keepNext w:val="0"/>
        <w:spacing w:after="80" w:line="240" w:lineRule="auto"/>
        <w:rPr>
          <w:rFonts w:ascii="Comic Sans MS" w:eastAsia="Comic Sans MS" w:hAnsi="Comic Sans MS" w:cs="Comic Sans MS"/>
          <w:b/>
          <w:i/>
          <w:sz w:val="24"/>
          <w:szCs w:val="24"/>
        </w:rPr>
      </w:pPr>
      <w:bookmarkStart w:id="92" w:name="_y4in4oqnew43" w:colFirst="0" w:colLast="0"/>
      <w:bookmarkEnd w:id="92"/>
      <w:r>
        <w:rPr>
          <w:rFonts w:ascii="Comic Sans MS" w:eastAsia="Comic Sans MS" w:hAnsi="Comic Sans MS" w:cs="Comic Sans MS"/>
          <w:b/>
          <w:i/>
          <w:sz w:val="24"/>
          <w:szCs w:val="24"/>
        </w:rPr>
        <w:lastRenderedPageBreak/>
        <w:t>Writing Standards</w:t>
      </w:r>
    </w:p>
    <w:p w14:paraId="00000153" w14:textId="77777777" w:rsidR="003E66DA" w:rsidRDefault="00656CCD">
      <w:pPr>
        <w:keepLines/>
        <w:numPr>
          <w:ilvl w:val="0"/>
          <w:numId w:val="157"/>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W.5.1 (Opinion):</w:t>
      </w:r>
      <w:r>
        <w:rPr>
          <w:rFonts w:ascii="Comic Sans MS" w:eastAsia="Comic Sans MS" w:hAnsi="Comic Sans MS" w:cs="Comic Sans MS"/>
          <w:i/>
          <w:sz w:val="24"/>
          <w:szCs w:val="24"/>
        </w:rPr>
        <w:t xml:space="preserve"> “Do you think Ally should have told her teachers about her dyslexia earlier? Why or why not?”</w:t>
      </w:r>
    </w:p>
    <w:p w14:paraId="00000154" w14:textId="77777777" w:rsidR="003E66DA" w:rsidRDefault="00656CCD">
      <w:pPr>
        <w:keepLines/>
        <w:numPr>
          <w:ilvl w:val="0"/>
          <w:numId w:val="157"/>
        </w:numPr>
        <w:spacing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W.5.2 (Informative):</w:t>
      </w:r>
      <w:r>
        <w:rPr>
          <w:rFonts w:ascii="Comic Sans MS" w:eastAsia="Comic Sans MS" w:hAnsi="Comic Sans MS" w:cs="Comic Sans MS"/>
          <w:i/>
          <w:sz w:val="24"/>
          <w:szCs w:val="24"/>
        </w:rPr>
        <w:t xml:space="preserve"> Write an essay explaining dyslexia—what it is, myths vs. facts—using the novel and research.</w:t>
      </w:r>
    </w:p>
    <w:p w14:paraId="00000155" w14:textId="77777777" w:rsidR="003E66DA" w:rsidRDefault="00656CCD">
      <w:pPr>
        <w:keepLines/>
        <w:numPr>
          <w:ilvl w:val="0"/>
          <w:numId w:val="157"/>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W.5.3 (Narrative):</w:t>
      </w:r>
      <w:r>
        <w:rPr>
          <w:rFonts w:ascii="Comic Sans MS" w:eastAsia="Comic Sans MS" w:hAnsi="Comic Sans MS" w:cs="Comic Sans MS"/>
          <w:i/>
          <w:sz w:val="24"/>
          <w:szCs w:val="24"/>
        </w:rPr>
        <w:t xml:space="preserve"> Write a diary entry from Ally’s point of view on the day Mr. Daniels offers to help her learn to read.</w:t>
      </w:r>
    </w:p>
    <w:p w14:paraId="00000156" w14:textId="77777777" w:rsidR="003E66DA" w:rsidRDefault="00656CCD">
      <w:pPr>
        <w:pStyle w:val="Heading2"/>
        <w:keepNext w:val="0"/>
        <w:spacing w:after="80" w:line="240" w:lineRule="auto"/>
        <w:rPr>
          <w:rFonts w:ascii="Comic Sans MS" w:eastAsia="Comic Sans MS" w:hAnsi="Comic Sans MS" w:cs="Comic Sans MS"/>
          <w:b/>
          <w:i/>
          <w:sz w:val="24"/>
          <w:szCs w:val="24"/>
        </w:rPr>
      </w:pPr>
      <w:bookmarkStart w:id="93" w:name="_55i43qv86ufa" w:colFirst="0" w:colLast="0"/>
      <w:bookmarkEnd w:id="93"/>
      <w:r>
        <w:rPr>
          <w:rFonts w:ascii="Comic Sans MS" w:eastAsia="Comic Sans MS" w:hAnsi="Comic Sans MS" w:cs="Comic Sans MS"/>
          <w:b/>
          <w:i/>
          <w:sz w:val="24"/>
          <w:szCs w:val="24"/>
        </w:rPr>
        <w:t>Speaking &amp; Listening</w:t>
      </w:r>
    </w:p>
    <w:p w14:paraId="00000157" w14:textId="77777777" w:rsidR="003E66DA" w:rsidRDefault="00656CCD">
      <w:pPr>
        <w:keepLines/>
        <w:numPr>
          <w:ilvl w:val="0"/>
          <w:numId w:val="74"/>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SL.5.1:</w:t>
      </w:r>
      <w:r>
        <w:rPr>
          <w:rFonts w:ascii="Comic Sans MS" w:eastAsia="Comic Sans MS" w:hAnsi="Comic Sans MS" w:cs="Comic Sans MS"/>
          <w:i/>
          <w:sz w:val="24"/>
          <w:szCs w:val="24"/>
        </w:rPr>
        <w:t xml:space="preserve"> Group discussion: “What does it mean to be smart?”</w:t>
      </w:r>
    </w:p>
    <w:p w14:paraId="00000158" w14:textId="77777777" w:rsidR="003E66DA" w:rsidRDefault="00656CCD">
      <w:pPr>
        <w:keepLines/>
        <w:numPr>
          <w:ilvl w:val="0"/>
          <w:numId w:val="74"/>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SL.5.4/5:</w:t>
      </w:r>
      <w:r>
        <w:rPr>
          <w:rFonts w:ascii="Comic Sans MS" w:eastAsia="Comic Sans MS" w:hAnsi="Comic Sans MS" w:cs="Comic Sans MS"/>
          <w:i/>
          <w:sz w:val="24"/>
          <w:szCs w:val="24"/>
        </w:rPr>
        <w:t xml:space="preserve"> Students present a project showing different ways people learn (visual, auditory, kinesthetic) and how Ally represents this.</w:t>
      </w:r>
    </w:p>
    <w:p w14:paraId="00000159" w14:textId="77777777" w:rsidR="003E66DA" w:rsidRDefault="00656CCD">
      <w:pPr>
        <w:pStyle w:val="Heading2"/>
        <w:keepNext w:val="0"/>
        <w:spacing w:after="80" w:line="240" w:lineRule="auto"/>
        <w:rPr>
          <w:rFonts w:ascii="Comic Sans MS" w:eastAsia="Comic Sans MS" w:hAnsi="Comic Sans MS" w:cs="Comic Sans MS"/>
          <w:b/>
          <w:i/>
          <w:sz w:val="24"/>
          <w:szCs w:val="24"/>
        </w:rPr>
      </w:pPr>
      <w:bookmarkStart w:id="94" w:name="_3acaknyk3gdg" w:colFirst="0" w:colLast="0"/>
      <w:bookmarkEnd w:id="94"/>
      <w:r>
        <w:rPr>
          <w:rFonts w:ascii="Comic Sans MS" w:eastAsia="Comic Sans MS" w:hAnsi="Comic Sans MS" w:cs="Comic Sans MS"/>
          <w:b/>
          <w:i/>
          <w:sz w:val="24"/>
          <w:szCs w:val="24"/>
        </w:rPr>
        <w:t>Language Standards</w:t>
      </w:r>
    </w:p>
    <w:p w14:paraId="0000015A" w14:textId="77777777" w:rsidR="003E66DA" w:rsidRDefault="00656CCD">
      <w:pPr>
        <w:keepLines/>
        <w:numPr>
          <w:ilvl w:val="0"/>
          <w:numId w:val="10"/>
        </w:numPr>
        <w:spacing w:before="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L.5.4–6 (Vocabulary):</w:t>
      </w:r>
      <w:r>
        <w:rPr>
          <w:rFonts w:ascii="Comic Sans MS" w:eastAsia="Comic Sans MS" w:hAnsi="Comic Sans MS" w:cs="Comic Sans MS"/>
          <w:i/>
          <w:sz w:val="24"/>
          <w:szCs w:val="24"/>
        </w:rPr>
        <w:t xml:space="preserve"> Words like dyslexia, empathy, perseverance, identity, resilience.</w:t>
      </w:r>
    </w:p>
    <w:p w14:paraId="0000015B" w14:textId="77777777" w:rsidR="003E66DA" w:rsidRDefault="00656CCD">
      <w:pPr>
        <w:keepLines/>
        <w:numPr>
          <w:ilvl w:val="0"/>
          <w:numId w:val="10"/>
        </w:numPr>
        <w:spacing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L.5.5 (Figurative Language):</w:t>
      </w:r>
      <w:r>
        <w:rPr>
          <w:rFonts w:ascii="Comic Sans MS" w:eastAsia="Comic Sans MS" w:hAnsi="Comic Sans MS" w:cs="Comic Sans MS"/>
          <w:i/>
          <w:sz w:val="24"/>
          <w:szCs w:val="24"/>
        </w:rPr>
        <w:t xml:space="preserve"> Explore Ally’s imaginative drawings (like “Sketchbook of Impossible Things”) and metaphors that express her creativity.</w:t>
      </w:r>
    </w:p>
    <w:p w14:paraId="0000015C"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b/>
          <w:i/>
          <w:sz w:val="24"/>
          <w:szCs w:val="24"/>
        </w:rPr>
        <w:t>Religion Standard:</w:t>
      </w:r>
      <w:r>
        <w:rPr>
          <w:rFonts w:ascii="Comic Sans MS" w:eastAsia="Comic Sans MS" w:hAnsi="Comic Sans MS" w:cs="Comic Sans MS"/>
          <w:i/>
          <w:sz w:val="24"/>
          <w:szCs w:val="24"/>
        </w:rPr>
        <w:t xml:space="preserve"> Community / Knowledge of Faith</w:t>
      </w:r>
    </w:p>
    <w:p w14:paraId="0000015D"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Theme: Each person has God-given gifts.</w:t>
      </w:r>
    </w:p>
    <w:p w14:paraId="0000015E" w14:textId="77777777" w:rsidR="003E66DA" w:rsidRDefault="00656CCD">
      <w:pPr>
        <w:keepLines/>
        <w:spacing w:before="240" w:after="240" w:line="240" w:lineRule="auto"/>
        <w:rPr>
          <w:rFonts w:ascii="Comic Sans MS" w:eastAsia="Comic Sans MS" w:hAnsi="Comic Sans MS" w:cs="Comic Sans MS"/>
          <w:i/>
          <w:sz w:val="24"/>
          <w:szCs w:val="24"/>
        </w:rPr>
      </w:pPr>
      <w:r>
        <w:rPr>
          <w:rFonts w:ascii="Comic Sans MS" w:eastAsia="Comic Sans MS" w:hAnsi="Comic Sans MS" w:cs="Comic Sans MS"/>
          <w:i/>
          <w:sz w:val="24"/>
          <w:szCs w:val="24"/>
        </w:rPr>
        <w:t>Activity: Connect to Psalm 139 (“I am wonderfully made”). Students reflect on their unique talents.</w:t>
      </w:r>
    </w:p>
    <w:p w14:paraId="0000015F" w14:textId="77777777" w:rsidR="003E66DA" w:rsidRDefault="003E66DA">
      <w:pPr>
        <w:keepLines/>
        <w:spacing w:before="240" w:after="240" w:line="240" w:lineRule="auto"/>
        <w:rPr>
          <w:rFonts w:ascii="Comic Sans MS" w:eastAsia="Comic Sans MS" w:hAnsi="Comic Sans MS" w:cs="Comic Sans MS"/>
          <w:i/>
          <w:sz w:val="24"/>
          <w:szCs w:val="24"/>
        </w:rPr>
      </w:pPr>
    </w:p>
    <w:p w14:paraId="00000160" w14:textId="77777777" w:rsidR="003E66DA" w:rsidRDefault="00656CCD">
      <w:pPr>
        <w:spacing w:before="240" w:after="240"/>
        <w:rPr>
          <w:rFonts w:ascii="Comic Sans MS" w:eastAsia="Comic Sans MS" w:hAnsi="Comic Sans MS" w:cs="Comic Sans MS"/>
          <w:b/>
          <w:sz w:val="28"/>
          <w:szCs w:val="28"/>
        </w:rPr>
      </w:pPr>
      <w:r>
        <w:rPr>
          <w:rFonts w:ascii="Comic Sans MS" w:eastAsia="Comic Sans MS" w:hAnsi="Comic Sans MS" w:cs="Comic Sans MS"/>
          <w:b/>
          <w:sz w:val="28"/>
          <w:szCs w:val="28"/>
        </w:rPr>
        <w:t xml:space="preserve">“Secret Lake” </w:t>
      </w:r>
      <w:r>
        <w:rPr>
          <w:rFonts w:ascii="Comic Sans MS" w:eastAsia="Comic Sans MS" w:hAnsi="Comic Sans MS" w:cs="Comic Sans MS"/>
          <w:b/>
          <w:i/>
          <w:sz w:val="28"/>
          <w:szCs w:val="28"/>
        </w:rPr>
        <w:t>By. Karen Inglis</w:t>
      </w:r>
    </w:p>
    <w:p w14:paraId="00000161" w14:textId="77777777" w:rsidR="003E66DA" w:rsidRDefault="00656CCD">
      <w:pPr>
        <w:spacing w:before="240" w:after="240"/>
        <w:rPr>
          <w:rFonts w:ascii="Comic Sans MS" w:eastAsia="Comic Sans MS" w:hAnsi="Comic Sans MS" w:cs="Comic Sans MS"/>
          <w:sz w:val="24"/>
          <w:szCs w:val="24"/>
        </w:rPr>
      </w:pPr>
      <w:r>
        <w:rPr>
          <w:rFonts w:ascii="Comic Sans MS" w:eastAsia="Comic Sans MS" w:hAnsi="Comic Sans MS" w:cs="Comic Sans MS"/>
          <w:sz w:val="24"/>
          <w:szCs w:val="24"/>
        </w:rPr>
        <w:t xml:space="preserve">Karen Inglis’s </w:t>
      </w:r>
      <w:r>
        <w:rPr>
          <w:rFonts w:ascii="Comic Sans MS" w:eastAsia="Comic Sans MS" w:hAnsi="Comic Sans MS" w:cs="Comic Sans MS"/>
          <w:b/>
          <w:i/>
          <w:sz w:val="24"/>
          <w:szCs w:val="24"/>
        </w:rPr>
        <w:t>The Secret Lake</w:t>
      </w:r>
      <w:r>
        <w:rPr>
          <w:rFonts w:ascii="Comic Sans MS" w:eastAsia="Comic Sans MS" w:hAnsi="Comic Sans MS" w:cs="Comic Sans MS"/>
          <w:sz w:val="24"/>
          <w:szCs w:val="24"/>
        </w:rPr>
        <w:t xml:space="preserve"> is a historical fantasy novel for 5th graders. It combines time travel, problem-solving, and family dynamics.</w:t>
      </w:r>
    </w:p>
    <w:p w14:paraId="00000162"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95" w:name="_r3imypavev2w" w:colFirst="0" w:colLast="0"/>
      <w:bookmarkEnd w:id="95"/>
      <w:r>
        <w:rPr>
          <w:rFonts w:ascii="Comic Sans MS" w:eastAsia="Comic Sans MS" w:hAnsi="Comic Sans MS" w:cs="Comic Sans MS"/>
          <w:b/>
          <w:color w:val="000000"/>
          <w:sz w:val="24"/>
          <w:szCs w:val="24"/>
        </w:rPr>
        <w:t>RL.5.1 – Quote Accurately / Inferences</w:t>
      </w:r>
    </w:p>
    <w:p w14:paraId="00000163" w14:textId="77777777" w:rsidR="003E66DA" w:rsidRDefault="00656CCD">
      <w:pPr>
        <w:numPr>
          <w:ilvl w:val="0"/>
          <w:numId w:val="77"/>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xml:space="preserve"> Students select quotes revealing Stella’s curiosity or determination.</w:t>
      </w:r>
    </w:p>
    <w:p w14:paraId="00000164" w14:textId="77777777" w:rsidR="003E66DA" w:rsidRDefault="00656CCD">
      <w:pPr>
        <w:numPr>
          <w:ilvl w:val="0"/>
          <w:numId w:val="77"/>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Stella’s decision to explore the secret lake reveal about her personality? Support your answer with a quote from the text.”</w:t>
      </w:r>
    </w:p>
    <w:p w14:paraId="00000165"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96" w:name="_n3ypihjph5qw" w:colFirst="0" w:colLast="0"/>
      <w:bookmarkEnd w:id="96"/>
      <w:r>
        <w:rPr>
          <w:rFonts w:ascii="Comic Sans MS" w:eastAsia="Comic Sans MS" w:hAnsi="Comic Sans MS" w:cs="Comic Sans MS"/>
          <w:b/>
          <w:color w:val="000000"/>
          <w:sz w:val="24"/>
          <w:szCs w:val="24"/>
        </w:rPr>
        <w:t>RL.5.2 – Theme &amp; Summary</w:t>
      </w:r>
    </w:p>
    <w:p w14:paraId="00000166" w14:textId="77777777" w:rsidR="003E66DA" w:rsidRDefault="00656CCD">
      <w:pPr>
        <w:numPr>
          <w:ilvl w:val="0"/>
          <w:numId w:val="33"/>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Themes:</w:t>
      </w:r>
      <w:r>
        <w:rPr>
          <w:rFonts w:ascii="Comic Sans MS" w:eastAsia="Comic Sans MS" w:hAnsi="Comic Sans MS" w:cs="Comic Sans MS"/>
          <w:sz w:val="24"/>
          <w:szCs w:val="24"/>
        </w:rPr>
        <w:t xml:space="preserve"> Curiosity, courage, friendship, problem-solving, family connections.</w:t>
      </w:r>
    </w:p>
    <w:p w14:paraId="00000167" w14:textId="77777777" w:rsidR="003E66DA" w:rsidRDefault="00656CCD">
      <w:pPr>
        <w:numPr>
          <w:ilvl w:val="0"/>
          <w:numId w:val="33"/>
        </w:numPr>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Track the development of themes as Stella uncovers secrets from the past.</w:t>
      </w:r>
    </w:p>
    <w:p w14:paraId="00000168" w14:textId="77777777" w:rsidR="003E66DA" w:rsidRDefault="00656CCD">
      <w:pPr>
        <w:numPr>
          <w:ilvl w:val="0"/>
          <w:numId w:val="33"/>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lesson does Stella learn from discovering the secrets of the past? How does this relate to courage or responsibility?”</w:t>
      </w:r>
    </w:p>
    <w:p w14:paraId="00000169"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97" w:name="_q9oyfk65vj1" w:colFirst="0" w:colLast="0"/>
      <w:bookmarkEnd w:id="97"/>
      <w:r>
        <w:rPr>
          <w:rFonts w:ascii="Comic Sans MS" w:eastAsia="Comic Sans MS" w:hAnsi="Comic Sans MS" w:cs="Comic Sans MS"/>
          <w:b/>
          <w:color w:val="000000"/>
          <w:sz w:val="24"/>
          <w:szCs w:val="24"/>
        </w:rPr>
        <w:t>RL.5.3 – Character &amp; Event Development</w:t>
      </w:r>
    </w:p>
    <w:p w14:paraId="0000016A" w14:textId="77777777" w:rsidR="003E66DA" w:rsidRDefault="00656CCD">
      <w:pPr>
        <w:numPr>
          <w:ilvl w:val="0"/>
          <w:numId w:val="128"/>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Stella at the beginning (hesitant, curious) and end (confident, problem-solver).</w:t>
      </w:r>
    </w:p>
    <w:p w14:paraId="0000016B" w14:textId="77777777" w:rsidR="003E66DA" w:rsidRDefault="00656CCD">
      <w:pPr>
        <w:numPr>
          <w:ilvl w:val="0"/>
          <w:numId w:val="128"/>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Stella change after her adventures at the secret lake? Which events are most important to her growth?”</w:t>
      </w:r>
    </w:p>
    <w:p w14:paraId="0000016C"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98" w:name="_s2mbgd6kf4f8" w:colFirst="0" w:colLast="0"/>
      <w:bookmarkEnd w:id="98"/>
      <w:r>
        <w:rPr>
          <w:rFonts w:ascii="Comic Sans MS" w:eastAsia="Comic Sans MS" w:hAnsi="Comic Sans MS" w:cs="Comic Sans MS"/>
          <w:b/>
          <w:color w:val="000000"/>
          <w:sz w:val="24"/>
          <w:szCs w:val="24"/>
        </w:rPr>
        <w:t>RL.5.4 – Word Choice &amp; Tone</w:t>
      </w:r>
    </w:p>
    <w:p w14:paraId="0000016D" w14:textId="77777777" w:rsidR="003E66DA" w:rsidRDefault="00656CCD">
      <w:pPr>
        <w:numPr>
          <w:ilvl w:val="0"/>
          <w:numId w:val="80"/>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Analyze Inglis’s descriptive language when describing the hidden lake and historical settings.</w:t>
      </w:r>
    </w:p>
    <w:p w14:paraId="0000016E" w14:textId="77777777" w:rsidR="003E66DA" w:rsidRDefault="00656CCD">
      <w:pPr>
        <w:numPr>
          <w:ilvl w:val="0"/>
          <w:numId w:val="80"/>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words or phrases create a sense of mystery or suspense?”</w:t>
      </w:r>
    </w:p>
    <w:p w14:paraId="0000016F"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99" w:name="_v4p3dqnufufe" w:colFirst="0" w:colLast="0"/>
      <w:bookmarkEnd w:id="99"/>
      <w:r>
        <w:rPr>
          <w:rFonts w:ascii="Comic Sans MS" w:eastAsia="Comic Sans MS" w:hAnsi="Comic Sans MS" w:cs="Comic Sans MS"/>
          <w:b/>
          <w:color w:val="000000"/>
          <w:sz w:val="24"/>
          <w:szCs w:val="24"/>
        </w:rPr>
        <w:t>RL.5.5 – Structure</w:t>
      </w:r>
    </w:p>
    <w:p w14:paraId="00000170" w14:textId="77777777" w:rsidR="003E66DA" w:rsidRDefault="00656CCD">
      <w:pPr>
        <w:numPr>
          <w:ilvl w:val="0"/>
          <w:numId w:val="7"/>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Map the story’s time-travel structure, noting how past and present storylines interact.</w:t>
      </w:r>
    </w:p>
    <w:p w14:paraId="00000171" w14:textId="77777777" w:rsidR="003E66DA" w:rsidRDefault="00656CCD">
      <w:pPr>
        <w:numPr>
          <w:ilvl w:val="0"/>
          <w:numId w:val="7"/>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events in the past help Stella solve problems in the present?”</w:t>
      </w:r>
    </w:p>
    <w:p w14:paraId="00000172"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00" w:name="_2h011mklkjpo" w:colFirst="0" w:colLast="0"/>
      <w:bookmarkEnd w:id="100"/>
      <w:r>
        <w:rPr>
          <w:rFonts w:ascii="Comic Sans MS" w:eastAsia="Comic Sans MS" w:hAnsi="Comic Sans MS" w:cs="Comic Sans MS"/>
          <w:b/>
          <w:color w:val="000000"/>
          <w:sz w:val="24"/>
          <w:szCs w:val="24"/>
        </w:rPr>
        <w:t>RL.5.6 – Point of View</w:t>
      </w:r>
    </w:p>
    <w:p w14:paraId="00000173" w14:textId="77777777" w:rsidR="003E66DA" w:rsidRDefault="00656CCD">
      <w:pPr>
        <w:numPr>
          <w:ilvl w:val="0"/>
          <w:numId w:val="66"/>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Discuss how the story changes when told from Stella’s perspective.</w:t>
      </w:r>
    </w:p>
    <w:p w14:paraId="00000174" w14:textId="77777777" w:rsidR="003E66DA" w:rsidRDefault="00656CCD">
      <w:pPr>
        <w:numPr>
          <w:ilvl w:val="0"/>
          <w:numId w:val="66"/>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would we miss if the story were told from the perspective of a character from the past?”</w:t>
      </w:r>
    </w:p>
    <w:p w14:paraId="00000175"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01" w:name="_msq9yq2hh1k2" w:colFirst="0" w:colLast="0"/>
      <w:bookmarkEnd w:id="101"/>
      <w:r>
        <w:rPr>
          <w:rFonts w:ascii="Comic Sans MS" w:eastAsia="Comic Sans MS" w:hAnsi="Comic Sans MS" w:cs="Comic Sans MS"/>
          <w:b/>
          <w:color w:val="000000"/>
          <w:sz w:val="24"/>
          <w:szCs w:val="24"/>
        </w:rPr>
        <w:t>RL.5.7 – Multimedia Integration</w:t>
      </w:r>
    </w:p>
    <w:p w14:paraId="00000176" w14:textId="77777777" w:rsidR="003E66DA" w:rsidRDefault="00656CCD">
      <w:pPr>
        <w:numPr>
          <w:ilvl w:val="0"/>
          <w:numId w:val="25"/>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illustrations, maps of the setting, or videos of historical houses with events in the book.</w:t>
      </w:r>
    </w:p>
    <w:p w14:paraId="00000177" w14:textId="77777777" w:rsidR="003E66DA" w:rsidRDefault="00656CCD">
      <w:pPr>
        <w:numPr>
          <w:ilvl w:val="0"/>
          <w:numId w:val="25"/>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seeing a visual of the secret lake or house change your understanding of Stella’s adventure?”</w:t>
      </w:r>
    </w:p>
    <w:p w14:paraId="00000178"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02" w:name="_732g09n4bnco" w:colFirst="0" w:colLast="0"/>
      <w:bookmarkEnd w:id="102"/>
      <w:r>
        <w:rPr>
          <w:rFonts w:ascii="Comic Sans MS" w:eastAsia="Comic Sans MS" w:hAnsi="Comic Sans MS" w:cs="Comic Sans MS"/>
          <w:b/>
          <w:color w:val="000000"/>
          <w:sz w:val="24"/>
          <w:szCs w:val="24"/>
        </w:rPr>
        <w:t>RL.5.9 – Compare Texts</w:t>
      </w:r>
    </w:p>
    <w:p w14:paraId="00000179" w14:textId="77777777" w:rsidR="003E66DA" w:rsidRDefault="00656CCD">
      <w:pPr>
        <w:numPr>
          <w:ilvl w:val="0"/>
          <w:numId w:val="122"/>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The Secret Lake</w:t>
      </w:r>
      <w:r>
        <w:rPr>
          <w:rFonts w:ascii="Comic Sans MS" w:eastAsia="Comic Sans MS" w:hAnsi="Comic Sans MS" w:cs="Comic Sans MS"/>
          <w:sz w:val="24"/>
          <w:szCs w:val="24"/>
        </w:rPr>
        <w:t xml:space="preserve"> with another historical or fantasy adventure (</w:t>
      </w:r>
      <w:r>
        <w:rPr>
          <w:rFonts w:ascii="Comic Sans MS" w:eastAsia="Comic Sans MS" w:hAnsi="Comic Sans MS" w:cs="Comic Sans MS"/>
          <w:i/>
          <w:sz w:val="24"/>
          <w:szCs w:val="24"/>
        </w:rPr>
        <w:t>Time Warp Trio</w:t>
      </w:r>
      <w:r>
        <w:rPr>
          <w:rFonts w:ascii="Comic Sans MS" w:eastAsia="Comic Sans MS" w:hAnsi="Comic Sans MS" w:cs="Comic Sans MS"/>
          <w:sz w:val="24"/>
          <w:szCs w:val="24"/>
        </w:rPr>
        <w:t xml:space="preserve"> or </w:t>
      </w:r>
      <w:r>
        <w:rPr>
          <w:rFonts w:ascii="Comic Sans MS" w:eastAsia="Comic Sans MS" w:hAnsi="Comic Sans MS" w:cs="Comic Sans MS"/>
          <w:i/>
          <w:sz w:val="24"/>
          <w:szCs w:val="24"/>
        </w:rPr>
        <w:t>The River</w:t>
      </w:r>
      <w:r>
        <w:rPr>
          <w:rFonts w:ascii="Comic Sans MS" w:eastAsia="Comic Sans MS" w:hAnsi="Comic Sans MS" w:cs="Comic Sans MS"/>
          <w:sz w:val="24"/>
          <w:szCs w:val="24"/>
        </w:rPr>
        <w:t xml:space="preserve"> by Gary Paulsen) focusing on problem-solving or time-travel.</w:t>
      </w:r>
    </w:p>
    <w:p w14:paraId="0000017A" w14:textId="77777777" w:rsidR="003E66DA" w:rsidRDefault="00656CCD">
      <w:pPr>
        <w:numPr>
          <w:ilvl w:val="0"/>
          <w:numId w:val="122"/>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characters in both books use clues from the past to solve present problems?”</w:t>
      </w:r>
    </w:p>
    <w:p w14:paraId="0000017B" w14:textId="77777777" w:rsidR="003E66DA" w:rsidRDefault="00656CCD">
      <w:pPr>
        <w:pStyle w:val="Heading2"/>
        <w:keepNext w:val="0"/>
        <w:keepLines w:val="0"/>
        <w:spacing w:after="80"/>
        <w:rPr>
          <w:rFonts w:ascii="Comic Sans MS" w:eastAsia="Comic Sans MS" w:hAnsi="Comic Sans MS" w:cs="Comic Sans MS"/>
          <w:b/>
          <w:sz w:val="24"/>
          <w:szCs w:val="24"/>
        </w:rPr>
      </w:pPr>
      <w:bookmarkStart w:id="103" w:name="_bc4stan7sn3l" w:colFirst="0" w:colLast="0"/>
      <w:bookmarkEnd w:id="103"/>
      <w:r>
        <w:rPr>
          <w:rFonts w:ascii="Comic Sans MS" w:eastAsia="Comic Sans MS" w:hAnsi="Comic Sans MS" w:cs="Comic Sans MS"/>
          <w:b/>
          <w:sz w:val="24"/>
          <w:szCs w:val="24"/>
        </w:rPr>
        <w:t>Writing Standards</w:t>
      </w:r>
    </w:p>
    <w:p w14:paraId="0000017C" w14:textId="77777777" w:rsidR="003E66DA" w:rsidRDefault="00656CCD">
      <w:pPr>
        <w:numPr>
          <w:ilvl w:val="0"/>
          <w:numId w:val="3"/>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W.5.1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“Was Stella brave to explore the secret lake? Why or why not?”</w:t>
      </w:r>
    </w:p>
    <w:p w14:paraId="0000017D" w14:textId="77777777" w:rsidR="003E66DA" w:rsidRDefault="00656CCD">
      <w:pPr>
        <w:numPr>
          <w:ilvl w:val="0"/>
          <w:numId w:val="3"/>
        </w:numPr>
        <w:rPr>
          <w:rFonts w:ascii="Comic Sans MS" w:eastAsia="Comic Sans MS" w:hAnsi="Comic Sans MS" w:cs="Comic Sans MS"/>
          <w:sz w:val="24"/>
          <w:szCs w:val="24"/>
        </w:rPr>
      </w:pPr>
      <w:r>
        <w:rPr>
          <w:rFonts w:ascii="Comic Sans MS" w:eastAsia="Comic Sans MS" w:hAnsi="Comic Sans MS" w:cs="Comic Sans MS"/>
          <w:b/>
          <w:sz w:val="24"/>
          <w:szCs w:val="24"/>
        </w:rPr>
        <w:t>W.5.2 (Informative):</w:t>
      </w:r>
      <w:r>
        <w:rPr>
          <w:rFonts w:ascii="Comic Sans MS" w:eastAsia="Comic Sans MS" w:hAnsi="Comic Sans MS" w:cs="Comic Sans MS"/>
          <w:sz w:val="24"/>
          <w:szCs w:val="24"/>
        </w:rPr>
        <w:t xml:space="preserve"> Write a report explaining the historical period Stella discovers, citing textual evidence and research.</w:t>
      </w:r>
    </w:p>
    <w:p w14:paraId="0000017E" w14:textId="77777777" w:rsidR="003E66DA" w:rsidRDefault="00656CCD">
      <w:pPr>
        <w:numPr>
          <w:ilvl w:val="0"/>
          <w:numId w:val="3"/>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W.5.3 (Narrative):</w:t>
      </w:r>
      <w:r>
        <w:rPr>
          <w:rFonts w:ascii="Comic Sans MS" w:eastAsia="Comic Sans MS" w:hAnsi="Comic Sans MS" w:cs="Comic Sans MS"/>
          <w:sz w:val="24"/>
          <w:szCs w:val="24"/>
        </w:rPr>
        <w:t xml:space="preserve"> Write a new scene where Stella explores a different part of the secret lake or meets another character from the past.</w:t>
      </w:r>
    </w:p>
    <w:p w14:paraId="0000017F" w14:textId="77777777" w:rsidR="003E66DA" w:rsidRDefault="00656CCD">
      <w:pPr>
        <w:pStyle w:val="Heading2"/>
        <w:keepNext w:val="0"/>
        <w:keepLines w:val="0"/>
        <w:spacing w:after="80"/>
        <w:rPr>
          <w:rFonts w:ascii="Comic Sans MS" w:eastAsia="Comic Sans MS" w:hAnsi="Comic Sans MS" w:cs="Comic Sans MS"/>
          <w:b/>
          <w:sz w:val="24"/>
          <w:szCs w:val="24"/>
        </w:rPr>
      </w:pPr>
      <w:bookmarkStart w:id="104" w:name="_5va3oala852f" w:colFirst="0" w:colLast="0"/>
      <w:bookmarkEnd w:id="104"/>
      <w:r>
        <w:rPr>
          <w:rFonts w:ascii="Comic Sans MS" w:eastAsia="Comic Sans MS" w:hAnsi="Comic Sans MS" w:cs="Comic Sans MS"/>
          <w:b/>
          <w:sz w:val="24"/>
          <w:szCs w:val="24"/>
        </w:rPr>
        <w:t>Speaking &amp; Listening</w:t>
      </w:r>
    </w:p>
    <w:p w14:paraId="00000180" w14:textId="77777777" w:rsidR="003E66DA" w:rsidRDefault="00656CCD">
      <w:pPr>
        <w:numPr>
          <w:ilvl w:val="0"/>
          <w:numId w:val="145"/>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Discuss in small groups how Stella solves problems and what strategies readers can use in real life.</w:t>
      </w:r>
      <w:r>
        <w:rPr>
          <w:rFonts w:ascii="Comic Sans MS" w:eastAsia="Comic Sans MS" w:hAnsi="Comic Sans MS" w:cs="Comic Sans MS"/>
          <w:sz w:val="24"/>
          <w:szCs w:val="24"/>
        </w:rPr>
        <w:br/>
      </w:r>
    </w:p>
    <w:p w14:paraId="00000181" w14:textId="77777777" w:rsidR="003E66DA" w:rsidRDefault="00656CCD">
      <w:pPr>
        <w:numPr>
          <w:ilvl w:val="0"/>
          <w:numId w:val="145"/>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Present a timeline of Stella’s adventure including past and present events, supported with illustrations or digital slides.</w:t>
      </w:r>
    </w:p>
    <w:p w14:paraId="00000182" w14:textId="77777777" w:rsidR="003E66DA" w:rsidRDefault="00656CCD">
      <w:pPr>
        <w:pStyle w:val="Heading2"/>
        <w:keepNext w:val="0"/>
        <w:keepLines w:val="0"/>
        <w:spacing w:after="80"/>
        <w:rPr>
          <w:rFonts w:ascii="Comic Sans MS" w:eastAsia="Comic Sans MS" w:hAnsi="Comic Sans MS" w:cs="Comic Sans MS"/>
          <w:b/>
          <w:sz w:val="24"/>
          <w:szCs w:val="24"/>
        </w:rPr>
      </w:pPr>
      <w:bookmarkStart w:id="105" w:name="_4zjby11tim9f" w:colFirst="0" w:colLast="0"/>
      <w:bookmarkEnd w:id="105"/>
      <w:r>
        <w:rPr>
          <w:rFonts w:ascii="Comic Sans MS" w:eastAsia="Comic Sans MS" w:hAnsi="Comic Sans MS" w:cs="Comic Sans MS"/>
          <w:b/>
          <w:sz w:val="24"/>
          <w:szCs w:val="24"/>
        </w:rPr>
        <w:t>Language Standards</w:t>
      </w:r>
    </w:p>
    <w:p w14:paraId="00000183" w14:textId="77777777" w:rsidR="003E66DA" w:rsidRDefault="00656CCD">
      <w:pPr>
        <w:numPr>
          <w:ilvl w:val="0"/>
          <w:numId w:val="9"/>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L.5.4–6 (Vocabulary):</w:t>
      </w:r>
      <w:r>
        <w:rPr>
          <w:rFonts w:ascii="Comic Sans MS" w:eastAsia="Comic Sans MS" w:hAnsi="Comic Sans MS" w:cs="Comic Sans MS"/>
          <w:sz w:val="24"/>
          <w:szCs w:val="24"/>
        </w:rPr>
        <w:t xml:space="preserve"> Words like </w:t>
      </w:r>
      <w:r>
        <w:rPr>
          <w:rFonts w:ascii="Comic Sans MS" w:eastAsia="Comic Sans MS" w:hAnsi="Comic Sans MS" w:cs="Comic Sans MS"/>
          <w:i/>
          <w:sz w:val="24"/>
          <w:szCs w:val="24"/>
        </w:rPr>
        <w:t>secret, mysterious, cautious, historical, expedition</w:t>
      </w:r>
      <w:r>
        <w:rPr>
          <w:rFonts w:ascii="Comic Sans MS" w:eastAsia="Comic Sans MS" w:hAnsi="Comic Sans MS" w:cs="Comic Sans MS"/>
          <w:sz w:val="24"/>
          <w:szCs w:val="24"/>
        </w:rPr>
        <w:t>.</w:t>
      </w:r>
      <w:r>
        <w:rPr>
          <w:rFonts w:ascii="Comic Sans MS" w:eastAsia="Comic Sans MS" w:hAnsi="Comic Sans MS" w:cs="Comic Sans MS"/>
          <w:sz w:val="24"/>
          <w:szCs w:val="24"/>
        </w:rPr>
        <w:br/>
      </w:r>
    </w:p>
    <w:p w14:paraId="00000184" w14:textId="77777777" w:rsidR="003E66DA" w:rsidRDefault="00656CCD">
      <w:pPr>
        <w:numPr>
          <w:ilvl w:val="0"/>
          <w:numId w:val="9"/>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L.5.5 (Figurative Language):</w:t>
      </w:r>
      <w:r>
        <w:rPr>
          <w:rFonts w:ascii="Comic Sans MS" w:eastAsia="Comic Sans MS" w:hAnsi="Comic Sans MS" w:cs="Comic Sans MS"/>
          <w:sz w:val="24"/>
          <w:szCs w:val="24"/>
        </w:rPr>
        <w:t xml:space="preserve"> Identify descriptive phrases and similes that create suspense or depict the setting.</w:t>
      </w:r>
    </w:p>
    <w:p w14:paraId="00000185"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Knowledge of Faith</w:t>
      </w:r>
    </w:p>
    <w:p w14:paraId="00000186" w14:textId="77777777" w:rsidR="003E66DA" w:rsidRDefault="00656CCD">
      <w:pPr>
        <w:spacing w:before="240" w:after="240"/>
        <w:rPr>
          <w:rFonts w:ascii="Comic Sans MS" w:eastAsia="Comic Sans MS" w:hAnsi="Comic Sans MS" w:cs="Comic Sans MS"/>
          <w:sz w:val="24"/>
          <w:szCs w:val="24"/>
        </w:rPr>
      </w:pPr>
      <w:r>
        <w:rPr>
          <w:rFonts w:ascii="Comic Sans MS" w:eastAsia="Comic Sans MS" w:hAnsi="Comic Sans MS" w:cs="Comic Sans MS"/>
          <w:sz w:val="24"/>
          <w:szCs w:val="24"/>
        </w:rPr>
        <w:t>Theme: God’s presence in all times.</w:t>
      </w:r>
      <w:r>
        <w:rPr>
          <w:rFonts w:ascii="Comic Sans MS" w:eastAsia="Comic Sans MS" w:hAnsi="Comic Sans MS" w:cs="Comic Sans MS"/>
          <w:sz w:val="24"/>
          <w:szCs w:val="24"/>
        </w:rPr>
        <w:br/>
        <w:t>Activity: Reflect on stewardship of creation and God’s plan unfolding in history.</w:t>
      </w:r>
    </w:p>
    <w:p w14:paraId="00000187" w14:textId="77777777" w:rsidR="003E66DA" w:rsidRDefault="003E66DA">
      <w:pPr>
        <w:spacing w:before="240" w:after="240"/>
        <w:rPr>
          <w:rFonts w:ascii="Comic Sans MS" w:eastAsia="Comic Sans MS" w:hAnsi="Comic Sans MS" w:cs="Comic Sans MS"/>
          <w:sz w:val="24"/>
          <w:szCs w:val="24"/>
        </w:rPr>
      </w:pPr>
    </w:p>
    <w:p w14:paraId="00000188" w14:textId="77777777" w:rsidR="003E66DA" w:rsidRDefault="00656CCD">
      <w:pPr>
        <w:spacing w:before="240" w:after="240"/>
        <w:rPr>
          <w:rFonts w:ascii="Comic Sans MS" w:eastAsia="Comic Sans MS" w:hAnsi="Comic Sans MS" w:cs="Comic Sans MS"/>
          <w:i/>
          <w:sz w:val="28"/>
          <w:szCs w:val="28"/>
        </w:rPr>
      </w:pPr>
      <w:r>
        <w:rPr>
          <w:rFonts w:ascii="Comic Sans MS" w:eastAsia="Comic Sans MS" w:hAnsi="Comic Sans MS" w:cs="Comic Sans MS"/>
          <w:b/>
          <w:sz w:val="28"/>
          <w:szCs w:val="28"/>
        </w:rPr>
        <w:t xml:space="preserve">“My Side of the Mountain” </w:t>
      </w:r>
      <w:r>
        <w:rPr>
          <w:rFonts w:ascii="Comic Sans MS" w:eastAsia="Comic Sans MS" w:hAnsi="Comic Sans MS" w:cs="Comic Sans MS"/>
          <w:b/>
          <w:i/>
          <w:sz w:val="28"/>
          <w:szCs w:val="28"/>
        </w:rPr>
        <w:t>By. Jean George</w:t>
      </w:r>
      <w:r>
        <w:rPr>
          <w:rFonts w:ascii="Comic Sans MS" w:eastAsia="Comic Sans MS" w:hAnsi="Comic Sans MS" w:cs="Comic Sans MS"/>
          <w:i/>
          <w:sz w:val="28"/>
          <w:szCs w:val="28"/>
        </w:rPr>
        <w:t xml:space="preserve"> </w:t>
      </w:r>
    </w:p>
    <w:p w14:paraId="00000189"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i/>
          <w:sz w:val="24"/>
          <w:szCs w:val="24"/>
        </w:rPr>
        <w:t>My Side of the Mountain</w:t>
      </w:r>
      <w:r>
        <w:rPr>
          <w:rFonts w:ascii="Comic Sans MS" w:eastAsia="Comic Sans MS" w:hAnsi="Comic Sans MS" w:cs="Comic Sans MS"/>
          <w:i/>
          <w:sz w:val="24"/>
          <w:szCs w:val="24"/>
        </w:rPr>
        <w:t xml:space="preserve"> by Jean Craighead George is a classic survival novel for 5th graders. It focuses on independence, problem-solving, resilience, and human interaction with nature. </w:t>
      </w:r>
    </w:p>
    <w:p w14:paraId="0000018A"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06" w:name="_e3bsdq5kbztv" w:colFirst="0" w:colLast="0"/>
      <w:bookmarkEnd w:id="106"/>
      <w:r>
        <w:rPr>
          <w:rFonts w:ascii="Comic Sans MS" w:eastAsia="Comic Sans MS" w:hAnsi="Comic Sans MS" w:cs="Comic Sans MS"/>
          <w:b/>
          <w:i/>
          <w:color w:val="000000"/>
          <w:sz w:val="24"/>
          <w:szCs w:val="24"/>
        </w:rPr>
        <w:t>RL.5.1 – Quote Accurately / Inferences</w:t>
      </w:r>
    </w:p>
    <w:p w14:paraId="0000018B" w14:textId="77777777" w:rsidR="003E66DA" w:rsidRDefault="00656CCD">
      <w:pPr>
        <w:numPr>
          <w:ilvl w:val="0"/>
          <w:numId w:val="15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find quotes showing Sam’s ingenuity or emotions as he adapts to wilderness life.</w:t>
      </w:r>
    </w:p>
    <w:p w14:paraId="0000018C" w14:textId="77777777" w:rsidR="003E66DA" w:rsidRDefault="00656CCD">
      <w:pPr>
        <w:numPr>
          <w:ilvl w:val="0"/>
          <w:numId w:val="15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does Sam’s solution for building a shelter tell us about his character? Use evidence from the text.”</w:t>
      </w:r>
    </w:p>
    <w:p w14:paraId="0000018D"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07" w:name="_po0k8f3f63cv" w:colFirst="0" w:colLast="0"/>
      <w:bookmarkEnd w:id="107"/>
      <w:r>
        <w:rPr>
          <w:rFonts w:ascii="Comic Sans MS" w:eastAsia="Comic Sans MS" w:hAnsi="Comic Sans MS" w:cs="Comic Sans MS"/>
          <w:b/>
          <w:i/>
          <w:color w:val="000000"/>
          <w:sz w:val="24"/>
          <w:szCs w:val="24"/>
        </w:rPr>
        <w:t>RL.5.2 – Theme &amp; Summary</w:t>
      </w:r>
    </w:p>
    <w:p w14:paraId="0000018E" w14:textId="77777777" w:rsidR="003E66DA" w:rsidRDefault="00656CCD">
      <w:pPr>
        <w:numPr>
          <w:ilvl w:val="0"/>
          <w:numId w:val="156"/>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Themes:</w:t>
      </w:r>
      <w:r>
        <w:rPr>
          <w:rFonts w:ascii="Comic Sans MS" w:eastAsia="Comic Sans MS" w:hAnsi="Comic Sans MS" w:cs="Comic Sans MS"/>
          <w:i/>
          <w:sz w:val="24"/>
          <w:szCs w:val="24"/>
        </w:rPr>
        <w:t xml:space="preserve"> Independence, perseverance, resourcefulness, human-nature connection.</w:t>
      </w:r>
    </w:p>
    <w:p w14:paraId="0000018F" w14:textId="77777777" w:rsidR="003E66DA" w:rsidRDefault="00656CCD">
      <w:pPr>
        <w:numPr>
          <w:ilvl w:val="0"/>
          <w:numId w:val="156"/>
        </w:numPr>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track how Sam’s actions reflect these themes.</w:t>
      </w:r>
    </w:p>
    <w:p w14:paraId="00000190" w14:textId="77777777" w:rsidR="003E66DA" w:rsidRDefault="00656CCD">
      <w:pPr>
        <w:numPr>
          <w:ilvl w:val="0"/>
          <w:numId w:val="156"/>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is the main lesson Sam learns about living in the wilderness? How does he change from the beginning to the end?”</w:t>
      </w:r>
    </w:p>
    <w:p w14:paraId="00000191"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08" w:name="_okil409uafhw" w:colFirst="0" w:colLast="0"/>
      <w:bookmarkEnd w:id="108"/>
      <w:r>
        <w:rPr>
          <w:rFonts w:ascii="Comic Sans MS" w:eastAsia="Comic Sans MS" w:hAnsi="Comic Sans MS" w:cs="Comic Sans MS"/>
          <w:b/>
          <w:i/>
          <w:color w:val="000000"/>
          <w:sz w:val="24"/>
          <w:szCs w:val="24"/>
        </w:rPr>
        <w:t>RL.5.3 – Character &amp; Event Development</w:t>
      </w:r>
    </w:p>
    <w:p w14:paraId="00000192" w14:textId="77777777" w:rsidR="003E66DA" w:rsidRDefault="00656CCD">
      <w:pPr>
        <w:numPr>
          <w:ilvl w:val="0"/>
          <w:numId w:val="151"/>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Activity:</w:t>
      </w:r>
      <w:r>
        <w:rPr>
          <w:rFonts w:ascii="Comic Sans MS" w:eastAsia="Comic Sans MS" w:hAnsi="Comic Sans MS" w:cs="Comic Sans MS"/>
          <w:i/>
          <w:sz w:val="24"/>
          <w:szCs w:val="24"/>
        </w:rPr>
        <w:t xml:space="preserve"> Compare Sam’s skills and confidence at the start versus the end of the story.</w:t>
      </w:r>
    </w:p>
    <w:p w14:paraId="00000193" w14:textId="77777777" w:rsidR="003E66DA" w:rsidRDefault="00656CCD">
      <w:pPr>
        <w:numPr>
          <w:ilvl w:val="0"/>
          <w:numId w:val="151"/>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Sam grow emotionally and practically during his time in the mountains?”</w:t>
      </w:r>
    </w:p>
    <w:p w14:paraId="00000194"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09" w:name="_woz3gcjjla8w" w:colFirst="0" w:colLast="0"/>
      <w:bookmarkEnd w:id="109"/>
      <w:r>
        <w:rPr>
          <w:rFonts w:ascii="Comic Sans MS" w:eastAsia="Comic Sans MS" w:hAnsi="Comic Sans MS" w:cs="Comic Sans MS"/>
          <w:b/>
          <w:i/>
          <w:color w:val="000000"/>
          <w:sz w:val="24"/>
          <w:szCs w:val="24"/>
        </w:rPr>
        <w:t>RL.5.4 – Word Choice &amp; Tone</w:t>
      </w:r>
    </w:p>
    <w:p w14:paraId="00000195" w14:textId="77777777" w:rsidR="003E66DA" w:rsidRDefault="00656CCD">
      <w:pPr>
        <w:numPr>
          <w:ilvl w:val="0"/>
          <w:numId w:val="4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Analyze George’s descriptive language about nature, wildlife, and survival.</w:t>
      </w:r>
    </w:p>
    <w:p w14:paraId="00000196" w14:textId="77777777" w:rsidR="003E66DA" w:rsidRDefault="00656CCD">
      <w:pPr>
        <w:numPr>
          <w:ilvl w:val="0"/>
          <w:numId w:val="4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“Which words make the forest feel alive? How does this influence the tone of the story?”</w:t>
      </w:r>
    </w:p>
    <w:p w14:paraId="00000197"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10" w:name="_czhwrdmxzwyh" w:colFirst="0" w:colLast="0"/>
      <w:bookmarkEnd w:id="110"/>
      <w:r>
        <w:rPr>
          <w:rFonts w:ascii="Comic Sans MS" w:eastAsia="Comic Sans MS" w:hAnsi="Comic Sans MS" w:cs="Comic Sans MS"/>
          <w:b/>
          <w:i/>
          <w:color w:val="000000"/>
          <w:sz w:val="24"/>
          <w:szCs w:val="24"/>
        </w:rPr>
        <w:t>RL.5.5 – Structure</w:t>
      </w:r>
    </w:p>
    <w:p w14:paraId="00000198" w14:textId="77777777" w:rsidR="003E66DA" w:rsidRDefault="00656CCD">
      <w:pPr>
        <w:numPr>
          <w:ilvl w:val="0"/>
          <w:numId w:val="14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Create a timeline of Sam’s experiences—shelter building, hunting, fishing, encounters with people.</w:t>
      </w:r>
    </w:p>
    <w:p w14:paraId="00000199" w14:textId="77777777" w:rsidR="003E66DA" w:rsidRDefault="00656CCD">
      <w:pPr>
        <w:numPr>
          <w:ilvl w:val="0"/>
          <w:numId w:val="14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the sequence of survival challenges build tension and keep readers engaged?”</w:t>
      </w:r>
    </w:p>
    <w:p w14:paraId="0000019A"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11" w:name="_5wx02ht9fdpc" w:colFirst="0" w:colLast="0"/>
      <w:bookmarkEnd w:id="111"/>
      <w:r>
        <w:rPr>
          <w:rFonts w:ascii="Comic Sans MS" w:eastAsia="Comic Sans MS" w:hAnsi="Comic Sans MS" w:cs="Comic Sans MS"/>
          <w:b/>
          <w:i/>
          <w:color w:val="000000"/>
          <w:sz w:val="24"/>
          <w:szCs w:val="24"/>
        </w:rPr>
        <w:t>RL.5.6 – Point of View</w:t>
      </w:r>
    </w:p>
    <w:p w14:paraId="0000019B" w14:textId="77777777" w:rsidR="003E66DA" w:rsidRDefault="00656CCD">
      <w:pPr>
        <w:numPr>
          <w:ilvl w:val="0"/>
          <w:numId w:val="70"/>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Discuss how first-person narration helps readers understand Sam’s thoughts and feelings.</w:t>
      </w:r>
    </w:p>
    <w:p w14:paraId="0000019C" w14:textId="77777777" w:rsidR="003E66DA" w:rsidRDefault="00656CCD">
      <w:pPr>
        <w:numPr>
          <w:ilvl w:val="0"/>
          <w:numId w:val="70"/>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would we lose if the story were told in third person?”</w:t>
      </w:r>
    </w:p>
    <w:p w14:paraId="0000019D"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12" w:name="_x4v7bdwf1hl" w:colFirst="0" w:colLast="0"/>
      <w:bookmarkEnd w:id="112"/>
      <w:r>
        <w:rPr>
          <w:rFonts w:ascii="Comic Sans MS" w:eastAsia="Comic Sans MS" w:hAnsi="Comic Sans MS" w:cs="Comic Sans MS"/>
          <w:b/>
          <w:i/>
          <w:color w:val="000000"/>
          <w:sz w:val="24"/>
          <w:szCs w:val="24"/>
        </w:rPr>
        <w:t>RL.5.7 – Multimedia Integration</w:t>
      </w:r>
    </w:p>
    <w:p w14:paraId="0000019E" w14:textId="77777777" w:rsidR="003E66DA" w:rsidRDefault="00656CCD">
      <w:pPr>
        <w:numPr>
          <w:ilvl w:val="0"/>
          <w:numId w:val="88"/>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Watch videos on wilderness survival or maps of the Catskill Mountains.</w:t>
      </w:r>
    </w:p>
    <w:p w14:paraId="0000019F" w14:textId="77777777" w:rsidR="003E66DA" w:rsidRDefault="00656CCD">
      <w:pPr>
        <w:numPr>
          <w:ilvl w:val="0"/>
          <w:numId w:val="88"/>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seeing real wilderness compare with Sam’s descriptions? What does it teach us about his environment?”</w:t>
      </w:r>
    </w:p>
    <w:p w14:paraId="000001A0"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13" w:name="_624k5b3chsba" w:colFirst="0" w:colLast="0"/>
      <w:bookmarkEnd w:id="113"/>
      <w:r>
        <w:rPr>
          <w:rFonts w:ascii="Comic Sans MS" w:eastAsia="Comic Sans MS" w:hAnsi="Comic Sans MS" w:cs="Comic Sans MS"/>
          <w:b/>
          <w:i/>
          <w:color w:val="000000"/>
          <w:sz w:val="24"/>
          <w:szCs w:val="24"/>
        </w:rPr>
        <w:t>RL.5.9 – Compare Texts</w:t>
      </w:r>
    </w:p>
    <w:p w14:paraId="000001A1" w14:textId="77777777" w:rsidR="003E66DA" w:rsidRDefault="00656CCD">
      <w:pPr>
        <w:numPr>
          <w:ilvl w:val="0"/>
          <w:numId w:val="125"/>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My Side of the Mountain with Hatchet by Gary Paulsen.</w:t>
      </w:r>
    </w:p>
    <w:p w14:paraId="000001A2" w14:textId="77777777" w:rsidR="003E66DA" w:rsidRDefault="00656CCD">
      <w:pPr>
        <w:numPr>
          <w:ilvl w:val="0"/>
          <w:numId w:val="125"/>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Sam and Brian each survive in the wild? What strategies are similar or different?”</w:t>
      </w:r>
    </w:p>
    <w:p w14:paraId="000001A3"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14" w:name="_c3e4udhyez8l" w:colFirst="0" w:colLast="0"/>
      <w:bookmarkEnd w:id="114"/>
      <w:r>
        <w:rPr>
          <w:rFonts w:ascii="Comic Sans MS" w:eastAsia="Comic Sans MS" w:hAnsi="Comic Sans MS" w:cs="Comic Sans MS"/>
          <w:b/>
          <w:i/>
          <w:sz w:val="24"/>
          <w:szCs w:val="24"/>
        </w:rPr>
        <w:lastRenderedPageBreak/>
        <w:t>Writing Standards</w:t>
      </w:r>
    </w:p>
    <w:p w14:paraId="000001A4" w14:textId="77777777" w:rsidR="003E66DA" w:rsidRDefault="00656CCD">
      <w:pPr>
        <w:numPr>
          <w:ilvl w:val="0"/>
          <w:numId w:val="16"/>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W.5.1 (Opinion):</w:t>
      </w:r>
      <w:r>
        <w:rPr>
          <w:rFonts w:ascii="Comic Sans MS" w:eastAsia="Comic Sans MS" w:hAnsi="Comic Sans MS" w:cs="Comic Sans MS"/>
          <w:i/>
          <w:sz w:val="24"/>
          <w:szCs w:val="24"/>
        </w:rPr>
        <w:t xml:space="preserve"> “Was Sam’s choice to live in the wilderness brave or reckless? Support your answer with text evidence.”</w:t>
      </w:r>
    </w:p>
    <w:p w14:paraId="000001A5" w14:textId="77777777" w:rsidR="003E66DA" w:rsidRDefault="00656CCD">
      <w:pPr>
        <w:numPr>
          <w:ilvl w:val="0"/>
          <w:numId w:val="16"/>
        </w:numPr>
        <w:rPr>
          <w:rFonts w:ascii="Comic Sans MS" w:eastAsia="Comic Sans MS" w:hAnsi="Comic Sans MS" w:cs="Comic Sans MS"/>
          <w:i/>
          <w:sz w:val="24"/>
          <w:szCs w:val="24"/>
        </w:rPr>
      </w:pPr>
      <w:r>
        <w:rPr>
          <w:rFonts w:ascii="Comic Sans MS" w:eastAsia="Comic Sans MS" w:hAnsi="Comic Sans MS" w:cs="Comic Sans MS"/>
          <w:b/>
          <w:i/>
          <w:sz w:val="24"/>
          <w:szCs w:val="24"/>
        </w:rPr>
        <w:t>W.5.2 (Informative):</w:t>
      </w:r>
      <w:r>
        <w:rPr>
          <w:rFonts w:ascii="Comic Sans MS" w:eastAsia="Comic Sans MS" w:hAnsi="Comic Sans MS" w:cs="Comic Sans MS"/>
          <w:i/>
          <w:sz w:val="24"/>
          <w:szCs w:val="24"/>
        </w:rPr>
        <w:t xml:space="preserve"> Write a report explaining one survival skill Sam uses, such as fishing, tracking, or building shelter.</w:t>
      </w:r>
    </w:p>
    <w:p w14:paraId="000001A6" w14:textId="77777777" w:rsidR="003E66DA" w:rsidRDefault="00656CCD">
      <w:pPr>
        <w:numPr>
          <w:ilvl w:val="0"/>
          <w:numId w:val="16"/>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W.5.3 (Narrative):</w:t>
      </w:r>
      <w:r>
        <w:rPr>
          <w:rFonts w:ascii="Comic Sans MS" w:eastAsia="Comic Sans MS" w:hAnsi="Comic Sans MS" w:cs="Comic Sans MS"/>
          <w:i/>
          <w:sz w:val="24"/>
          <w:szCs w:val="24"/>
        </w:rPr>
        <w:t xml:space="preserve"> Write a diary entry from Sam’s perspective describing a day in the mountains.</w:t>
      </w:r>
    </w:p>
    <w:p w14:paraId="000001A7"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15" w:name="_8ki3eo2e5qjy" w:colFirst="0" w:colLast="0"/>
      <w:bookmarkEnd w:id="115"/>
      <w:r>
        <w:rPr>
          <w:rFonts w:ascii="Comic Sans MS" w:eastAsia="Comic Sans MS" w:hAnsi="Comic Sans MS" w:cs="Comic Sans MS"/>
          <w:b/>
          <w:i/>
          <w:sz w:val="24"/>
          <w:szCs w:val="24"/>
        </w:rPr>
        <w:t>Speaking &amp; Listening</w:t>
      </w:r>
    </w:p>
    <w:p w14:paraId="000001A8" w14:textId="77777777" w:rsidR="003E66DA" w:rsidRDefault="00656CCD">
      <w:pPr>
        <w:numPr>
          <w:ilvl w:val="0"/>
          <w:numId w:val="117"/>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SL.5.1:</w:t>
      </w:r>
      <w:r>
        <w:rPr>
          <w:rFonts w:ascii="Comic Sans MS" w:eastAsia="Comic Sans MS" w:hAnsi="Comic Sans MS" w:cs="Comic Sans MS"/>
          <w:i/>
          <w:sz w:val="24"/>
          <w:szCs w:val="24"/>
        </w:rPr>
        <w:t xml:space="preserve"> Group discussion—“Would you survive alone in the wilderness? Why or why not?”</w:t>
      </w:r>
    </w:p>
    <w:p w14:paraId="000001A9" w14:textId="77777777" w:rsidR="003E66DA" w:rsidRDefault="00656CCD">
      <w:pPr>
        <w:numPr>
          <w:ilvl w:val="0"/>
          <w:numId w:val="117"/>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SL.5.4/5:</w:t>
      </w:r>
      <w:r>
        <w:rPr>
          <w:rFonts w:ascii="Comic Sans MS" w:eastAsia="Comic Sans MS" w:hAnsi="Comic Sans MS" w:cs="Comic Sans MS"/>
          <w:i/>
          <w:sz w:val="24"/>
          <w:szCs w:val="24"/>
        </w:rPr>
        <w:t xml:space="preserve"> Present a map of Sam’s journey with illustrations or multimedia showing survival techniques.</w:t>
      </w:r>
    </w:p>
    <w:p w14:paraId="000001AA"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16" w:name="_izggwtd25n52" w:colFirst="0" w:colLast="0"/>
      <w:bookmarkEnd w:id="116"/>
      <w:r>
        <w:rPr>
          <w:rFonts w:ascii="Comic Sans MS" w:eastAsia="Comic Sans MS" w:hAnsi="Comic Sans MS" w:cs="Comic Sans MS"/>
          <w:b/>
          <w:i/>
          <w:sz w:val="24"/>
          <w:szCs w:val="24"/>
        </w:rPr>
        <w:t>Language Standards</w:t>
      </w:r>
    </w:p>
    <w:p w14:paraId="000001AB" w14:textId="77777777" w:rsidR="003E66DA" w:rsidRDefault="00656CCD">
      <w:pPr>
        <w:numPr>
          <w:ilvl w:val="0"/>
          <w:numId w:val="100"/>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L.5.4–6 (Vocabulary):</w:t>
      </w:r>
      <w:r>
        <w:rPr>
          <w:rFonts w:ascii="Comic Sans MS" w:eastAsia="Comic Sans MS" w:hAnsi="Comic Sans MS" w:cs="Comic Sans MS"/>
          <w:i/>
          <w:sz w:val="24"/>
          <w:szCs w:val="24"/>
        </w:rPr>
        <w:t xml:space="preserve"> Words like survival, resourceful, solitude, foraging, resilience.</w:t>
      </w:r>
    </w:p>
    <w:p w14:paraId="000001AC" w14:textId="77777777" w:rsidR="003E66DA" w:rsidRDefault="00656CCD">
      <w:pPr>
        <w:numPr>
          <w:ilvl w:val="0"/>
          <w:numId w:val="100"/>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L.5.5 (Figurative Language):</w:t>
      </w:r>
      <w:r>
        <w:rPr>
          <w:rFonts w:ascii="Comic Sans MS" w:eastAsia="Comic Sans MS" w:hAnsi="Comic Sans MS" w:cs="Comic Sans MS"/>
          <w:i/>
          <w:sz w:val="24"/>
          <w:szCs w:val="24"/>
        </w:rPr>
        <w:t xml:space="preserve"> Identify similes and metaphors describing the forest, weather, or animals.</w:t>
      </w:r>
    </w:p>
    <w:p w14:paraId="000001AD"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i/>
          <w:sz w:val="24"/>
          <w:szCs w:val="24"/>
        </w:rPr>
        <w:t>Religion Standard:</w:t>
      </w:r>
      <w:r>
        <w:rPr>
          <w:rFonts w:ascii="Comic Sans MS" w:eastAsia="Comic Sans MS" w:hAnsi="Comic Sans MS" w:cs="Comic Sans MS"/>
          <w:i/>
          <w:sz w:val="24"/>
          <w:szCs w:val="24"/>
        </w:rPr>
        <w:t xml:space="preserve"> Prayer / Moral Formation</w:t>
      </w:r>
    </w:p>
    <w:p w14:paraId="000001AE"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Theme: Solitude, self-discipline, seeing God in creation.</w:t>
      </w:r>
    </w:p>
    <w:p w14:paraId="000001AF"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Activity: Connect to Jesus praying in the wilderness. Students write a prayer inspired by nature.</w:t>
      </w:r>
    </w:p>
    <w:p w14:paraId="000001B0" w14:textId="77777777" w:rsidR="003E66DA" w:rsidRDefault="003E66DA">
      <w:pPr>
        <w:spacing w:before="240" w:after="240"/>
        <w:rPr>
          <w:rFonts w:ascii="Comic Sans MS" w:eastAsia="Comic Sans MS" w:hAnsi="Comic Sans MS" w:cs="Comic Sans MS"/>
          <w:i/>
          <w:sz w:val="24"/>
          <w:szCs w:val="24"/>
        </w:rPr>
      </w:pPr>
    </w:p>
    <w:p w14:paraId="000001B1"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sz w:val="28"/>
          <w:szCs w:val="28"/>
        </w:rPr>
        <w:t xml:space="preserve">“Love that Dog” </w:t>
      </w:r>
      <w:r>
        <w:rPr>
          <w:rFonts w:ascii="Comic Sans MS" w:eastAsia="Comic Sans MS" w:hAnsi="Comic Sans MS" w:cs="Comic Sans MS"/>
          <w:b/>
          <w:i/>
          <w:sz w:val="28"/>
          <w:szCs w:val="28"/>
        </w:rPr>
        <w:t>By. Sharon Creech</w:t>
      </w:r>
    </w:p>
    <w:p w14:paraId="000001B2"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 xml:space="preserve">Sharon Creech’s </w:t>
      </w:r>
      <w:r>
        <w:rPr>
          <w:rFonts w:ascii="Comic Sans MS" w:eastAsia="Comic Sans MS" w:hAnsi="Comic Sans MS" w:cs="Comic Sans MS"/>
          <w:b/>
          <w:i/>
          <w:sz w:val="24"/>
          <w:szCs w:val="24"/>
        </w:rPr>
        <w:t>Love That Dog</w:t>
      </w:r>
      <w:r>
        <w:rPr>
          <w:rFonts w:ascii="Comic Sans MS" w:eastAsia="Comic Sans MS" w:hAnsi="Comic Sans MS" w:cs="Comic Sans MS"/>
          <w:i/>
          <w:sz w:val="24"/>
          <w:szCs w:val="24"/>
        </w:rPr>
        <w:t xml:space="preserve"> is written as a series of free-verse journal entries, which makes it ideal for exploring poetry, personal reflection, and voice.</w:t>
      </w:r>
    </w:p>
    <w:p w14:paraId="000001B3"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17" w:name="_btwq1p852ufu" w:colFirst="0" w:colLast="0"/>
      <w:bookmarkEnd w:id="117"/>
      <w:r>
        <w:rPr>
          <w:rFonts w:ascii="Comic Sans MS" w:eastAsia="Comic Sans MS" w:hAnsi="Comic Sans MS" w:cs="Comic Sans MS"/>
          <w:b/>
          <w:i/>
          <w:color w:val="000000"/>
          <w:sz w:val="26"/>
          <w:szCs w:val="26"/>
        </w:rPr>
        <w:lastRenderedPageBreak/>
        <w:t>RL.5.1 – Quote Accurately / Inferences</w:t>
      </w:r>
    </w:p>
    <w:p w14:paraId="000001B4" w14:textId="77777777" w:rsidR="003E66DA" w:rsidRDefault="00656CCD">
      <w:pPr>
        <w:numPr>
          <w:ilvl w:val="0"/>
          <w:numId w:val="5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find quotes that show Jack’s evolving feelings about poetry and writing.</w:t>
      </w:r>
    </w:p>
    <w:p w14:paraId="000001B5" w14:textId="77777777" w:rsidR="003E66DA" w:rsidRDefault="00656CCD">
      <w:pPr>
        <w:numPr>
          <w:ilvl w:val="0"/>
          <w:numId w:val="5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does Jack’s journal entry about writing his first poem reveal about his feelings? Use text evidence to support your answer.”</w:t>
      </w:r>
    </w:p>
    <w:p w14:paraId="000001B6"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18" w:name="_icpkaxi35iav" w:colFirst="0" w:colLast="0"/>
      <w:bookmarkEnd w:id="118"/>
      <w:r>
        <w:rPr>
          <w:rFonts w:ascii="Comic Sans MS" w:eastAsia="Comic Sans MS" w:hAnsi="Comic Sans MS" w:cs="Comic Sans MS"/>
          <w:b/>
          <w:i/>
          <w:color w:val="000000"/>
          <w:sz w:val="26"/>
          <w:szCs w:val="26"/>
        </w:rPr>
        <w:t>RL.5.2 – Theme &amp; Summary</w:t>
      </w:r>
    </w:p>
    <w:p w14:paraId="000001B7" w14:textId="77777777" w:rsidR="003E66DA" w:rsidRDefault="00656CCD">
      <w:pPr>
        <w:numPr>
          <w:ilvl w:val="0"/>
          <w:numId w:val="41"/>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Themes:</w:t>
      </w:r>
      <w:r>
        <w:rPr>
          <w:rFonts w:ascii="Comic Sans MS" w:eastAsia="Comic Sans MS" w:hAnsi="Comic Sans MS" w:cs="Comic Sans MS"/>
          <w:i/>
          <w:sz w:val="24"/>
          <w:szCs w:val="24"/>
        </w:rPr>
        <w:t xml:space="preserve"> Self-expression, creativity, overcoming fear, the power of poetry.</w:t>
      </w:r>
    </w:p>
    <w:p w14:paraId="000001B8" w14:textId="77777777" w:rsidR="003E66DA" w:rsidRDefault="00656CCD">
      <w:pPr>
        <w:numPr>
          <w:ilvl w:val="0"/>
          <w:numId w:val="41"/>
        </w:numPr>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track Jack’s growth from resistance to appreciation of poetry.</w:t>
      </w:r>
    </w:p>
    <w:p w14:paraId="000001B9" w14:textId="77777777" w:rsidR="003E66DA" w:rsidRDefault="00656CCD">
      <w:pPr>
        <w:numPr>
          <w:ilvl w:val="0"/>
          <w:numId w:val="41"/>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lesson does Jack learn about expressing himself through poetry?”</w:t>
      </w:r>
    </w:p>
    <w:p w14:paraId="000001BA"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19" w:name="_p5n95talqbyk" w:colFirst="0" w:colLast="0"/>
      <w:bookmarkEnd w:id="119"/>
      <w:r>
        <w:rPr>
          <w:rFonts w:ascii="Comic Sans MS" w:eastAsia="Comic Sans MS" w:hAnsi="Comic Sans MS" w:cs="Comic Sans MS"/>
          <w:b/>
          <w:i/>
          <w:color w:val="000000"/>
          <w:sz w:val="26"/>
          <w:szCs w:val="26"/>
        </w:rPr>
        <w:t>RL.5.3 – Character &amp; Event Development</w:t>
      </w:r>
    </w:p>
    <w:p w14:paraId="000001BB" w14:textId="77777777" w:rsidR="003E66DA" w:rsidRDefault="00656CCD">
      <w:pPr>
        <w:numPr>
          <w:ilvl w:val="0"/>
          <w:numId w:val="155"/>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Jack’s attitude toward school and poetry at the beginning versus the end of the book.</w:t>
      </w:r>
    </w:p>
    <w:p w14:paraId="000001BC" w14:textId="77777777" w:rsidR="003E66DA" w:rsidRDefault="00656CCD">
      <w:pPr>
        <w:numPr>
          <w:ilvl w:val="0"/>
          <w:numId w:val="155"/>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Jack’s confidence in writing and sharing poems change throughout the story?”</w:t>
      </w:r>
    </w:p>
    <w:p w14:paraId="000001BD"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20" w:name="_6xpj2opo6650" w:colFirst="0" w:colLast="0"/>
      <w:bookmarkEnd w:id="120"/>
      <w:r>
        <w:rPr>
          <w:rFonts w:ascii="Comic Sans MS" w:eastAsia="Comic Sans MS" w:hAnsi="Comic Sans MS" w:cs="Comic Sans MS"/>
          <w:b/>
          <w:i/>
          <w:color w:val="000000"/>
          <w:sz w:val="26"/>
          <w:szCs w:val="26"/>
        </w:rPr>
        <w:t>RL.5.4 – Word Choice &amp; Tone</w:t>
      </w:r>
    </w:p>
    <w:p w14:paraId="000001BE" w14:textId="77777777" w:rsidR="003E66DA" w:rsidRDefault="00656CCD">
      <w:pPr>
        <w:numPr>
          <w:ilvl w:val="0"/>
          <w:numId w:val="90"/>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Analyze Creech’s use of simple yet expressive words to create humor, emotion, and imagery.</w:t>
      </w:r>
    </w:p>
    <w:p w14:paraId="000001BF" w14:textId="77777777" w:rsidR="003E66DA" w:rsidRDefault="00656CCD">
      <w:pPr>
        <w:numPr>
          <w:ilvl w:val="0"/>
          <w:numId w:val="90"/>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“Which words or phrases show Jack’s feelings of pride or embarrassment? How do they affect the tone?”</w:t>
      </w:r>
    </w:p>
    <w:p w14:paraId="000001C0"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21" w:name="_wmnilpaztld4" w:colFirst="0" w:colLast="0"/>
      <w:bookmarkEnd w:id="121"/>
      <w:r>
        <w:rPr>
          <w:rFonts w:ascii="Comic Sans MS" w:eastAsia="Comic Sans MS" w:hAnsi="Comic Sans MS" w:cs="Comic Sans MS"/>
          <w:b/>
          <w:i/>
          <w:color w:val="000000"/>
          <w:sz w:val="26"/>
          <w:szCs w:val="26"/>
        </w:rPr>
        <w:t>RL.5.5 – Structure</w:t>
      </w:r>
    </w:p>
    <w:p w14:paraId="000001C1" w14:textId="77777777" w:rsidR="003E66DA" w:rsidRDefault="00656CCD">
      <w:pPr>
        <w:numPr>
          <w:ilvl w:val="0"/>
          <w:numId w:val="65"/>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Examine the progression of Jack’s journal entries and how each entry builds his voice and understanding of poetry.</w:t>
      </w:r>
    </w:p>
    <w:p w14:paraId="000001C2" w14:textId="77777777" w:rsidR="003E66DA" w:rsidRDefault="00656CCD">
      <w:pPr>
        <w:numPr>
          <w:ilvl w:val="0"/>
          <w:numId w:val="65"/>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the journal entries show Jack’s growth step by step?”</w:t>
      </w:r>
    </w:p>
    <w:p w14:paraId="000001C3"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22" w:name="_l7kkiz66naj0" w:colFirst="0" w:colLast="0"/>
      <w:bookmarkEnd w:id="122"/>
      <w:r>
        <w:rPr>
          <w:rFonts w:ascii="Comic Sans MS" w:eastAsia="Comic Sans MS" w:hAnsi="Comic Sans MS" w:cs="Comic Sans MS"/>
          <w:b/>
          <w:i/>
          <w:color w:val="000000"/>
          <w:sz w:val="26"/>
          <w:szCs w:val="26"/>
        </w:rPr>
        <w:t>RL.5.6 – Point of View</w:t>
      </w:r>
    </w:p>
    <w:p w14:paraId="000001C4" w14:textId="77777777" w:rsidR="003E66DA" w:rsidRDefault="00656CCD">
      <w:pPr>
        <w:numPr>
          <w:ilvl w:val="0"/>
          <w:numId w:val="94"/>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Activity:</w:t>
      </w:r>
      <w:r>
        <w:rPr>
          <w:rFonts w:ascii="Comic Sans MS" w:eastAsia="Comic Sans MS" w:hAnsi="Comic Sans MS" w:cs="Comic Sans MS"/>
          <w:i/>
          <w:sz w:val="24"/>
          <w:szCs w:val="24"/>
        </w:rPr>
        <w:t xml:space="preserve"> Discuss how first-person narration helps readers experience Jack’s thoughts and emotions.</w:t>
      </w:r>
    </w:p>
    <w:p w14:paraId="000001C5" w14:textId="77777777" w:rsidR="003E66DA" w:rsidRDefault="00656CCD">
      <w:pPr>
        <w:numPr>
          <w:ilvl w:val="0"/>
          <w:numId w:val="94"/>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would the story change if it were told from the teacher’s perspective?”</w:t>
      </w:r>
    </w:p>
    <w:p w14:paraId="000001C6"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23" w:name="_ya8wobkq1jnd" w:colFirst="0" w:colLast="0"/>
      <w:bookmarkEnd w:id="123"/>
      <w:r>
        <w:rPr>
          <w:rFonts w:ascii="Comic Sans MS" w:eastAsia="Comic Sans MS" w:hAnsi="Comic Sans MS" w:cs="Comic Sans MS"/>
          <w:b/>
          <w:i/>
          <w:color w:val="000000"/>
          <w:sz w:val="26"/>
          <w:szCs w:val="26"/>
        </w:rPr>
        <w:t>RL.5.7 – Multimedia Integration</w:t>
      </w:r>
    </w:p>
    <w:p w14:paraId="000001C7" w14:textId="77777777" w:rsidR="003E66DA" w:rsidRDefault="00656CCD">
      <w:pPr>
        <w:numPr>
          <w:ilvl w:val="0"/>
          <w:numId w:val="67"/>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Watch videos of poetry readings or slam poetry.</w:t>
      </w:r>
    </w:p>
    <w:p w14:paraId="000001C8" w14:textId="77777777" w:rsidR="003E66DA" w:rsidRDefault="00656CCD">
      <w:pPr>
        <w:numPr>
          <w:ilvl w:val="0"/>
          <w:numId w:val="67"/>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hearing poetry read aloud help you understand Jack’s feelings better?”</w:t>
      </w:r>
    </w:p>
    <w:p w14:paraId="000001C9" w14:textId="77777777" w:rsidR="003E66DA" w:rsidRDefault="00656CCD">
      <w:pPr>
        <w:pStyle w:val="Heading3"/>
        <w:keepNext w:val="0"/>
        <w:keepLines w:val="0"/>
        <w:spacing w:before="280"/>
        <w:rPr>
          <w:rFonts w:ascii="Comic Sans MS" w:eastAsia="Comic Sans MS" w:hAnsi="Comic Sans MS" w:cs="Comic Sans MS"/>
          <w:b/>
          <w:i/>
          <w:color w:val="000000"/>
          <w:sz w:val="26"/>
          <w:szCs w:val="26"/>
        </w:rPr>
      </w:pPr>
      <w:bookmarkStart w:id="124" w:name="_eje87bfd875y" w:colFirst="0" w:colLast="0"/>
      <w:bookmarkEnd w:id="124"/>
      <w:r>
        <w:rPr>
          <w:rFonts w:ascii="Comic Sans MS" w:eastAsia="Comic Sans MS" w:hAnsi="Comic Sans MS" w:cs="Comic Sans MS"/>
          <w:b/>
          <w:i/>
          <w:color w:val="000000"/>
          <w:sz w:val="26"/>
          <w:szCs w:val="26"/>
        </w:rPr>
        <w:t>RL.5.9 – Compare Texts</w:t>
      </w:r>
    </w:p>
    <w:p w14:paraId="000001CA" w14:textId="77777777" w:rsidR="003E66DA" w:rsidRDefault="00656CCD">
      <w:pPr>
        <w:numPr>
          <w:ilvl w:val="0"/>
          <w:numId w:val="113"/>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Love That Dog with another novel in verse, like Roller Girl or Inside Out &amp; Back Again.</w:t>
      </w:r>
    </w:p>
    <w:p w14:paraId="000001CB" w14:textId="77777777" w:rsidR="003E66DA" w:rsidRDefault="00656CCD">
      <w:pPr>
        <w:numPr>
          <w:ilvl w:val="0"/>
          <w:numId w:val="113"/>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both books show personal growth through writing or creative expression?”</w:t>
      </w:r>
    </w:p>
    <w:p w14:paraId="000001CC"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25" w:name="_mc27g997gp4b" w:colFirst="0" w:colLast="0"/>
      <w:bookmarkEnd w:id="125"/>
      <w:r>
        <w:rPr>
          <w:rFonts w:ascii="Comic Sans MS" w:eastAsia="Comic Sans MS" w:hAnsi="Comic Sans MS" w:cs="Comic Sans MS"/>
          <w:b/>
          <w:i/>
          <w:sz w:val="24"/>
          <w:szCs w:val="24"/>
        </w:rPr>
        <w:t>Writing Standards</w:t>
      </w:r>
    </w:p>
    <w:p w14:paraId="000001CD" w14:textId="77777777" w:rsidR="003E66DA" w:rsidRDefault="00656CCD">
      <w:pPr>
        <w:numPr>
          <w:ilvl w:val="0"/>
          <w:numId w:val="106"/>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W.5.1 (Opinion):</w:t>
      </w:r>
      <w:r>
        <w:rPr>
          <w:rFonts w:ascii="Comic Sans MS" w:eastAsia="Comic Sans MS" w:hAnsi="Comic Sans MS" w:cs="Comic Sans MS"/>
          <w:i/>
          <w:sz w:val="24"/>
          <w:szCs w:val="24"/>
        </w:rPr>
        <w:t xml:space="preserve"> “Do you think writing poems helped Jack express himself? Why or why not?”</w:t>
      </w:r>
    </w:p>
    <w:p w14:paraId="000001CE" w14:textId="77777777" w:rsidR="003E66DA" w:rsidRDefault="00656CCD">
      <w:pPr>
        <w:numPr>
          <w:ilvl w:val="0"/>
          <w:numId w:val="106"/>
        </w:numPr>
        <w:rPr>
          <w:rFonts w:ascii="Comic Sans MS" w:eastAsia="Comic Sans MS" w:hAnsi="Comic Sans MS" w:cs="Comic Sans MS"/>
          <w:i/>
          <w:sz w:val="24"/>
          <w:szCs w:val="24"/>
        </w:rPr>
      </w:pPr>
      <w:r>
        <w:rPr>
          <w:rFonts w:ascii="Comic Sans MS" w:eastAsia="Comic Sans MS" w:hAnsi="Comic Sans MS" w:cs="Comic Sans MS"/>
          <w:b/>
          <w:i/>
          <w:sz w:val="24"/>
          <w:szCs w:val="24"/>
        </w:rPr>
        <w:t>W.5.2 (Informative):</w:t>
      </w:r>
      <w:r>
        <w:rPr>
          <w:rFonts w:ascii="Comic Sans MS" w:eastAsia="Comic Sans MS" w:hAnsi="Comic Sans MS" w:cs="Comic Sans MS"/>
          <w:i/>
          <w:sz w:val="24"/>
          <w:szCs w:val="24"/>
        </w:rPr>
        <w:t xml:space="preserve"> Write an explanatory essay about how poetry can express feelings, citing examples from the book.</w:t>
      </w:r>
    </w:p>
    <w:p w14:paraId="000001CF" w14:textId="77777777" w:rsidR="003E66DA" w:rsidRDefault="00656CCD">
      <w:pPr>
        <w:numPr>
          <w:ilvl w:val="0"/>
          <w:numId w:val="106"/>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W.5.3 (Narrative):</w:t>
      </w:r>
      <w:r>
        <w:rPr>
          <w:rFonts w:ascii="Comic Sans MS" w:eastAsia="Comic Sans MS" w:hAnsi="Comic Sans MS" w:cs="Comic Sans MS"/>
          <w:i/>
          <w:sz w:val="24"/>
          <w:szCs w:val="24"/>
        </w:rPr>
        <w:t xml:space="preserve"> Write your own journal entry in verse about a personal experience, modeled after Jack’s style.</w:t>
      </w:r>
    </w:p>
    <w:p w14:paraId="000001D0"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26" w:name="_o1kjo9723iz2" w:colFirst="0" w:colLast="0"/>
      <w:bookmarkEnd w:id="126"/>
      <w:r>
        <w:rPr>
          <w:rFonts w:ascii="Comic Sans MS" w:eastAsia="Comic Sans MS" w:hAnsi="Comic Sans MS" w:cs="Comic Sans MS"/>
          <w:b/>
          <w:i/>
          <w:sz w:val="24"/>
          <w:szCs w:val="24"/>
        </w:rPr>
        <w:t>Speaking &amp; Listening</w:t>
      </w:r>
    </w:p>
    <w:p w14:paraId="000001D1" w14:textId="77777777" w:rsidR="003E66DA" w:rsidRDefault="00656CCD">
      <w:pPr>
        <w:numPr>
          <w:ilvl w:val="0"/>
          <w:numId w:val="30"/>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SL.5.1:</w:t>
      </w:r>
      <w:r>
        <w:rPr>
          <w:rFonts w:ascii="Comic Sans MS" w:eastAsia="Comic Sans MS" w:hAnsi="Comic Sans MS" w:cs="Comic Sans MS"/>
          <w:i/>
          <w:sz w:val="24"/>
          <w:szCs w:val="24"/>
        </w:rPr>
        <w:t xml:space="preserve"> Partner or group discussion about favorite poems and why they resonate.</w:t>
      </w:r>
    </w:p>
    <w:p w14:paraId="000001D2" w14:textId="77777777" w:rsidR="003E66DA" w:rsidRDefault="00656CCD">
      <w:pPr>
        <w:numPr>
          <w:ilvl w:val="0"/>
          <w:numId w:val="30"/>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SL.5.4/5:</w:t>
      </w:r>
      <w:r>
        <w:rPr>
          <w:rFonts w:ascii="Comic Sans MS" w:eastAsia="Comic Sans MS" w:hAnsi="Comic Sans MS" w:cs="Comic Sans MS"/>
          <w:i/>
          <w:sz w:val="24"/>
          <w:szCs w:val="24"/>
        </w:rPr>
        <w:t xml:space="preserve"> Students perform their own poems aloud, using expressive tone, pace, and gestures.</w:t>
      </w:r>
    </w:p>
    <w:p w14:paraId="000001D3" w14:textId="77777777" w:rsidR="003E66DA" w:rsidRDefault="00656CCD">
      <w:pPr>
        <w:spacing w:before="240" w:after="240"/>
        <w:rPr>
          <w:rFonts w:ascii="Comic Sans MS" w:eastAsia="Comic Sans MS" w:hAnsi="Comic Sans MS" w:cs="Comic Sans MS"/>
          <w:b/>
          <w:i/>
          <w:sz w:val="24"/>
          <w:szCs w:val="24"/>
        </w:rPr>
      </w:pPr>
      <w:r>
        <w:rPr>
          <w:rFonts w:ascii="Comic Sans MS" w:eastAsia="Comic Sans MS" w:hAnsi="Comic Sans MS" w:cs="Comic Sans MS"/>
          <w:b/>
          <w:i/>
          <w:sz w:val="24"/>
          <w:szCs w:val="24"/>
        </w:rPr>
        <w:t>Language Standards</w:t>
      </w:r>
    </w:p>
    <w:p w14:paraId="000001D4" w14:textId="77777777" w:rsidR="003E66DA" w:rsidRDefault="00656CCD">
      <w:pPr>
        <w:numPr>
          <w:ilvl w:val="0"/>
          <w:numId w:val="2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L.5.4–6 (Vocabulary):</w:t>
      </w:r>
      <w:r>
        <w:rPr>
          <w:rFonts w:ascii="Comic Sans MS" w:eastAsia="Comic Sans MS" w:hAnsi="Comic Sans MS" w:cs="Comic Sans MS"/>
          <w:i/>
          <w:sz w:val="24"/>
          <w:szCs w:val="24"/>
        </w:rPr>
        <w:t xml:space="preserve"> Words like verse, stanza, metaphor, imagery, narrative voice.</w:t>
      </w:r>
    </w:p>
    <w:p w14:paraId="000001D5" w14:textId="77777777" w:rsidR="003E66DA" w:rsidRDefault="00656CCD">
      <w:pPr>
        <w:numPr>
          <w:ilvl w:val="0"/>
          <w:numId w:val="2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L.5.5 (Figurative Language):</w:t>
      </w:r>
      <w:r>
        <w:rPr>
          <w:rFonts w:ascii="Comic Sans MS" w:eastAsia="Comic Sans MS" w:hAnsi="Comic Sans MS" w:cs="Comic Sans MS"/>
          <w:i/>
          <w:sz w:val="24"/>
          <w:szCs w:val="24"/>
        </w:rPr>
        <w:t xml:space="preserve"> Identify metaphors, similes, and imagery in Jack’s poems.</w:t>
      </w:r>
    </w:p>
    <w:p w14:paraId="000001D6"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i/>
          <w:sz w:val="24"/>
          <w:szCs w:val="24"/>
        </w:rPr>
        <w:t>Religion Standard:</w:t>
      </w:r>
      <w:r>
        <w:rPr>
          <w:rFonts w:ascii="Comic Sans MS" w:eastAsia="Comic Sans MS" w:hAnsi="Comic Sans MS" w:cs="Comic Sans MS"/>
          <w:i/>
          <w:sz w:val="24"/>
          <w:szCs w:val="24"/>
        </w:rPr>
        <w:t xml:space="preserve"> Prayer / Community</w:t>
      </w:r>
    </w:p>
    <w:p w14:paraId="000001D7" w14:textId="77777777" w:rsidR="003E66DA" w:rsidRDefault="00656CCD">
      <w:pPr>
        <w:spacing w:before="240" w:after="240"/>
        <w:ind w:left="720"/>
        <w:rPr>
          <w:rFonts w:ascii="Comic Sans MS" w:eastAsia="Comic Sans MS" w:hAnsi="Comic Sans MS" w:cs="Comic Sans MS"/>
          <w:i/>
          <w:sz w:val="24"/>
          <w:szCs w:val="24"/>
        </w:rPr>
      </w:pPr>
      <w:r>
        <w:rPr>
          <w:rFonts w:ascii="Comic Sans MS" w:eastAsia="Comic Sans MS" w:hAnsi="Comic Sans MS" w:cs="Comic Sans MS"/>
          <w:i/>
          <w:sz w:val="24"/>
          <w:szCs w:val="24"/>
        </w:rPr>
        <w:t>Theme: Expressing emotions (grief, gratitude, joy) through writing.</w:t>
      </w:r>
      <w:r>
        <w:rPr>
          <w:rFonts w:ascii="Comic Sans MS" w:eastAsia="Comic Sans MS" w:hAnsi="Comic Sans MS" w:cs="Comic Sans MS"/>
          <w:i/>
          <w:sz w:val="24"/>
          <w:szCs w:val="24"/>
        </w:rPr>
        <w:br/>
        <w:t>Activity: Students write poems as prayer – thanking God or remembering loved ones.</w:t>
      </w:r>
    </w:p>
    <w:p w14:paraId="000001D8" w14:textId="77777777" w:rsidR="003E66DA" w:rsidRDefault="003E66DA">
      <w:pPr>
        <w:spacing w:before="240" w:after="240"/>
        <w:rPr>
          <w:rFonts w:ascii="Comic Sans MS" w:eastAsia="Comic Sans MS" w:hAnsi="Comic Sans MS" w:cs="Comic Sans MS"/>
          <w:i/>
          <w:sz w:val="24"/>
          <w:szCs w:val="24"/>
        </w:rPr>
      </w:pPr>
    </w:p>
    <w:p w14:paraId="000001D9"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i/>
          <w:sz w:val="28"/>
          <w:szCs w:val="28"/>
        </w:rPr>
        <w:t xml:space="preserve">“Fever 1793” By. Laurie Anderson </w:t>
      </w:r>
    </w:p>
    <w:p w14:paraId="000001DA"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 xml:space="preserve">Laurie Halse Anderson’s </w:t>
      </w:r>
      <w:r>
        <w:rPr>
          <w:rFonts w:ascii="Comic Sans MS" w:eastAsia="Comic Sans MS" w:hAnsi="Comic Sans MS" w:cs="Comic Sans MS"/>
          <w:b/>
          <w:i/>
          <w:sz w:val="24"/>
          <w:szCs w:val="24"/>
        </w:rPr>
        <w:t>Fever 1793</w:t>
      </w:r>
      <w:r>
        <w:rPr>
          <w:rFonts w:ascii="Comic Sans MS" w:eastAsia="Comic Sans MS" w:hAnsi="Comic Sans MS" w:cs="Comic Sans MS"/>
          <w:i/>
          <w:sz w:val="24"/>
          <w:szCs w:val="24"/>
        </w:rPr>
        <w:t xml:space="preserve"> is an historical fiction novel, offering opportunities to explore survival, responsibility, historical context, and character growth.</w:t>
      </w:r>
    </w:p>
    <w:p w14:paraId="000001DB"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27" w:name="_717cuuq3eee" w:colFirst="0" w:colLast="0"/>
      <w:bookmarkEnd w:id="127"/>
      <w:r>
        <w:rPr>
          <w:rFonts w:ascii="Comic Sans MS" w:eastAsia="Comic Sans MS" w:hAnsi="Comic Sans MS" w:cs="Comic Sans MS"/>
          <w:b/>
          <w:i/>
          <w:color w:val="000000"/>
          <w:sz w:val="24"/>
          <w:szCs w:val="24"/>
        </w:rPr>
        <w:t>RL.5.1 – Quote Accurately / Inferences</w:t>
      </w:r>
    </w:p>
    <w:p w14:paraId="000001DC" w14:textId="77777777" w:rsidR="003E66DA" w:rsidRDefault="00656CCD">
      <w:pPr>
        <w:numPr>
          <w:ilvl w:val="0"/>
          <w:numId w:val="50"/>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Students find quotes showing Matilda’s feelings and decisions during the yellow fever epidemic.</w:t>
      </w:r>
    </w:p>
    <w:p w14:paraId="000001DD" w14:textId="77777777" w:rsidR="003E66DA" w:rsidRDefault="00656CCD">
      <w:pPr>
        <w:numPr>
          <w:ilvl w:val="0"/>
          <w:numId w:val="50"/>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does Matilda’s reaction to her mother’s illness reveal about her character? Use evidence from the text.”</w:t>
      </w:r>
    </w:p>
    <w:p w14:paraId="000001DE"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28" w:name="_v024exf25x2s" w:colFirst="0" w:colLast="0"/>
      <w:bookmarkEnd w:id="128"/>
      <w:r>
        <w:rPr>
          <w:rFonts w:ascii="Comic Sans MS" w:eastAsia="Comic Sans MS" w:hAnsi="Comic Sans MS" w:cs="Comic Sans MS"/>
          <w:b/>
          <w:i/>
          <w:color w:val="000000"/>
          <w:sz w:val="24"/>
          <w:szCs w:val="24"/>
        </w:rPr>
        <w:t>RL.5.2 – Theme &amp; Summary</w:t>
      </w:r>
    </w:p>
    <w:p w14:paraId="000001DF" w14:textId="77777777" w:rsidR="003E66DA" w:rsidRDefault="00656CCD">
      <w:pPr>
        <w:numPr>
          <w:ilvl w:val="0"/>
          <w:numId w:val="10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Themes:</w:t>
      </w:r>
      <w:r>
        <w:rPr>
          <w:rFonts w:ascii="Comic Sans MS" w:eastAsia="Comic Sans MS" w:hAnsi="Comic Sans MS" w:cs="Comic Sans MS"/>
          <w:i/>
          <w:sz w:val="24"/>
          <w:szCs w:val="24"/>
        </w:rPr>
        <w:t xml:space="preserve"> Courage, resilience, family responsibility, survival, and compassion.</w:t>
      </w:r>
    </w:p>
    <w:p w14:paraId="000001E0" w14:textId="77777777" w:rsidR="003E66DA" w:rsidRDefault="00656CCD">
      <w:pPr>
        <w:numPr>
          <w:ilvl w:val="0"/>
          <w:numId w:val="102"/>
        </w:numPr>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Track Matilda’s growth and how she overcomes challenges.</w:t>
      </w:r>
    </w:p>
    <w:p w14:paraId="000001E1" w14:textId="77777777" w:rsidR="003E66DA" w:rsidRDefault="00656CCD">
      <w:pPr>
        <w:numPr>
          <w:ilvl w:val="0"/>
          <w:numId w:val="10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lesson does Matilda learn about responsibility and independence by the end of the novel?”</w:t>
      </w:r>
    </w:p>
    <w:p w14:paraId="000001E2"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29" w:name="_5i1l6osj4hj7" w:colFirst="0" w:colLast="0"/>
      <w:bookmarkEnd w:id="129"/>
      <w:r>
        <w:rPr>
          <w:rFonts w:ascii="Comic Sans MS" w:eastAsia="Comic Sans MS" w:hAnsi="Comic Sans MS" w:cs="Comic Sans MS"/>
          <w:b/>
          <w:i/>
          <w:color w:val="000000"/>
          <w:sz w:val="24"/>
          <w:szCs w:val="24"/>
        </w:rPr>
        <w:t>RL.5.3 – Character &amp; Event Development</w:t>
      </w:r>
    </w:p>
    <w:p w14:paraId="000001E3" w14:textId="77777777" w:rsidR="003E66DA" w:rsidRDefault="00656CCD">
      <w:pPr>
        <w:numPr>
          <w:ilvl w:val="0"/>
          <w:numId w:val="149"/>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Matilda at the beginning (self-centered, inexperienced) with the end (resilient, resourceful).</w:t>
      </w:r>
    </w:p>
    <w:p w14:paraId="000001E4" w14:textId="77777777" w:rsidR="003E66DA" w:rsidRDefault="00656CCD">
      <w:pPr>
        <w:numPr>
          <w:ilvl w:val="0"/>
          <w:numId w:val="149"/>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Prompt:</w:t>
      </w:r>
      <w:r>
        <w:rPr>
          <w:rFonts w:ascii="Comic Sans MS" w:eastAsia="Comic Sans MS" w:hAnsi="Comic Sans MS" w:cs="Comic Sans MS"/>
          <w:i/>
          <w:sz w:val="24"/>
          <w:szCs w:val="24"/>
        </w:rPr>
        <w:t xml:space="preserve"> “Which events most change Matilda’s character and how?”</w:t>
      </w:r>
    </w:p>
    <w:p w14:paraId="000001E5"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30" w:name="_7b6y0xezgi42" w:colFirst="0" w:colLast="0"/>
      <w:bookmarkEnd w:id="130"/>
      <w:r>
        <w:rPr>
          <w:rFonts w:ascii="Comic Sans MS" w:eastAsia="Comic Sans MS" w:hAnsi="Comic Sans MS" w:cs="Comic Sans MS"/>
          <w:b/>
          <w:i/>
          <w:color w:val="000000"/>
          <w:sz w:val="24"/>
          <w:szCs w:val="24"/>
        </w:rPr>
        <w:t>RL.5.4 – Word Choice &amp; Tone</w:t>
      </w:r>
    </w:p>
    <w:p w14:paraId="000001E6" w14:textId="77777777" w:rsidR="003E66DA" w:rsidRDefault="00656CCD">
      <w:pPr>
        <w:numPr>
          <w:ilvl w:val="0"/>
          <w:numId w:val="84"/>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Analyze Anderson’s use of descriptive, sometimes dark, language to create tension and depict the fear of the epidemic.</w:t>
      </w:r>
    </w:p>
    <w:p w14:paraId="000001E7" w14:textId="77777777" w:rsidR="003E66DA" w:rsidRDefault="00656CCD">
      <w:pPr>
        <w:numPr>
          <w:ilvl w:val="0"/>
          <w:numId w:val="84"/>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“Which words make the scenes of the epidemic feel frightening or urgent? How does that affect the tone?”</w:t>
      </w:r>
    </w:p>
    <w:p w14:paraId="000001E8"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31" w:name="_dl4vo1giat5u" w:colFirst="0" w:colLast="0"/>
      <w:bookmarkEnd w:id="131"/>
      <w:r>
        <w:rPr>
          <w:rFonts w:ascii="Comic Sans MS" w:eastAsia="Comic Sans MS" w:hAnsi="Comic Sans MS" w:cs="Comic Sans MS"/>
          <w:b/>
          <w:i/>
          <w:color w:val="000000"/>
          <w:sz w:val="24"/>
          <w:szCs w:val="24"/>
        </w:rPr>
        <w:t>RL.5.5 – Structure</w:t>
      </w:r>
    </w:p>
    <w:p w14:paraId="000001E9" w14:textId="77777777" w:rsidR="003E66DA" w:rsidRDefault="00656CCD">
      <w:pPr>
        <w:numPr>
          <w:ilvl w:val="0"/>
          <w:numId w:val="153"/>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Create a timeline of key events: outbreak, quarantine, Matilda’s challenges, and recovery.</w:t>
      </w:r>
    </w:p>
    <w:p w14:paraId="000001EA" w14:textId="77777777" w:rsidR="003E66DA" w:rsidRDefault="00656CCD">
      <w:pPr>
        <w:numPr>
          <w:ilvl w:val="0"/>
          <w:numId w:val="153"/>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the sequence of events build suspense and help readers understand the historical context?”</w:t>
      </w:r>
    </w:p>
    <w:p w14:paraId="000001EB"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32" w:name="_y0hfrhohjj8v" w:colFirst="0" w:colLast="0"/>
      <w:bookmarkEnd w:id="132"/>
      <w:r>
        <w:rPr>
          <w:rFonts w:ascii="Comic Sans MS" w:eastAsia="Comic Sans MS" w:hAnsi="Comic Sans MS" w:cs="Comic Sans MS"/>
          <w:b/>
          <w:i/>
          <w:color w:val="000000"/>
          <w:sz w:val="24"/>
          <w:szCs w:val="24"/>
        </w:rPr>
        <w:t>RL.5.6 – Point of View</w:t>
      </w:r>
    </w:p>
    <w:p w14:paraId="000001EC" w14:textId="77777777" w:rsidR="003E66DA" w:rsidRDefault="00656CCD">
      <w:pPr>
        <w:numPr>
          <w:ilvl w:val="0"/>
          <w:numId w:val="71"/>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Discuss how the first-person narration allows readers to connect with Matilda’s fears and triumphs.</w:t>
      </w:r>
    </w:p>
    <w:p w14:paraId="000001ED" w14:textId="77777777" w:rsidR="003E66DA" w:rsidRDefault="00656CCD">
      <w:pPr>
        <w:numPr>
          <w:ilvl w:val="0"/>
          <w:numId w:val="71"/>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“What would we miss if the story were told in third person?”</w:t>
      </w:r>
    </w:p>
    <w:p w14:paraId="000001EE"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33" w:name="_tpx2zy435rbs" w:colFirst="0" w:colLast="0"/>
      <w:bookmarkEnd w:id="133"/>
      <w:r>
        <w:rPr>
          <w:rFonts w:ascii="Comic Sans MS" w:eastAsia="Comic Sans MS" w:hAnsi="Comic Sans MS" w:cs="Comic Sans MS"/>
          <w:b/>
          <w:i/>
          <w:color w:val="000000"/>
          <w:sz w:val="24"/>
          <w:szCs w:val="24"/>
        </w:rPr>
        <w:t>RL.5.7 – Multimedia Integration</w:t>
      </w:r>
    </w:p>
    <w:p w14:paraId="000001EF" w14:textId="77777777" w:rsidR="003E66DA" w:rsidRDefault="00656CCD">
      <w:pPr>
        <w:numPr>
          <w:ilvl w:val="0"/>
          <w:numId w:val="89"/>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primary source images, maps of Philadelphia in 1793, or short historical documentaries.</w:t>
      </w:r>
    </w:p>
    <w:p w14:paraId="000001F0" w14:textId="77777777" w:rsidR="003E66DA" w:rsidRDefault="00656CCD">
      <w:pPr>
        <w:numPr>
          <w:ilvl w:val="0"/>
          <w:numId w:val="89"/>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does seeing historical images enhance your understanding of the story?”</w:t>
      </w:r>
    </w:p>
    <w:p w14:paraId="000001F1" w14:textId="77777777" w:rsidR="003E66DA" w:rsidRDefault="00656CCD">
      <w:pPr>
        <w:pStyle w:val="Heading3"/>
        <w:keepNext w:val="0"/>
        <w:keepLines w:val="0"/>
        <w:spacing w:before="280"/>
        <w:rPr>
          <w:rFonts w:ascii="Comic Sans MS" w:eastAsia="Comic Sans MS" w:hAnsi="Comic Sans MS" w:cs="Comic Sans MS"/>
          <w:b/>
          <w:i/>
          <w:color w:val="000000"/>
          <w:sz w:val="24"/>
          <w:szCs w:val="24"/>
        </w:rPr>
      </w:pPr>
      <w:bookmarkStart w:id="134" w:name="_vzuvgs60zj90" w:colFirst="0" w:colLast="0"/>
      <w:bookmarkEnd w:id="134"/>
      <w:r>
        <w:rPr>
          <w:rFonts w:ascii="Comic Sans MS" w:eastAsia="Comic Sans MS" w:hAnsi="Comic Sans MS" w:cs="Comic Sans MS"/>
          <w:b/>
          <w:i/>
          <w:color w:val="000000"/>
          <w:sz w:val="24"/>
          <w:szCs w:val="24"/>
        </w:rPr>
        <w:t>RL.5.9 – Compare Texts</w:t>
      </w:r>
    </w:p>
    <w:p w14:paraId="000001F2" w14:textId="77777777" w:rsidR="003E66DA" w:rsidRDefault="00656CCD">
      <w:pPr>
        <w:numPr>
          <w:ilvl w:val="0"/>
          <w:numId w:val="138"/>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Activity:</w:t>
      </w:r>
      <w:r>
        <w:rPr>
          <w:rFonts w:ascii="Comic Sans MS" w:eastAsia="Comic Sans MS" w:hAnsi="Comic Sans MS" w:cs="Comic Sans MS"/>
          <w:i/>
          <w:sz w:val="24"/>
          <w:szCs w:val="24"/>
        </w:rPr>
        <w:t xml:space="preserve"> Compare Fever 1793 with Number the Stars or another historical fiction novel about young people facing crises.</w:t>
      </w:r>
    </w:p>
    <w:p w14:paraId="000001F3" w14:textId="77777777" w:rsidR="003E66DA" w:rsidRDefault="00656CCD">
      <w:pPr>
        <w:numPr>
          <w:ilvl w:val="0"/>
          <w:numId w:val="138"/>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Prompt:</w:t>
      </w:r>
      <w:r>
        <w:rPr>
          <w:rFonts w:ascii="Comic Sans MS" w:eastAsia="Comic Sans MS" w:hAnsi="Comic Sans MS" w:cs="Comic Sans MS"/>
          <w:i/>
          <w:sz w:val="24"/>
          <w:szCs w:val="24"/>
        </w:rPr>
        <w:t xml:space="preserve"> “How do both protagonists respond to dangerous situations? What can we learn from them?”</w:t>
      </w:r>
    </w:p>
    <w:p w14:paraId="000001F4"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35" w:name="_fyfkfo23csan" w:colFirst="0" w:colLast="0"/>
      <w:bookmarkEnd w:id="135"/>
      <w:r>
        <w:rPr>
          <w:rFonts w:ascii="Comic Sans MS" w:eastAsia="Comic Sans MS" w:hAnsi="Comic Sans MS" w:cs="Comic Sans MS"/>
          <w:b/>
          <w:i/>
          <w:sz w:val="24"/>
          <w:szCs w:val="24"/>
        </w:rPr>
        <w:t>Writing Standards</w:t>
      </w:r>
    </w:p>
    <w:p w14:paraId="000001F5" w14:textId="77777777" w:rsidR="003E66DA" w:rsidRDefault="00656CCD">
      <w:pPr>
        <w:numPr>
          <w:ilvl w:val="0"/>
          <w:numId w:val="15"/>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lastRenderedPageBreak/>
        <w:t>W.5.1 (Opinion):</w:t>
      </w:r>
      <w:r>
        <w:rPr>
          <w:rFonts w:ascii="Comic Sans MS" w:eastAsia="Comic Sans MS" w:hAnsi="Comic Sans MS" w:cs="Comic Sans MS"/>
          <w:i/>
          <w:sz w:val="24"/>
          <w:szCs w:val="24"/>
        </w:rPr>
        <w:t xml:space="preserve"> “Was Matilda brave to face the epidemic on her own? Support your answer with text evidence.”</w:t>
      </w:r>
    </w:p>
    <w:p w14:paraId="000001F6" w14:textId="77777777" w:rsidR="003E66DA" w:rsidRDefault="00656CCD">
      <w:pPr>
        <w:numPr>
          <w:ilvl w:val="0"/>
          <w:numId w:val="15"/>
        </w:numPr>
        <w:rPr>
          <w:rFonts w:ascii="Comic Sans MS" w:eastAsia="Comic Sans MS" w:hAnsi="Comic Sans MS" w:cs="Comic Sans MS"/>
          <w:i/>
          <w:sz w:val="24"/>
          <w:szCs w:val="24"/>
        </w:rPr>
      </w:pPr>
      <w:r>
        <w:rPr>
          <w:rFonts w:ascii="Comic Sans MS" w:eastAsia="Comic Sans MS" w:hAnsi="Comic Sans MS" w:cs="Comic Sans MS"/>
          <w:b/>
          <w:i/>
          <w:sz w:val="24"/>
          <w:szCs w:val="24"/>
        </w:rPr>
        <w:t>W.5.2 (Informative):</w:t>
      </w:r>
      <w:r>
        <w:rPr>
          <w:rFonts w:ascii="Comic Sans MS" w:eastAsia="Comic Sans MS" w:hAnsi="Comic Sans MS" w:cs="Comic Sans MS"/>
          <w:i/>
          <w:sz w:val="24"/>
          <w:szCs w:val="24"/>
        </w:rPr>
        <w:t xml:space="preserve"> Write a report explaining the yellow fever epidemic, using information from the novel and historical research.</w:t>
      </w:r>
    </w:p>
    <w:p w14:paraId="000001F7" w14:textId="77777777" w:rsidR="003E66DA" w:rsidRDefault="00656CCD">
      <w:pPr>
        <w:numPr>
          <w:ilvl w:val="0"/>
          <w:numId w:val="15"/>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W.5.3 (Narrative):</w:t>
      </w:r>
      <w:r>
        <w:rPr>
          <w:rFonts w:ascii="Comic Sans MS" w:eastAsia="Comic Sans MS" w:hAnsi="Comic Sans MS" w:cs="Comic Sans MS"/>
          <w:i/>
          <w:sz w:val="24"/>
          <w:szCs w:val="24"/>
        </w:rPr>
        <w:t xml:space="preserve"> Write a diary entry as Matilda during a critical moment of the epidemic.</w:t>
      </w:r>
    </w:p>
    <w:p w14:paraId="000001F8"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36" w:name="_37snlwkz0fkf" w:colFirst="0" w:colLast="0"/>
      <w:bookmarkEnd w:id="136"/>
      <w:r>
        <w:rPr>
          <w:rFonts w:ascii="Comic Sans MS" w:eastAsia="Comic Sans MS" w:hAnsi="Comic Sans MS" w:cs="Comic Sans MS"/>
          <w:b/>
          <w:i/>
          <w:sz w:val="24"/>
          <w:szCs w:val="24"/>
        </w:rPr>
        <w:t>Speaking &amp; Listening</w:t>
      </w:r>
    </w:p>
    <w:p w14:paraId="000001F9" w14:textId="77777777" w:rsidR="003E66DA" w:rsidRDefault="00656CCD">
      <w:pPr>
        <w:numPr>
          <w:ilvl w:val="0"/>
          <w:numId w:val="104"/>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SL.5.1:</w:t>
      </w:r>
      <w:r>
        <w:rPr>
          <w:rFonts w:ascii="Comic Sans MS" w:eastAsia="Comic Sans MS" w:hAnsi="Comic Sans MS" w:cs="Comic Sans MS"/>
          <w:i/>
          <w:sz w:val="24"/>
          <w:szCs w:val="24"/>
        </w:rPr>
        <w:t xml:space="preserve"> Group discussion—“How would you respond if you had to take care of your family during a crisis?”</w:t>
      </w:r>
    </w:p>
    <w:p w14:paraId="000001FA" w14:textId="77777777" w:rsidR="003E66DA" w:rsidRDefault="00656CCD">
      <w:pPr>
        <w:numPr>
          <w:ilvl w:val="0"/>
          <w:numId w:val="104"/>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SL.5.4/5:</w:t>
      </w:r>
      <w:r>
        <w:rPr>
          <w:rFonts w:ascii="Comic Sans MS" w:eastAsia="Comic Sans MS" w:hAnsi="Comic Sans MS" w:cs="Comic Sans MS"/>
          <w:i/>
          <w:sz w:val="24"/>
          <w:szCs w:val="24"/>
        </w:rPr>
        <w:t xml:space="preserve"> Create a presentation showing Philadelphia during 1793, including images, maps, and events from the novel.</w:t>
      </w:r>
    </w:p>
    <w:p w14:paraId="000001FB" w14:textId="77777777" w:rsidR="003E66DA" w:rsidRDefault="00656CCD">
      <w:pPr>
        <w:pStyle w:val="Heading2"/>
        <w:keepNext w:val="0"/>
        <w:keepLines w:val="0"/>
        <w:spacing w:after="80"/>
        <w:rPr>
          <w:rFonts w:ascii="Comic Sans MS" w:eastAsia="Comic Sans MS" w:hAnsi="Comic Sans MS" w:cs="Comic Sans MS"/>
          <w:b/>
          <w:i/>
          <w:sz w:val="24"/>
          <w:szCs w:val="24"/>
        </w:rPr>
      </w:pPr>
      <w:bookmarkStart w:id="137" w:name="_kkd6kgo9lw1f" w:colFirst="0" w:colLast="0"/>
      <w:bookmarkEnd w:id="137"/>
      <w:r>
        <w:rPr>
          <w:rFonts w:ascii="Comic Sans MS" w:eastAsia="Comic Sans MS" w:hAnsi="Comic Sans MS" w:cs="Comic Sans MS"/>
          <w:b/>
          <w:i/>
          <w:sz w:val="24"/>
          <w:szCs w:val="24"/>
        </w:rPr>
        <w:t>Language Standards</w:t>
      </w:r>
    </w:p>
    <w:p w14:paraId="000001FC" w14:textId="77777777" w:rsidR="003E66DA" w:rsidRDefault="00656CCD">
      <w:pPr>
        <w:numPr>
          <w:ilvl w:val="0"/>
          <w:numId w:val="32"/>
        </w:numPr>
        <w:spacing w:before="240"/>
        <w:rPr>
          <w:rFonts w:ascii="Comic Sans MS" w:eastAsia="Comic Sans MS" w:hAnsi="Comic Sans MS" w:cs="Comic Sans MS"/>
          <w:i/>
          <w:sz w:val="24"/>
          <w:szCs w:val="24"/>
        </w:rPr>
      </w:pPr>
      <w:r>
        <w:rPr>
          <w:rFonts w:ascii="Comic Sans MS" w:eastAsia="Comic Sans MS" w:hAnsi="Comic Sans MS" w:cs="Comic Sans MS"/>
          <w:b/>
          <w:i/>
          <w:sz w:val="24"/>
          <w:szCs w:val="24"/>
        </w:rPr>
        <w:t>L.5.4–6 (Vocabulary):</w:t>
      </w:r>
      <w:r>
        <w:rPr>
          <w:rFonts w:ascii="Comic Sans MS" w:eastAsia="Comic Sans MS" w:hAnsi="Comic Sans MS" w:cs="Comic Sans MS"/>
          <w:i/>
          <w:sz w:val="24"/>
          <w:szCs w:val="24"/>
        </w:rPr>
        <w:t xml:space="preserve"> Words like epidemic, quarantine, resilience, perseverance, compassion.</w:t>
      </w:r>
    </w:p>
    <w:p w14:paraId="000001FD" w14:textId="77777777" w:rsidR="003E66DA" w:rsidRDefault="00656CCD">
      <w:pPr>
        <w:numPr>
          <w:ilvl w:val="0"/>
          <w:numId w:val="32"/>
        </w:numPr>
        <w:spacing w:after="240"/>
        <w:rPr>
          <w:rFonts w:ascii="Comic Sans MS" w:eastAsia="Comic Sans MS" w:hAnsi="Comic Sans MS" w:cs="Comic Sans MS"/>
          <w:i/>
          <w:sz w:val="24"/>
          <w:szCs w:val="24"/>
        </w:rPr>
      </w:pPr>
      <w:r>
        <w:rPr>
          <w:rFonts w:ascii="Comic Sans MS" w:eastAsia="Comic Sans MS" w:hAnsi="Comic Sans MS" w:cs="Comic Sans MS"/>
          <w:b/>
          <w:i/>
          <w:sz w:val="24"/>
          <w:szCs w:val="24"/>
        </w:rPr>
        <w:t>L.5.5 (Figurative Language):</w:t>
      </w:r>
      <w:r>
        <w:rPr>
          <w:rFonts w:ascii="Comic Sans MS" w:eastAsia="Comic Sans MS" w:hAnsi="Comic Sans MS" w:cs="Comic Sans MS"/>
          <w:i/>
          <w:sz w:val="24"/>
          <w:szCs w:val="24"/>
        </w:rPr>
        <w:t xml:space="preserve"> Identify similes, metaphors, and imagery describing fear, sickness, and hope.</w:t>
      </w:r>
    </w:p>
    <w:p w14:paraId="000001FE"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i/>
          <w:sz w:val="24"/>
          <w:szCs w:val="24"/>
        </w:rPr>
        <w:t>Religion Standard:</w:t>
      </w:r>
      <w:r>
        <w:rPr>
          <w:rFonts w:ascii="Comic Sans MS" w:eastAsia="Comic Sans MS" w:hAnsi="Comic Sans MS" w:cs="Comic Sans MS"/>
          <w:i/>
          <w:sz w:val="24"/>
          <w:szCs w:val="24"/>
        </w:rPr>
        <w:t xml:space="preserve"> Community / Missionary Spirit</w:t>
      </w:r>
    </w:p>
    <w:p w14:paraId="000001FF"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Theme: Caring for the sick – Works of Mercy.</w:t>
      </w:r>
    </w:p>
    <w:p w14:paraId="00000200"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i/>
          <w:sz w:val="24"/>
          <w:szCs w:val="24"/>
        </w:rPr>
        <w:t>Activity: Connect to saints who cared for the sick (St. Marianne Cope, St. Damien).</w:t>
      </w:r>
    </w:p>
    <w:p w14:paraId="00000201" w14:textId="77777777" w:rsidR="003E66DA" w:rsidRDefault="003E66DA">
      <w:pPr>
        <w:spacing w:before="240" w:after="240"/>
        <w:rPr>
          <w:rFonts w:ascii="Comic Sans MS" w:eastAsia="Comic Sans MS" w:hAnsi="Comic Sans MS" w:cs="Comic Sans MS"/>
          <w:i/>
          <w:sz w:val="24"/>
          <w:szCs w:val="24"/>
        </w:rPr>
      </w:pPr>
    </w:p>
    <w:p w14:paraId="00000202" w14:textId="77777777" w:rsidR="003E66DA" w:rsidRDefault="00656CCD">
      <w:pPr>
        <w:spacing w:before="240" w:after="240"/>
        <w:rPr>
          <w:rFonts w:ascii="Comic Sans MS" w:eastAsia="Comic Sans MS" w:hAnsi="Comic Sans MS" w:cs="Comic Sans MS"/>
          <w:b/>
          <w:i/>
          <w:sz w:val="28"/>
          <w:szCs w:val="28"/>
        </w:rPr>
      </w:pPr>
      <w:r>
        <w:rPr>
          <w:rFonts w:ascii="Comic Sans MS" w:eastAsia="Comic Sans MS" w:hAnsi="Comic Sans MS" w:cs="Comic Sans MS"/>
          <w:b/>
          <w:i/>
          <w:sz w:val="28"/>
          <w:szCs w:val="28"/>
        </w:rPr>
        <w:t>“Loser” By. Jerry Spinelli</w:t>
      </w:r>
    </w:p>
    <w:p w14:paraId="00000203" w14:textId="77777777" w:rsidR="003E66DA" w:rsidRDefault="00656CCD">
      <w:pPr>
        <w:spacing w:before="240" w:after="240"/>
        <w:rPr>
          <w:rFonts w:ascii="Comic Sans MS" w:eastAsia="Comic Sans MS" w:hAnsi="Comic Sans MS" w:cs="Comic Sans MS"/>
          <w:sz w:val="24"/>
          <w:szCs w:val="24"/>
        </w:rPr>
      </w:pPr>
      <w:r>
        <w:rPr>
          <w:rFonts w:ascii="Comic Sans MS" w:eastAsia="Comic Sans MS" w:hAnsi="Comic Sans MS" w:cs="Comic Sans MS"/>
          <w:sz w:val="24"/>
          <w:szCs w:val="24"/>
        </w:rPr>
        <w:t xml:space="preserve"> Jerry Spinelli’s Loser addresses themes of empathy, individuality, bullying, and self-acceptance.</w:t>
      </w:r>
    </w:p>
    <w:p w14:paraId="00000204"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38" w:name="_mete37nuleg5" w:colFirst="0" w:colLast="0"/>
      <w:bookmarkEnd w:id="138"/>
      <w:r>
        <w:rPr>
          <w:rFonts w:ascii="Comic Sans MS" w:eastAsia="Comic Sans MS" w:hAnsi="Comic Sans MS" w:cs="Comic Sans MS"/>
          <w:b/>
          <w:color w:val="000000"/>
          <w:sz w:val="24"/>
          <w:szCs w:val="24"/>
        </w:rPr>
        <w:t>RL.5.1 – Quote Accurately / Inferences</w:t>
      </w:r>
    </w:p>
    <w:p w14:paraId="00000205" w14:textId="77777777" w:rsidR="003E66DA" w:rsidRDefault="00656CCD">
      <w:pPr>
        <w:numPr>
          <w:ilvl w:val="0"/>
          <w:numId w:val="14"/>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Activity:</w:t>
      </w:r>
      <w:r>
        <w:rPr>
          <w:rFonts w:ascii="Comic Sans MS" w:eastAsia="Comic Sans MS" w:hAnsi="Comic Sans MS" w:cs="Comic Sans MS"/>
          <w:sz w:val="24"/>
          <w:szCs w:val="24"/>
        </w:rPr>
        <w:t xml:space="preserve"> Students find quotes showing Zinkoff’s personality or how others treat him.</w:t>
      </w:r>
    </w:p>
    <w:p w14:paraId="00000206" w14:textId="77777777" w:rsidR="003E66DA" w:rsidRDefault="00656CCD">
      <w:pPr>
        <w:numPr>
          <w:ilvl w:val="0"/>
          <w:numId w:val="14"/>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Zinkoff’s reaction to being different tell us about his character? Use evidence from the text.”</w:t>
      </w:r>
    </w:p>
    <w:p w14:paraId="00000207"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39" w:name="_85o4y7lvkd37" w:colFirst="0" w:colLast="0"/>
      <w:bookmarkEnd w:id="139"/>
      <w:r>
        <w:rPr>
          <w:rFonts w:ascii="Comic Sans MS" w:eastAsia="Comic Sans MS" w:hAnsi="Comic Sans MS" w:cs="Comic Sans MS"/>
          <w:b/>
          <w:color w:val="000000"/>
          <w:sz w:val="24"/>
          <w:szCs w:val="24"/>
        </w:rPr>
        <w:t>RL.5.2 – Theme &amp; Summary</w:t>
      </w:r>
    </w:p>
    <w:p w14:paraId="00000208" w14:textId="77777777" w:rsidR="003E66DA" w:rsidRDefault="00656CCD">
      <w:pPr>
        <w:numPr>
          <w:ilvl w:val="0"/>
          <w:numId w:val="20"/>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Themes:</w:t>
      </w:r>
      <w:r>
        <w:rPr>
          <w:rFonts w:ascii="Comic Sans MS" w:eastAsia="Comic Sans MS" w:hAnsi="Comic Sans MS" w:cs="Comic Sans MS"/>
          <w:sz w:val="24"/>
          <w:szCs w:val="24"/>
        </w:rPr>
        <w:t xml:space="preserve"> Empathy, individuality, kindness, resilience, bullying.</w:t>
      </w:r>
    </w:p>
    <w:p w14:paraId="00000209" w14:textId="77777777" w:rsidR="003E66DA" w:rsidRDefault="00656CCD">
      <w:pPr>
        <w:numPr>
          <w:ilvl w:val="0"/>
          <w:numId w:val="20"/>
        </w:numPr>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Track how Zinkoff’s actions and others’ responses reveal key themes.</w:t>
      </w:r>
    </w:p>
    <w:p w14:paraId="0000020A" w14:textId="77777777" w:rsidR="003E66DA" w:rsidRDefault="00656CCD">
      <w:pPr>
        <w:numPr>
          <w:ilvl w:val="0"/>
          <w:numId w:val="20"/>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lesson does the story teach about accepting people who are different?”</w:t>
      </w:r>
    </w:p>
    <w:p w14:paraId="0000020B"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0" w:name="_sfx4i5mofp0i" w:colFirst="0" w:colLast="0"/>
      <w:bookmarkEnd w:id="140"/>
      <w:r>
        <w:rPr>
          <w:rFonts w:ascii="Comic Sans MS" w:eastAsia="Comic Sans MS" w:hAnsi="Comic Sans MS" w:cs="Comic Sans MS"/>
          <w:b/>
          <w:color w:val="000000"/>
          <w:sz w:val="24"/>
          <w:szCs w:val="24"/>
        </w:rPr>
        <w:t>RL.5.3 – Character &amp; Event Development</w:t>
      </w:r>
    </w:p>
    <w:p w14:paraId="0000020C" w14:textId="77777777" w:rsidR="003E66DA" w:rsidRDefault="00656CCD">
      <w:pPr>
        <w:numPr>
          <w:ilvl w:val="0"/>
          <w:numId w:val="97"/>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Zinkoff at the beginning (optimistic, naive) and end (still kind, more self-aware).</w:t>
      </w:r>
      <w:r>
        <w:rPr>
          <w:rFonts w:ascii="Comic Sans MS" w:eastAsia="Comic Sans MS" w:hAnsi="Comic Sans MS" w:cs="Comic Sans MS"/>
          <w:sz w:val="24"/>
          <w:szCs w:val="24"/>
        </w:rPr>
        <w:br/>
      </w:r>
    </w:p>
    <w:p w14:paraId="0000020D" w14:textId="77777777" w:rsidR="003E66DA" w:rsidRDefault="00656CCD">
      <w:pPr>
        <w:numPr>
          <w:ilvl w:val="0"/>
          <w:numId w:val="97"/>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specific events, like Zinkoff’s failures and successes, shape his character?”</w:t>
      </w:r>
    </w:p>
    <w:p w14:paraId="0000020E"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1" w:name="_44itf1adap1s" w:colFirst="0" w:colLast="0"/>
      <w:bookmarkEnd w:id="141"/>
      <w:r>
        <w:rPr>
          <w:rFonts w:ascii="Comic Sans MS" w:eastAsia="Comic Sans MS" w:hAnsi="Comic Sans MS" w:cs="Comic Sans MS"/>
          <w:b/>
          <w:color w:val="000000"/>
          <w:sz w:val="24"/>
          <w:szCs w:val="24"/>
        </w:rPr>
        <w:t>RL.5.4 – Word Choice &amp; Tone</w:t>
      </w:r>
    </w:p>
    <w:p w14:paraId="0000020F" w14:textId="77777777" w:rsidR="003E66DA" w:rsidRDefault="00656CCD">
      <w:pPr>
        <w:numPr>
          <w:ilvl w:val="0"/>
          <w:numId w:val="61"/>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Analyze Spinelli’s descriptive and humorous language.</w:t>
      </w:r>
    </w:p>
    <w:p w14:paraId="00000210" w14:textId="77777777" w:rsidR="003E66DA" w:rsidRDefault="00656CCD">
      <w:pPr>
        <w:numPr>
          <w:ilvl w:val="0"/>
          <w:numId w:val="61"/>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“Which words or phrases show Zinkoff’s optimism or the teasing he experiences? How does Spinelli create tone?”</w:t>
      </w:r>
    </w:p>
    <w:p w14:paraId="00000211"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2" w:name="_igddpecpfyxd" w:colFirst="0" w:colLast="0"/>
      <w:bookmarkEnd w:id="142"/>
      <w:r>
        <w:rPr>
          <w:rFonts w:ascii="Comic Sans MS" w:eastAsia="Comic Sans MS" w:hAnsi="Comic Sans MS" w:cs="Comic Sans MS"/>
          <w:b/>
          <w:color w:val="000000"/>
          <w:sz w:val="24"/>
          <w:szCs w:val="24"/>
        </w:rPr>
        <w:t>RL.5.5 – Structure</w:t>
      </w:r>
    </w:p>
    <w:p w14:paraId="00000212" w14:textId="77777777" w:rsidR="003E66DA" w:rsidRDefault="00656CCD">
      <w:pPr>
        <w:numPr>
          <w:ilvl w:val="0"/>
          <w:numId w:val="12"/>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Map the sequence of key events—Zinkoff’s school experiences, challenges, and triumphs.</w:t>
      </w:r>
    </w:p>
    <w:p w14:paraId="00000213" w14:textId="77777777" w:rsidR="003E66DA" w:rsidRDefault="00656CCD">
      <w:pPr>
        <w:numPr>
          <w:ilvl w:val="0"/>
          <w:numId w:val="12"/>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the events build to the story’s conclusion?”</w:t>
      </w:r>
    </w:p>
    <w:p w14:paraId="00000214"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3" w:name="_do0b1f6kud16" w:colFirst="0" w:colLast="0"/>
      <w:bookmarkEnd w:id="143"/>
      <w:r>
        <w:rPr>
          <w:rFonts w:ascii="Comic Sans MS" w:eastAsia="Comic Sans MS" w:hAnsi="Comic Sans MS" w:cs="Comic Sans MS"/>
          <w:b/>
          <w:color w:val="000000"/>
          <w:sz w:val="24"/>
          <w:szCs w:val="24"/>
        </w:rPr>
        <w:t>RL.5.6 – Point of View</w:t>
      </w:r>
    </w:p>
    <w:p w14:paraId="00000215" w14:textId="77777777" w:rsidR="003E66DA" w:rsidRDefault="00656CCD">
      <w:pPr>
        <w:numPr>
          <w:ilvl w:val="0"/>
          <w:numId w:val="29"/>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Discuss how the third-person limited point of view helps readers understand Zinkoff’s perspective.</w:t>
      </w:r>
    </w:p>
    <w:p w14:paraId="00000216" w14:textId="77777777" w:rsidR="003E66DA" w:rsidRDefault="00656CCD">
      <w:pPr>
        <w:numPr>
          <w:ilvl w:val="0"/>
          <w:numId w:val="29"/>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would the story change if told from another character’s perspective?”</w:t>
      </w:r>
    </w:p>
    <w:p w14:paraId="00000217"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4" w:name="_id555y9finbu" w:colFirst="0" w:colLast="0"/>
      <w:bookmarkEnd w:id="144"/>
      <w:r>
        <w:rPr>
          <w:rFonts w:ascii="Comic Sans MS" w:eastAsia="Comic Sans MS" w:hAnsi="Comic Sans MS" w:cs="Comic Sans MS"/>
          <w:b/>
          <w:color w:val="000000"/>
          <w:sz w:val="24"/>
          <w:szCs w:val="24"/>
        </w:rPr>
        <w:t>RL.5.7 – Multimedia Integration</w:t>
      </w:r>
    </w:p>
    <w:p w14:paraId="00000218" w14:textId="77777777" w:rsidR="003E66DA" w:rsidRDefault="00656CCD">
      <w:pPr>
        <w:numPr>
          <w:ilvl w:val="0"/>
          <w:numId w:val="108"/>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illustrations, videos of school life, or read-alouds with the text.</w:t>
      </w:r>
    </w:p>
    <w:p w14:paraId="00000219" w14:textId="77777777" w:rsidR="003E66DA" w:rsidRDefault="00656CCD">
      <w:pPr>
        <w:numPr>
          <w:ilvl w:val="0"/>
          <w:numId w:val="108"/>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seeing or hearing Zinkoff’s experiences enhance understanding of his challenges?”</w:t>
      </w:r>
    </w:p>
    <w:p w14:paraId="0000021A" w14:textId="77777777" w:rsidR="003E66DA" w:rsidRDefault="00656CCD">
      <w:pPr>
        <w:pStyle w:val="Heading3"/>
        <w:keepNext w:val="0"/>
        <w:keepLines w:val="0"/>
        <w:spacing w:before="280"/>
        <w:rPr>
          <w:rFonts w:ascii="Comic Sans MS" w:eastAsia="Comic Sans MS" w:hAnsi="Comic Sans MS" w:cs="Comic Sans MS"/>
          <w:b/>
          <w:color w:val="000000"/>
          <w:sz w:val="24"/>
          <w:szCs w:val="24"/>
        </w:rPr>
      </w:pPr>
      <w:bookmarkStart w:id="145" w:name="_5u5928kgfdt7" w:colFirst="0" w:colLast="0"/>
      <w:bookmarkEnd w:id="145"/>
      <w:r>
        <w:rPr>
          <w:rFonts w:ascii="Comic Sans MS" w:eastAsia="Comic Sans MS" w:hAnsi="Comic Sans MS" w:cs="Comic Sans MS"/>
          <w:b/>
          <w:color w:val="000000"/>
          <w:sz w:val="24"/>
          <w:szCs w:val="24"/>
        </w:rPr>
        <w:t>RL.5.9 – Compare Texts</w:t>
      </w:r>
    </w:p>
    <w:p w14:paraId="0000021B" w14:textId="77777777" w:rsidR="003E66DA" w:rsidRDefault="00656CCD">
      <w:pPr>
        <w:numPr>
          <w:ilvl w:val="0"/>
          <w:numId w:val="63"/>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Compare </w:t>
      </w:r>
      <w:r>
        <w:rPr>
          <w:rFonts w:ascii="Comic Sans MS" w:eastAsia="Comic Sans MS" w:hAnsi="Comic Sans MS" w:cs="Comic Sans MS"/>
          <w:i/>
          <w:sz w:val="24"/>
          <w:szCs w:val="24"/>
        </w:rPr>
        <w:t>Loser</w:t>
      </w:r>
      <w:r>
        <w:rPr>
          <w:rFonts w:ascii="Comic Sans MS" w:eastAsia="Comic Sans MS" w:hAnsi="Comic Sans MS" w:cs="Comic Sans MS"/>
          <w:sz w:val="24"/>
          <w:szCs w:val="24"/>
        </w:rPr>
        <w:t xml:space="preserve"> with </w:t>
      </w:r>
      <w:r>
        <w:rPr>
          <w:rFonts w:ascii="Comic Sans MS" w:eastAsia="Comic Sans MS" w:hAnsi="Comic Sans MS" w:cs="Comic Sans MS"/>
          <w:i/>
          <w:sz w:val="24"/>
          <w:szCs w:val="24"/>
        </w:rPr>
        <w:t>Wonder</w:t>
      </w:r>
      <w:r>
        <w:rPr>
          <w:rFonts w:ascii="Comic Sans MS" w:eastAsia="Comic Sans MS" w:hAnsi="Comic Sans MS" w:cs="Comic Sans MS"/>
          <w:sz w:val="24"/>
          <w:szCs w:val="24"/>
        </w:rPr>
        <w:t xml:space="preserve"> by R.J. Palacio or </w:t>
      </w:r>
      <w:r>
        <w:rPr>
          <w:rFonts w:ascii="Comic Sans MS" w:eastAsia="Comic Sans MS" w:hAnsi="Comic Sans MS" w:cs="Comic Sans MS"/>
          <w:i/>
          <w:sz w:val="24"/>
          <w:szCs w:val="24"/>
        </w:rPr>
        <w:t>Fish in a Tree</w:t>
      </w:r>
      <w:r>
        <w:rPr>
          <w:rFonts w:ascii="Comic Sans MS" w:eastAsia="Comic Sans MS" w:hAnsi="Comic Sans MS" w:cs="Comic Sans MS"/>
          <w:sz w:val="24"/>
          <w:szCs w:val="24"/>
        </w:rPr>
        <w:t xml:space="preserve"> by Lynda Mullaly Hunt.</w:t>
      </w:r>
    </w:p>
    <w:p w14:paraId="0000021C" w14:textId="77777777" w:rsidR="003E66DA" w:rsidRDefault="00656CCD">
      <w:pPr>
        <w:numPr>
          <w:ilvl w:val="0"/>
          <w:numId w:val="63"/>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different protagonists show resilience and kindness despite being teased or misunderstood?”</w:t>
      </w:r>
    </w:p>
    <w:p w14:paraId="0000021D" w14:textId="77777777" w:rsidR="003E66DA" w:rsidRDefault="00656CCD">
      <w:pPr>
        <w:pStyle w:val="Heading2"/>
        <w:keepNext w:val="0"/>
        <w:keepLines w:val="0"/>
        <w:spacing w:after="80"/>
        <w:rPr>
          <w:rFonts w:ascii="Comic Sans MS" w:eastAsia="Comic Sans MS" w:hAnsi="Comic Sans MS" w:cs="Comic Sans MS"/>
          <w:b/>
          <w:sz w:val="24"/>
          <w:szCs w:val="24"/>
        </w:rPr>
      </w:pPr>
      <w:bookmarkStart w:id="146" w:name="_pwh9rn9djfs" w:colFirst="0" w:colLast="0"/>
      <w:bookmarkEnd w:id="146"/>
      <w:r>
        <w:rPr>
          <w:rFonts w:ascii="Comic Sans MS" w:eastAsia="Comic Sans MS" w:hAnsi="Comic Sans MS" w:cs="Comic Sans MS"/>
          <w:b/>
          <w:sz w:val="24"/>
          <w:szCs w:val="24"/>
        </w:rPr>
        <w:t>Writing Standards</w:t>
      </w:r>
    </w:p>
    <w:p w14:paraId="0000021E" w14:textId="77777777" w:rsidR="003E66DA" w:rsidRDefault="00656CCD">
      <w:pPr>
        <w:numPr>
          <w:ilvl w:val="0"/>
          <w:numId w:val="116"/>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W.5.1 (Opinion):</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“Was Zinkoff brave to keep being himself? Why or why not?”</w:t>
      </w:r>
    </w:p>
    <w:p w14:paraId="0000021F" w14:textId="77777777" w:rsidR="003E66DA" w:rsidRDefault="00656CCD">
      <w:pPr>
        <w:numPr>
          <w:ilvl w:val="0"/>
          <w:numId w:val="116"/>
        </w:numPr>
        <w:rPr>
          <w:rFonts w:ascii="Comic Sans MS" w:eastAsia="Comic Sans MS" w:hAnsi="Comic Sans MS" w:cs="Comic Sans MS"/>
          <w:sz w:val="24"/>
          <w:szCs w:val="24"/>
        </w:rPr>
      </w:pPr>
      <w:r>
        <w:rPr>
          <w:rFonts w:ascii="Comic Sans MS" w:eastAsia="Comic Sans MS" w:hAnsi="Comic Sans MS" w:cs="Comic Sans MS"/>
          <w:b/>
          <w:sz w:val="24"/>
          <w:szCs w:val="24"/>
        </w:rPr>
        <w:t>W.5.2 (Informative):</w:t>
      </w:r>
      <w:r>
        <w:rPr>
          <w:rFonts w:ascii="Comic Sans MS" w:eastAsia="Comic Sans MS" w:hAnsi="Comic Sans MS" w:cs="Comic Sans MS"/>
          <w:sz w:val="24"/>
          <w:szCs w:val="24"/>
        </w:rPr>
        <w:t xml:space="preserve"> Write an essay explaining how schools can support students like Zinkoff, using examples from the text.</w:t>
      </w:r>
    </w:p>
    <w:p w14:paraId="00000220" w14:textId="77777777" w:rsidR="003E66DA" w:rsidRDefault="00656CCD">
      <w:pPr>
        <w:numPr>
          <w:ilvl w:val="0"/>
          <w:numId w:val="116"/>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W.5.3 (Narrative):</w:t>
      </w:r>
      <w:r>
        <w:rPr>
          <w:rFonts w:ascii="Comic Sans MS" w:eastAsia="Comic Sans MS" w:hAnsi="Comic Sans MS" w:cs="Comic Sans MS"/>
          <w:sz w:val="24"/>
          <w:szCs w:val="24"/>
        </w:rPr>
        <w:t xml:space="preserve"> Write a journal entry as Zinkoff during a difficult school day.</w:t>
      </w:r>
    </w:p>
    <w:p w14:paraId="00000221" w14:textId="77777777" w:rsidR="003E66DA" w:rsidRDefault="00656CCD">
      <w:pPr>
        <w:pStyle w:val="Heading2"/>
        <w:keepNext w:val="0"/>
        <w:keepLines w:val="0"/>
        <w:spacing w:after="80"/>
        <w:rPr>
          <w:rFonts w:ascii="Comic Sans MS" w:eastAsia="Comic Sans MS" w:hAnsi="Comic Sans MS" w:cs="Comic Sans MS"/>
          <w:b/>
          <w:sz w:val="24"/>
          <w:szCs w:val="24"/>
        </w:rPr>
      </w:pPr>
      <w:bookmarkStart w:id="147" w:name="_tj9z7ztqftgz" w:colFirst="0" w:colLast="0"/>
      <w:bookmarkEnd w:id="147"/>
      <w:r>
        <w:rPr>
          <w:rFonts w:ascii="Comic Sans MS" w:eastAsia="Comic Sans MS" w:hAnsi="Comic Sans MS" w:cs="Comic Sans MS"/>
          <w:b/>
          <w:sz w:val="24"/>
          <w:szCs w:val="24"/>
        </w:rPr>
        <w:t>Speaking &amp; Listening</w:t>
      </w:r>
    </w:p>
    <w:p w14:paraId="00000222" w14:textId="77777777" w:rsidR="003E66DA" w:rsidRDefault="00656CCD">
      <w:pPr>
        <w:numPr>
          <w:ilvl w:val="0"/>
          <w:numId w:val="60"/>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t>SL.5.1:</w:t>
      </w:r>
      <w:r>
        <w:rPr>
          <w:rFonts w:ascii="Comic Sans MS" w:eastAsia="Comic Sans MS" w:hAnsi="Comic Sans MS" w:cs="Comic Sans MS"/>
          <w:sz w:val="24"/>
          <w:szCs w:val="24"/>
        </w:rPr>
        <w:t xml:space="preserve"> Group discussion—“How can we be more accepting of classmates who are different?”</w:t>
      </w:r>
    </w:p>
    <w:p w14:paraId="00000223" w14:textId="77777777" w:rsidR="003E66DA" w:rsidRDefault="00656CCD">
      <w:pPr>
        <w:numPr>
          <w:ilvl w:val="0"/>
          <w:numId w:val="60"/>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SL.5.4/5:</w:t>
      </w:r>
      <w:r>
        <w:rPr>
          <w:rFonts w:ascii="Comic Sans MS" w:eastAsia="Comic Sans MS" w:hAnsi="Comic Sans MS" w:cs="Comic Sans MS"/>
          <w:sz w:val="24"/>
          <w:szCs w:val="24"/>
        </w:rPr>
        <w:t xml:space="preserve"> Students present a “character journey map” showing Zinkoff’s growth with quotes and illustrations.</w:t>
      </w:r>
    </w:p>
    <w:p w14:paraId="00000224" w14:textId="77777777" w:rsidR="003E66DA" w:rsidRDefault="00656CCD">
      <w:pPr>
        <w:spacing w:before="240" w:after="240"/>
        <w:rPr>
          <w:rFonts w:ascii="Comic Sans MS" w:eastAsia="Comic Sans MS" w:hAnsi="Comic Sans MS" w:cs="Comic Sans MS"/>
          <w:b/>
          <w:sz w:val="24"/>
          <w:szCs w:val="24"/>
        </w:rPr>
      </w:pPr>
      <w:r>
        <w:rPr>
          <w:rFonts w:ascii="Comic Sans MS" w:eastAsia="Comic Sans MS" w:hAnsi="Comic Sans MS" w:cs="Comic Sans MS"/>
          <w:b/>
          <w:sz w:val="24"/>
          <w:szCs w:val="24"/>
        </w:rPr>
        <w:t>Language Standards</w:t>
      </w:r>
    </w:p>
    <w:p w14:paraId="00000225" w14:textId="77777777" w:rsidR="003E66DA" w:rsidRDefault="00656CCD">
      <w:pPr>
        <w:numPr>
          <w:ilvl w:val="0"/>
          <w:numId w:val="44"/>
        </w:numPr>
        <w:spacing w:before="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L.5.4–6 (Vocabulary):</w:t>
      </w:r>
      <w:r>
        <w:rPr>
          <w:rFonts w:ascii="Comic Sans MS" w:eastAsia="Comic Sans MS" w:hAnsi="Comic Sans MS" w:cs="Comic Sans MS"/>
          <w:sz w:val="24"/>
          <w:szCs w:val="24"/>
        </w:rPr>
        <w:t xml:space="preserve"> Words like </w:t>
      </w:r>
      <w:r>
        <w:rPr>
          <w:rFonts w:ascii="Comic Sans MS" w:eastAsia="Comic Sans MS" w:hAnsi="Comic Sans MS" w:cs="Comic Sans MS"/>
          <w:i/>
          <w:sz w:val="24"/>
          <w:szCs w:val="24"/>
        </w:rPr>
        <w:t>resilience, empathy, optimism, perseverance, individuality.</w:t>
      </w:r>
    </w:p>
    <w:p w14:paraId="00000226" w14:textId="77777777" w:rsidR="003E66DA" w:rsidRDefault="00656CCD">
      <w:pPr>
        <w:numPr>
          <w:ilvl w:val="0"/>
          <w:numId w:val="44"/>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L.5.5 (Figurative Language):</w:t>
      </w:r>
      <w:r>
        <w:rPr>
          <w:rFonts w:ascii="Comic Sans MS" w:eastAsia="Comic Sans MS" w:hAnsi="Comic Sans MS" w:cs="Comic Sans MS"/>
          <w:sz w:val="24"/>
          <w:szCs w:val="24"/>
        </w:rPr>
        <w:t xml:space="preserve"> Identify examples of humor, similes, and imagery used to depict Zinkoff’s personality or challenges.</w:t>
      </w:r>
    </w:p>
    <w:p w14:paraId="00000227" w14:textId="77777777" w:rsidR="003E66DA" w:rsidRDefault="00656CCD">
      <w:pPr>
        <w:spacing w:before="240" w:after="240"/>
        <w:ind w:left="720"/>
        <w:rPr>
          <w:rFonts w:ascii="Comic Sans MS" w:eastAsia="Comic Sans MS" w:hAnsi="Comic Sans MS" w:cs="Comic Sans MS"/>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Moral Formation / Community</w:t>
      </w:r>
      <w:r>
        <w:rPr>
          <w:rFonts w:ascii="Comic Sans MS" w:eastAsia="Comic Sans MS" w:hAnsi="Comic Sans MS" w:cs="Comic Sans MS"/>
          <w:i/>
          <w:sz w:val="24"/>
          <w:szCs w:val="24"/>
        </w:rPr>
        <w:br/>
      </w:r>
      <w:r>
        <w:rPr>
          <w:rFonts w:ascii="Comic Sans MS" w:eastAsia="Comic Sans MS" w:hAnsi="Comic Sans MS" w:cs="Comic Sans MS"/>
          <w:sz w:val="24"/>
          <w:szCs w:val="24"/>
        </w:rPr>
        <w:t>Theme: Seeing Christ in the marginalized.</w:t>
      </w:r>
    </w:p>
    <w:p w14:paraId="00000228" w14:textId="77777777" w:rsidR="003E66DA" w:rsidRDefault="00656CCD">
      <w:pPr>
        <w:spacing w:before="240" w:after="240"/>
        <w:ind w:left="720"/>
        <w:rPr>
          <w:rFonts w:ascii="Comic Sans MS" w:eastAsia="Comic Sans MS" w:hAnsi="Comic Sans MS" w:cs="Comic Sans MS"/>
          <w:sz w:val="24"/>
          <w:szCs w:val="24"/>
        </w:rPr>
      </w:pPr>
      <w:r>
        <w:rPr>
          <w:rFonts w:ascii="Comic Sans MS" w:eastAsia="Comic Sans MS" w:hAnsi="Comic Sans MS" w:cs="Comic Sans MS"/>
          <w:sz w:val="24"/>
          <w:szCs w:val="24"/>
        </w:rPr>
        <w:t>Activity: Connect to the Beatitudes (“Blessed are the meek, merciful”). Reflect on treating everyone with kindness.</w:t>
      </w:r>
    </w:p>
    <w:p w14:paraId="00000229" w14:textId="77777777" w:rsidR="003E66DA" w:rsidRDefault="003E66DA">
      <w:pPr>
        <w:spacing w:before="240" w:after="240"/>
        <w:ind w:left="720"/>
        <w:rPr>
          <w:rFonts w:ascii="Comic Sans MS" w:eastAsia="Comic Sans MS" w:hAnsi="Comic Sans MS" w:cs="Comic Sans MS"/>
          <w:sz w:val="24"/>
          <w:szCs w:val="24"/>
        </w:rPr>
      </w:pPr>
    </w:p>
    <w:p w14:paraId="0000022A" w14:textId="77777777" w:rsidR="003E66DA" w:rsidRDefault="00656CCD">
      <w:pPr>
        <w:spacing w:before="240" w:after="240"/>
        <w:rPr>
          <w:rFonts w:ascii="Comic Sans MS" w:eastAsia="Comic Sans MS" w:hAnsi="Comic Sans MS" w:cs="Comic Sans MS"/>
          <w:b/>
          <w:sz w:val="28"/>
          <w:szCs w:val="28"/>
        </w:rPr>
      </w:pPr>
      <w:r>
        <w:rPr>
          <w:rFonts w:ascii="Comic Sans MS" w:eastAsia="Comic Sans MS" w:hAnsi="Comic Sans MS" w:cs="Comic Sans MS"/>
          <w:b/>
          <w:i/>
          <w:sz w:val="28"/>
          <w:szCs w:val="28"/>
        </w:rPr>
        <w:t>“The Miraculous Journey of Edward Tulane”</w:t>
      </w:r>
      <w:r>
        <w:rPr>
          <w:rFonts w:ascii="Comic Sans MS" w:eastAsia="Comic Sans MS" w:hAnsi="Comic Sans MS" w:cs="Comic Sans MS"/>
          <w:b/>
          <w:sz w:val="28"/>
          <w:szCs w:val="28"/>
        </w:rPr>
        <w:t xml:space="preserve"> by Kate DiCamillo</w:t>
      </w:r>
    </w:p>
    <w:p w14:paraId="0000022B" w14:textId="77777777" w:rsidR="003E66DA" w:rsidRDefault="00656CCD">
      <w:pPr>
        <w:spacing w:before="240" w:after="240"/>
        <w:rPr>
          <w:rFonts w:ascii="Comic Sans MS" w:eastAsia="Comic Sans MS" w:hAnsi="Comic Sans MS" w:cs="Comic Sans MS"/>
          <w:sz w:val="24"/>
          <w:szCs w:val="24"/>
        </w:rPr>
      </w:pPr>
      <w:r>
        <w:rPr>
          <w:rFonts w:ascii="Comic Sans MS" w:eastAsia="Comic Sans MS" w:hAnsi="Comic Sans MS" w:cs="Comic Sans MS"/>
          <w:sz w:val="24"/>
          <w:szCs w:val="24"/>
        </w:rPr>
        <w:t>Edward Tulane is a porcelain rabbit who starts out selfish and vain. After being lost at sea, he goes on an extraordinary journey, passing through many owners. Along the way, he experiences love, loss, and transformation. In the end, Edward learns the true meaning of love and belonging.</w:t>
      </w:r>
    </w:p>
    <w:p w14:paraId="0000022C"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48" w:name="_emb80cnwp200" w:colFirst="0" w:colLast="0"/>
      <w:bookmarkEnd w:id="148"/>
      <w:r>
        <w:rPr>
          <w:rFonts w:ascii="Comic Sans MS" w:eastAsia="Comic Sans MS" w:hAnsi="Comic Sans MS" w:cs="Comic Sans MS"/>
          <w:b/>
          <w:color w:val="000000"/>
          <w:sz w:val="26"/>
          <w:szCs w:val="26"/>
        </w:rPr>
        <w:t>RL.5.1 – Quote Accurately from the Text</w:t>
      </w:r>
    </w:p>
    <w:p w14:paraId="0000022D" w14:textId="77777777" w:rsidR="003E66DA" w:rsidRDefault="00656CCD">
      <w:pPr>
        <w:numPr>
          <w:ilvl w:val="0"/>
          <w:numId w:val="19"/>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Students cite evidence showing how Edward changes throughout the book.</w:t>
      </w:r>
    </w:p>
    <w:p w14:paraId="0000022E" w14:textId="77777777" w:rsidR="003E66DA" w:rsidRDefault="00656CCD">
      <w:pPr>
        <w:numPr>
          <w:ilvl w:val="0"/>
          <w:numId w:val="19"/>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does Edward say or do in the beginning that shows he is selfish? What quotes show he has grown by the end?</w:t>
      </w:r>
    </w:p>
    <w:p w14:paraId="0000022F"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49" w:name="_y6pt8okqqri9" w:colFirst="0" w:colLast="0"/>
      <w:bookmarkEnd w:id="149"/>
      <w:r>
        <w:rPr>
          <w:rFonts w:ascii="Comic Sans MS" w:eastAsia="Comic Sans MS" w:hAnsi="Comic Sans MS" w:cs="Comic Sans MS"/>
          <w:b/>
          <w:color w:val="000000"/>
          <w:sz w:val="26"/>
          <w:szCs w:val="26"/>
        </w:rPr>
        <w:t>RL.5.2 – Determine Theme</w:t>
      </w:r>
    </w:p>
    <w:p w14:paraId="00000230" w14:textId="77777777" w:rsidR="003E66DA" w:rsidRDefault="00656CCD">
      <w:pPr>
        <w:numPr>
          <w:ilvl w:val="0"/>
          <w:numId w:val="105"/>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 xml:space="preserve">Themes: </w:t>
      </w:r>
      <w:r>
        <w:rPr>
          <w:rFonts w:ascii="Comic Sans MS" w:eastAsia="Comic Sans MS" w:hAnsi="Comic Sans MS" w:cs="Comic Sans MS"/>
          <w:i/>
          <w:sz w:val="24"/>
          <w:szCs w:val="24"/>
        </w:rPr>
        <w:t>Love, Transformation, Loss, Hope, Redemption</w:t>
      </w:r>
      <w:r>
        <w:rPr>
          <w:rFonts w:ascii="Comic Sans MS" w:eastAsia="Comic Sans MS" w:hAnsi="Comic Sans MS" w:cs="Comic Sans MS"/>
          <w:sz w:val="24"/>
          <w:szCs w:val="24"/>
        </w:rPr>
        <w:t>.</w:t>
      </w:r>
    </w:p>
    <w:p w14:paraId="00000231" w14:textId="77777777" w:rsidR="003E66DA" w:rsidRDefault="00656CCD">
      <w:pPr>
        <w:numPr>
          <w:ilvl w:val="0"/>
          <w:numId w:val="105"/>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What is one lesson Edward learns on his journey? How does this connect to the theme of love?</w:t>
      </w:r>
    </w:p>
    <w:p w14:paraId="00000232"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50" w:name="_bo850mdzyyd5" w:colFirst="0" w:colLast="0"/>
      <w:bookmarkEnd w:id="150"/>
      <w:r>
        <w:rPr>
          <w:rFonts w:ascii="Comic Sans MS" w:eastAsia="Comic Sans MS" w:hAnsi="Comic Sans MS" w:cs="Comic Sans MS"/>
          <w:b/>
          <w:color w:val="000000"/>
          <w:sz w:val="26"/>
          <w:szCs w:val="26"/>
        </w:rPr>
        <w:t>RL.5.3 – Compare &amp; Contrast Characters</w:t>
      </w:r>
    </w:p>
    <w:p w14:paraId="00000233" w14:textId="77777777" w:rsidR="003E66DA" w:rsidRDefault="00656CCD">
      <w:pPr>
        <w:numPr>
          <w:ilvl w:val="0"/>
          <w:numId w:val="112"/>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Compare Edward with his different owners (Abilene, the fisherman and his wife, Sarah Ruth, etc.).</w:t>
      </w:r>
    </w:p>
    <w:p w14:paraId="00000234" w14:textId="77777777" w:rsidR="003E66DA" w:rsidRDefault="00656CCD">
      <w:pPr>
        <w:numPr>
          <w:ilvl w:val="0"/>
          <w:numId w:val="112"/>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lastRenderedPageBreak/>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each person who owns Edward teach him something new about life and love?</w:t>
      </w:r>
    </w:p>
    <w:p w14:paraId="00000235"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51" w:name="_1khpwm1w399f" w:colFirst="0" w:colLast="0"/>
      <w:bookmarkEnd w:id="151"/>
      <w:r>
        <w:rPr>
          <w:rFonts w:ascii="Comic Sans MS" w:eastAsia="Comic Sans MS" w:hAnsi="Comic Sans MS" w:cs="Comic Sans MS"/>
          <w:b/>
          <w:color w:val="000000"/>
          <w:sz w:val="26"/>
          <w:szCs w:val="26"/>
        </w:rPr>
        <w:t>RL.5.4 – Vocabulary &amp; Figurative Language</w:t>
      </w:r>
    </w:p>
    <w:p w14:paraId="00000236" w14:textId="77777777" w:rsidR="003E66DA" w:rsidRDefault="00656CCD">
      <w:pPr>
        <w:numPr>
          <w:ilvl w:val="0"/>
          <w:numId w:val="158"/>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Explore DiCamillo’s descriptive and figurative language.</w:t>
      </w:r>
    </w:p>
    <w:p w14:paraId="00000237" w14:textId="77777777" w:rsidR="003E66DA" w:rsidRDefault="00656CCD">
      <w:pPr>
        <w:numPr>
          <w:ilvl w:val="0"/>
          <w:numId w:val="158"/>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Activity:</w:t>
      </w:r>
      <w:r>
        <w:rPr>
          <w:rFonts w:ascii="Comic Sans MS" w:eastAsia="Comic Sans MS" w:hAnsi="Comic Sans MS" w:cs="Comic Sans MS"/>
          <w:sz w:val="24"/>
          <w:szCs w:val="24"/>
        </w:rPr>
        <w:t xml:space="preserve"> Identify metaphors and personification that bring Edward to life.</w:t>
      </w:r>
    </w:p>
    <w:p w14:paraId="00000238"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52" w:name="_okkif0n6ykpk" w:colFirst="0" w:colLast="0"/>
      <w:bookmarkEnd w:id="152"/>
      <w:r>
        <w:rPr>
          <w:rFonts w:ascii="Comic Sans MS" w:eastAsia="Comic Sans MS" w:hAnsi="Comic Sans MS" w:cs="Comic Sans MS"/>
          <w:b/>
          <w:color w:val="000000"/>
          <w:sz w:val="26"/>
          <w:szCs w:val="26"/>
        </w:rPr>
        <w:t>RL.5.5 – Structure</w:t>
      </w:r>
    </w:p>
    <w:p w14:paraId="00000239" w14:textId="77777777" w:rsidR="003E66DA" w:rsidRDefault="00656CCD">
      <w:pPr>
        <w:numPr>
          <w:ilvl w:val="0"/>
          <w:numId w:val="4"/>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Look at the way Edward’s journey is divided into different "chapters of life."</w:t>
      </w:r>
    </w:p>
    <w:p w14:paraId="0000023A" w14:textId="77777777" w:rsidR="003E66DA" w:rsidRDefault="00656CCD">
      <w:pPr>
        <w:numPr>
          <w:ilvl w:val="0"/>
          <w:numId w:val="4"/>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each section of Edward’s journey build on the theme of transformation?</w:t>
      </w:r>
    </w:p>
    <w:p w14:paraId="0000023B"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53" w:name="_n8fdfuivmv9f" w:colFirst="0" w:colLast="0"/>
      <w:bookmarkEnd w:id="153"/>
      <w:r>
        <w:rPr>
          <w:rFonts w:ascii="Comic Sans MS" w:eastAsia="Comic Sans MS" w:hAnsi="Comic Sans MS" w:cs="Comic Sans MS"/>
          <w:b/>
          <w:color w:val="000000"/>
          <w:sz w:val="26"/>
          <w:szCs w:val="26"/>
        </w:rPr>
        <w:t>RL.5.6 – Point of View</w:t>
      </w:r>
    </w:p>
    <w:p w14:paraId="0000023C" w14:textId="77777777" w:rsidR="003E66DA" w:rsidRDefault="00656CCD">
      <w:pPr>
        <w:numPr>
          <w:ilvl w:val="0"/>
          <w:numId w:val="39"/>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Though Edward cannot speak at first, his thoughts guide the story.</w:t>
      </w:r>
    </w:p>
    <w:p w14:paraId="0000023D" w14:textId="77777777" w:rsidR="003E66DA" w:rsidRDefault="00656CCD">
      <w:pPr>
        <w:numPr>
          <w:ilvl w:val="0"/>
          <w:numId w:val="39"/>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does experiencing the story through Edward’s perspective make us feel closer to him?</w:t>
      </w:r>
    </w:p>
    <w:p w14:paraId="0000023E" w14:textId="77777777" w:rsidR="003E66DA" w:rsidRDefault="00656CCD">
      <w:pPr>
        <w:pStyle w:val="Heading3"/>
        <w:keepNext w:val="0"/>
        <w:keepLines w:val="0"/>
        <w:spacing w:before="280"/>
        <w:rPr>
          <w:rFonts w:ascii="Comic Sans MS" w:eastAsia="Comic Sans MS" w:hAnsi="Comic Sans MS" w:cs="Comic Sans MS"/>
          <w:b/>
          <w:color w:val="000000"/>
          <w:sz w:val="26"/>
          <w:szCs w:val="26"/>
        </w:rPr>
      </w:pPr>
      <w:bookmarkStart w:id="154" w:name="_w9zfblxsuwmu" w:colFirst="0" w:colLast="0"/>
      <w:bookmarkEnd w:id="154"/>
      <w:r>
        <w:rPr>
          <w:rFonts w:ascii="Comic Sans MS" w:eastAsia="Comic Sans MS" w:hAnsi="Comic Sans MS" w:cs="Comic Sans MS"/>
          <w:b/>
          <w:color w:val="000000"/>
          <w:sz w:val="26"/>
          <w:szCs w:val="26"/>
        </w:rPr>
        <w:t>RL.5.9 – Compare Texts</w:t>
      </w:r>
    </w:p>
    <w:p w14:paraId="0000023F" w14:textId="77777777" w:rsidR="003E66DA" w:rsidRDefault="00656CCD">
      <w:pPr>
        <w:numPr>
          <w:ilvl w:val="0"/>
          <w:numId w:val="126"/>
        </w:numPr>
        <w:spacing w:before="240"/>
        <w:rPr>
          <w:rFonts w:ascii="Comic Sans MS" w:eastAsia="Comic Sans MS" w:hAnsi="Comic Sans MS" w:cs="Comic Sans MS"/>
          <w:sz w:val="24"/>
          <w:szCs w:val="24"/>
        </w:rPr>
      </w:pPr>
      <w:r>
        <w:rPr>
          <w:rFonts w:ascii="Comic Sans MS" w:eastAsia="Comic Sans MS" w:hAnsi="Comic Sans MS" w:cs="Comic Sans MS"/>
          <w:sz w:val="24"/>
          <w:szCs w:val="24"/>
        </w:rPr>
        <w:t>Compare Edward Tulane with another DiCamillo book (</w:t>
      </w:r>
      <w:r>
        <w:rPr>
          <w:rFonts w:ascii="Comic Sans MS" w:eastAsia="Comic Sans MS" w:hAnsi="Comic Sans MS" w:cs="Comic Sans MS"/>
          <w:i/>
          <w:sz w:val="24"/>
          <w:szCs w:val="24"/>
        </w:rPr>
        <w:t>Because of Winn-Dixie</w:t>
      </w:r>
      <w:r>
        <w:rPr>
          <w:rFonts w:ascii="Comic Sans MS" w:eastAsia="Comic Sans MS" w:hAnsi="Comic Sans MS" w:cs="Comic Sans MS"/>
          <w:sz w:val="24"/>
          <w:szCs w:val="24"/>
        </w:rPr>
        <w:t>).</w:t>
      </w:r>
    </w:p>
    <w:p w14:paraId="00000240" w14:textId="77777777" w:rsidR="003E66DA" w:rsidRDefault="00656CCD">
      <w:pPr>
        <w:numPr>
          <w:ilvl w:val="0"/>
          <w:numId w:val="126"/>
        </w:numPr>
        <w:spacing w:after="240"/>
        <w:rPr>
          <w:rFonts w:ascii="Comic Sans MS" w:eastAsia="Comic Sans MS" w:hAnsi="Comic Sans MS" w:cs="Comic Sans MS"/>
          <w:sz w:val="24"/>
          <w:szCs w:val="24"/>
        </w:rPr>
      </w:pPr>
      <w:r>
        <w:rPr>
          <w:rFonts w:ascii="Comic Sans MS" w:eastAsia="Comic Sans MS" w:hAnsi="Comic Sans MS" w:cs="Comic Sans MS"/>
          <w:b/>
          <w:sz w:val="24"/>
          <w:szCs w:val="24"/>
        </w:rPr>
        <w:t>Prompt:</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How do both stories show characters learning about love and friendship?</w:t>
      </w:r>
    </w:p>
    <w:p w14:paraId="00000241" w14:textId="77777777" w:rsidR="003E66DA" w:rsidRDefault="00656CCD">
      <w:pPr>
        <w:spacing w:before="240" w:after="240"/>
        <w:rPr>
          <w:rFonts w:ascii="Comic Sans MS" w:eastAsia="Comic Sans MS" w:hAnsi="Comic Sans MS" w:cs="Comic Sans MS"/>
          <w:i/>
          <w:sz w:val="24"/>
          <w:szCs w:val="24"/>
        </w:rPr>
      </w:pPr>
      <w:r>
        <w:rPr>
          <w:rFonts w:ascii="Comic Sans MS" w:eastAsia="Comic Sans MS" w:hAnsi="Comic Sans MS" w:cs="Comic Sans MS"/>
          <w:b/>
          <w:sz w:val="24"/>
          <w:szCs w:val="24"/>
        </w:rPr>
        <w:t>Religion Standard:</w:t>
      </w:r>
      <w:r>
        <w:rPr>
          <w:rFonts w:ascii="Comic Sans MS" w:eastAsia="Comic Sans MS" w:hAnsi="Comic Sans MS" w:cs="Comic Sans MS"/>
          <w:sz w:val="24"/>
          <w:szCs w:val="24"/>
        </w:rPr>
        <w:t xml:space="preserve"> </w:t>
      </w:r>
      <w:r>
        <w:rPr>
          <w:rFonts w:ascii="Comic Sans MS" w:eastAsia="Comic Sans MS" w:hAnsi="Comic Sans MS" w:cs="Comic Sans MS"/>
          <w:i/>
          <w:sz w:val="24"/>
          <w:szCs w:val="24"/>
        </w:rPr>
        <w:t>Knowledge of Faith / Prayer / Community</w:t>
      </w:r>
    </w:p>
    <w:p w14:paraId="00000242" w14:textId="77777777" w:rsidR="003E66DA" w:rsidRDefault="00656CCD">
      <w:pPr>
        <w:spacing w:before="240" w:after="240"/>
        <w:rPr>
          <w:rFonts w:ascii="Comic Sans MS" w:eastAsia="Comic Sans MS" w:hAnsi="Comic Sans MS" w:cs="Comic Sans MS"/>
          <w:sz w:val="24"/>
          <w:szCs w:val="24"/>
        </w:rPr>
      </w:pPr>
      <w:r>
        <w:rPr>
          <w:rFonts w:ascii="Comic Sans MS" w:eastAsia="Comic Sans MS" w:hAnsi="Comic Sans MS" w:cs="Comic Sans MS"/>
          <w:sz w:val="24"/>
          <w:szCs w:val="24"/>
        </w:rPr>
        <w:t>Theme: Transformation through love mirrors God’s unconditional love.</w:t>
      </w:r>
    </w:p>
    <w:p w14:paraId="00000243" w14:textId="77777777" w:rsidR="003E66DA" w:rsidRDefault="003E66DA">
      <w:pPr>
        <w:spacing w:before="240" w:after="240"/>
        <w:rPr>
          <w:rFonts w:ascii="Comic Sans MS" w:eastAsia="Comic Sans MS" w:hAnsi="Comic Sans MS" w:cs="Comic Sans MS"/>
          <w:sz w:val="24"/>
          <w:szCs w:val="24"/>
        </w:rPr>
      </w:pPr>
    </w:p>
    <w:p w14:paraId="00000244" w14:textId="77777777" w:rsidR="003E66DA" w:rsidRDefault="003E66DA">
      <w:pPr>
        <w:spacing w:before="240" w:after="240"/>
        <w:rPr>
          <w:rFonts w:ascii="Comic Sans MS" w:eastAsia="Comic Sans MS" w:hAnsi="Comic Sans MS" w:cs="Comic Sans MS"/>
          <w:sz w:val="24"/>
          <w:szCs w:val="24"/>
        </w:rPr>
      </w:pPr>
    </w:p>
    <w:p w14:paraId="00000245" w14:textId="77777777" w:rsidR="003E66DA" w:rsidRDefault="003E66DA">
      <w:pPr>
        <w:spacing w:before="240" w:after="240"/>
        <w:rPr>
          <w:rFonts w:ascii="Comic Sans MS" w:eastAsia="Comic Sans MS" w:hAnsi="Comic Sans MS" w:cs="Comic Sans MS"/>
          <w:sz w:val="24"/>
          <w:szCs w:val="24"/>
        </w:rPr>
      </w:pPr>
    </w:p>
    <w:sectPr w:rsidR="003E66D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6DB"/>
    <w:multiLevelType w:val="multilevel"/>
    <w:tmpl w:val="4E2C8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7E7083"/>
    <w:multiLevelType w:val="multilevel"/>
    <w:tmpl w:val="51A47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CE4B55"/>
    <w:multiLevelType w:val="multilevel"/>
    <w:tmpl w:val="A6C44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A573CC"/>
    <w:multiLevelType w:val="multilevel"/>
    <w:tmpl w:val="5F689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2F3F1F"/>
    <w:multiLevelType w:val="multilevel"/>
    <w:tmpl w:val="A0080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4695B30"/>
    <w:multiLevelType w:val="multilevel"/>
    <w:tmpl w:val="39200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5A829A1"/>
    <w:multiLevelType w:val="multilevel"/>
    <w:tmpl w:val="7B746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D146E9"/>
    <w:multiLevelType w:val="multilevel"/>
    <w:tmpl w:val="15547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7C07F00"/>
    <w:multiLevelType w:val="multilevel"/>
    <w:tmpl w:val="04B4C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7DE0A15"/>
    <w:multiLevelType w:val="multilevel"/>
    <w:tmpl w:val="F6280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8060462"/>
    <w:multiLevelType w:val="multilevel"/>
    <w:tmpl w:val="C6960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8455D9B"/>
    <w:multiLevelType w:val="multilevel"/>
    <w:tmpl w:val="C04CB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87353D8"/>
    <w:multiLevelType w:val="multilevel"/>
    <w:tmpl w:val="79F41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921612F"/>
    <w:multiLevelType w:val="multilevel"/>
    <w:tmpl w:val="199A9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9A413A7"/>
    <w:multiLevelType w:val="multilevel"/>
    <w:tmpl w:val="66124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A712F7E"/>
    <w:multiLevelType w:val="multilevel"/>
    <w:tmpl w:val="780CC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A8118FD"/>
    <w:multiLevelType w:val="multilevel"/>
    <w:tmpl w:val="CA6E7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ADA0A17"/>
    <w:multiLevelType w:val="multilevel"/>
    <w:tmpl w:val="95E60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B8803CE"/>
    <w:multiLevelType w:val="multilevel"/>
    <w:tmpl w:val="6FCC6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BAA1C06"/>
    <w:multiLevelType w:val="multilevel"/>
    <w:tmpl w:val="976EB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BD80AE8"/>
    <w:multiLevelType w:val="multilevel"/>
    <w:tmpl w:val="1A823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E2A01DC"/>
    <w:multiLevelType w:val="multilevel"/>
    <w:tmpl w:val="213C6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FD519ED"/>
    <w:multiLevelType w:val="multilevel"/>
    <w:tmpl w:val="A808B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FFB4427"/>
    <w:multiLevelType w:val="multilevel"/>
    <w:tmpl w:val="7862B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429172A"/>
    <w:multiLevelType w:val="multilevel"/>
    <w:tmpl w:val="CE205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6091D2A"/>
    <w:multiLevelType w:val="multilevel"/>
    <w:tmpl w:val="0E5C2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670759E"/>
    <w:multiLevelType w:val="multilevel"/>
    <w:tmpl w:val="FC947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7AD0360"/>
    <w:multiLevelType w:val="multilevel"/>
    <w:tmpl w:val="575A8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85656EE"/>
    <w:multiLevelType w:val="multilevel"/>
    <w:tmpl w:val="852C7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8AB061B"/>
    <w:multiLevelType w:val="multilevel"/>
    <w:tmpl w:val="E1D2E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92A1F26"/>
    <w:multiLevelType w:val="multilevel"/>
    <w:tmpl w:val="4788A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A561684"/>
    <w:multiLevelType w:val="multilevel"/>
    <w:tmpl w:val="D85E4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C1F024D"/>
    <w:multiLevelType w:val="multilevel"/>
    <w:tmpl w:val="D5A6C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DBA2CEC"/>
    <w:multiLevelType w:val="multilevel"/>
    <w:tmpl w:val="21A04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DDE11A8"/>
    <w:multiLevelType w:val="multilevel"/>
    <w:tmpl w:val="2C121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ED86CCF"/>
    <w:multiLevelType w:val="multilevel"/>
    <w:tmpl w:val="43602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ED87F84"/>
    <w:multiLevelType w:val="multilevel"/>
    <w:tmpl w:val="63FE8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F937064"/>
    <w:multiLevelType w:val="multilevel"/>
    <w:tmpl w:val="EC6ED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0DE2589"/>
    <w:multiLevelType w:val="multilevel"/>
    <w:tmpl w:val="8AC65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10326EC"/>
    <w:multiLevelType w:val="multilevel"/>
    <w:tmpl w:val="ABB27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1C94A54"/>
    <w:multiLevelType w:val="multilevel"/>
    <w:tmpl w:val="75245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48650B0"/>
    <w:multiLevelType w:val="multilevel"/>
    <w:tmpl w:val="4DDA0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49F16F5"/>
    <w:multiLevelType w:val="multilevel"/>
    <w:tmpl w:val="C0A8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4DD66FC"/>
    <w:multiLevelType w:val="multilevel"/>
    <w:tmpl w:val="4E966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4F219BC"/>
    <w:multiLevelType w:val="multilevel"/>
    <w:tmpl w:val="F7A2C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5444F5E"/>
    <w:multiLevelType w:val="multilevel"/>
    <w:tmpl w:val="1BDE6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5795526"/>
    <w:multiLevelType w:val="multilevel"/>
    <w:tmpl w:val="B8B82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57F2BE2"/>
    <w:multiLevelType w:val="multilevel"/>
    <w:tmpl w:val="502AC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262B7847"/>
    <w:multiLevelType w:val="multilevel"/>
    <w:tmpl w:val="0D803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65F35C6"/>
    <w:multiLevelType w:val="multilevel"/>
    <w:tmpl w:val="65A26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287F403A"/>
    <w:multiLevelType w:val="multilevel"/>
    <w:tmpl w:val="5234F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88F25C3"/>
    <w:multiLevelType w:val="multilevel"/>
    <w:tmpl w:val="A1D27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A6520C4"/>
    <w:multiLevelType w:val="multilevel"/>
    <w:tmpl w:val="5016C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2AAC42BC"/>
    <w:multiLevelType w:val="multilevel"/>
    <w:tmpl w:val="CA7A2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B4F20B4"/>
    <w:multiLevelType w:val="multilevel"/>
    <w:tmpl w:val="A26EC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2C893D74"/>
    <w:multiLevelType w:val="multilevel"/>
    <w:tmpl w:val="9E907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2D5B25C0"/>
    <w:multiLevelType w:val="multilevel"/>
    <w:tmpl w:val="064A8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2DCB7B1B"/>
    <w:multiLevelType w:val="multilevel"/>
    <w:tmpl w:val="05A02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2ECF7AB5"/>
    <w:multiLevelType w:val="multilevel"/>
    <w:tmpl w:val="A5961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2F921E14"/>
    <w:multiLevelType w:val="multilevel"/>
    <w:tmpl w:val="19CC2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2FBD267A"/>
    <w:multiLevelType w:val="multilevel"/>
    <w:tmpl w:val="A8C4F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11A7A55"/>
    <w:multiLevelType w:val="multilevel"/>
    <w:tmpl w:val="BE181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321C17B9"/>
    <w:multiLevelType w:val="multilevel"/>
    <w:tmpl w:val="B672A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326F1C6C"/>
    <w:multiLevelType w:val="multilevel"/>
    <w:tmpl w:val="0CD6C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322615F"/>
    <w:multiLevelType w:val="multilevel"/>
    <w:tmpl w:val="6AA47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33921A22"/>
    <w:multiLevelType w:val="multilevel"/>
    <w:tmpl w:val="6A22F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33EB705D"/>
    <w:multiLevelType w:val="multilevel"/>
    <w:tmpl w:val="F7EE07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357A3A5B"/>
    <w:multiLevelType w:val="multilevel"/>
    <w:tmpl w:val="E732E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363F3B3F"/>
    <w:multiLevelType w:val="multilevel"/>
    <w:tmpl w:val="2BD877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379513A8"/>
    <w:multiLevelType w:val="multilevel"/>
    <w:tmpl w:val="86EC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38D62BA8"/>
    <w:multiLevelType w:val="multilevel"/>
    <w:tmpl w:val="EB301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39AC333A"/>
    <w:multiLevelType w:val="multilevel"/>
    <w:tmpl w:val="063EE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39D900EC"/>
    <w:multiLevelType w:val="multilevel"/>
    <w:tmpl w:val="0270F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3A451D46"/>
    <w:multiLevelType w:val="multilevel"/>
    <w:tmpl w:val="5F98D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3ACC63A1"/>
    <w:multiLevelType w:val="multilevel"/>
    <w:tmpl w:val="A6CC6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3BE27CBE"/>
    <w:multiLevelType w:val="multilevel"/>
    <w:tmpl w:val="98F0D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3C2F0F75"/>
    <w:multiLevelType w:val="multilevel"/>
    <w:tmpl w:val="761A4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3CD034F5"/>
    <w:multiLevelType w:val="multilevel"/>
    <w:tmpl w:val="8D707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3E6A1E19"/>
    <w:multiLevelType w:val="multilevel"/>
    <w:tmpl w:val="D3E8F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3E853CF5"/>
    <w:multiLevelType w:val="multilevel"/>
    <w:tmpl w:val="97DC6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3EA46888"/>
    <w:multiLevelType w:val="multilevel"/>
    <w:tmpl w:val="ECD65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40596150"/>
    <w:multiLevelType w:val="multilevel"/>
    <w:tmpl w:val="FDE60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408737ED"/>
    <w:multiLevelType w:val="multilevel"/>
    <w:tmpl w:val="83225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40E00ED4"/>
    <w:multiLevelType w:val="multilevel"/>
    <w:tmpl w:val="40822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41971194"/>
    <w:multiLevelType w:val="multilevel"/>
    <w:tmpl w:val="1930B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42C12434"/>
    <w:multiLevelType w:val="multilevel"/>
    <w:tmpl w:val="402C6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42D05FE3"/>
    <w:multiLevelType w:val="multilevel"/>
    <w:tmpl w:val="C7D61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446757E9"/>
    <w:multiLevelType w:val="multilevel"/>
    <w:tmpl w:val="8E781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44EC4A66"/>
    <w:multiLevelType w:val="multilevel"/>
    <w:tmpl w:val="CA42E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45051F16"/>
    <w:multiLevelType w:val="multilevel"/>
    <w:tmpl w:val="9CE20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454358AC"/>
    <w:multiLevelType w:val="multilevel"/>
    <w:tmpl w:val="EF842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46736015"/>
    <w:multiLevelType w:val="multilevel"/>
    <w:tmpl w:val="B906B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47972A57"/>
    <w:multiLevelType w:val="multilevel"/>
    <w:tmpl w:val="F3967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47AC503E"/>
    <w:multiLevelType w:val="multilevel"/>
    <w:tmpl w:val="657CC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480C2BCB"/>
    <w:multiLevelType w:val="multilevel"/>
    <w:tmpl w:val="A3D49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4842552E"/>
    <w:multiLevelType w:val="multilevel"/>
    <w:tmpl w:val="F6803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499D5635"/>
    <w:multiLevelType w:val="multilevel"/>
    <w:tmpl w:val="DBDE8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49E528F6"/>
    <w:multiLevelType w:val="multilevel"/>
    <w:tmpl w:val="2DCC5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4B8C6CC0"/>
    <w:multiLevelType w:val="multilevel"/>
    <w:tmpl w:val="87A09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4B98587C"/>
    <w:multiLevelType w:val="multilevel"/>
    <w:tmpl w:val="A67C6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4EF66D71"/>
    <w:multiLevelType w:val="multilevel"/>
    <w:tmpl w:val="95D22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4FAE0DE0"/>
    <w:multiLevelType w:val="multilevel"/>
    <w:tmpl w:val="DF0EB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51C957C3"/>
    <w:multiLevelType w:val="multilevel"/>
    <w:tmpl w:val="30905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520135FA"/>
    <w:multiLevelType w:val="multilevel"/>
    <w:tmpl w:val="FAB6D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526B2B65"/>
    <w:multiLevelType w:val="multilevel"/>
    <w:tmpl w:val="16D07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562770C2"/>
    <w:multiLevelType w:val="multilevel"/>
    <w:tmpl w:val="45D8D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577E414E"/>
    <w:multiLevelType w:val="multilevel"/>
    <w:tmpl w:val="168EB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578A1AB6"/>
    <w:multiLevelType w:val="multilevel"/>
    <w:tmpl w:val="EF8C5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582E1289"/>
    <w:multiLevelType w:val="multilevel"/>
    <w:tmpl w:val="AF141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58A14E2E"/>
    <w:multiLevelType w:val="multilevel"/>
    <w:tmpl w:val="FA182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5A12304B"/>
    <w:multiLevelType w:val="multilevel"/>
    <w:tmpl w:val="E2404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5A73471B"/>
    <w:multiLevelType w:val="multilevel"/>
    <w:tmpl w:val="38905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5AC57A04"/>
    <w:multiLevelType w:val="multilevel"/>
    <w:tmpl w:val="90D6D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5B7314AC"/>
    <w:multiLevelType w:val="multilevel"/>
    <w:tmpl w:val="6AEA0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5CAC6FFB"/>
    <w:multiLevelType w:val="multilevel"/>
    <w:tmpl w:val="6FAED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5D1D5C0B"/>
    <w:multiLevelType w:val="multilevel"/>
    <w:tmpl w:val="D3202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5F0476EB"/>
    <w:multiLevelType w:val="multilevel"/>
    <w:tmpl w:val="B8901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5FDB1F19"/>
    <w:multiLevelType w:val="multilevel"/>
    <w:tmpl w:val="4F04B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60253DF0"/>
    <w:multiLevelType w:val="multilevel"/>
    <w:tmpl w:val="A94C4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607529EC"/>
    <w:multiLevelType w:val="multilevel"/>
    <w:tmpl w:val="EBB04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61195841"/>
    <w:multiLevelType w:val="multilevel"/>
    <w:tmpl w:val="D938D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615B1B3A"/>
    <w:multiLevelType w:val="multilevel"/>
    <w:tmpl w:val="6D06E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637F42E5"/>
    <w:multiLevelType w:val="multilevel"/>
    <w:tmpl w:val="3B2EB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64CB009C"/>
    <w:multiLevelType w:val="multilevel"/>
    <w:tmpl w:val="4468B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64D746E1"/>
    <w:multiLevelType w:val="multilevel"/>
    <w:tmpl w:val="C3669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64F14786"/>
    <w:multiLevelType w:val="multilevel"/>
    <w:tmpl w:val="3FA86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654834D6"/>
    <w:multiLevelType w:val="multilevel"/>
    <w:tmpl w:val="8A3CA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67310DA9"/>
    <w:multiLevelType w:val="multilevel"/>
    <w:tmpl w:val="5C56C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677E24F4"/>
    <w:multiLevelType w:val="multilevel"/>
    <w:tmpl w:val="B8B45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68346A2D"/>
    <w:multiLevelType w:val="multilevel"/>
    <w:tmpl w:val="3678E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68892453"/>
    <w:multiLevelType w:val="multilevel"/>
    <w:tmpl w:val="78A03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689905FF"/>
    <w:multiLevelType w:val="multilevel"/>
    <w:tmpl w:val="5FBE5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68E979D8"/>
    <w:multiLevelType w:val="multilevel"/>
    <w:tmpl w:val="2A5EA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69541BBE"/>
    <w:multiLevelType w:val="multilevel"/>
    <w:tmpl w:val="21700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6AF87289"/>
    <w:multiLevelType w:val="multilevel"/>
    <w:tmpl w:val="90E66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6B0C67C3"/>
    <w:multiLevelType w:val="multilevel"/>
    <w:tmpl w:val="C93A3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6D3029BC"/>
    <w:multiLevelType w:val="multilevel"/>
    <w:tmpl w:val="88909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707175A9"/>
    <w:multiLevelType w:val="multilevel"/>
    <w:tmpl w:val="2F88E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71CA340A"/>
    <w:multiLevelType w:val="multilevel"/>
    <w:tmpl w:val="2B002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72796406"/>
    <w:multiLevelType w:val="multilevel"/>
    <w:tmpl w:val="13727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72B67D79"/>
    <w:multiLevelType w:val="multilevel"/>
    <w:tmpl w:val="9F0AC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72E57B3A"/>
    <w:multiLevelType w:val="multilevel"/>
    <w:tmpl w:val="766EF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742B6781"/>
    <w:multiLevelType w:val="multilevel"/>
    <w:tmpl w:val="FFA61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7647466D"/>
    <w:multiLevelType w:val="multilevel"/>
    <w:tmpl w:val="F36E5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76556952"/>
    <w:multiLevelType w:val="multilevel"/>
    <w:tmpl w:val="67628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77915283"/>
    <w:multiLevelType w:val="multilevel"/>
    <w:tmpl w:val="85162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79D5463B"/>
    <w:multiLevelType w:val="multilevel"/>
    <w:tmpl w:val="F8380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7A1F3BB7"/>
    <w:multiLevelType w:val="multilevel"/>
    <w:tmpl w:val="4C8E6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7AC3682D"/>
    <w:multiLevelType w:val="multilevel"/>
    <w:tmpl w:val="830CE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7ACD5F24"/>
    <w:multiLevelType w:val="multilevel"/>
    <w:tmpl w:val="5CA80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7B6E0B9D"/>
    <w:multiLevelType w:val="multilevel"/>
    <w:tmpl w:val="6AF00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7BE017FC"/>
    <w:multiLevelType w:val="multilevel"/>
    <w:tmpl w:val="9D9E5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7C203BC0"/>
    <w:multiLevelType w:val="multilevel"/>
    <w:tmpl w:val="F9C20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7D21336C"/>
    <w:multiLevelType w:val="multilevel"/>
    <w:tmpl w:val="EFA08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7DED4260"/>
    <w:multiLevelType w:val="multilevel"/>
    <w:tmpl w:val="2D101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7E9C724B"/>
    <w:multiLevelType w:val="multilevel"/>
    <w:tmpl w:val="FF60B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7EB67072"/>
    <w:multiLevelType w:val="multilevel"/>
    <w:tmpl w:val="1C02C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7EFD714B"/>
    <w:multiLevelType w:val="multilevel"/>
    <w:tmpl w:val="43E4D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567927">
    <w:abstractNumId w:val="59"/>
  </w:num>
  <w:num w:numId="2" w16cid:durableId="30812725">
    <w:abstractNumId w:val="117"/>
  </w:num>
  <w:num w:numId="3" w16cid:durableId="2113813229">
    <w:abstractNumId w:val="56"/>
  </w:num>
  <w:num w:numId="4" w16cid:durableId="111941333">
    <w:abstractNumId w:val="145"/>
  </w:num>
  <w:num w:numId="5" w16cid:durableId="608243144">
    <w:abstractNumId w:val="51"/>
  </w:num>
  <w:num w:numId="6" w16cid:durableId="2033216414">
    <w:abstractNumId w:val="25"/>
  </w:num>
  <w:num w:numId="7" w16cid:durableId="1033381974">
    <w:abstractNumId w:val="132"/>
  </w:num>
  <w:num w:numId="8" w16cid:durableId="212934822">
    <w:abstractNumId w:val="35"/>
  </w:num>
  <w:num w:numId="9" w16cid:durableId="173885804">
    <w:abstractNumId w:val="84"/>
  </w:num>
  <w:num w:numId="10" w16cid:durableId="1224214102">
    <w:abstractNumId w:val="80"/>
  </w:num>
  <w:num w:numId="11" w16cid:durableId="1051266661">
    <w:abstractNumId w:val="103"/>
  </w:num>
  <w:num w:numId="12" w16cid:durableId="1406565609">
    <w:abstractNumId w:val="71"/>
  </w:num>
  <w:num w:numId="13" w16cid:durableId="1453859704">
    <w:abstractNumId w:val="50"/>
  </w:num>
  <w:num w:numId="14" w16cid:durableId="758870720">
    <w:abstractNumId w:val="151"/>
  </w:num>
  <w:num w:numId="15" w16cid:durableId="222496443">
    <w:abstractNumId w:val="55"/>
  </w:num>
  <w:num w:numId="16" w16cid:durableId="741756190">
    <w:abstractNumId w:val="54"/>
  </w:num>
  <w:num w:numId="17" w16cid:durableId="1232236985">
    <w:abstractNumId w:val="155"/>
  </w:num>
  <w:num w:numId="18" w16cid:durableId="124661061">
    <w:abstractNumId w:val="76"/>
  </w:num>
  <w:num w:numId="19" w16cid:durableId="97071045">
    <w:abstractNumId w:val="32"/>
  </w:num>
  <w:num w:numId="20" w16cid:durableId="1222525029">
    <w:abstractNumId w:val="33"/>
  </w:num>
  <w:num w:numId="21" w16cid:durableId="1138259818">
    <w:abstractNumId w:val="120"/>
  </w:num>
  <w:num w:numId="22" w16cid:durableId="763695892">
    <w:abstractNumId w:val="16"/>
  </w:num>
  <w:num w:numId="23" w16cid:durableId="953632744">
    <w:abstractNumId w:val="75"/>
  </w:num>
  <w:num w:numId="24" w16cid:durableId="2063939382">
    <w:abstractNumId w:val="123"/>
  </w:num>
  <w:num w:numId="25" w16cid:durableId="406542266">
    <w:abstractNumId w:val="93"/>
  </w:num>
  <w:num w:numId="26" w16cid:durableId="1726173558">
    <w:abstractNumId w:val="97"/>
  </w:num>
  <w:num w:numId="27" w16cid:durableId="1190414613">
    <w:abstractNumId w:val="134"/>
  </w:num>
  <w:num w:numId="28" w16cid:durableId="2023244423">
    <w:abstractNumId w:val="49"/>
  </w:num>
  <w:num w:numId="29" w16cid:durableId="1992178206">
    <w:abstractNumId w:val="65"/>
  </w:num>
  <w:num w:numId="30" w16cid:durableId="1967538018">
    <w:abstractNumId w:val="118"/>
  </w:num>
  <w:num w:numId="31" w16cid:durableId="663051410">
    <w:abstractNumId w:val="129"/>
  </w:num>
  <w:num w:numId="32" w16cid:durableId="200944871">
    <w:abstractNumId w:val="70"/>
  </w:num>
  <w:num w:numId="33" w16cid:durableId="896352983">
    <w:abstractNumId w:val="133"/>
  </w:num>
  <w:num w:numId="34" w16cid:durableId="2071421168">
    <w:abstractNumId w:val="1"/>
  </w:num>
  <w:num w:numId="35" w16cid:durableId="1558663902">
    <w:abstractNumId w:val="66"/>
  </w:num>
  <w:num w:numId="36" w16cid:durableId="28725979">
    <w:abstractNumId w:val="39"/>
  </w:num>
  <w:num w:numId="37" w16cid:durableId="1605647720">
    <w:abstractNumId w:val="43"/>
  </w:num>
  <w:num w:numId="38" w16cid:durableId="448861773">
    <w:abstractNumId w:val="21"/>
  </w:num>
  <w:num w:numId="39" w16cid:durableId="350037087">
    <w:abstractNumId w:val="135"/>
  </w:num>
  <w:num w:numId="40" w16cid:durableId="1834757839">
    <w:abstractNumId w:val="0"/>
  </w:num>
  <w:num w:numId="41" w16cid:durableId="735739069">
    <w:abstractNumId w:val="44"/>
  </w:num>
  <w:num w:numId="42" w16cid:durableId="1631588973">
    <w:abstractNumId w:val="119"/>
  </w:num>
  <w:num w:numId="43" w16cid:durableId="1768498323">
    <w:abstractNumId w:val="8"/>
  </w:num>
  <w:num w:numId="44" w16cid:durableId="318192696">
    <w:abstractNumId w:val="58"/>
  </w:num>
  <w:num w:numId="45" w16cid:durableId="882596213">
    <w:abstractNumId w:val="7"/>
  </w:num>
  <w:num w:numId="46" w16cid:durableId="2072003437">
    <w:abstractNumId w:val="107"/>
  </w:num>
  <w:num w:numId="47" w16cid:durableId="456022731">
    <w:abstractNumId w:val="94"/>
  </w:num>
  <w:num w:numId="48" w16cid:durableId="343171355">
    <w:abstractNumId w:val="23"/>
  </w:num>
  <w:num w:numId="49" w16cid:durableId="1678924860">
    <w:abstractNumId w:val="144"/>
  </w:num>
  <w:num w:numId="50" w16cid:durableId="1582450384">
    <w:abstractNumId w:val="45"/>
  </w:num>
  <w:num w:numId="51" w16cid:durableId="1973056327">
    <w:abstractNumId w:val="52"/>
  </w:num>
  <w:num w:numId="52" w16cid:durableId="1940523954">
    <w:abstractNumId w:val="34"/>
  </w:num>
  <w:num w:numId="53" w16cid:durableId="292250812">
    <w:abstractNumId w:val="78"/>
  </w:num>
  <w:num w:numId="54" w16cid:durableId="1906797932">
    <w:abstractNumId w:val="29"/>
  </w:num>
  <w:num w:numId="55" w16cid:durableId="1778940016">
    <w:abstractNumId w:val="9"/>
  </w:num>
  <w:num w:numId="56" w16cid:durableId="594940155">
    <w:abstractNumId w:val="86"/>
  </w:num>
  <w:num w:numId="57" w16cid:durableId="888956367">
    <w:abstractNumId w:val="149"/>
  </w:num>
  <w:num w:numId="58" w16cid:durableId="1103265366">
    <w:abstractNumId w:val="30"/>
  </w:num>
  <w:num w:numId="59" w16cid:durableId="1494292400">
    <w:abstractNumId w:val="143"/>
  </w:num>
  <w:num w:numId="60" w16cid:durableId="1009873072">
    <w:abstractNumId w:val="128"/>
  </w:num>
  <w:num w:numId="61" w16cid:durableId="1461993711">
    <w:abstractNumId w:val="42"/>
  </w:num>
  <w:num w:numId="62" w16cid:durableId="264001989">
    <w:abstractNumId w:val="105"/>
  </w:num>
  <w:num w:numId="63" w16cid:durableId="1631399152">
    <w:abstractNumId w:val="148"/>
  </w:num>
  <w:num w:numId="64" w16cid:durableId="347030547">
    <w:abstractNumId w:val="140"/>
  </w:num>
  <w:num w:numId="65" w16cid:durableId="1078094178">
    <w:abstractNumId w:val="22"/>
  </w:num>
  <w:num w:numId="66" w16cid:durableId="230241402">
    <w:abstractNumId w:val="31"/>
  </w:num>
  <w:num w:numId="67" w16cid:durableId="1095516133">
    <w:abstractNumId w:val="153"/>
  </w:num>
  <w:num w:numId="68" w16cid:durableId="471560207">
    <w:abstractNumId w:val="138"/>
  </w:num>
  <w:num w:numId="69" w16cid:durableId="847601066">
    <w:abstractNumId w:val="110"/>
  </w:num>
  <w:num w:numId="70" w16cid:durableId="1790195658">
    <w:abstractNumId w:val="40"/>
  </w:num>
  <w:num w:numId="71" w16cid:durableId="1884514832">
    <w:abstractNumId w:val="131"/>
  </w:num>
  <w:num w:numId="72" w16cid:durableId="218789232">
    <w:abstractNumId w:val="69"/>
  </w:num>
  <w:num w:numId="73" w16cid:durableId="1577740423">
    <w:abstractNumId w:val="157"/>
  </w:num>
  <w:num w:numId="74" w16cid:durableId="1994262229">
    <w:abstractNumId w:val="141"/>
  </w:num>
  <w:num w:numId="75" w16cid:durableId="113134741">
    <w:abstractNumId w:val="112"/>
  </w:num>
  <w:num w:numId="76" w16cid:durableId="1466964385">
    <w:abstractNumId w:val="102"/>
  </w:num>
  <w:num w:numId="77" w16cid:durableId="324088140">
    <w:abstractNumId w:val="108"/>
  </w:num>
  <w:num w:numId="78" w16cid:durableId="1470244022">
    <w:abstractNumId w:val="152"/>
  </w:num>
  <w:num w:numId="79" w16cid:durableId="165903130">
    <w:abstractNumId w:val="121"/>
  </w:num>
  <w:num w:numId="80" w16cid:durableId="978606498">
    <w:abstractNumId w:val="130"/>
  </w:num>
  <w:num w:numId="81" w16cid:durableId="1726833925">
    <w:abstractNumId w:val="146"/>
  </w:num>
  <w:num w:numId="82" w16cid:durableId="1353335816">
    <w:abstractNumId w:val="89"/>
  </w:num>
  <w:num w:numId="83" w16cid:durableId="1144855958">
    <w:abstractNumId w:val="139"/>
  </w:num>
  <w:num w:numId="84" w16cid:durableId="1297024011">
    <w:abstractNumId w:val="53"/>
  </w:num>
  <w:num w:numId="85" w16cid:durableId="1583372498">
    <w:abstractNumId w:val="73"/>
  </w:num>
  <w:num w:numId="86" w16cid:durableId="129982029">
    <w:abstractNumId w:val="116"/>
  </w:num>
  <w:num w:numId="87" w16cid:durableId="1887372586">
    <w:abstractNumId w:val="106"/>
  </w:num>
  <w:num w:numId="88" w16cid:durableId="610170046">
    <w:abstractNumId w:val="57"/>
  </w:num>
  <w:num w:numId="89" w16cid:durableId="1828667947">
    <w:abstractNumId w:val="122"/>
  </w:num>
  <w:num w:numId="90" w16cid:durableId="1050689383">
    <w:abstractNumId w:val="126"/>
  </w:num>
  <w:num w:numId="91" w16cid:durableId="793985291">
    <w:abstractNumId w:val="38"/>
  </w:num>
  <w:num w:numId="92" w16cid:durableId="190998063">
    <w:abstractNumId w:val="67"/>
  </w:num>
  <w:num w:numId="93" w16cid:durableId="985940720">
    <w:abstractNumId w:val="3"/>
  </w:num>
  <w:num w:numId="94" w16cid:durableId="230386757">
    <w:abstractNumId w:val="124"/>
  </w:num>
  <w:num w:numId="95" w16cid:durableId="2013989584">
    <w:abstractNumId w:val="95"/>
  </w:num>
  <w:num w:numId="96" w16cid:durableId="941692880">
    <w:abstractNumId w:val="125"/>
  </w:num>
  <w:num w:numId="97" w16cid:durableId="2043362313">
    <w:abstractNumId w:val="156"/>
  </w:num>
  <w:num w:numId="98" w16cid:durableId="1782916847">
    <w:abstractNumId w:val="62"/>
  </w:num>
  <w:num w:numId="99" w16cid:durableId="1478453611">
    <w:abstractNumId w:val="26"/>
  </w:num>
  <w:num w:numId="100" w16cid:durableId="799108503">
    <w:abstractNumId w:val="87"/>
  </w:num>
  <w:num w:numId="101" w16cid:durableId="1742874263">
    <w:abstractNumId w:val="101"/>
  </w:num>
  <w:num w:numId="102" w16cid:durableId="1789155974">
    <w:abstractNumId w:val="28"/>
  </w:num>
  <w:num w:numId="103" w16cid:durableId="435370747">
    <w:abstractNumId w:val="96"/>
  </w:num>
  <w:num w:numId="104" w16cid:durableId="247933674">
    <w:abstractNumId w:val="48"/>
  </w:num>
  <w:num w:numId="105" w16cid:durableId="1003046264">
    <w:abstractNumId w:val="17"/>
  </w:num>
  <w:num w:numId="106" w16cid:durableId="656306170">
    <w:abstractNumId w:val="12"/>
  </w:num>
  <w:num w:numId="107" w16cid:durableId="2086536554">
    <w:abstractNumId w:val="150"/>
  </w:num>
  <w:num w:numId="108" w16cid:durableId="145707081">
    <w:abstractNumId w:val="4"/>
  </w:num>
  <w:num w:numId="109" w16cid:durableId="2138209884">
    <w:abstractNumId w:val="6"/>
  </w:num>
  <w:num w:numId="110" w16cid:durableId="2006471254">
    <w:abstractNumId w:val="10"/>
  </w:num>
  <w:num w:numId="111" w16cid:durableId="1669015592">
    <w:abstractNumId w:val="109"/>
  </w:num>
  <w:num w:numId="112" w16cid:durableId="321734656">
    <w:abstractNumId w:val="15"/>
  </w:num>
  <w:num w:numId="113" w16cid:durableId="256906870">
    <w:abstractNumId w:val="72"/>
  </w:num>
  <w:num w:numId="114" w16cid:durableId="200434067">
    <w:abstractNumId w:val="82"/>
  </w:num>
  <w:num w:numId="115" w16cid:durableId="463620138">
    <w:abstractNumId w:val="79"/>
  </w:num>
  <w:num w:numId="116" w16cid:durableId="1041593566">
    <w:abstractNumId w:val="64"/>
  </w:num>
  <w:num w:numId="117" w16cid:durableId="2104497566">
    <w:abstractNumId w:val="115"/>
  </w:num>
  <w:num w:numId="118" w16cid:durableId="447820466">
    <w:abstractNumId w:val="92"/>
  </w:num>
  <w:num w:numId="119" w16cid:durableId="1851676693">
    <w:abstractNumId w:val="27"/>
  </w:num>
  <w:num w:numId="120" w16cid:durableId="1187213499">
    <w:abstractNumId w:val="147"/>
  </w:num>
  <w:num w:numId="121" w16cid:durableId="1472483329">
    <w:abstractNumId w:val="61"/>
  </w:num>
  <w:num w:numId="122" w16cid:durableId="2102556513">
    <w:abstractNumId w:val="24"/>
  </w:num>
  <w:num w:numId="123" w16cid:durableId="1955939686">
    <w:abstractNumId w:val="60"/>
  </w:num>
  <w:num w:numId="124" w16cid:durableId="1950114328">
    <w:abstractNumId w:val="90"/>
  </w:num>
  <w:num w:numId="125" w16cid:durableId="497186855">
    <w:abstractNumId w:val="2"/>
  </w:num>
  <w:num w:numId="126" w16cid:durableId="631520306">
    <w:abstractNumId w:val="81"/>
  </w:num>
  <w:num w:numId="127" w16cid:durableId="2055882219">
    <w:abstractNumId w:val="41"/>
  </w:num>
  <w:num w:numId="128" w16cid:durableId="2079208988">
    <w:abstractNumId w:val="46"/>
  </w:num>
  <w:num w:numId="129" w16cid:durableId="707221077">
    <w:abstractNumId w:val="18"/>
  </w:num>
  <w:num w:numId="130" w16cid:durableId="815337836">
    <w:abstractNumId w:val="74"/>
  </w:num>
  <w:num w:numId="131" w16cid:durableId="18774990">
    <w:abstractNumId w:val="100"/>
  </w:num>
  <w:num w:numId="132" w16cid:durableId="1246963730">
    <w:abstractNumId w:val="114"/>
  </w:num>
  <w:num w:numId="133" w16cid:durableId="1119954964">
    <w:abstractNumId w:val="136"/>
  </w:num>
  <w:num w:numId="134" w16cid:durableId="1974674653">
    <w:abstractNumId w:val="137"/>
  </w:num>
  <w:num w:numId="135" w16cid:durableId="1068309399">
    <w:abstractNumId w:val="37"/>
  </w:num>
  <w:num w:numId="136" w16cid:durableId="499469427">
    <w:abstractNumId w:val="142"/>
  </w:num>
  <w:num w:numId="137" w16cid:durableId="821120947">
    <w:abstractNumId w:val="13"/>
  </w:num>
  <w:num w:numId="138" w16cid:durableId="612445587">
    <w:abstractNumId w:val="111"/>
  </w:num>
  <w:num w:numId="139" w16cid:durableId="1314792059">
    <w:abstractNumId w:val="11"/>
  </w:num>
  <w:num w:numId="140" w16cid:durableId="180633043">
    <w:abstractNumId w:val="113"/>
  </w:num>
  <w:num w:numId="141" w16cid:durableId="934555349">
    <w:abstractNumId w:val="68"/>
  </w:num>
  <w:num w:numId="142" w16cid:durableId="1466242092">
    <w:abstractNumId w:val="91"/>
  </w:num>
  <w:num w:numId="143" w16cid:durableId="1370836299">
    <w:abstractNumId w:val="36"/>
  </w:num>
  <w:num w:numId="144" w16cid:durableId="521670785">
    <w:abstractNumId w:val="127"/>
  </w:num>
  <w:num w:numId="145" w16cid:durableId="2085488366">
    <w:abstractNumId w:val="99"/>
  </w:num>
  <w:num w:numId="146" w16cid:durableId="719981323">
    <w:abstractNumId w:val="85"/>
  </w:num>
  <w:num w:numId="147" w16cid:durableId="71313661">
    <w:abstractNumId w:val="83"/>
  </w:num>
  <w:num w:numId="148" w16cid:durableId="546263998">
    <w:abstractNumId w:val="88"/>
  </w:num>
  <w:num w:numId="149" w16cid:durableId="1735276301">
    <w:abstractNumId w:val="77"/>
  </w:num>
  <w:num w:numId="150" w16cid:durableId="809134996">
    <w:abstractNumId w:val="98"/>
  </w:num>
  <w:num w:numId="151" w16cid:durableId="1940945638">
    <w:abstractNumId w:val="154"/>
  </w:num>
  <w:num w:numId="152" w16cid:durableId="709719202">
    <w:abstractNumId w:val="63"/>
  </w:num>
  <w:num w:numId="153" w16cid:durableId="353046076">
    <w:abstractNumId w:val="104"/>
  </w:num>
  <w:num w:numId="154" w16cid:durableId="322203848">
    <w:abstractNumId w:val="19"/>
  </w:num>
  <w:num w:numId="155" w16cid:durableId="787236757">
    <w:abstractNumId w:val="20"/>
  </w:num>
  <w:num w:numId="156" w16cid:durableId="73363156">
    <w:abstractNumId w:val="5"/>
  </w:num>
  <w:num w:numId="157" w16cid:durableId="1341279452">
    <w:abstractNumId w:val="47"/>
  </w:num>
  <w:num w:numId="158" w16cid:durableId="2213303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6DA"/>
    <w:rsid w:val="003E66DA"/>
    <w:rsid w:val="00656CCD"/>
    <w:rsid w:val="00E44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7CDFD7-A614-4282-8CBF-6C3C77A2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6580</Words>
  <Characters>37512</Characters>
  <Application>Microsoft Office Word</Application>
  <DocSecurity>0</DocSecurity>
  <Lines>312</Lines>
  <Paragraphs>88</Paragraphs>
  <ScaleCrop>false</ScaleCrop>
  <Company/>
  <LinksUpToDate>false</LinksUpToDate>
  <CharactersWithSpaces>44004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Snoke, Michele J.</dc:creator>
  <cp:lastModifiedBy>Snoke, Michele J.</cp:lastModifiedBy>
  <cp:revision>2</cp:revision>
  <dcterms:created xsi:type="dcterms:W3CDTF">2025-09-03T20:09:00Z</dcterms:created>
  <dcterms:modified xsi:type="dcterms:W3CDTF">2025-09-03T20:09:00Z</dcterms:modified>
</cp:coreProperties>
</file>