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02">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03">
      <w:pPr>
        <w:rPr>
          <w:rFonts w:ascii="Cavolini" w:cs="Cavolini" w:eastAsia="Cavolini" w:hAnsi="Cavolini"/>
          <w:color w:val="000000"/>
          <w:sz w:val="22"/>
          <w:szCs w:val="22"/>
        </w:rPr>
      </w:pPr>
      <w:r w:rsidDel="00000000" w:rsidR="00000000" w:rsidRPr="00000000">
        <w:rPr>
          <w:rFonts w:ascii="Cavolini" w:cs="Cavolini" w:eastAsia="Cavolini" w:hAnsi="Cavolini"/>
          <w:color w:val="000000"/>
          <w:sz w:val="22"/>
          <w:szCs w:val="22"/>
          <w:rtl w:val="0"/>
        </w:rPr>
        <w:t xml:space="preserve">Dear Parent/Guardian of ____________________________,</w:t>
      </w:r>
    </w:p>
    <w:p w:rsidR="00000000" w:rsidDel="00000000" w:rsidP="00000000" w:rsidRDefault="00000000" w:rsidRPr="00000000" w14:paraId="00000004">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05">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The staff at </w:t>
      </w:r>
      <w:r w:rsidDel="00000000" w:rsidR="00000000" w:rsidRPr="00000000">
        <w:rPr>
          <w:rFonts w:ascii="Cavolini" w:cs="Cavolini" w:eastAsia="Cavolini" w:hAnsi="Cavolini"/>
          <w:i w:val="1"/>
          <w:color w:val="000000"/>
          <w:sz w:val="22"/>
          <w:szCs w:val="22"/>
          <w:rtl w:val="0"/>
        </w:rPr>
        <w:t xml:space="preserve">Stagecoach Elementary</w:t>
      </w:r>
      <w:r w:rsidDel="00000000" w:rsidR="00000000" w:rsidRPr="00000000">
        <w:rPr>
          <w:rFonts w:ascii="Cavolini" w:cs="Cavolini" w:eastAsia="Cavolini" w:hAnsi="Cavolini"/>
          <w:color w:val="000000"/>
          <w:sz w:val="22"/>
          <w:szCs w:val="22"/>
          <w:rtl w:val="0"/>
        </w:rPr>
        <w:t xml:space="preserve"> </w:t>
      </w:r>
      <w:r w:rsidDel="00000000" w:rsidR="00000000" w:rsidRPr="00000000">
        <w:rPr>
          <w:rFonts w:ascii="Cavolini" w:cs="Cavolini" w:eastAsia="Cavolini" w:hAnsi="Cavolini"/>
          <w:sz w:val="22"/>
          <w:szCs w:val="22"/>
          <w:rtl w:val="0"/>
        </w:rPr>
        <w:t xml:space="preserve">strives to provide opportunities for all students to be successful now and in the future. This includes providing timely and reliable research based interventions and activities when necessary for students that are not meeting grade level expectations as well as students that would benefit from enrichment.</w:t>
      </w:r>
    </w:p>
    <w:p w:rsidR="00000000" w:rsidDel="00000000" w:rsidP="00000000" w:rsidRDefault="00000000" w:rsidRPr="00000000" w14:paraId="00000006">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07">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Based upon your child’s progress in</w:t>
      </w:r>
      <w:r w:rsidDel="00000000" w:rsidR="00000000" w:rsidRPr="00000000">
        <w:rPr>
          <w:rFonts w:ascii="Cavolini" w:cs="Cavolini" w:eastAsia="Cavolini" w:hAnsi="Cavolini"/>
          <w:i w:val="1"/>
          <w:sz w:val="22"/>
          <w:szCs w:val="22"/>
          <w:rtl w:val="0"/>
        </w:rPr>
        <w:t xml:space="preserve"> </w:t>
      </w:r>
      <w:r w:rsidDel="00000000" w:rsidR="00000000" w:rsidRPr="00000000">
        <w:rPr>
          <w:rFonts w:ascii="Cavolini" w:cs="Cavolini" w:eastAsia="Cavolini" w:hAnsi="Cavolini"/>
          <w:color w:val="000000"/>
          <w:sz w:val="22"/>
          <w:szCs w:val="22"/>
          <w:rtl w:val="0"/>
        </w:rPr>
        <w:t xml:space="preserve">Reading</w:t>
      </w:r>
      <w:r w:rsidDel="00000000" w:rsidR="00000000" w:rsidRPr="00000000">
        <w:rPr>
          <w:rFonts w:ascii="Cavolini" w:cs="Cavolini" w:eastAsia="Cavolini" w:hAnsi="Cavolini"/>
          <w:i w:val="1"/>
          <w:sz w:val="22"/>
          <w:szCs w:val="22"/>
          <w:rtl w:val="0"/>
        </w:rPr>
        <w:t xml:space="preserve">, </w:t>
      </w:r>
      <w:r w:rsidDel="00000000" w:rsidR="00000000" w:rsidRPr="00000000">
        <w:rPr>
          <w:rFonts w:ascii="Cavolini" w:cs="Cavolini" w:eastAsia="Cavolini" w:hAnsi="Cavolini"/>
          <w:color w:val="000000"/>
          <w:sz w:val="22"/>
          <w:szCs w:val="22"/>
          <w:rtl w:val="0"/>
        </w:rPr>
        <w:t xml:space="preserve">your child</w:t>
      </w:r>
      <w:r w:rsidDel="00000000" w:rsidR="00000000" w:rsidRPr="00000000">
        <w:rPr>
          <w:rFonts w:ascii="Cavolini" w:cs="Cavolini" w:eastAsia="Cavolini" w:hAnsi="Cavolini"/>
          <w:i w:val="1"/>
          <w:sz w:val="22"/>
          <w:szCs w:val="22"/>
          <w:rtl w:val="0"/>
        </w:rPr>
        <w:t xml:space="preserve"> </w:t>
      </w:r>
      <w:r w:rsidDel="00000000" w:rsidR="00000000" w:rsidRPr="00000000">
        <w:rPr>
          <w:rFonts w:ascii="Cavolini" w:cs="Cavolini" w:eastAsia="Cavolini" w:hAnsi="Cavolini"/>
          <w:sz w:val="22"/>
          <w:szCs w:val="22"/>
          <w:rtl w:val="0"/>
        </w:rPr>
        <w:t xml:space="preserve">has been identified as a student who would benefit from academic intervention services. This need has been determined through a review of baseline assessments, paired with teacher input.</w:t>
      </w:r>
    </w:p>
    <w:p w:rsidR="00000000" w:rsidDel="00000000" w:rsidP="00000000" w:rsidRDefault="00000000" w:rsidRPr="00000000" w14:paraId="00000008">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09">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The services which will be offered includes:</w:t>
      </w:r>
    </w:p>
    <w:p w:rsidR="00000000" w:rsidDel="00000000" w:rsidP="00000000" w:rsidRDefault="00000000" w:rsidRPr="00000000" w14:paraId="0000000A">
      <w:pPr>
        <w:rPr>
          <w:rFonts w:ascii="Cavolini" w:cs="Cavolini" w:eastAsia="Cavolini" w:hAnsi="Cavolini"/>
          <w:sz w:val="22"/>
          <w:szCs w:val="22"/>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7"/>
        <w:gridCol w:w="2202"/>
        <w:gridCol w:w="2310"/>
        <w:gridCol w:w="2451"/>
        <w:tblGridChange w:id="0">
          <w:tblGrid>
            <w:gridCol w:w="2387"/>
            <w:gridCol w:w="2202"/>
            <w:gridCol w:w="2310"/>
            <w:gridCol w:w="2451"/>
          </w:tblGrid>
        </w:tblGridChange>
      </w:tblGrid>
      <w:tr>
        <w:trPr>
          <w:cantSplit w:val="0"/>
          <w:tblHeader w:val="0"/>
        </w:trPr>
        <w:tc>
          <w:tcPr>
            <w:shd w:fill="e7e6e6" w:val="clear"/>
          </w:tcPr>
          <w:p w:rsidR="00000000" w:rsidDel="00000000" w:rsidP="00000000" w:rsidRDefault="00000000" w:rsidRPr="00000000" w14:paraId="0000000B">
            <w:pPr>
              <w:rPr>
                <w:rFonts w:ascii="Cavolini" w:cs="Cavolini" w:eastAsia="Cavolini" w:hAnsi="Cavolini"/>
                <w:b w:val="1"/>
                <w:sz w:val="22"/>
                <w:szCs w:val="22"/>
              </w:rPr>
            </w:pPr>
            <w:r w:rsidDel="00000000" w:rsidR="00000000" w:rsidRPr="00000000">
              <w:rPr>
                <w:rFonts w:ascii="Cavolini" w:cs="Cavolini" w:eastAsia="Cavolini" w:hAnsi="Cavolini"/>
                <w:b w:val="1"/>
                <w:sz w:val="22"/>
                <w:szCs w:val="22"/>
                <w:rtl w:val="0"/>
              </w:rPr>
              <w:t xml:space="preserve">Frequency</w:t>
            </w:r>
          </w:p>
        </w:tc>
        <w:tc>
          <w:tcPr>
            <w:shd w:fill="e7e6e6" w:val="clear"/>
          </w:tcPr>
          <w:p w:rsidR="00000000" w:rsidDel="00000000" w:rsidP="00000000" w:rsidRDefault="00000000" w:rsidRPr="00000000" w14:paraId="0000000C">
            <w:pPr>
              <w:rPr>
                <w:rFonts w:ascii="Cavolini" w:cs="Cavolini" w:eastAsia="Cavolini" w:hAnsi="Cavolini"/>
                <w:b w:val="1"/>
                <w:sz w:val="22"/>
                <w:szCs w:val="22"/>
              </w:rPr>
            </w:pPr>
            <w:r w:rsidDel="00000000" w:rsidR="00000000" w:rsidRPr="00000000">
              <w:rPr>
                <w:rFonts w:ascii="Cavolini" w:cs="Cavolini" w:eastAsia="Cavolini" w:hAnsi="Cavolini"/>
                <w:b w:val="1"/>
                <w:sz w:val="22"/>
                <w:szCs w:val="22"/>
                <w:rtl w:val="0"/>
              </w:rPr>
              <w:t xml:space="preserve">Intervention Subject</w:t>
            </w:r>
          </w:p>
        </w:tc>
        <w:tc>
          <w:tcPr>
            <w:shd w:fill="e7e6e6" w:val="clear"/>
          </w:tcPr>
          <w:p w:rsidR="00000000" w:rsidDel="00000000" w:rsidP="00000000" w:rsidRDefault="00000000" w:rsidRPr="00000000" w14:paraId="0000000D">
            <w:pPr>
              <w:rPr>
                <w:rFonts w:ascii="Cavolini" w:cs="Cavolini" w:eastAsia="Cavolini" w:hAnsi="Cavolini"/>
                <w:b w:val="1"/>
                <w:sz w:val="22"/>
                <w:szCs w:val="22"/>
              </w:rPr>
            </w:pPr>
            <w:r w:rsidDel="00000000" w:rsidR="00000000" w:rsidRPr="00000000">
              <w:rPr>
                <w:rFonts w:ascii="Cavolini" w:cs="Cavolini" w:eastAsia="Cavolini" w:hAnsi="Cavolini"/>
                <w:b w:val="1"/>
                <w:sz w:val="22"/>
                <w:szCs w:val="22"/>
                <w:rtl w:val="0"/>
              </w:rPr>
              <w:t xml:space="preserve">Duration</w:t>
            </w:r>
          </w:p>
        </w:tc>
        <w:tc>
          <w:tcPr>
            <w:shd w:fill="e7e6e6" w:val="clear"/>
          </w:tcPr>
          <w:p w:rsidR="00000000" w:rsidDel="00000000" w:rsidP="00000000" w:rsidRDefault="00000000" w:rsidRPr="00000000" w14:paraId="0000000E">
            <w:pPr>
              <w:rPr>
                <w:rFonts w:ascii="Cavolini" w:cs="Cavolini" w:eastAsia="Cavolini" w:hAnsi="Cavolini"/>
                <w:b w:val="1"/>
                <w:sz w:val="22"/>
                <w:szCs w:val="22"/>
              </w:rPr>
            </w:pPr>
            <w:r w:rsidDel="00000000" w:rsidR="00000000" w:rsidRPr="00000000">
              <w:rPr>
                <w:rFonts w:ascii="Cavolini" w:cs="Cavolini" w:eastAsia="Cavolini" w:hAnsi="Cavolini"/>
                <w:b w:val="1"/>
                <w:sz w:val="22"/>
                <w:szCs w:val="22"/>
                <w:rtl w:val="0"/>
              </w:rPr>
              <w:t xml:space="preserve">Group Size / Provider</w:t>
            </w:r>
          </w:p>
        </w:tc>
      </w:tr>
      <w:tr>
        <w:trPr>
          <w:cantSplit w:val="0"/>
          <w:tblHeader w:val="0"/>
        </w:trPr>
        <w:tc>
          <w:tcPr>
            <w:shd w:fill="auto" w:val="clear"/>
          </w:tcPr>
          <w:p w:rsidR="00000000" w:rsidDel="00000000" w:rsidP="00000000" w:rsidRDefault="00000000" w:rsidRPr="00000000" w14:paraId="0000000F">
            <w:pPr>
              <w:pBdr>
                <w:bottom w:color="000000" w:space="1" w:sz="12" w:val="single"/>
              </w:pBd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0">
            <w:pPr>
              <w:pBdr>
                <w:bottom w:color="000000" w:space="1" w:sz="12" w:val="single"/>
              </w:pBd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1">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2">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days a week services will be provided.</w:t>
            </w:r>
          </w:p>
        </w:tc>
        <w:tc>
          <w:tcPr>
            <w:shd w:fill="auto" w:val="clear"/>
          </w:tcPr>
          <w:p w:rsidR="00000000" w:rsidDel="00000000" w:rsidP="00000000" w:rsidRDefault="00000000" w:rsidRPr="00000000" w14:paraId="00000013">
            <w:pPr>
              <w:pBdr>
                <w:bottom w:color="000000" w:space="1" w:sz="12" w:val="single"/>
              </w:pBd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4">
            <w:pPr>
              <w:pBdr>
                <w:bottom w:color="000000" w:space="1" w:sz="12" w:val="single"/>
              </w:pBdr>
              <w:jc w:val="center"/>
              <w:rPr>
                <w:rFonts w:ascii="Cavolini" w:cs="Cavolini" w:eastAsia="Cavolini" w:hAnsi="Cavolini"/>
                <w:b w:val="1"/>
                <w:sz w:val="22"/>
                <w:szCs w:val="22"/>
              </w:rPr>
            </w:pPr>
            <w:r w:rsidDel="00000000" w:rsidR="00000000" w:rsidRPr="00000000">
              <w:rPr>
                <w:rFonts w:ascii="Cavolini" w:cs="Cavolini" w:eastAsia="Cavolini" w:hAnsi="Cavolini"/>
                <w:b w:val="1"/>
                <w:sz w:val="22"/>
                <w:szCs w:val="22"/>
                <w:rtl w:val="0"/>
              </w:rPr>
              <w:t xml:space="preserve">Reading</w:t>
            </w:r>
          </w:p>
          <w:p w:rsidR="00000000" w:rsidDel="00000000" w:rsidP="00000000" w:rsidRDefault="00000000" w:rsidRPr="00000000" w14:paraId="00000015">
            <w:pPr>
              <w:rPr>
                <w:rFonts w:ascii="Cavolini" w:cs="Cavolini" w:eastAsia="Cavolini" w:hAnsi="Cavolini"/>
                <w:sz w:val="22"/>
                <w:szCs w:val="22"/>
              </w:rPr>
            </w:pPr>
            <w:r w:rsidDel="00000000" w:rsidR="00000000" w:rsidRPr="00000000">
              <w:rPr>
                <w:rtl w:val="0"/>
              </w:rPr>
            </w:r>
          </w:p>
        </w:tc>
        <w:tc>
          <w:tcPr>
            <w:shd w:fill="auto" w:val="clear"/>
          </w:tcPr>
          <w:p w:rsidR="00000000" w:rsidDel="00000000" w:rsidP="00000000" w:rsidRDefault="00000000" w:rsidRPr="00000000" w14:paraId="00000016">
            <w:pPr>
              <w:pBdr>
                <w:bottom w:color="000000" w:space="1" w:sz="12" w:val="single"/>
              </w:pBd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7">
            <w:pPr>
              <w:pBdr>
                <w:bottom w:color="000000" w:space="1" w:sz="12" w:val="single"/>
              </w:pBd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8">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9">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minutes a day.</w:t>
            </w:r>
          </w:p>
        </w:tc>
        <w:tc>
          <w:tcPr>
            <w:shd w:fill="auto" w:val="clear"/>
          </w:tcPr>
          <w:p w:rsidR="00000000" w:rsidDel="00000000" w:rsidP="00000000" w:rsidRDefault="00000000" w:rsidRPr="00000000" w14:paraId="0000001A">
            <w:pPr>
              <w:pBdr>
                <w:bottom w:color="000000" w:space="1" w:sz="12" w:val="single"/>
              </w:pBd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B">
            <w:pPr>
              <w:pBdr>
                <w:bottom w:color="000000" w:space="1" w:sz="12" w:val="single"/>
              </w:pBd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C">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D">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will be providing intervention.</w:t>
            </w:r>
          </w:p>
        </w:tc>
      </w:tr>
    </w:tbl>
    <w:p w:rsidR="00000000" w:rsidDel="00000000" w:rsidP="00000000" w:rsidRDefault="00000000" w:rsidRPr="00000000" w14:paraId="0000001E">
      <w:pPr>
        <w:ind w:firstLine="720"/>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1F">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20">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Your child’s progress toward meeting Benchmark goals will be assessed at various times during the school year.  Ongoing evaluation will help determine the specific level of interventions/enrichment and the need to continue or halt these services every six to nine weeks. It is the district and school’s goal that providing these services will increase </w:t>
      </w:r>
      <w:r w:rsidDel="00000000" w:rsidR="00000000" w:rsidRPr="00000000">
        <w:rPr>
          <w:rFonts w:ascii="Cavolini" w:cs="Cavolini" w:eastAsia="Cavolini" w:hAnsi="Cavolini"/>
          <w:color w:val="000000"/>
          <w:sz w:val="22"/>
          <w:szCs w:val="22"/>
          <w:rtl w:val="0"/>
        </w:rPr>
        <w:t xml:space="preserve">your child’s </w:t>
      </w:r>
      <w:r w:rsidDel="00000000" w:rsidR="00000000" w:rsidRPr="00000000">
        <w:rPr>
          <w:rFonts w:ascii="Cavolini" w:cs="Cavolini" w:eastAsia="Cavolini" w:hAnsi="Cavolini"/>
          <w:sz w:val="22"/>
          <w:szCs w:val="22"/>
          <w:rtl w:val="0"/>
        </w:rPr>
        <w:t xml:space="preserve">success and get them working on grade level.</w:t>
      </w:r>
    </w:p>
    <w:p w:rsidR="00000000" w:rsidDel="00000000" w:rsidP="00000000" w:rsidRDefault="00000000" w:rsidRPr="00000000" w14:paraId="00000021">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22">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23">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Sincerely,</w:t>
      </w:r>
    </w:p>
    <w:p w:rsidR="00000000" w:rsidDel="00000000" w:rsidP="00000000" w:rsidRDefault="00000000" w:rsidRPr="00000000" w14:paraId="00000024">
      <w:pPr>
        <w:rPr>
          <w:rFonts w:ascii="Cavolini" w:cs="Cavolini" w:eastAsia="Cavolini" w:hAnsi="Cavolini"/>
          <w:i w:val="1"/>
          <w:color w:val="000000"/>
          <w:sz w:val="22"/>
          <w:szCs w:val="22"/>
        </w:rPr>
      </w:pPr>
      <w:r w:rsidDel="00000000" w:rsidR="00000000" w:rsidRPr="00000000">
        <w:rPr>
          <w:rtl w:val="0"/>
        </w:rPr>
      </w:r>
    </w:p>
    <w:p w:rsidR="00000000" w:rsidDel="00000000" w:rsidP="00000000" w:rsidRDefault="00000000" w:rsidRPr="00000000" w14:paraId="00000025">
      <w:pPr>
        <w:rPr>
          <w:rFonts w:ascii="Cavolini" w:cs="Cavolini" w:eastAsia="Cavolini" w:hAnsi="Cavolini"/>
          <w:i w:val="1"/>
          <w:color w:val="000000"/>
          <w:sz w:val="22"/>
          <w:szCs w:val="22"/>
        </w:rPr>
      </w:pPr>
      <w:r w:rsidDel="00000000" w:rsidR="00000000" w:rsidRPr="00000000">
        <w:rPr>
          <w:rFonts w:ascii="Cavolini" w:cs="Cavolini" w:eastAsia="Cavolini" w:hAnsi="Cavolini"/>
          <w:i w:val="1"/>
          <w:color w:val="000000"/>
          <w:sz w:val="22"/>
          <w:szCs w:val="22"/>
          <w:rtl w:val="0"/>
        </w:rPr>
        <w:t xml:space="preserve">Molly Broomhall</w:t>
      </w:r>
    </w:p>
    <w:p w:rsidR="00000000" w:rsidDel="00000000" w:rsidP="00000000" w:rsidRDefault="00000000" w:rsidRPr="00000000" w14:paraId="00000026">
      <w:pPr>
        <w:rPr>
          <w:rFonts w:ascii="Cavolini" w:cs="Cavolini" w:eastAsia="Cavolini" w:hAnsi="Cavolini"/>
          <w:i w:val="1"/>
          <w:sz w:val="22"/>
          <w:szCs w:val="22"/>
        </w:rPr>
      </w:pPr>
      <w:r w:rsidDel="00000000" w:rsidR="00000000" w:rsidRPr="00000000">
        <w:rPr>
          <w:rFonts w:ascii="Cavolini" w:cs="Cavolini" w:eastAsia="Cavolini" w:hAnsi="Cavolini"/>
          <w:i w:val="1"/>
          <w:sz w:val="22"/>
          <w:szCs w:val="22"/>
          <w:rtl w:val="0"/>
        </w:rPr>
        <w:t xml:space="preserve">Jessica Smith</w:t>
      </w:r>
    </w:p>
    <w:p w:rsidR="00000000" w:rsidDel="00000000" w:rsidP="00000000" w:rsidRDefault="00000000" w:rsidRPr="00000000" w14:paraId="00000027">
      <w:pPr>
        <w:rPr>
          <w:rFonts w:ascii="Cavolini" w:cs="Cavolini" w:eastAsia="Cavolini" w:hAnsi="Cavolini"/>
          <w:i w:val="1"/>
          <w:color w:val="000000"/>
          <w:sz w:val="22"/>
          <w:szCs w:val="22"/>
        </w:rPr>
      </w:pPr>
      <w:r w:rsidDel="00000000" w:rsidR="00000000" w:rsidRPr="00000000">
        <w:rPr>
          <w:rFonts w:ascii="Cavolini" w:cs="Cavolini" w:eastAsia="Cavolini" w:hAnsi="Cavolini"/>
          <w:i w:val="1"/>
          <w:color w:val="000000"/>
          <w:sz w:val="22"/>
          <w:szCs w:val="22"/>
          <w:rtl w:val="0"/>
        </w:rPr>
        <w:t xml:space="preserve">Stagecoach Elementary</w:t>
      </w:r>
    </w:p>
    <w:p w:rsidR="00000000" w:rsidDel="00000000" w:rsidP="00000000" w:rsidRDefault="00000000" w:rsidRPr="00000000" w14:paraId="00000028">
      <w:pPr>
        <w:rPr>
          <w:rFonts w:ascii="Cavolini" w:cs="Cavolini" w:eastAsia="Cavolini" w:hAnsi="Cavolini"/>
          <w:i w:val="1"/>
          <w:sz w:val="22"/>
          <w:szCs w:val="22"/>
        </w:rPr>
      </w:pPr>
      <w:r w:rsidDel="00000000" w:rsidR="00000000" w:rsidRPr="00000000">
        <w:rPr>
          <w:rtl w:val="0"/>
        </w:rPr>
      </w:r>
    </w:p>
    <w:p w:rsidR="00000000" w:rsidDel="00000000" w:rsidP="00000000" w:rsidRDefault="00000000" w:rsidRPr="00000000" w14:paraId="00000029">
      <w:pPr>
        <w:rPr>
          <w:rFonts w:ascii="Cavolini" w:cs="Cavolini" w:eastAsia="Cavolini" w:hAnsi="Cavolini"/>
          <w:sz w:val="22"/>
          <w:szCs w:val="22"/>
        </w:rPr>
      </w:pPr>
      <w:r w:rsidDel="00000000" w:rsidR="00000000" w:rsidRPr="00000000">
        <w:rPr>
          <w:rtl w:val="0"/>
        </w:rPr>
      </w:r>
    </w:p>
    <w:p w:rsidR="00000000" w:rsidDel="00000000" w:rsidP="00000000" w:rsidRDefault="00000000" w:rsidRPr="00000000" w14:paraId="0000002A">
      <w:pPr>
        <w:rPr>
          <w:rFonts w:ascii="Cavolini" w:cs="Cavolini" w:eastAsia="Cavolini" w:hAnsi="Cavolini"/>
          <w:sz w:val="22"/>
          <w:szCs w:val="22"/>
        </w:rPr>
      </w:pPr>
      <w:r w:rsidDel="00000000" w:rsidR="00000000" w:rsidRPr="00000000">
        <w:rPr>
          <w:rFonts w:ascii="Cavolini" w:cs="Cavolini" w:eastAsia="Cavolini" w:hAnsi="Cavolini"/>
          <w:sz w:val="22"/>
          <w:szCs w:val="22"/>
          <w:rtl w:val="0"/>
        </w:rPr>
        <w:t xml:space="preserve">Parent Signature: ______________________________________        Date: _____________</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volin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center"/>
      <w:rPr>
        <w:sz w:val="38"/>
        <w:szCs w:val="38"/>
      </w:rPr>
    </w:pPr>
    <w:r w:rsidDel="00000000" w:rsidR="00000000" w:rsidRPr="00000000">
      <w:rPr>
        <w:sz w:val="38"/>
        <w:szCs w:val="38"/>
        <w:rtl w:val="0"/>
      </w:rPr>
      <w:t xml:space="preserve">Title 1 Intervention Parent Notification</w:t>
    </w:r>
  </w:p>
  <w:p w:rsidR="00000000" w:rsidDel="00000000" w:rsidP="00000000" w:rsidRDefault="00000000" w:rsidRPr="00000000" w14:paraId="0000002C">
    <w:pPr>
      <w:jc w:val="center"/>
      <w:rPr>
        <w:sz w:val="38"/>
        <w:szCs w:val="38"/>
      </w:rPr>
    </w:pPr>
    <w:r w:rsidDel="00000000" w:rsidR="00000000" w:rsidRPr="00000000">
      <w:rPr>
        <w:sz w:val="38"/>
        <w:szCs w:val="38"/>
        <w:rtl w:val="0"/>
      </w:rPr>
      <w:t xml:space="preserve">2025-2026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wG0YT84OH3HXhKUd6RKgSODdZQ==">CgMxLjA4AHIhMVZLOXc2d0JHRHdLd0VQT2FiVC1tWEFnS2hmSDVyTjFK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2023-08-11T20:56:00Z</dcterms:created>
  <dc:creator>Microsoft Office User</dc:creator>
</cp:coreProperties>
</file>