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4CA5C" w14:textId="77777777" w:rsidR="0004487C" w:rsidRDefault="0004487C" w:rsidP="007B6184">
      <w:pPr>
        <w:rPr>
          <w:rFonts w:ascii="Helvetica" w:hAnsi="Helvetica"/>
          <w:b/>
          <w:sz w:val="44"/>
          <w:szCs w:val="44"/>
        </w:rPr>
      </w:pPr>
      <w:r>
        <w:rPr>
          <w:noProof/>
        </w:rPr>
        <mc:AlternateContent>
          <mc:Choice Requires="wps">
            <w:drawing>
              <wp:inline distT="0" distB="0" distL="0" distR="0" wp14:anchorId="5E1B4A8B" wp14:editId="5807A1DE">
                <wp:extent cx="5514975" cy="1403985"/>
                <wp:effectExtent l="0" t="0" r="9525" b="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1403985"/>
                        </a:xfrm>
                        <a:prstGeom prst="rect">
                          <a:avLst/>
                        </a:prstGeom>
                        <a:solidFill>
                          <a:srgbClr val="FFFFFF"/>
                        </a:solidFill>
                        <a:ln w="9525">
                          <a:noFill/>
                          <a:miter lim="800000"/>
                          <a:headEnd/>
                          <a:tailEnd/>
                        </a:ln>
                      </wps:spPr>
                      <wps:txbx>
                        <w:txbxContent>
                          <w:p w14:paraId="06759660" w14:textId="77777777" w:rsidR="0004487C" w:rsidRPr="004500B8" w:rsidRDefault="0004487C" w:rsidP="0004487C">
                            <w:pPr>
                              <w:pStyle w:val="Title"/>
                              <w:rPr>
                                <w:rFonts w:asciiTheme="minorHAnsi" w:hAnsiTheme="minorHAnsi"/>
                                <w:color w:val="auto"/>
                                <w:sz w:val="72"/>
                                <w:szCs w:val="72"/>
                              </w:rPr>
                            </w:pPr>
                            <w:r>
                              <w:rPr>
                                <w:rFonts w:asciiTheme="minorHAnsi" w:hAnsiTheme="minorHAnsi"/>
                                <w:color w:val="auto"/>
                                <w:sz w:val="72"/>
                                <w:szCs w:val="72"/>
                              </w:rPr>
                              <w:t>ASD Job Applications</w:t>
                            </w:r>
                            <w:r w:rsidRPr="004500B8">
                              <w:rPr>
                                <w:rFonts w:asciiTheme="minorHAnsi" w:hAnsiTheme="minorHAnsi"/>
                                <w:color w:val="auto"/>
                                <w:sz w:val="72"/>
                                <w:szCs w:val="72"/>
                              </w:rPr>
                              <w:t>:</w:t>
                            </w:r>
                          </w:p>
                          <w:p w14:paraId="68168271" w14:textId="77777777" w:rsidR="0004487C" w:rsidRPr="004500B8" w:rsidRDefault="0004487C" w:rsidP="0004487C">
                            <w:pPr>
                              <w:pStyle w:val="Title"/>
                              <w:rPr>
                                <w:rFonts w:asciiTheme="minorHAnsi" w:hAnsiTheme="minorHAnsi"/>
                                <w:color w:val="auto"/>
                                <w:sz w:val="72"/>
                                <w:szCs w:val="72"/>
                              </w:rPr>
                            </w:pPr>
                            <w:r w:rsidRPr="004500B8">
                              <w:rPr>
                                <w:rFonts w:asciiTheme="minorHAnsi" w:hAnsiTheme="minorHAnsi"/>
                                <w:color w:val="auto"/>
                                <w:sz w:val="72"/>
                                <w:szCs w:val="72"/>
                              </w:rPr>
                              <w:t>Applicant User Guide</w:t>
                            </w:r>
                          </w:p>
                        </w:txbxContent>
                      </wps:txbx>
                      <wps:bodyPr rot="0" vert="horz" wrap="square" lIns="91440" tIns="45720" rIns="91440" bIns="45720" anchor="t" anchorCtr="0">
                        <a:spAutoFit/>
                      </wps:bodyPr>
                    </wps:wsp>
                  </a:graphicData>
                </a:graphic>
              </wp:inline>
            </w:drawing>
          </mc:Choice>
          <mc:Fallback>
            <w:pict>
              <v:shapetype w14:anchorId="5E1B4A8B" id="_x0000_t202" coordsize="21600,21600" o:spt="202" path="m,l,21600r21600,l21600,xe">
                <v:stroke joinstyle="miter"/>
                <v:path gradientshapeok="t" o:connecttype="rect"/>
              </v:shapetype>
              <v:shape id="Text Box 2" o:spid="_x0000_s1026" type="#_x0000_t202" style="width:43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" stroked="f">
                <v:textbox style="mso-fit-shape-to-text:t">
                  <w:txbxContent>
                    <w:p w14:paraId="06759660" w14:textId="77777777" w:rsidR="0004487C" w:rsidRPr="004500B8" w:rsidRDefault="0004487C" w:rsidP="0004487C">
                      <w:pPr>
                        <w:pStyle w:val="Title"/>
                        <w:rPr>
                          <w:rFonts w:asciiTheme="minorHAnsi" w:hAnsiTheme="minorHAnsi"/>
                          <w:color w:val="auto"/>
                          <w:sz w:val="72"/>
                          <w:szCs w:val="72"/>
                        </w:rPr>
                      </w:pPr>
                      <w:r>
                        <w:rPr>
                          <w:rFonts w:asciiTheme="minorHAnsi" w:hAnsiTheme="minorHAnsi"/>
                          <w:color w:val="auto"/>
                          <w:sz w:val="72"/>
                          <w:szCs w:val="72"/>
                        </w:rPr>
                        <w:t>ASD Job Applications</w:t>
                      </w:r>
                      <w:r w:rsidRPr="004500B8">
                        <w:rPr>
                          <w:rFonts w:asciiTheme="minorHAnsi" w:hAnsiTheme="minorHAnsi"/>
                          <w:color w:val="auto"/>
                          <w:sz w:val="72"/>
                          <w:szCs w:val="72"/>
                        </w:rPr>
                        <w:t>:</w:t>
                      </w:r>
                    </w:p>
                    <w:p w14:paraId="68168271" w14:textId="77777777" w:rsidR="0004487C" w:rsidRPr="004500B8" w:rsidRDefault="0004487C" w:rsidP="0004487C">
                      <w:pPr>
                        <w:pStyle w:val="Title"/>
                        <w:rPr>
                          <w:rFonts w:asciiTheme="minorHAnsi" w:hAnsiTheme="minorHAnsi"/>
                          <w:color w:val="auto"/>
                          <w:sz w:val="72"/>
                          <w:szCs w:val="72"/>
                        </w:rPr>
                      </w:pPr>
                      <w:r w:rsidRPr="004500B8">
                        <w:rPr>
                          <w:rFonts w:asciiTheme="minorHAnsi" w:hAnsiTheme="minorHAnsi"/>
                          <w:color w:val="auto"/>
                          <w:sz w:val="72"/>
                          <w:szCs w:val="72"/>
                        </w:rPr>
                        <w:t>Applicant User Guide</w:t>
                      </w:r>
                    </w:p>
                  </w:txbxContent>
                </v:textbox>
                <w10:anchorlock/>
              </v:shape>
            </w:pict>
          </mc:Fallback>
        </mc:AlternateContent>
      </w:r>
    </w:p>
    <w:p w14:paraId="42971147" w14:textId="77777777" w:rsidR="0004487C" w:rsidRDefault="0004487C" w:rsidP="00743258">
      <w:pPr>
        <w:spacing w:before="1080" w:after="1680"/>
        <w:rPr>
          <w:rFonts w:ascii="Helvetica" w:hAnsi="Helvetica"/>
          <w:b/>
          <w:sz w:val="44"/>
          <w:szCs w:val="44"/>
        </w:rPr>
      </w:pPr>
      <w:r w:rsidRPr="007B6184">
        <w:rPr>
          <w:noProof/>
          <w:sz w:val="24"/>
        </w:rPr>
        <w:drawing>
          <wp:inline distT="0" distB="0" distL="0" distR="0" wp14:anchorId="34FB301E" wp14:editId="2371B4CF">
            <wp:extent cx="6037061" cy="3560469"/>
            <wp:effectExtent l="0" t="0" r="1905" b="1905"/>
            <wp:docPr id="24" name="Picture 3" descr="Cover image of the application guide, showing a red and white Help Wanted sign." title="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P910216556"/>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bright="31000" contrast="-15000"/>
                              </a14:imgEffect>
                            </a14:imgLayer>
                          </a14:imgProps>
                        </a:ext>
                        <a:ext uri="{28A0092B-C50C-407E-A947-70E740481C1C}">
                          <a14:useLocalDpi xmlns:a14="http://schemas.microsoft.com/office/drawing/2010/main" val="0"/>
                        </a:ext>
                      </a:extLst>
                    </a:blip>
                    <a:srcRect l="646" t="21859"/>
                    <a:stretch/>
                  </pic:blipFill>
                  <pic:spPr bwMode="auto">
                    <a:xfrm>
                      <a:off x="0" y="0"/>
                      <a:ext cx="6079124" cy="3585276"/>
                    </a:xfrm>
                    <a:prstGeom prst="rect">
                      <a:avLst/>
                    </a:prstGeom>
                    <a:noFill/>
                    <a:ln>
                      <a:noFill/>
                    </a:ln>
                    <a:extLst>
                      <a:ext uri="{53640926-AAD7-44D8-BBD7-CCE9431645EC}">
                        <a14:shadowObscured xmlns:a14="http://schemas.microsoft.com/office/drawing/2010/main"/>
                      </a:ext>
                    </a:extLst>
                  </pic:spPr>
                </pic:pic>
              </a:graphicData>
            </a:graphic>
          </wp:inline>
        </w:drawing>
      </w:r>
    </w:p>
    <w:p w14:paraId="387E9DAC" w14:textId="77777777" w:rsidR="0004487C" w:rsidRDefault="0004487C" w:rsidP="0004487C">
      <w:pPr>
        <w:spacing w:before="1080"/>
        <w:rPr>
          <w:rFonts w:ascii="Helvetica" w:hAnsi="Helvetica"/>
          <w:b/>
          <w:sz w:val="44"/>
          <w:szCs w:val="44"/>
        </w:rPr>
      </w:pPr>
    </w:p>
    <w:p w14:paraId="6C7390E5" w14:textId="77777777" w:rsidR="007B6184" w:rsidRPr="0004487C" w:rsidRDefault="007B6184" w:rsidP="007B6184">
      <w:pPr>
        <w:rPr>
          <w:rFonts w:ascii="Helvetica" w:hAnsi="Helvetica"/>
          <w:b/>
          <w:sz w:val="44"/>
          <w:szCs w:val="44"/>
        </w:rPr>
      </w:pPr>
    </w:p>
    <w:p w14:paraId="288A90FC" w14:textId="77777777" w:rsidR="0004487C" w:rsidRDefault="0004487C">
      <w:pPr>
        <w:spacing w:after="160" w:line="259" w:lineRule="auto"/>
      </w:pPr>
      <w:r>
        <w:rPr>
          <w:noProof/>
        </w:rPr>
        <w:drawing>
          <wp:inline distT="0" distB="0" distL="0" distR="0" wp14:anchorId="198C4930" wp14:editId="35E07AFF">
            <wp:extent cx="471170" cy="590550"/>
            <wp:effectExtent l="0" t="0" r="5080" b="0"/>
            <wp:docPr id="2" name="Picture 2" descr="The blue and white Anchorage School District logo of two people reading a book with mountains and a star in the background." title="ASD Logo"/>
            <wp:cNvGraphicFramePr/>
            <a:graphic xmlns:a="http://schemas.openxmlformats.org/drawingml/2006/main">
              <a:graphicData uri="http://schemas.openxmlformats.org/drawingml/2006/picture">
                <pic:pic xmlns:pic="http://schemas.openxmlformats.org/drawingml/2006/picture">
                  <pic:nvPicPr>
                    <pic:cNvPr id="2" name="Picture 2" descr="The blue and white Anchorage School District logo of two people reading a book with mountains and a star in the background." title="ASD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1170" cy="590550"/>
                    </a:xfrm>
                    <a:prstGeom prst="rect">
                      <a:avLst/>
                    </a:prstGeom>
                  </pic:spPr>
                </pic:pic>
              </a:graphicData>
            </a:graphic>
          </wp:inline>
        </w:drawing>
      </w:r>
      <w:r w:rsidRPr="0004487C">
        <w:rPr>
          <w:noProof/>
          <w:sz w:val="24"/>
        </w:rPr>
        <w:t xml:space="preserve"> </w:t>
      </w:r>
      <w:r w:rsidRPr="007B6184">
        <w:rPr>
          <w:noProof/>
          <w:sz w:val="24"/>
        </w:rPr>
        <mc:AlternateContent>
          <mc:Choice Requires="wps">
            <w:drawing>
              <wp:inline distT="0" distB="0" distL="0" distR="0" wp14:anchorId="70E500AF" wp14:editId="617DBE9A">
                <wp:extent cx="3146961" cy="702860"/>
                <wp:effectExtent l="0" t="0" r="0" b="254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6961" cy="702860"/>
                        </a:xfrm>
                        <a:prstGeom prst="rect">
                          <a:avLst/>
                        </a:prstGeom>
                        <a:solidFill>
                          <a:srgbClr val="FFFFFF"/>
                        </a:solidFill>
                        <a:ln w="9525">
                          <a:noFill/>
                          <a:miter lim="800000"/>
                          <a:headEnd/>
                          <a:tailEnd/>
                        </a:ln>
                      </wps:spPr>
                      <wps:txbx>
                        <w:txbxContent>
                          <w:p w14:paraId="5EEFAE2A" w14:textId="77777777" w:rsidR="0004487C" w:rsidRPr="00B1227E" w:rsidRDefault="0004487C" w:rsidP="0004487C">
                            <w:pPr>
                              <w:rPr>
                                <w:sz w:val="20"/>
                                <w:szCs w:val="20"/>
                              </w:rPr>
                            </w:pPr>
                            <w:r w:rsidRPr="00B1227E">
                              <w:rPr>
                                <w:sz w:val="20"/>
                                <w:szCs w:val="20"/>
                              </w:rPr>
                              <w:t xml:space="preserve">Published by the ASD </w:t>
                            </w:r>
                            <w:r>
                              <w:rPr>
                                <w:sz w:val="20"/>
                                <w:szCs w:val="20"/>
                              </w:rPr>
                              <w:t>Talent Management</w:t>
                            </w:r>
                            <w:r w:rsidRPr="00B1227E">
                              <w:rPr>
                                <w:sz w:val="20"/>
                                <w:szCs w:val="20"/>
                              </w:rPr>
                              <w:t xml:space="preserve"> Department</w:t>
                            </w:r>
                          </w:p>
                          <w:p w14:paraId="5A421A63" w14:textId="77777777" w:rsidR="00DA0C65" w:rsidRDefault="0004487C" w:rsidP="0004487C">
                            <w:pPr>
                              <w:rPr>
                                <w:sz w:val="20"/>
                                <w:szCs w:val="20"/>
                              </w:rPr>
                            </w:pPr>
                            <w:r w:rsidRPr="001D4248">
                              <w:rPr>
                                <w:sz w:val="20"/>
                                <w:szCs w:val="20"/>
                              </w:rPr>
                              <w:t>www.asdk12.org/</w:t>
                            </w:r>
                            <w:r>
                              <w:rPr>
                                <w:sz w:val="20"/>
                                <w:szCs w:val="20"/>
                              </w:rPr>
                              <w:t>workforasd</w:t>
                            </w:r>
                            <w:r w:rsidRPr="001D4248">
                              <w:rPr>
                                <w:sz w:val="20"/>
                                <w:szCs w:val="20"/>
                              </w:rPr>
                              <w:t xml:space="preserve"> </w:t>
                            </w:r>
                          </w:p>
                          <w:p w14:paraId="2BF97759" w14:textId="57D70CB4" w:rsidR="0004487C" w:rsidRDefault="0004487C" w:rsidP="0004487C">
                            <w:pPr>
                              <w:rPr>
                                <w:sz w:val="20"/>
                                <w:szCs w:val="20"/>
                              </w:rPr>
                            </w:pPr>
                            <w:r w:rsidRPr="001D4248">
                              <w:rPr>
                                <w:sz w:val="20"/>
                                <w:szCs w:val="20"/>
                              </w:rPr>
                              <w:t>907-742-41</w:t>
                            </w:r>
                            <w:r>
                              <w:rPr>
                                <w:sz w:val="20"/>
                                <w:szCs w:val="20"/>
                              </w:rPr>
                              <w:t>15</w:t>
                            </w:r>
                            <w:r w:rsidR="000E73C1">
                              <w:rPr>
                                <w:sz w:val="20"/>
                                <w:szCs w:val="20"/>
                              </w:rPr>
                              <w:t xml:space="preserve"> or talentmanagement@asdk12.org</w:t>
                            </w:r>
                          </w:p>
                          <w:p w14:paraId="1C644F00" w14:textId="77777777" w:rsidR="0004487C" w:rsidRPr="00B1227E" w:rsidRDefault="0004487C" w:rsidP="0004487C">
                            <w:pPr>
                              <w:rPr>
                                <w:sz w:val="20"/>
                                <w:szCs w:val="20"/>
                              </w:rPr>
                            </w:pPr>
                            <w:r>
                              <w:rPr>
                                <w:sz w:val="20"/>
                                <w:szCs w:val="20"/>
                              </w:rPr>
                              <w:t>HR #518</w:t>
                            </w:r>
                          </w:p>
                        </w:txbxContent>
                      </wps:txbx>
                      <wps:bodyPr rot="0" vert="horz" wrap="square" lIns="91440" tIns="45720" rIns="91440" bIns="45720" anchor="t" anchorCtr="0">
                        <a:noAutofit/>
                      </wps:bodyPr>
                    </wps:wsp>
                  </a:graphicData>
                </a:graphic>
              </wp:inline>
            </w:drawing>
          </mc:Choice>
          <mc:Fallback>
            <w:pict>
              <v:shape w14:anchorId="70E500AF" id="_x0000_s1027" type="#_x0000_t202" style="width:247.8pt;height:5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" stroked="f">
                <v:textbox>
                  <w:txbxContent>
                    <w:p w14:paraId="5EEFAE2A" w14:textId="77777777" w:rsidR="0004487C" w:rsidRPr="00B1227E" w:rsidRDefault="0004487C" w:rsidP="0004487C">
                      <w:pPr>
                        <w:rPr>
                          <w:sz w:val="20"/>
                          <w:szCs w:val="20"/>
                        </w:rPr>
                      </w:pPr>
                      <w:r w:rsidRPr="00B1227E">
                        <w:rPr>
                          <w:sz w:val="20"/>
                          <w:szCs w:val="20"/>
                        </w:rPr>
                        <w:t xml:space="preserve">Published by the ASD </w:t>
                      </w:r>
                      <w:r>
                        <w:rPr>
                          <w:sz w:val="20"/>
                          <w:szCs w:val="20"/>
                        </w:rPr>
                        <w:t>Talent Management</w:t>
                      </w:r>
                      <w:r w:rsidRPr="00B1227E">
                        <w:rPr>
                          <w:sz w:val="20"/>
                          <w:szCs w:val="20"/>
                        </w:rPr>
                        <w:t xml:space="preserve"> Department</w:t>
                      </w:r>
                    </w:p>
                    <w:p w14:paraId="5A421A63" w14:textId="77777777" w:rsidR="00DA0C65" w:rsidRDefault="0004487C" w:rsidP="0004487C">
                      <w:pPr>
                        <w:rPr>
                          <w:sz w:val="20"/>
                          <w:szCs w:val="20"/>
                        </w:rPr>
                      </w:pPr>
                      <w:r w:rsidRPr="001D4248">
                        <w:rPr>
                          <w:sz w:val="20"/>
                          <w:szCs w:val="20"/>
                        </w:rPr>
                        <w:t>www.asdk12.org/</w:t>
                      </w:r>
                      <w:r>
                        <w:rPr>
                          <w:sz w:val="20"/>
                          <w:szCs w:val="20"/>
                        </w:rPr>
                        <w:t>workforasd</w:t>
                      </w:r>
                      <w:r w:rsidRPr="001D4248">
                        <w:rPr>
                          <w:sz w:val="20"/>
                          <w:szCs w:val="20"/>
                        </w:rPr>
                        <w:t xml:space="preserve"> </w:t>
                      </w:r>
                    </w:p>
                    <w:p w14:paraId="2BF97759" w14:textId="57D70CB4" w:rsidR="0004487C" w:rsidRDefault="0004487C" w:rsidP="0004487C">
                      <w:pPr>
                        <w:rPr>
                          <w:sz w:val="20"/>
                          <w:szCs w:val="20"/>
                        </w:rPr>
                      </w:pPr>
                      <w:r w:rsidRPr="001D4248">
                        <w:rPr>
                          <w:sz w:val="20"/>
                          <w:szCs w:val="20"/>
                        </w:rPr>
                        <w:t>907-742-41</w:t>
                      </w:r>
                      <w:r>
                        <w:rPr>
                          <w:sz w:val="20"/>
                          <w:szCs w:val="20"/>
                        </w:rPr>
                        <w:t>15</w:t>
                      </w:r>
                      <w:r w:rsidR="000E73C1">
                        <w:rPr>
                          <w:sz w:val="20"/>
                          <w:szCs w:val="20"/>
                        </w:rPr>
                        <w:t xml:space="preserve"> or talentmanagement@asdk12.org</w:t>
                      </w:r>
                    </w:p>
                    <w:p w14:paraId="1C644F00" w14:textId="77777777" w:rsidR="0004487C" w:rsidRPr="00B1227E" w:rsidRDefault="0004487C" w:rsidP="0004487C">
                      <w:pPr>
                        <w:rPr>
                          <w:sz w:val="20"/>
                          <w:szCs w:val="20"/>
                        </w:rPr>
                      </w:pPr>
                      <w:r>
                        <w:rPr>
                          <w:sz w:val="20"/>
                          <w:szCs w:val="20"/>
                        </w:rPr>
                        <w:t>HR #518</w:t>
                      </w:r>
                    </w:p>
                  </w:txbxContent>
                </v:textbox>
                <w10:anchorlock/>
              </v:shape>
            </w:pict>
          </mc:Fallback>
        </mc:AlternateContent>
      </w:r>
      <w:r>
        <w:br w:type="page"/>
      </w:r>
    </w:p>
    <w:sdt>
      <w:sdtPr>
        <w:rPr>
          <w:rFonts w:ascii="Calibri" w:eastAsia="Times New Roman" w:hAnsi="Calibri" w:cs="Times New Roman"/>
          <w:color w:val="auto"/>
          <w:sz w:val="22"/>
          <w:szCs w:val="24"/>
        </w:rPr>
        <w:id w:val="-259913971"/>
        <w:docPartObj>
          <w:docPartGallery w:val="Table of Contents"/>
          <w:docPartUnique/>
        </w:docPartObj>
      </w:sdtPr>
      <w:sdtEndPr>
        <w:rPr>
          <w:b/>
          <w:bCs/>
          <w:noProof/>
        </w:rPr>
      </w:sdtEndPr>
      <w:sdtContent>
        <w:p w14:paraId="4F377948" w14:textId="77777777" w:rsidR="007B6184" w:rsidRPr="0004487C" w:rsidRDefault="007B6184" w:rsidP="00EE3516">
          <w:pPr>
            <w:pStyle w:val="TOCHeading"/>
            <w:spacing w:line="360" w:lineRule="auto"/>
            <w:rPr>
              <w:rFonts w:ascii="Cambria" w:hAnsi="Cambria"/>
              <w:b/>
              <w:color w:val="auto"/>
              <w:sz w:val="24"/>
              <w:szCs w:val="24"/>
            </w:rPr>
          </w:pPr>
          <w:r w:rsidRPr="0004487C">
            <w:rPr>
              <w:rFonts w:ascii="Cambria" w:hAnsi="Cambria"/>
              <w:b/>
              <w:color w:val="auto"/>
              <w:sz w:val="24"/>
              <w:szCs w:val="24"/>
            </w:rPr>
            <w:t>Contents</w:t>
          </w:r>
        </w:p>
        <w:p w14:paraId="483DA225" w14:textId="4564CE9C" w:rsidR="0020230D" w:rsidRDefault="007B6184">
          <w:pPr>
            <w:pStyle w:val="TOC1"/>
            <w:rPr>
              <w:rFonts w:asciiTheme="minorHAnsi" w:eastAsiaTheme="minorEastAsia" w:hAnsiTheme="minorHAnsi" w:cstheme="minorBidi"/>
              <w:noProof/>
              <w:kern w:val="2"/>
              <w:sz w:val="24"/>
              <w14:ligatures w14:val="standardContextual"/>
            </w:rPr>
          </w:pPr>
          <w:r>
            <w:fldChar w:fldCharType="begin"/>
          </w:r>
          <w:r>
            <w:instrText xml:space="preserve"> TOC \o "1-3" \h \z \u </w:instrText>
          </w:r>
          <w:r>
            <w:fldChar w:fldCharType="separate"/>
          </w:r>
          <w:hyperlink w:anchor="_Toc178233441" w:history="1">
            <w:r w:rsidR="0020230D" w:rsidRPr="00296771">
              <w:rPr>
                <w:rStyle w:val="Hyperlink"/>
                <w:noProof/>
              </w:rPr>
              <w:t>Welcome to the Anchorage School District</w:t>
            </w:r>
            <w:r w:rsidR="0020230D">
              <w:rPr>
                <w:noProof/>
                <w:webHidden/>
              </w:rPr>
              <w:tab/>
            </w:r>
            <w:r w:rsidR="0020230D">
              <w:rPr>
                <w:noProof/>
                <w:webHidden/>
              </w:rPr>
              <w:fldChar w:fldCharType="begin"/>
            </w:r>
            <w:r w:rsidR="0020230D">
              <w:rPr>
                <w:noProof/>
                <w:webHidden/>
              </w:rPr>
              <w:instrText xml:space="preserve"> PAGEREF _Toc178233441 \h </w:instrText>
            </w:r>
            <w:r w:rsidR="0020230D">
              <w:rPr>
                <w:noProof/>
                <w:webHidden/>
              </w:rPr>
            </w:r>
            <w:r w:rsidR="0020230D">
              <w:rPr>
                <w:noProof/>
                <w:webHidden/>
              </w:rPr>
              <w:fldChar w:fldCharType="separate"/>
            </w:r>
            <w:r w:rsidR="0020230D">
              <w:rPr>
                <w:noProof/>
                <w:webHidden/>
              </w:rPr>
              <w:t>3</w:t>
            </w:r>
            <w:r w:rsidR="0020230D">
              <w:rPr>
                <w:noProof/>
                <w:webHidden/>
              </w:rPr>
              <w:fldChar w:fldCharType="end"/>
            </w:r>
          </w:hyperlink>
        </w:p>
        <w:p w14:paraId="7F823948" w14:textId="5FB10FAE" w:rsidR="0020230D" w:rsidRDefault="0020230D">
          <w:pPr>
            <w:pStyle w:val="TOC1"/>
            <w:rPr>
              <w:rFonts w:asciiTheme="minorHAnsi" w:eastAsiaTheme="minorEastAsia" w:hAnsiTheme="minorHAnsi" w:cstheme="minorBidi"/>
              <w:noProof/>
              <w:kern w:val="2"/>
              <w:sz w:val="24"/>
              <w14:ligatures w14:val="standardContextual"/>
            </w:rPr>
          </w:pPr>
          <w:hyperlink w:anchor="_Toc178233442" w:history="1">
            <w:r w:rsidRPr="00296771">
              <w:rPr>
                <w:rStyle w:val="Hyperlink"/>
                <w:noProof/>
              </w:rPr>
              <w:t>Finding Information on Jobs</w:t>
            </w:r>
            <w:r>
              <w:rPr>
                <w:noProof/>
                <w:webHidden/>
              </w:rPr>
              <w:tab/>
            </w:r>
            <w:r>
              <w:rPr>
                <w:noProof/>
                <w:webHidden/>
              </w:rPr>
              <w:fldChar w:fldCharType="begin"/>
            </w:r>
            <w:r>
              <w:rPr>
                <w:noProof/>
                <w:webHidden/>
              </w:rPr>
              <w:instrText xml:space="preserve"> PAGEREF _Toc178233442 \h </w:instrText>
            </w:r>
            <w:r>
              <w:rPr>
                <w:noProof/>
                <w:webHidden/>
              </w:rPr>
            </w:r>
            <w:r>
              <w:rPr>
                <w:noProof/>
                <w:webHidden/>
              </w:rPr>
              <w:fldChar w:fldCharType="separate"/>
            </w:r>
            <w:r>
              <w:rPr>
                <w:noProof/>
                <w:webHidden/>
              </w:rPr>
              <w:t>4</w:t>
            </w:r>
            <w:r>
              <w:rPr>
                <w:noProof/>
                <w:webHidden/>
              </w:rPr>
              <w:fldChar w:fldCharType="end"/>
            </w:r>
          </w:hyperlink>
        </w:p>
        <w:p w14:paraId="41DC892D" w14:textId="0EE43798" w:rsidR="0020230D" w:rsidRDefault="0020230D">
          <w:pPr>
            <w:pStyle w:val="TOC1"/>
            <w:rPr>
              <w:rFonts w:asciiTheme="minorHAnsi" w:eastAsiaTheme="minorEastAsia" w:hAnsiTheme="minorHAnsi" w:cstheme="minorBidi"/>
              <w:noProof/>
              <w:kern w:val="2"/>
              <w:sz w:val="24"/>
              <w14:ligatures w14:val="standardContextual"/>
            </w:rPr>
          </w:pPr>
          <w:hyperlink w:anchor="_Toc178233443" w:history="1">
            <w:r w:rsidRPr="00296771">
              <w:rPr>
                <w:rStyle w:val="Hyperlink"/>
                <w:noProof/>
              </w:rPr>
              <w:t>Work For ASD Page</w:t>
            </w:r>
            <w:r>
              <w:rPr>
                <w:noProof/>
                <w:webHidden/>
              </w:rPr>
              <w:tab/>
            </w:r>
            <w:r>
              <w:rPr>
                <w:noProof/>
                <w:webHidden/>
              </w:rPr>
              <w:fldChar w:fldCharType="begin"/>
            </w:r>
            <w:r>
              <w:rPr>
                <w:noProof/>
                <w:webHidden/>
              </w:rPr>
              <w:instrText xml:space="preserve"> PAGEREF _Toc178233443 \h </w:instrText>
            </w:r>
            <w:r>
              <w:rPr>
                <w:noProof/>
                <w:webHidden/>
              </w:rPr>
            </w:r>
            <w:r>
              <w:rPr>
                <w:noProof/>
                <w:webHidden/>
              </w:rPr>
              <w:fldChar w:fldCharType="separate"/>
            </w:r>
            <w:r>
              <w:rPr>
                <w:noProof/>
                <w:webHidden/>
              </w:rPr>
              <w:t>5</w:t>
            </w:r>
            <w:r>
              <w:rPr>
                <w:noProof/>
                <w:webHidden/>
              </w:rPr>
              <w:fldChar w:fldCharType="end"/>
            </w:r>
          </w:hyperlink>
        </w:p>
        <w:p w14:paraId="44874D4D" w14:textId="5B45F815" w:rsidR="0020230D" w:rsidRDefault="0020230D">
          <w:pPr>
            <w:pStyle w:val="TOC1"/>
            <w:rPr>
              <w:rFonts w:asciiTheme="minorHAnsi" w:eastAsiaTheme="minorEastAsia" w:hAnsiTheme="minorHAnsi" w:cstheme="minorBidi"/>
              <w:noProof/>
              <w:kern w:val="2"/>
              <w:sz w:val="24"/>
              <w14:ligatures w14:val="standardContextual"/>
            </w:rPr>
          </w:pPr>
          <w:hyperlink w:anchor="_Toc178233444" w:history="1">
            <w:r w:rsidRPr="00296771">
              <w:rPr>
                <w:rStyle w:val="Hyperlink"/>
                <w:noProof/>
              </w:rPr>
              <w:t>Viewing Job Postings</w:t>
            </w:r>
            <w:r>
              <w:rPr>
                <w:noProof/>
                <w:webHidden/>
              </w:rPr>
              <w:tab/>
            </w:r>
            <w:r>
              <w:rPr>
                <w:noProof/>
                <w:webHidden/>
              </w:rPr>
              <w:fldChar w:fldCharType="begin"/>
            </w:r>
            <w:r>
              <w:rPr>
                <w:noProof/>
                <w:webHidden/>
              </w:rPr>
              <w:instrText xml:space="preserve"> PAGEREF _Toc178233444 \h </w:instrText>
            </w:r>
            <w:r>
              <w:rPr>
                <w:noProof/>
                <w:webHidden/>
              </w:rPr>
            </w:r>
            <w:r>
              <w:rPr>
                <w:noProof/>
                <w:webHidden/>
              </w:rPr>
              <w:fldChar w:fldCharType="separate"/>
            </w:r>
            <w:r>
              <w:rPr>
                <w:noProof/>
                <w:webHidden/>
              </w:rPr>
              <w:t>6</w:t>
            </w:r>
            <w:r>
              <w:rPr>
                <w:noProof/>
                <w:webHidden/>
              </w:rPr>
              <w:fldChar w:fldCharType="end"/>
            </w:r>
          </w:hyperlink>
        </w:p>
        <w:p w14:paraId="15AD6788" w14:textId="43400B18" w:rsidR="0020230D" w:rsidRDefault="0020230D">
          <w:pPr>
            <w:pStyle w:val="TOC1"/>
            <w:rPr>
              <w:rFonts w:asciiTheme="minorHAnsi" w:eastAsiaTheme="minorEastAsia" w:hAnsiTheme="minorHAnsi" w:cstheme="minorBidi"/>
              <w:noProof/>
              <w:kern w:val="2"/>
              <w:sz w:val="24"/>
              <w14:ligatures w14:val="standardContextual"/>
            </w:rPr>
          </w:pPr>
          <w:hyperlink w:anchor="_Toc178233445" w:history="1">
            <w:r w:rsidRPr="00296771">
              <w:rPr>
                <w:rStyle w:val="Hyperlink"/>
                <w:noProof/>
              </w:rPr>
              <w:t>Filling Out the Application</w:t>
            </w:r>
            <w:r>
              <w:rPr>
                <w:noProof/>
                <w:webHidden/>
              </w:rPr>
              <w:tab/>
            </w:r>
            <w:r>
              <w:rPr>
                <w:noProof/>
                <w:webHidden/>
              </w:rPr>
              <w:fldChar w:fldCharType="begin"/>
            </w:r>
            <w:r>
              <w:rPr>
                <w:noProof/>
                <w:webHidden/>
              </w:rPr>
              <w:instrText xml:space="preserve"> PAGEREF _Toc178233445 \h </w:instrText>
            </w:r>
            <w:r>
              <w:rPr>
                <w:noProof/>
                <w:webHidden/>
              </w:rPr>
            </w:r>
            <w:r>
              <w:rPr>
                <w:noProof/>
                <w:webHidden/>
              </w:rPr>
              <w:fldChar w:fldCharType="separate"/>
            </w:r>
            <w:r>
              <w:rPr>
                <w:noProof/>
                <w:webHidden/>
              </w:rPr>
              <w:t>8</w:t>
            </w:r>
            <w:r>
              <w:rPr>
                <w:noProof/>
                <w:webHidden/>
              </w:rPr>
              <w:fldChar w:fldCharType="end"/>
            </w:r>
          </w:hyperlink>
        </w:p>
        <w:p w14:paraId="386976BE" w14:textId="7B3D891B" w:rsidR="0020230D" w:rsidRDefault="0020230D">
          <w:pPr>
            <w:pStyle w:val="TOC2"/>
            <w:tabs>
              <w:tab w:val="right" w:leader="dot" w:pos="9350"/>
            </w:tabs>
            <w:rPr>
              <w:rFonts w:asciiTheme="minorHAnsi" w:eastAsiaTheme="minorEastAsia" w:hAnsiTheme="minorHAnsi" w:cstheme="minorBidi"/>
              <w:noProof/>
              <w:kern w:val="2"/>
              <w:sz w:val="24"/>
              <w14:ligatures w14:val="standardContextual"/>
            </w:rPr>
          </w:pPr>
          <w:hyperlink w:anchor="_Toc178233446" w:history="1">
            <w:r w:rsidRPr="00296771">
              <w:rPr>
                <w:rStyle w:val="Hyperlink"/>
                <w:noProof/>
              </w:rPr>
              <w:t>System Basics</w:t>
            </w:r>
            <w:r>
              <w:rPr>
                <w:noProof/>
                <w:webHidden/>
              </w:rPr>
              <w:tab/>
            </w:r>
            <w:r>
              <w:rPr>
                <w:noProof/>
                <w:webHidden/>
              </w:rPr>
              <w:fldChar w:fldCharType="begin"/>
            </w:r>
            <w:r>
              <w:rPr>
                <w:noProof/>
                <w:webHidden/>
              </w:rPr>
              <w:instrText xml:space="preserve"> PAGEREF _Toc178233446 \h </w:instrText>
            </w:r>
            <w:r>
              <w:rPr>
                <w:noProof/>
                <w:webHidden/>
              </w:rPr>
            </w:r>
            <w:r>
              <w:rPr>
                <w:noProof/>
                <w:webHidden/>
              </w:rPr>
              <w:fldChar w:fldCharType="separate"/>
            </w:r>
            <w:r>
              <w:rPr>
                <w:noProof/>
                <w:webHidden/>
              </w:rPr>
              <w:t>8</w:t>
            </w:r>
            <w:r>
              <w:rPr>
                <w:noProof/>
                <w:webHidden/>
              </w:rPr>
              <w:fldChar w:fldCharType="end"/>
            </w:r>
          </w:hyperlink>
        </w:p>
        <w:p w14:paraId="40FD228D" w14:textId="270619D4" w:rsidR="0020230D" w:rsidRDefault="0020230D">
          <w:pPr>
            <w:pStyle w:val="TOC2"/>
            <w:tabs>
              <w:tab w:val="right" w:leader="dot" w:pos="9350"/>
            </w:tabs>
            <w:rPr>
              <w:rFonts w:asciiTheme="minorHAnsi" w:eastAsiaTheme="minorEastAsia" w:hAnsiTheme="minorHAnsi" w:cstheme="minorBidi"/>
              <w:noProof/>
              <w:kern w:val="2"/>
              <w:sz w:val="24"/>
              <w14:ligatures w14:val="standardContextual"/>
            </w:rPr>
          </w:pPr>
          <w:hyperlink w:anchor="_Toc178233447" w:history="1">
            <w:r w:rsidRPr="00296771">
              <w:rPr>
                <w:rStyle w:val="Hyperlink"/>
                <w:noProof/>
              </w:rPr>
              <w:t>Not a current ASD employee, or currently a temporary or substitute employee with ASD</w:t>
            </w:r>
            <w:r>
              <w:rPr>
                <w:noProof/>
                <w:webHidden/>
              </w:rPr>
              <w:tab/>
            </w:r>
            <w:r>
              <w:rPr>
                <w:noProof/>
                <w:webHidden/>
              </w:rPr>
              <w:fldChar w:fldCharType="begin"/>
            </w:r>
            <w:r>
              <w:rPr>
                <w:noProof/>
                <w:webHidden/>
              </w:rPr>
              <w:instrText xml:space="preserve"> PAGEREF _Toc178233447 \h </w:instrText>
            </w:r>
            <w:r>
              <w:rPr>
                <w:noProof/>
                <w:webHidden/>
              </w:rPr>
            </w:r>
            <w:r>
              <w:rPr>
                <w:noProof/>
                <w:webHidden/>
              </w:rPr>
              <w:fldChar w:fldCharType="separate"/>
            </w:r>
            <w:r>
              <w:rPr>
                <w:noProof/>
                <w:webHidden/>
              </w:rPr>
              <w:t>9</w:t>
            </w:r>
            <w:r>
              <w:rPr>
                <w:noProof/>
                <w:webHidden/>
              </w:rPr>
              <w:fldChar w:fldCharType="end"/>
            </w:r>
          </w:hyperlink>
        </w:p>
        <w:p w14:paraId="4A2358A8" w14:textId="0781C7CE" w:rsidR="0020230D" w:rsidRDefault="0020230D">
          <w:pPr>
            <w:pStyle w:val="TOC2"/>
            <w:tabs>
              <w:tab w:val="right" w:leader="dot" w:pos="9350"/>
            </w:tabs>
            <w:rPr>
              <w:rFonts w:asciiTheme="minorHAnsi" w:eastAsiaTheme="minorEastAsia" w:hAnsiTheme="minorHAnsi" w:cstheme="minorBidi"/>
              <w:noProof/>
              <w:kern w:val="2"/>
              <w:sz w:val="24"/>
              <w14:ligatures w14:val="standardContextual"/>
            </w:rPr>
          </w:pPr>
          <w:hyperlink w:anchor="_Toc178233448" w:history="1">
            <w:r w:rsidRPr="00296771">
              <w:rPr>
                <w:rStyle w:val="Hyperlink"/>
                <w:noProof/>
              </w:rPr>
              <w:t>Current Regular ASD Employee Transfer Applicants (Non AEA)</w:t>
            </w:r>
            <w:r>
              <w:rPr>
                <w:noProof/>
                <w:webHidden/>
              </w:rPr>
              <w:tab/>
            </w:r>
            <w:r>
              <w:rPr>
                <w:noProof/>
                <w:webHidden/>
              </w:rPr>
              <w:fldChar w:fldCharType="begin"/>
            </w:r>
            <w:r>
              <w:rPr>
                <w:noProof/>
                <w:webHidden/>
              </w:rPr>
              <w:instrText xml:space="preserve"> PAGEREF _Toc178233448 \h </w:instrText>
            </w:r>
            <w:r>
              <w:rPr>
                <w:noProof/>
                <w:webHidden/>
              </w:rPr>
            </w:r>
            <w:r>
              <w:rPr>
                <w:noProof/>
                <w:webHidden/>
              </w:rPr>
              <w:fldChar w:fldCharType="separate"/>
            </w:r>
            <w:r>
              <w:rPr>
                <w:noProof/>
                <w:webHidden/>
              </w:rPr>
              <w:t>14</w:t>
            </w:r>
            <w:r>
              <w:rPr>
                <w:noProof/>
                <w:webHidden/>
              </w:rPr>
              <w:fldChar w:fldCharType="end"/>
            </w:r>
          </w:hyperlink>
        </w:p>
        <w:p w14:paraId="490D1247" w14:textId="605C7C91" w:rsidR="0020230D" w:rsidRDefault="0020230D">
          <w:pPr>
            <w:pStyle w:val="TOC2"/>
            <w:tabs>
              <w:tab w:val="right" w:leader="dot" w:pos="9350"/>
            </w:tabs>
            <w:rPr>
              <w:rFonts w:asciiTheme="minorHAnsi" w:eastAsiaTheme="minorEastAsia" w:hAnsiTheme="minorHAnsi" w:cstheme="minorBidi"/>
              <w:noProof/>
              <w:kern w:val="2"/>
              <w:sz w:val="24"/>
              <w14:ligatures w14:val="standardContextual"/>
            </w:rPr>
          </w:pPr>
          <w:hyperlink w:anchor="_Toc178233449" w:history="1">
            <w:r w:rsidRPr="00296771">
              <w:rPr>
                <w:rStyle w:val="Hyperlink"/>
                <w:noProof/>
              </w:rPr>
              <w:t>Current AEA Transfer Applicants</w:t>
            </w:r>
            <w:r>
              <w:rPr>
                <w:noProof/>
                <w:webHidden/>
              </w:rPr>
              <w:tab/>
            </w:r>
            <w:r>
              <w:rPr>
                <w:noProof/>
                <w:webHidden/>
              </w:rPr>
              <w:fldChar w:fldCharType="begin"/>
            </w:r>
            <w:r>
              <w:rPr>
                <w:noProof/>
                <w:webHidden/>
              </w:rPr>
              <w:instrText xml:space="preserve"> PAGEREF _Toc178233449 \h </w:instrText>
            </w:r>
            <w:r>
              <w:rPr>
                <w:noProof/>
                <w:webHidden/>
              </w:rPr>
            </w:r>
            <w:r>
              <w:rPr>
                <w:noProof/>
                <w:webHidden/>
              </w:rPr>
              <w:fldChar w:fldCharType="separate"/>
            </w:r>
            <w:r>
              <w:rPr>
                <w:noProof/>
                <w:webHidden/>
              </w:rPr>
              <w:t>14</w:t>
            </w:r>
            <w:r>
              <w:rPr>
                <w:noProof/>
                <w:webHidden/>
              </w:rPr>
              <w:fldChar w:fldCharType="end"/>
            </w:r>
          </w:hyperlink>
        </w:p>
        <w:p w14:paraId="15830131" w14:textId="6061AEDA" w:rsidR="0020230D" w:rsidRDefault="0020230D">
          <w:pPr>
            <w:pStyle w:val="TOC1"/>
            <w:rPr>
              <w:rFonts w:asciiTheme="minorHAnsi" w:eastAsiaTheme="minorEastAsia" w:hAnsiTheme="minorHAnsi" w:cstheme="minorBidi"/>
              <w:noProof/>
              <w:kern w:val="2"/>
              <w:sz w:val="24"/>
              <w14:ligatures w14:val="standardContextual"/>
            </w:rPr>
          </w:pPr>
          <w:hyperlink w:anchor="_Toc178233450" w:history="1">
            <w:r w:rsidRPr="00296771">
              <w:rPr>
                <w:rStyle w:val="Hyperlink"/>
                <w:noProof/>
              </w:rPr>
              <w:t>Applying for Another Job</w:t>
            </w:r>
            <w:r>
              <w:rPr>
                <w:noProof/>
                <w:webHidden/>
              </w:rPr>
              <w:tab/>
            </w:r>
            <w:r>
              <w:rPr>
                <w:noProof/>
                <w:webHidden/>
              </w:rPr>
              <w:fldChar w:fldCharType="begin"/>
            </w:r>
            <w:r>
              <w:rPr>
                <w:noProof/>
                <w:webHidden/>
              </w:rPr>
              <w:instrText xml:space="preserve"> PAGEREF _Toc178233450 \h </w:instrText>
            </w:r>
            <w:r>
              <w:rPr>
                <w:noProof/>
                <w:webHidden/>
              </w:rPr>
            </w:r>
            <w:r>
              <w:rPr>
                <w:noProof/>
                <w:webHidden/>
              </w:rPr>
              <w:fldChar w:fldCharType="separate"/>
            </w:r>
            <w:r>
              <w:rPr>
                <w:noProof/>
                <w:webHidden/>
              </w:rPr>
              <w:t>15</w:t>
            </w:r>
            <w:r>
              <w:rPr>
                <w:noProof/>
                <w:webHidden/>
              </w:rPr>
              <w:fldChar w:fldCharType="end"/>
            </w:r>
          </w:hyperlink>
        </w:p>
        <w:p w14:paraId="5DD16EA5" w14:textId="5E009E89" w:rsidR="0020230D" w:rsidRDefault="0020230D">
          <w:pPr>
            <w:pStyle w:val="TOC1"/>
            <w:rPr>
              <w:rFonts w:asciiTheme="minorHAnsi" w:eastAsiaTheme="minorEastAsia" w:hAnsiTheme="minorHAnsi" w:cstheme="minorBidi"/>
              <w:noProof/>
              <w:kern w:val="2"/>
              <w:sz w:val="24"/>
              <w14:ligatures w14:val="standardContextual"/>
            </w:rPr>
          </w:pPr>
          <w:hyperlink w:anchor="_Toc178233451" w:history="1">
            <w:r w:rsidRPr="00296771">
              <w:rPr>
                <w:rStyle w:val="Hyperlink"/>
                <w:noProof/>
              </w:rPr>
              <w:t>No Longer Interested</w:t>
            </w:r>
            <w:r>
              <w:rPr>
                <w:noProof/>
                <w:webHidden/>
              </w:rPr>
              <w:tab/>
            </w:r>
            <w:r>
              <w:rPr>
                <w:noProof/>
                <w:webHidden/>
              </w:rPr>
              <w:fldChar w:fldCharType="begin"/>
            </w:r>
            <w:r>
              <w:rPr>
                <w:noProof/>
                <w:webHidden/>
              </w:rPr>
              <w:instrText xml:space="preserve"> PAGEREF _Toc178233451 \h </w:instrText>
            </w:r>
            <w:r>
              <w:rPr>
                <w:noProof/>
                <w:webHidden/>
              </w:rPr>
            </w:r>
            <w:r>
              <w:rPr>
                <w:noProof/>
                <w:webHidden/>
              </w:rPr>
              <w:fldChar w:fldCharType="separate"/>
            </w:r>
            <w:r>
              <w:rPr>
                <w:noProof/>
                <w:webHidden/>
              </w:rPr>
              <w:t>15</w:t>
            </w:r>
            <w:r>
              <w:rPr>
                <w:noProof/>
                <w:webHidden/>
              </w:rPr>
              <w:fldChar w:fldCharType="end"/>
            </w:r>
          </w:hyperlink>
        </w:p>
        <w:p w14:paraId="2D444BB5" w14:textId="468E9279" w:rsidR="00D27E5C" w:rsidRPr="001E327C" w:rsidRDefault="007B6184" w:rsidP="00D27E5C">
          <w:r>
            <w:rPr>
              <w:b/>
              <w:bCs/>
              <w:noProof/>
            </w:rPr>
            <w:fldChar w:fldCharType="end"/>
          </w:r>
        </w:p>
        <w:p w14:paraId="30192470" w14:textId="77777777" w:rsidR="007B6184" w:rsidRDefault="004C4DB5" w:rsidP="00EE3516">
          <w:pPr>
            <w:spacing w:line="360" w:lineRule="auto"/>
            <w:rPr>
              <w:b/>
              <w:bCs/>
              <w:noProof/>
            </w:rPr>
          </w:pPr>
        </w:p>
      </w:sdtContent>
    </w:sdt>
    <w:p w14:paraId="4F97B3AE" w14:textId="77777777" w:rsidR="00D27E5C" w:rsidRDefault="00D27E5C">
      <w:pPr>
        <w:spacing w:after="160" w:line="259" w:lineRule="auto"/>
        <w:rPr>
          <w:rFonts w:asciiTheme="minorHAnsi" w:hAnsiTheme="minorHAnsi"/>
        </w:rPr>
      </w:pPr>
      <w:r>
        <w:rPr>
          <w:rFonts w:asciiTheme="minorHAnsi" w:hAnsiTheme="minorHAnsi"/>
        </w:rPr>
        <w:br w:type="page"/>
      </w:r>
    </w:p>
    <w:p w14:paraId="09D4EFA2" w14:textId="77777777" w:rsidR="007B6184" w:rsidRDefault="00D27E5C" w:rsidP="00D27E5C">
      <w:pPr>
        <w:pStyle w:val="Heading1"/>
      </w:pPr>
      <w:bookmarkStart w:id="0" w:name="_Toc178233441"/>
      <w:r>
        <w:t>Welcome to the Anchorage School District</w:t>
      </w:r>
      <w:bookmarkEnd w:id="0"/>
    </w:p>
    <w:p w14:paraId="48F9D006" w14:textId="77777777" w:rsidR="00D27E5C" w:rsidRPr="001E327C" w:rsidRDefault="00D27E5C" w:rsidP="007B6184">
      <w:pPr>
        <w:rPr>
          <w:rFonts w:asciiTheme="minorHAnsi" w:hAnsiTheme="minorHAnsi"/>
        </w:rPr>
      </w:pPr>
    </w:p>
    <w:p w14:paraId="32AE5C88" w14:textId="77777777" w:rsidR="007B6184" w:rsidRPr="001E327C" w:rsidRDefault="007B6184" w:rsidP="007B6184">
      <w:pPr>
        <w:rPr>
          <w:rFonts w:asciiTheme="minorHAnsi" w:hAnsiTheme="minorHAnsi"/>
        </w:rPr>
      </w:pPr>
      <w:r w:rsidRPr="001E327C">
        <w:rPr>
          <w:rFonts w:asciiTheme="minorHAnsi" w:hAnsiTheme="minorHAnsi"/>
        </w:rPr>
        <w:t xml:space="preserve">The following pages are a reference for </w:t>
      </w:r>
      <w:r>
        <w:rPr>
          <w:rFonts w:asciiTheme="minorHAnsi" w:hAnsiTheme="minorHAnsi"/>
        </w:rPr>
        <w:t xml:space="preserve">both new </w:t>
      </w:r>
      <w:r w:rsidRPr="001E327C">
        <w:rPr>
          <w:rFonts w:asciiTheme="minorHAnsi" w:hAnsiTheme="minorHAnsi"/>
        </w:rPr>
        <w:t>applicants</w:t>
      </w:r>
      <w:r w:rsidR="000E5175">
        <w:rPr>
          <w:rFonts w:asciiTheme="minorHAnsi" w:hAnsiTheme="minorHAnsi"/>
        </w:rPr>
        <w:t xml:space="preserve"> and ASD employees</w:t>
      </w:r>
      <w:r w:rsidRPr="001E327C">
        <w:rPr>
          <w:rFonts w:asciiTheme="minorHAnsi" w:hAnsiTheme="minorHAnsi"/>
        </w:rPr>
        <w:t xml:space="preserve"> interested in positions with the Anchorage School District. </w:t>
      </w:r>
    </w:p>
    <w:p w14:paraId="6620ABE4" w14:textId="77777777" w:rsidR="007B6184" w:rsidRPr="001E327C" w:rsidRDefault="007B6184" w:rsidP="007B6184">
      <w:pPr>
        <w:rPr>
          <w:rFonts w:asciiTheme="minorHAnsi" w:hAnsiTheme="minorHAnsi"/>
        </w:rPr>
      </w:pPr>
    </w:p>
    <w:p w14:paraId="0E6F258B" w14:textId="1D09642B" w:rsidR="007B6184" w:rsidRPr="00903AD9" w:rsidRDefault="007B6184" w:rsidP="007B6184">
      <w:pPr>
        <w:rPr>
          <w:rFonts w:asciiTheme="minorHAnsi" w:hAnsiTheme="minorHAnsi"/>
        </w:rPr>
      </w:pPr>
      <w:r w:rsidRPr="00903AD9">
        <w:rPr>
          <w:rFonts w:asciiTheme="minorHAnsi" w:hAnsiTheme="minorHAnsi"/>
        </w:rPr>
        <w:t>All of ASD’s positions are advertised on</w:t>
      </w:r>
      <w:r>
        <w:rPr>
          <w:rFonts w:asciiTheme="minorHAnsi" w:hAnsiTheme="minorHAnsi"/>
        </w:rPr>
        <w:t xml:space="preserve"> our website</w:t>
      </w:r>
      <w:r w:rsidR="000E5175">
        <w:rPr>
          <w:rFonts w:asciiTheme="minorHAnsi" w:hAnsiTheme="minorHAnsi"/>
        </w:rPr>
        <w:t xml:space="preserve">, </w:t>
      </w:r>
      <w:hyperlink r:id="rId14" w:history="1">
        <w:r w:rsidR="000E5175" w:rsidRPr="000E5175">
          <w:rPr>
            <w:rStyle w:val="Hyperlink"/>
            <w:rFonts w:asciiTheme="minorHAnsi" w:hAnsiTheme="minorHAnsi"/>
          </w:rPr>
          <w:t>www.asdk12.org/workforasd</w:t>
        </w:r>
      </w:hyperlink>
      <w:r w:rsidRPr="00903AD9">
        <w:rPr>
          <w:rFonts w:asciiTheme="minorHAnsi" w:hAnsiTheme="minorHAnsi"/>
        </w:rPr>
        <w:t xml:space="preserve">. </w:t>
      </w:r>
      <w:r>
        <w:rPr>
          <w:rFonts w:asciiTheme="minorHAnsi" w:hAnsiTheme="minorHAnsi"/>
        </w:rPr>
        <w:t>When applying, you will be applying through our Frontline Recruiting &amp; Hiring system</w:t>
      </w:r>
      <w:r w:rsidRPr="001E327C">
        <w:rPr>
          <w:rFonts w:asciiTheme="minorHAnsi" w:hAnsiTheme="minorHAnsi"/>
        </w:rPr>
        <w:t>.</w:t>
      </w:r>
      <w:r>
        <w:rPr>
          <w:rFonts w:asciiTheme="minorHAnsi" w:hAnsiTheme="minorHAnsi"/>
        </w:rPr>
        <w:t xml:space="preserve"> Both members of the public and c</w:t>
      </w:r>
      <w:r w:rsidRPr="00903AD9">
        <w:rPr>
          <w:rFonts w:asciiTheme="minorHAnsi" w:hAnsiTheme="minorHAnsi"/>
        </w:rPr>
        <w:t>urrent employees interested in positions i</w:t>
      </w:r>
      <w:r>
        <w:rPr>
          <w:rFonts w:asciiTheme="minorHAnsi" w:hAnsiTheme="minorHAnsi"/>
        </w:rPr>
        <w:t xml:space="preserve">n ASD apply through this </w:t>
      </w:r>
      <w:r w:rsidRPr="00903AD9">
        <w:rPr>
          <w:rFonts w:asciiTheme="minorHAnsi" w:hAnsiTheme="minorHAnsi"/>
        </w:rPr>
        <w:t xml:space="preserve">system. If you </w:t>
      </w:r>
      <w:proofErr w:type="gramStart"/>
      <w:r w:rsidRPr="00903AD9">
        <w:rPr>
          <w:rFonts w:asciiTheme="minorHAnsi" w:hAnsiTheme="minorHAnsi"/>
        </w:rPr>
        <w:t>are in need of</w:t>
      </w:r>
      <w:proofErr w:type="gramEnd"/>
      <w:r w:rsidRPr="00903AD9">
        <w:rPr>
          <w:rFonts w:asciiTheme="minorHAnsi" w:hAnsiTheme="minorHAnsi"/>
        </w:rPr>
        <w:t xml:space="preserve"> assistance, please fe</w:t>
      </w:r>
      <w:r>
        <w:rPr>
          <w:rFonts w:asciiTheme="minorHAnsi" w:hAnsiTheme="minorHAnsi"/>
        </w:rPr>
        <w:t>el free to call us at 907-742-4115</w:t>
      </w:r>
      <w:r w:rsidR="00A674C1">
        <w:rPr>
          <w:rFonts w:asciiTheme="minorHAnsi" w:hAnsiTheme="minorHAnsi"/>
        </w:rPr>
        <w:t xml:space="preserve"> or email us at talentmanagement@asdk12.org</w:t>
      </w:r>
      <w:r w:rsidRPr="00903AD9">
        <w:rPr>
          <w:rFonts w:asciiTheme="minorHAnsi" w:hAnsiTheme="minorHAnsi"/>
        </w:rPr>
        <w:t xml:space="preserve">. We would also be </w:t>
      </w:r>
      <w:r w:rsidR="00A674C1">
        <w:rPr>
          <w:rFonts w:asciiTheme="minorHAnsi" w:hAnsiTheme="minorHAnsi"/>
        </w:rPr>
        <w:t>happy</w:t>
      </w:r>
      <w:r w:rsidRPr="00903AD9">
        <w:rPr>
          <w:rFonts w:asciiTheme="minorHAnsi" w:hAnsiTheme="minorHAnsi"/>
        </w:rPr>
        <w:t xml:space="preserve"> to greet</w:t>
      </w:r>
      <w:r>
        <w:rPr>
          <w:rFonts w:asciiTheme="minorHAnsi" w:hAnsiTheme="minorHAnsi"/>
        </w:rPr>
        <w:t xml:space="preserve"> and work with</w:t>
      </w:r>
      <w:r w:rsidRPr="00903AD9">
        <w:rPr>
          <w:rFonts w:asciiTheme="minorHAnsi" w:hAnsiTheme="minorHAnsi"/>
        </w:rPr>
        <w:t xml:space="preserve"> you in person</w:t>
      </w:r>
      <w:r>
        <w:rPr>
          <w:rFonts w:asciiTheme="minorHAnsi" w:hAnsiTheme="minorHAnsi"/>
        </w:rPr>
        <w:t xml:space="preserve"> at the Talent Management front counter, 5530 E Northern Lights Blvd</w:t>
      </w:r>
      <w:r w:rsidRPr="00903AD9">
        <w:rPr>
          <w:rFonts w:asciiTheme="minorHAnsi" w:hAnsiTheme="minorHAnsi"/>
        </w:rPr>
        <w:t>.</w:t>
      </w:r>
    </w:p>
    <w:p w14:paraId="5900058F" w14:textId="77777777" w:rsidR="007B6184" w:rsidRPr="00863480" w:rsidRDefault="007B6184" w:rsidP="007B6184">
      <w:pPr>
        <w:pStyle w:val="Heading1"/>
      </w:pPr>
      <w:r w:rsidRPr="001E327C">
        <w:br w:type="page"/>
      </w:r>
      <w:bookmarkStart w:id="1" w:name="_Toc178233442"/>
      <w:r w:rsidR="00EE3516">
        <w:t>Finding Information on Jobs</w:t>
      </w:r>
      <w:bookmarkEnd w:id="1"/>
      <w:r w:rsidRPr="001E327C">
        <w:fldChar w:fldCharType="begin"/>
      </w:r>
      <w:r w:rsidRPr="001E327C">
        <w:instrText xml:space="preserve"> TC "</w:instrText>
      </w:r>
      <w:bookmarkStart w:id="2" w:name="_Toc33438868"/>
      <w:r w:rsidRPr="001E327C">
        <w:instrText>Accessing Classified AppliTrack</w:instrText>
      </w:r>
      <w:bookmarkEnd w:id="2"/>
      <w:r w:rsidRPr="001E327C">
        <w:instrText xml:space="preserve">" \f C \l "1" </w:instrText>
      </w:r>
      <w:r w:rsidRPr="001E327C">
        <w:fldChar w:fldCharType="end"/>
      </w:r>
    </w:p>
    <w:p w14:paraId="70E22466" w14:textId="77777777" w:rsidR="007B6184" w:rsidRPr="001E327C" w:rsidRDefault="00970517" w:rsidP="007B6184">
      <w:pPr>
        <w:rPr>
          <w:rFonts w:asciiTheme="minorHAnsi" w:hAnsiTheme="minorHAnsi"/>
        </w:rPr>
      </w:pPr>
      <w:r>
        <w:rPr>
          <w:rFonts w:asciiTheme="minorHAnsi" w:hAnsiTheme="minorHAnsi"/>
        </w:rPr>
        <w:t xml:space="preserve">Information on working for </w:t>
      </w:r>
      <w:r w:rsidR="007B6184" w:rsidRPr="001E327C">
        <w:rPr>
          <w:rFonts w:asciiTheme="minorHAnsi" w:hAnsiTheme="minorHAnsi"/>
        </w:rPr>
        <w:t xml:space="preserve">Anchorage School District </w:t>
      </w:r>
      <w:r>
        <w:rPr>
          <w:rFonts w:asciiTheme="minorHAnsi" w:hAnsiTheme="minorHAnsi"/>
        </w:rPr>
        <w:t xml:space="preserve">as well as current </w:t>
      </w:r>
      <w:r w:rsidR="007B6184" w:rsidRPr="001E327C">
        <w:rPr>
          <w:rFonts w:asciiTheme="minorHAnsi" w:hAnsiTheme="minorHAnsi"/>
        </w:rPr>
        <w:t xml:space="preserve">position vacancies </w:t>
      </w:r>
      <w:r>
        <w:rPr>
          <w:rFonts w:asciiTheme="minorHAnsi" w:hAnsiTheme="minorHAnsi"/>
        </w:rPr>
        <w:t>are</w:t>
      </w:r>
      <w:r w:rsidR="0004487C">
        <w:rPr>
          <w:rFonts w:asciiTheme="minorHAnsi" w:hAnsiTheme="minorHAnsi"/>
        </w:rPr>
        <w:t xml:space="preserve"> viewed online on the </w:t>
      </w:r>
      <w:hyperlink r:id="rId15" w:history="1">
        <w:r w:rsidR="0004487C" w:rsidRPr="0004487C">
          <w:rPr>
            <w:rStyle w:val="Hyperlink"/>
            <w:rFonts w:asciiTheme="minorHAnsi" w:hAnsiTheme="minorHAnsi"/>
          </w:rPr>
          <w:t>ASD website</w:t>
        </w:r>
      </w:hyperlink>
      <w:r>
        <w:rPr>
          <w:rFonts w:asciiTheme="minorHAnsi" w:hAnsiTheme="minorHAnsi"/>
        </w:rPr>
        <w:t>.</w:t>
      </w:r>
    </w:p>
    <w:p w14:paraId="2E9B5B03" w14:textId="77777777" w:rsidR="007B6184" w:rsidRDefault="007B6184" w:rsidP="007B6184">
      <w:pPr>
        <w:pStyle w:val="ListParagraph"/>
        <w:numPr>
          <w:ilvl w:val="0"/>
          <w:numId w:val="5"/>
        </w:numPr>
        <w:rPr>
          <w:rFonts w:asciiTheme="minorHAnsi" w:hAnsiTheme="minorHAnsi"/>
        </w:rPr>
      </w:pPr>
      <w:r w:rsidRPr="00E31561">
        <w:rPr>
          <w:rFonts w:asciiTheme="minorHAnsi" w:hAnsiTheme="minorHAnsi"/>
        </w:rPr>
        <w:t xml:space="preserve">On the homepage, look </w:t>
      </w:r>
      <w:r>
        <w:rPr>
          <w:rFonts w:asciiTheme="minorHAnsi" w:hAnsiTheme="minorHAnsi"/>
        </w:rPr>
        <w:t xml:space="preserve">at the right for the yellow menu button </w:t>
      </w:r>
      <w:r w:rsidRPr="00E31561">
        <w:rPr>
          <w:rFonts w:asciiTheme="minorHAnsi" w:hAnsiTheme="minorHAnsi"/>
        </w:rPr>
        <w:t xml:space="preserve">labeled </w:t>
      </w:r>
      <w:r>
        <w:rPr>
          <w:rFonts w:asciiTheme="minorHAnsi" w:hAnsiTheme="minorHAnsi"/>
          <w:i/>
        </w:rPr>
        <w:t>I WANT TO</w:t>
      </w:r>
      <w:r w:rsidRPr="00E31561">
        <w:rPr>
          <w:rFonts w:asciiTheme="minorHAnsi" w:hAnsiTheme="minorHAnsi"/>
        </w:rPr>
        <w:t xml:space="preserve">. </w:t>
      </w:r>
    </w:p>
    <w:p w14:paraId="18FF429B" w14:textId="77777777" w:rsidR="007B6184" w:rsidRPr="00E31561" w:rsidRDefault="007B6184" w:rsidP="007B6184">
      <w:pPr>
        <w:pStyle w:val="ListParagraph"/>
        <w:numPr>
          <w:ilvl w:val="0"/>
          <w:numId w:val="5"/>
        </w:numPr>
        <w:rPr>
          <w:rFonts w:asciiTheme="minorHAnsi" w:hAnsiTheme="minorHAnsi"/>
        </w:rPr>
      </w:pPr>
      <w:r w:rsidRPr="00E31561">
        <w:rPr>
          <w:rFonts w:asciiTheme="minorHAnsi" w:hAnsiTheme="minorHAnsi"/>
        </w:rPr>
        <w:t xml:space="preserve">Click on the words </w:t>
      </w:r>
      <w:r>
        <w:rPr>
          <w:rFonts w:asciiTheme="minorHAnsi" w:hAnsiTheme="minorHAnsi"/>
          <w:i/>
        </w:rPr>
        <w:t>Apply for a Job</w:t>
      </w:r>
      <w:r w:rsidRPr="00E31561">
        <w:rPr>
          <w:rFonts w:asciiTheme="minorHAnsi" w:hAnsiTheme="minorHAnsi"/>
        </w:rPr>
        <w:t>.</w:t>
      </w:r>
    </w:p>
    <w:p w14:paraId="13AAF6D9" w14:textId="77777777" w:rsidR="007B6184" w:rsidRDefault="007B6184" w:rsidP="007B6184">
      <w:pPr>
        <w:pStyle w:val="ListParagraph"/>
        <w:numPr>
          <w:ilvl w:val="0"/>
          <w:numId w:val="5"/>
        </w:numPr>
        <w:rPr>
          <w:rFonts w:asciiTheme="minorHAnsi" w:hAnsiTheme="minorHAnsi"/>
        </w:rPr>
      </w:pPr>
      <w:r w:rsidRPr="00E31561">
        <w:rPr>
          <w:rFonts w:asciiTheme="minorHAnsi" w:hAnsiTheme="minorHAnsi"/>
        </w:rPr>
        <w:t xml:space="preserve">Or you can go to the </w:t>
      </w:r>
      <w:hyperlink r:id="rId16" w:history="1">
        <w:r w:rsidR="0004487C" w:rsidRPr="0004487C">
          <w:rPr>
            <w:rStyle w:val="Hyperlink"/>
            <w:rFonts w:asciiTheme="minorHAnsi" w:hAnsiTheme="minorHAnsi"/>
          </w:rPr>
          <w:t xml:space="preserve">Work for ASD </w:t>
        </w:r>
        <w:r w:rsidRPr="0004487C">
          <w:rPr>
            <w:rStyle w:val="Hyperlink"/>
            <w:rFonts w:asciiTheme="minorHAnsi" w:hAnsiTheme="minorHAnsi"/>
          </w:rPr>
          <w:t>website</w:t>
        </w:r>
      </w:hyperlink>
      <w:r w:rsidRPr="00E31561">
        <w:rPr>
          <w:rFonts w:asciiTheme="minorHAnsi" w:hAnsiTheme="minorHAnsi"/>
        </w:rPr>
        <w:t xml:space="preserve"> directly, at </w:t>
      </w:r>
      <w:hyperlink r:id="rId17" w:history="1">
        <w:r w:rsidRPr="00E31561">
          <w:rPr>
            <w:rStyle w:val="Hyperlink"/>
            <w:rFonts w:asciiTheme="minorHAnsi" w:hAnsiTheme="minorHAnsi"/>
          </w:rPr>
          <w:t>www.asdk12.org/workforasd</w:t>
        </w:r>
      </w:hyperlink>
      <w:r w:rsidRPr="00E31561">
        <w:rPr>
          <w:rFonts w:asciiTheme="minorHAnsi" w:hAnsiTheme="minorHAnsi"/>
        </w:rPr>
        <w:t>.</w:t>
      </w:r>
    </w:p>
    <w:p w14:paraId="20CCA1B3" w14:textId="77777777" w:rsidR="00D27E5C" w:rsidRPr="00D27E5C" w:rsidRDefault="00D27E5C" w:rsidP="00D27E5C">
      <w:pPr>
        <w:pStyle w:val="ListParagraph"/>
        <w:rPr>
          <w:rFonts w:asciiTheme="minorHAnsi" w:hAnsiTheme="minorHAnsi"/>
        </w:rPr>
      </w:pPr>
    </w:p>
    <w:p w14:paraId="656412B6" w14:textId="77777777" w:rsidR="007B6184" w:rsidRPr="001E327C" w:rsidRDefault="007B6184" w:rsidP="00D27E5C">
      <w:pPr>
        <w:spacing w:before="240"/>
        <w:jc w:val="center"/>
        <w:rPr>
          <w:rFonts w:asciiTheme="minorHAnsi" w:hAnsiTheme="minorHAnsi"/>
        </w:rPr>
      </w:pPr>
      <w:r>
        <w:rPr>
          <w:noProof/>
        </w:rPr>
        <w:drawing>
          <wp:inline distT="0" distB="0" distL="0" distR="0" wp14:anchorId="43DAD36A" wp14:editId="3CED6632">
            <wp:extent cx="4423553" cy="3183446"/>
            <wp:effectExtent l="0" t="0" r="0" b="0"/>
            <wp:docPr id="4" name="Picture 4" descr="Screenshot of the main ASD web page and the menu that opens when you click I WANT TO." title="I want to apply for a j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34962" cy="3191656"/>
                    </a:xfrm>
                    <a:prstGeom prst="rect">
                      <a:avLst/>
                    </a:prstGeom>
                  </pic:spPr>
                </pic:pic>
              </a:graphicData>
            </a:graphic>
          </wp:inline>
        </w:drawing>
      </w:r>
    </w:p>
    <w:p w14:paraId="4B2EC348" w14:textId="77777777" w:rsidR="007B6184" w:rsidRPr="001E327C" w:rsidRDefault="007B6184" w:rsidP="007B6184">
      <w:pPr>
        <w:rPr>
          <w:rFonts w:asciiTheme="minorHAnsi" w:hAnsiTheme="minorHAnsi"/>
        </w:rPr>
      </w:pPr>
    </w:p>
    <w:p w14:paraId="5C0681F6" w14:textId="77777777" w:rsidR="007B6184" w:rsidRDefault="007B6184" w:rsidP="007B6184">
      <w:pPr>
        <w:rPr>
          <w:rFonts w:asciiTheme="minorHAnsi" w:hAnsiTheme="minorHAnsi"/>
        </w:rPr>
      </w:pPr>
      <w:r>
        <w:rPr>
          <w:rFonts w:asciiTheme="minorHAnsi" w:hAnsiTheme="minorHAnsi"/>
        </w:rPr>
        <w:br w:type="page"/>
      </w:r>
    </w:p>
    <w:p w14:paraId="00B4AE49" w14:textId="77777777" w:rsidR="007B6184" w:rsidRPr="00863480" w:rsidRDefault="007B6184" w:rsidP="007B6184">
      <w:pPr>
        <w:pStyle w:val="Heading1"/>
      </w:pPr>
      <w:bookmarkStart w:id="3" w:name="_Toc178233443"/>
      <w:r w:rsidRPr="00863480">
        <w:t>Work For ASD Page</w:t>
      </w:r>
      <w:bookmarkEnd w:id="3"/>
    </w:p>
    <w:p w14:paraId="2E8ED9EC" w14:textId="77777777" w:rsidR="007B6184" w:rsidRDefault="007B6184" w:rsidP="007B6184">
      <w:pPr>
        <w:rPr>
          <w:rFonts w:asciiTheme="minorHAnsi" w:hAnsiTheme="minorHAnsi"/>
        </w:rPr>
      </w:pPr>
      <w:r w:rsidRPr="001E327C">
        <w:rPr>
          <w:rFonts w:asciiTheme="minorHAnsi" w:hAnsiTheme="minorHAnsi"/>
        </w:rPr>
        <w:t xml:space="preserve">On the </w:t>
      </w:r>
      <w:r>
        <w:rPr>
          <w:rFonts w:asciiTheme="minorHAnsi" w:hAnsiTheme="minorHAnsi"/>
        </w:rPr>
        <w:t>Work for ASD</w:t>
      </w:r>
      <w:r w:rsidRPr="001E327C">
        <w:rPr>
          <w:rFonts w:asciiTheme="minorHAnsi" w:hAnsiTheme="minorHAnsi"/>
        </w:rPr>
        <w:t xml:space="preserve"> page, </w:t>
      </w:r>
      <w:r>
        <w:rPr>
          <w:rFonts w:asciiTheme="minorHAnsi" w:hAnsiTheme="minorHAnsi"/>
        </w:rPr>
        <w:t xml:space="preserve">links in the left side bar contain general information on working for the Anchorage School District. Each area has an overview of the types of positions </w:t>
      </w:r>
      <w:r w:rsidR="000E5175">
        <w:rPr>
          <w:rFonts w:asciiTheme="minorHAnsi" w:hAnsiTheme="minorHAnsi"/>
        </w:rPr>
        <w:t xml:space="preserve">that support </w:t>
      </w:r>
      <w:r>
        <w:rPr>
          <w:rFonts w:asciiTheme="minorHAnsi" w:hAnsiTheme="minorHAnsi"/>
        </w:rPr>
        <w:t>our district and the benefits we offer our regular employees.</w:t>
      </w:r>
    </w:p>
    <w:p w14:paraId="394AFD71" w14:textId="77777777" w:rsidR="007B6184" w:rsidRDefault="007B6184" w:rsidP="007B6184">
      <w:pPr>
        <w:rPr>
          <w:rFonts w:asciiTheme="minorHAnsi" w:hAnsiTheme="minorHAnsi"/>
        </w:rPr>
      </w:pPr>
    </w:p>
    <w:p w14:paraId="0CE99AB4" w14:textId="77777777" w:rsidR="007B6184" w:rsidRPr="00863480" w:rsidRDefault="007B6184" w:rsidP="007B6184">
      <w:pPr>
        <w:rPr>
          <w:rFonts w:ascii="Cambria" w:hAnsi="Cambria"/>
          <w:b/>
          <w:noProof/>
          <w:sz w:val="28"/>
        </w:rPr>
      </w:pPr>
      <w:r>
        <w:rPr>
          <w:rFonts w:asciiTheme="minorHAnsi" w:hAnsiTheme="minorHAnsi"/>
        </w:rPr>
        <w:t xml:space="preserve">When you are ready to view our openings and apply, scroll down to the section with the header </w:t>
      </w:r>
      <w:r w:rsidRPr="004C424F">
        <w:rPr>
          <w:rFonts w:asciiTheme="minorHAnsi" w:hAnsiTheme="minorHAnsi"/>
          <w:i/>
        </w:rPr>
        <w:t>Apply for a Job</w:t>
      </w:r>
      <w:r>
        <w:rPr>
          <w:rFonts w:asciiTheme="minorHAnsi" w:hAnsiTheme="minorHAnsi"/>
        </w:rPr>
        <w:t>. You will see several buttons.</w:t>
      </w:r>
    </w:p>
    <w:p w14:paraId="4FA912F7" w14:textId="77777777" w:rsidR="00566969" w:rsidRDefault="00566969" w:rsidP="00566969">
      <w:pPr>
        <w:pStyle w:val="ListParagraph"/>
        <w:numPr>
          <w:ilvl w:val="0"/>
          <w:numId w:val="4"/>
        </w:numPr>
        <w:rPr>
          <w:rFonts w:asciiTheme="minorHAnsi" w:hAnsiTheme="minorHAnsi"/>
        </w:rPr>
      </w:pPr>
      <w:r>
        <w:rPr>
          <w:rFonts w:asciiTheme="minorHAnsi" w:hAnsiTheme="minorHAnsi"/>
        </w:rPr>
        <w:t xml:space="preserve">External positions: </w:t>
      </w:r>
      <w:r w:rsidRPr="004C424F">
        <w:rPr>
          <w:rFonts w:asciiTheme="minorHAnsi" w:hAnsiTheme="minorHAnsi"/>
          <w:i/>
        </w:rPr>
        <w:t xml:space="preserve">Click View </w:t>
      </w:r>
      <w:r>
        <w:rPr>
          <w:rFonts w:asciiTheme="minorHAnsi" w:hAnsiTheme="minorHAnsi"/>
          <w:i/>
        </w:rPr>
        <w:t>external applicant positions</w:t>
      </w:r>
      <w:r>
        <w:rPr>
          <w:rFonts w:asciiTheme="minorHAnsi" w:hAnsiTheme="minorHAnsi"/>
        </w:rPr>
        <w:t xml:space="preserve"> to view ASD vacancies that are open to any qualified applicant.</w:t>
      </w:r>
    </w:p>
    <w:p w14:paraId="78E0A17C" w14:textId="6A656DE3" w:rsidR="007B6184" w:rsidRDefault="007B6184" w:rsidP="007B6184">
      <w:pPr>
        <w:pStyle w:val="ListParagraph"/>
        <w:numPr>
          <w:ilvl w:val="0"/>
          <w:numId w:val="4"/>
        </w:numPr>
        <w:rPr>
          <w:rFonts w:asciiTheme="minorHAnsi" w:hAnsiTheme="minorHAnsi"/>
        </w:rPr>
      </w:pPr>
      <w:r w:rsidRPr="00F47583">
        <w:rPr>
          <w:rFonts w:asciiTheme="minorHAnsi" w:hAnsiTheme="minorHAnsi"/>
        </w:rPr>
        <w:t xml:space="preserve">Internal positions: </w:t>
      </w:r>
      <w:r>
        <w:rPr>
          <w:rFonts w:asciiTheme="minorHAnsi" w:hAnsiTheme="minorHAnsi"/>
        </w:rPr>
        <w:t xml:space="preserve">Click </w:t>
      </w:r>
      <w:r w:rsidR="003426EC">
        <w:rPr>
          <w:rFonts w:asciiTheme="minorHAnsi" w:hAnsiTheme="minorHAnsi"/>
          <w:i/>
        </w:rPr>
        <w:t>View internal applicant positions</w:t>
      </w:r>
      <w:r>
        <w:rPr>
          <w:rFonts w:asciiTheme="minorHAnsi" w:hAnsiTheme="minorHAnsi"/>
        </w:rPr>
        <w:t xml:space="preserve"> to see all open ASD vacancies.</w:t>
      </w:r>
    </w:p>
    <w:p w14:paraId="5CA017CB" w14:textId="77777777" w:rsidR="007B6184" w:rsidRPr="00F47583" w:rsidRDefault="007B6184" w:rsidP="007B6184">
      <w:pPr>
        <w:pStyle w:val="ListParagraph"/>
        <w:numPr>
          <w:ilvl w:val="1"/>
          <w:numId w:val="4"/>
        </w:numPr>
        <w:rPr>
          <w:rFonts w:asciiTheme="minorHAnsi" w:hAnsiTheme="minorHAnsi"/>
        </w:rPr>
      </w:pPr>
      <w:r>
        <w:rPr>
          <w:rFonts w:asciiTheme="minorHAnsi" w:hAnsiTheme="minorHAnsi"/>
        </w:rPr>
        <w:t>Positions marked with the red</w:t>
      </w:r>
      <w:r w:rsidRPr="00F47583">
        <w:rPr>
          <w:rFonts w:asciiTheme="minorHAnsi" w:hAnsiTheme="minorHAnsi"/>
        </w:rPr>
        <w:t xml:space="preserve"> internal</w:t>
      </w:r>
      <w:r>
        <w:rPr>
          <w:rFonts w:asciiTheme="minorHAnsi" w:hAnsiTheme="minorHAnsi"/>
        </w:rPr>
        <w:t xml:space="preserve"> only note</w:t>
      </w:r>
      <w:r w:rsidRPr="00F47583">
        <w:rPr>
          <w:rFonts w:asciiTheme="minorHAnsi" w:hAnsiTheme="minorHAnsi"/>
        </w:rPr>
        <w:t xml:space="preserve"> are only open to ASD employees </w:t>
      </w:r>
      <w:r>
        <w:rPr>
          <w:rFonts w:asciiTheme="minorHAnsi" w:hAnsiTheme="minorHAnsi"/>
        </w:rPr>
        <w:t xml:space="preserve">who are </w:t>
      </w:r>
      <w:r w:rsidRPr="00F47583">
        <w:rPr>
          <w:rFonts w:asciiTheme="minorHAnsi" w:hAnsiTheme="minorHAnsi"/>
        </w:rPr>
        <w:t xml:space="preserve">currently working in </w:t>
      </w:r>
      <w:r w:rsidR="00EE3516">
        <w:rPr>
          <w:rFonts w:asciiTheme="minorHAnsi" w:hAnsiTheme="minorHAnsi"/>
        </w:rPr>
        <w:t>that</w:t>
      </w:r>
      <w:r w:rsidRPr="00F47583">
        <w:rPr>
          <w:rFonts w:asciiTheme="minorHAnsi" w:hAnsiTheme="minorHAnsi"/>
        </w:rPr>
        <w:t xml:space="preserve"> position’s </w:t>
      </w:r>
      <w:r w:rsidR="00EE3516">
        <w:rPr>
          <w:rFonts w:asciiTheme="minorHAnsi" w:hAnsiTheme="minorHAnsi"/>
        </w:rPr>
        <w:t xml:space="preserve">associated </w:t>
      </w:r>
      <w:r w:rsidRPr="00F47583">
        <w:rPr>
          <w:rFonts w:asciiTheme="minorHAnsi" w:hAnsiTheme="minorHAnsi"/>
        </w:rPr>
        <w:t>bargaining unit.</w:t>
      </w:r>
    </w:p>
    <w:p w14:paraId="20A52FBF" w14:textId="47283631" w:rsidR="007B6184" w:rsidRDefault="007B6184" w:rsidP="007B6184">
      <w:pPr>
        <w:pStyle w:val="ListParagraph"/>
        <w:numPr>
          <w:ilvl w:val="0"/>
          <w:numId w:val="4"/>
        </w:numPr>
        <w:rPr>
          <w:rFonts w:asciiTheme="minorHAnsi" w:hAnsiTheme="minorHAnsi"/>
        </w:rPr>
      </w:pPr>
      <w:r>
        <w:rPr>
          <w:rFonts w:asciiTheme="minorHAnsi" w:hAnsiTheme="minorHAnsi"/>
        </w:rPr>
        <w:t xml:space="preserve">If you have applied with us before and want to update your profile or already know which job you wish to apply for, click </w:t>
      </w:r>
      <w:r w:rsidRPr="00B84A94">
        <w:rPr>
          <w:rFonts w:asciiTheme="minorHAnsi" w:hAnsiTheme="minorHAnsi"/>
          <w:i/>
        </w:rPr>
        <w:t>Create or edit an application</w:t>
      </w:r>
      <w:r>
        <w:rPr>
          <w:rFonts w:asciiTheme="minorHAnsi" w:hAnsiTheme="minorHAnsi"/>
        </w:rPr>
        <w:t xml:space="preserve"> to log into your </w:t>
      </w:r>
      <w:r w:rsidR="00994371">
        <w:rPr>
          <w:rFonts w:asciiTheme="minorHAnsi" w:hAnsiTheme="minorHAnsi"/>
        </w:rPr>
        <w:t xml:space="preserve">previous application </w:t>
      </w:r>
      <w:r>
        <w:rPr>
          <w:rFonts w:asciiTheme="minorHAnsi" w:hAnsiTheme="minorHAnsi"/>
        </w:rPr>
        <w:t>profile.</w:t>
      </w:r>
    </w:p>
    <w:p w14:paraId="00BD08C9" w14:textId="5DAA1BEB" w:rsidR="004A6FC7" w:rsidRPr="007460F6" w:rsidRDefault="007B6184" w:rsidP="007460F6">
      <w:pPr>
        <w:pStyle w:val="ListParagraph"/>
        <w:numPr>
          <w:ilvl w:val="1"/>
          <w:numId w:val="4"/>
        </w:numPr>
        <w:rPr>
          <w:rFonts w:asciiTheme="minorHAnsi" w:hAnsiTheme="minorHAnsi"/>
        </w:rPr>
      </w:pPr>
      <w:r w:rsidRPr="004C424F">
        <w:rPr>
          <w:rFonts w:asciiTheme="minorHAnsi" w:hAnsiTheme="minorHAnsi"/>
        </w:rPr>
        <w:t>Enter the email address and password you used when you previously applied. If you wish to use a new email address, change it after logging in with the previous email</w:t>
      </w:r>
      <w:r w:rsidR="000E5175">
        <w:rPr>
          <w:rFonts w:asciiTheme="minorHAnsi" w:hAnsiTheme="minorHAnsi"/>
        </w:rPr>
        <w:t xml:space="preserve"> as your username</w:t>
      </w:r>
      <w:r w:rsidR="007460F6">
        <w:rPr>
          <w:rFonts w:asciiTheme="minorHAnsi" w:hAnsiTheme="minorHAnsi"/>
        </w:rPr>
        <w:t>, rather than creating a new account.</w:t>
      </w:r>
    </w:p>
    <w:p w14:paraId="0C3508E0" w14:textId="77777777" w:rsidR="007B6184" w:rsidRPr="001E327C" w:rsidRDefault="007B6184" w:rsidP="007B6184">
      <w:pPr>
        <w:jc w:val="center"/>
        <w:rPr>
          <w:rFonts w:asciiTheme="minorHAnsi" w:hAnsiTheme="minorHAnsi"/>
        </w:rPr>
      </w:pPr>
    </w:p>
    <w:p w14:paraId="69A23910" w14:textId="32F52D5E" w:rsidR="007B6184" w:rsidRDefault="00566969" w:rsidP="007B6184">
      <w:pPr>
        <w:jc w:val="center"/>
      </w:pPr>
      <w:r w:rsidRPr="00566969">
        <w:rPr>
          <w:noProof/>
        </w:rPr>
        <w:drawing>
          <wp:inline distT="0" distB="0" distL="0" distR="0" wp14:anchorId="02DA3429" wp14:editId="4DB590A6">
            <wp:extent cx="3657600" cy="3568389"/>
            <wp:effectExtent l="0" t="0" r="0" b="0"/>
            <wp:docPr id="981339491" name="Picture 1" descr="A screenshot of the links to external and internal  job postin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39491" name="Picture 1" descr="A screenshot of the links to external and internal  job postings&#10;"/>
                    <pic:cNvPicPr/>
                  </pic:nvPicPr>
                  <pic:blipFill>
                    <a:blip r:embed="rId19"/>
                    <a:stretch>
                      <a:fillRect/>
                    </a:stretch>
                  </pic:blipFill>
                  <pic:spPr>
                    <a:xfrm>
                      <a:off x="0" y="0"/>
                      <a:ext cx="3680452" cy="3590684"/>
                    </a:xfrm>
                    <a:prstGeom prst="rect">
                      <a:avLst/>
                    </a:prstGeom>
                  </pic:spPr>
                </pic:pic>
              </a:graphicData>
            </a:graphic>
          </wp:inline>
        </w:drawing>
      </w:r>
    </w:p>
    <w:p w14:paraId="0F7403CA" w14:textId="77777777" w:rsidR="007B6184" w:rsidRDefault="007B6184">
      <w:pPr>
        <w:spacing w:after="160" w:line="259" w:lineRule="auto"/>
      </w:pPr>
      <w:r>
        <w:br w:type="page"/>
      </w:r>
    </w:p>
    <w:p w14:paraId="70C22237" w14:textId="77777777" w:rsidR="007B6184" w:rsidRPr="007B6184" w:rsidRDefault="007B6184" w:rsidP="007B6184">
      <w:pPr>
        <w:pStyle w:val="Heading1"/>
      </w:pPr>
      <w:bookmarkStart w:id="4" w:name="_Toc178233444"/>
      <w:r w:rsidRPr="007B6184">
        <w:t>Viewing Job Postings</w:t>
      </w:r>
      <w:bookmarkEnd w:id="4"/>
      <w:r w:rsidRPr="007B6184">
        <w:fldChar w:fldCharType="begin"/>
      </w:r>
      <w:r w:rsidRPr="007B6184">
        <w:instrText xml:space="preserve"> TC "</w:instrText>
      </w:r>
      <w:bookmarkStart w:id="5" w:name="_Toc33438869"/>
      <w:r w:rsidRPr="007B6184">
        <w:instrText>Viewing Classified External Job Postings</w:instrText>
      </w:r>
      <w:bookmarkEnd w:id="5"/>
      <w:r w:rsidRPr="007B6184">
        <w:instrText xml:space="preserve">" \f C \l "1" </w:instrText>
      </w:r>
      <w:r w:rsidRPr="007B6184">
        <w:fldChar w:fldCharType="end"/>
      </w:r>
    </w:p>
    <w:p w14:paraId="62A77CE8" w14:textId="77777777" w:rsidR="007B6184" w:rsidRPr="001E327C" w:rsidRDefault="007B6184" w:rsidP="007B6184">
      <w:pPr>
        <w:rPr>
          <w:rFonts w:asciiTheme="minorHAnsi" w:hAnsiTheme="minorHAnsi"/>
          <w:b/>
        </w:rPr>
      </w:pPr>
    </w:p>
    <w:p w14:paraId="4E6FC3E5" w14:textId="77777777" w:rsidR="007B6184" w:rsidRDefault="007B6184" w:rsidP="007B6184">
      <w:pPr>
        <w:rPr>
          <w:rFonts w:asciiTheme="minorHAnsi" w:hAnsiTheme="minorHAnsi"/>
        </w:rPr>
      </w:pPr>
      <w:r>
        <w:rPr>
          <w:rFonts w:asciiTheme="minorHAnsi" w:hAnsiTheme="minorHAnsi"/>
        </w:rPr>
        <w:t>There are two ways to view open positions:</w:t>
      </w:r>
    </w:p>
    <w:p w14:paraId="5F614955" w14:textId="77777777" w:rsidR="002C3DFC" w:rsidRDefault="002C3DFC" w:rsidP="002C3DFC">
      <w:pPr>
        <w:pStyle w:val="ListParagraph"/>
        <w:numPr>
          <w:ilvl w:val="0"/>
          <w:numId w:val="6"/>
        </w:numPr>
        <w:rPr>
          <w:rFonts w:asciiTheme="minorHAnsi" w:hAnsiTheme="minorHAnsi"/>
        </w:rPr>
      </w:pPr>
      <w:r w:rsidRPr="00901C55">
        <w:rPr>
          <w:rFonts w:asciiTheme="minorHAnsi" w:hAnsiTheme="minorHAnsi"/>
        </w:rPr>
        <w:t xml:space="preserve">Clicking the blue </w:t>
      </w:r>
      <w:r w:rsidRPr="00901C55">
        <w:rPr>
          <w:rFonts w:asciiTheme="minorHAnsi" w:hAnsiTheme="minorHAnsi"/>
          <w:i/>
        </w:rPr>
        <w:t>View external applicant</w:t>
      </w:r>
      <w:r>
        <w:rPr>
          <w:rFonts w:asciiTheme="minorHAnsi" w:hAnsiTheme="minorHAnsi"/>
          <w:i/>
        </w:rPr>
        <w:t xml:space="preserve"> position</w:t>
      </w:r>
      <w:r w:rsidRPr="00901C55">
        <w:rPr>
          <w:rFonts w:asciiTheme="minorHAnsi" w:hAnsiTheme="minorHAnsi"/>
          <w:i/>
        </w:rPr>
        <w:t>s</w:t>
      </w:r>
      <w:r w:rsidRPr="00901C55">
        <w:rPr>
          <w:rFonts w:asciiTheme="minorHAnsi" w:hAnsiTheme="minorHAnsi"/>
        </w:rPr>
        <w:t xml:space="preserve"> button will filter the list to only display positions open for anyone to apply. </w:t>
      </w:r>
    </w:p>
    <w:p w14:paraId="32471892" w14:textId="77777777" w:rsidR="002C3DFC" w:rsidRPr="00C918C8" w:rsidRDefault="002C3DFC" w:rsidP="002C3DFC">
      <w:pPr>
        <w:pStyle w:val="ListParagraph"/>
        <w:numPr>
          <w:ilvl w:val="1"/>
          <w:numId w:val="6"/>
        </w:numPr>
        <w:rPr>
          <w:rFonts w:asciiTheme="minorHAnsi" w:hAnsiTheme="minorHAnsi"/>
        </w:rPr>
      </w:pPr>
      <w:r w:rsidRPr="00C918C8">
        <w:rPr>
          <w:rFonts w:asciiTheme="minorHAnsi" w:hAnsiTheme="minorHAnsi"/>
        </w:rPr>
        <w:t xml:space="preserve">Positions </w:t>
      </w:r>
      <w:r w:rsidRPr="000E5175">
        <w:rPr>
          <w:rFonts w:asciiTheme="minorHAnsi" w:hAnsiTheme="minorHAnsi"/>
          <w:u w:val="single"/>
        </w:rPr>
        <w:t>without</w:t>
      </w:r>
      <w:r w:rsidRPr="00C918C8">
        <w:rPr>
          <w:rFonts w:asciiTheme="minorHAnsi" w:hAnsiTheme="minorHAnsi"/>
        </w:rPr>
        <w:t xml:space="preserve"> the red (Internal Only) message are open to any qualified applicant who wishes to apply. </w:t>
      </w:r>
    </w:p>
    <w:p w14:paraId="30BB0C72" w14:textId="64FB2556" w:rsidR="007B6184" w:rsidRDefault="007B6184" w:rsidP="007B6184">
      <w:pPr>
        <w:pStyle w:val="ListParagraph"/>
        <w:numPr>
          <w:ilvl w:val="0"/>
          <w:numId w:val="6"/>
        </w:numPr>
        <w:rPr>
          <w:rFonts w:asciiTheme="minorHAnsi" w:hAnsiTheme="minorHAnsi"/>
        </w:rPr>
      </w:pPr>
      <w:r w:rsidRPr="00901C55">
        <w:rPr>
          <w:rFonts w:asciiTheme="minorHAnsi" w:hAnsiTheme="minorHAnsi"/>
        </w:rPr>
        <w:t xml:space="preserve">Clicking the blue </w:t>
      </w:r>
      <w:r w:rsidRPr="00901C55">
        <w:rPr>
          <w:rFonts w:asciiTheme="minorHAnsi" w:hAnsiTheme="minorHAnsi"/>
          <w:i/>
        </w:rPr>
        <w:t>View internal applicant</w:t>
      </w:r>
      <w:r w:rsidR="00F86AFB">
        <w:rPr>
          <w:rFonts w:asciiTheme="minorHAnsi" w:hAnsiTheme="minorHAnsi"/>
          <w:i/>
        </w:rPr>
        <w:t xml:space="preserve"> position</w:t>
      </w:r>
      <w:r w:rsidRPr="00901C55">
        <w:rPr>
          <w:rFonts w:asciiTheme="minorHAnsi" w:hAnsiTheme="minorHAnsi"/>
          <w:i/>
        </w:rPr>
        <w:t>s</w:t>
      </w:r>
      <w:r w:rsidRPr="00901C55">
        <w:rPr>
          <w:rFonts w:asciiTheme="minorHAnsi" w:hAnsiTheme="minorHAnsi"/>
        </w:rPr>
        <w:t xml:space="preserve"> button will display all positions currently open</w:t>
      </w:r>
      <w:r>
        <w:rPr>
          <w:rFonts w:asciiTheme="minorHAnsi" w:hAnsiTheme="minorHAnsi"/>
        </w:rPr>
        <w:t>, including internal only</w:t>
      </w:r>
      <w:r w:rsidRPr="00901C55">
        <w:rPr>
          <w:rFonts w:asciiTheme="minorHAnsi" w:hAnsiTheme="minorHAnsi"/>
        </w:rPr>
        <w:t xml:space="preserve">. </w:t>
      </w:r>
    </w:p>
    <w:p w14:paraId="12D94C9B" w14:textId="69913787" w:rsidR="007B6184" w:rsidRPr="00C918C8" w:rsidRDefault="007B6184" w:rsidP="007B6184">
      <w:pPr>
        <w:pStyle w:val="ListParagraph"/>
        <w:numPr>
          <w:ilvl w:val="1"/>
          <w:numId w:val="6"/>
        </w:numPr>
        <w:rPr>
          <w:rFonts w:asciiTheme="minorHAnsi" w:hAnsiTheme="minorHAnsi"/>
        </w:rPr>
      </w:pPr>
      <w:r w:rsidRPr="00C918C8">
        <w:rPr>
          <w:rFonts w:asciiTheme="minorHAnsi" w:hAnsiTheme="minorHAnsi"/>
        </w:rPr>
        <w:t xml:space="preserve">Positions with a red (Internal Only) note are currently only open to </w:t>
      </w:r>
      <w:r w:rsidR="00A315CF">
        <w:rPr>
          <w:rFonts w:asciiTheme="minorHAnsi" w:hAnsiTheme="minorHAnsi"/>
        </w:rPr>
        <w:t xml:space="preserve">ASD </w:t>
      </w:r>
      <w:r w:rsidRPr="00C918C8">
        <w:rPr>
          <w:rFonts w:asciiTheme="minorHAnsi" w:hAnsiTheme="minorHAnsi"/>
        </w:rPr>
        <w:t>employees who already work in that bargaining unit.</w:t>
      </w:r>
      <w:r w:rsidR="00414451">
        <w:rPr>
          <w:rFonts w:asciiTheme="minorHAnsi" w:hAnsiTheme="minorHAnsi"/>
        </w:rPr>
        <w:t xml:space="preserve"> Only internal applicants are being considered at this stage.</w:t>
      </w:r>
    </w:p>
    <w:p w14:paraId="355C8BF5" w14:textId="10E12F9A" w:rsidR="007B6184" w:rsidRPr="00C918C8" w:rsidRDefault="002D0C2E" w:rsidP="007B6184">
      <w:pPr>
        <w:pStyle w:val="ListParagraph"/>
        <w:ind w:left="0"/>
        <w:jc w:val="center"/>
        <w:rPr>
          <w:rFonts w:asciiTheme="minorHAnsi" w:hAnsiTheme="minorHAnsi"/>
        </w:rPr>
      </w:pPr>
      <w:r w:rsidRPr="002D0C2E">
        <w:rPr>
          <w:rFonts w:asciiTheme="minorHAnsi" w:hAnsiTheme="minorHAnsi"/>
          <w:noProof/>
        </w:rPr>
        <w:drawing>
          <wp:inline distT="0" distB="0" distL="0" distR="0" wp14:anchorId="29EBE6B6" wp14:editId="61F026BB">
            <wp:extent cx="3118513" cy="398815"/>
            <wp:effectExtent l="0" t="0" r="5715" b="1270"/>
            <wp:docPr id="190620610"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0610" name="Picture 1" descr="A white background with black text&#10;&#10;Description automatically generated"/>
                    <pic:cNvPicPr/>
                  </pic:nvPicPr>
                  <pic:blipFill>
                    <a:blip r:embed="rId20"/>
                    <a:stretch>
                      <a:fillRect/>
                    </a:stretch>
                  </pic:blipFill>
                  <pic:spPr>
                    <a:xfrm>
                      <a:off x="0" y="0"/>
                      <a:ext cx="3331088" cy="426000"/>
                    </a:xfrm>
                    <a:prstGeom prst="rect">
                      <a:avLst/>
                    </a:prstGeom>
                  </pic:spPr>
                </pic:pic>
              </a:graphicData>
            </a:graphic>
          </wp:inline>
        </w:drawing>
      </w:r>
    </w:p>
    <w:p w14:paraId="08F10A69" w14:textId="77777777" w:rsidR="007B6184" w:rsidRDefault="007B6184" w:rsidP="007B6184">
      <w:pPr>
        <w:rPr>
          <w:rFonts w:asciiTheme="minorHAnsi" w:hAnsiTheme="minorHAnsi"/>
        </w:rPr>
      </w:pPr>
    </w:p>
    <w:p w14:paraId="22291080" w14:textId="77777777" w:rsidR="007B6184" w:rsidRDefault="007B6184" w:rsidP="007B6184">
      <w:pPr>
        <w:rPr>
          <w:rFonts w:asciiTheme="minorHAnsi" w:hAnsiTheme="minorHAnsi"/>
        </w:rPr>
      </w:pPr>
      <w:r>
        <w:rPr>
          <w:rFonts w:asciiTheme="minorHAnsi" w:hAnsiTheme="minorHAnsi"/>
        </w:rPr>
        <w:t>On the jobs listing page, the sidebar at the left shows both featured jobs and the different categories of jobs. The categories show how many vacancies are open in that category.</w:t>
      </w:r>
    </w:p>
    <w:p w14:paraId="1C6AB460" w14:textId="77777777" w:rsidR="007B6184" w:rsidRDefault="007B6184" w:rsidP="007B6184">
      <w:pPr>
        <w:rPr>
          <w:rFonts w:asciiTheme="minorHAnsi" w:hAnsiTheme="minorHAnsi"/>
        </w:rPr>
      </w:pPr>
      <w:r>
        <w:rPr>
          <w:rFonts w:asciiTheme="minorHAnsi" w:hAnsiTheme="minorHAnsi"/>
        </w:rPr>
        <w:t xml:space="preserve"> </w:t>
      </w:r>
    </w:p>
    <w:p w14:paraId="4496915B" w14:textId="38EFE5CC" w:rsidR="007B6184" w:rsidRDefault="003554E8" w:rsidP="007B6184">
      <w:pPr>
        <w:jc w:val="center"/>
        <w:rPr>
          <w:rFonts w:asciiTheme="minorHAnsi" w:hAnsiTheme="minorHAnsi"/>
        </w:rPr>
      </w:pPr>
      <w:r w:rsidRPr="003554E8">
        <w:rPr>
          <w:rFonts w:asciiTheme="minorHAnsi" w:hAnsiTheme="minorHAnsi"/>
          <w:noProof/>
        </w:rPr>
        <w:drawing>
          <wp:inline distT="0" distB="0" distL="0" distR="0" wp14:anchorId="664F8724" wp14:editId="48350623">
            <wp:extent cx="2088107" cy="4615071"/>
            <wp:effectExtent l="0" t="0" r="7620" b="0"/>
            <wp:docPr id="1784139221" name="Picture 1" descr="A screenshot of the job posting side bar showing featured jobs and a summary of categories and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139221" name="Picture 1" descr="A screenshot of the job posting side bar showing featured jobs and a summary of categories and locations."/>
                    <pic:cNvPicPr/>
                  </pic:nvPicPr>
                  <pic:blipFill>
                    <a:blip r:embed="rId21"/>
                    <a:stretch>
                      <a:fillRect/>
                    </a:stretch>
                  </pic:blipFill>
                  <pic:spPr>
                    <a:xfrm>
                      <a:off x="0" y="0"/>
                      <a:ext cx="2096728" cy="4634124"/>
                    </a:xfrm>
                    <a:prstGeom prst="rect">
                      <a:avLst/>
                    </a:prstGeom>
                  </pic:spPr>
                </pic:pic>
              </a:graphicData>
            </a:graphic>
          </wp:inline>
        </w:drawing>
      </w:r>
    </w:p>
    <w:p w14:paraId="5F5318AA" w14:textId="77777777" w:rsidR="007B6184" w:rsidRDefault="007B6184" w:rsidP="007B6184">
      <w:pPr>
        <w:rPr>
          <w:rFonts w:asciiTheme="minorHAnsi" w:hAnsiTheme="minorHAnsi"/>
        </w:rPr>
      </w:pPr>
      <w:r>
        <w:rPr>
          <w:rFonts w:asciiTheme="minorHAnsi" w:hAnsiTheme="minorHAnsi"/>
        </w:rPr>
        <w:br w:type="page"/>
      </w:r>
    </w:p>
    <w:p w14:paraId="11E60BFA" w14:textId="77777777" w:rsidR="007B6184" w:rsidRPr="001E327C" w:rsidRDefault="007B6184" w:rsidP="007B6184">
      <w:pPr>
        <w:rPr>
          <w:rFonts w:asciiTheme="minorHAnsi" w:hAnsiTheme="minorHAnsi"/>
        </w:rPr>
      </w:pPr>
      <w:r>
        <w:rPr>
          <w:rFonts w:asciiTheme="minorHAnsi" w:hAnsiTheme="minorHAnsi"/>
        </w:rPr>
        <w:t>Clicking on</w:t>
      </w:r>
      <w:r w:rsidRPr="001E327C">
        <w:rPr>
          <w:rFonts w:asciiTheme="minorHAnsi" w:hAnsiTheme="minorHAnsi"/>
        </w:rPr>
        <w:t xml:space="preserve"> a category shows a </w:t>
      </w:r>
      <w:r>
        <w:rPr>
          <w:rFonts w:asciiTheme="minorHAnsi" w:hAnsiTheme="minorHAnsi"/>
        </w:rPr>
        <w:t>list of open positions</w:t>
      </w:r>
      <w:r w:rsidR="000E5175">
        <w:rPr>
          <w:rFonts w:asciiTheme="minorHAnsi" w:hAnsiTheme="minorHAnsi"/>
        </w:rPr>
        <w:t xml:space="preserve"> in that group</w:t>
      </w:r>
      <w:r>
        <w:rPr>
          <w:rFonts w:asciiTheme="minorHAnsi" w:hAnsiTheme="minorHAnsi"/>
        </w:rPr>
        <w:t>. The main header shows the title, date posted, and work</w:t>
      </w:r>
      <w:r w:rsidR="000E5175">
        <w:rPr>
          <w:rFonts w:asciiTheme="minorHAnsi" w:hAnsiTheme="minorHAnsi"/>
        </w:rPr>
        <w:t xml:space="preserve"> or department</w:t>
      </w:r>
      <w:r>
        <w:rPr>
          <w:rFonts w:asciiTheme="minorHAnsi" w:hAnsiTheme="minorHAnsi"/>
        </w:rPr>
        <w:t xml:space="preserve"> location. </w:t>
      </w:r>
    </w:p>
    <w:p w14:paraId="41661D9C" w14:textId="77777777" w:rsidR="007B6184" w:rsidRPr="001E327C" w:rsidRDefault="007B6184" w:rsidP="007B6184">
      <w:pPr>
        <w:numPr>
          <w:ilvl w:val="0"/>
          <w:numId w:val="1"/>
        </w:numPr>
        <w:rPr>
          <w:rFonts w:asciiTheme="minorHAnsi" w:hAnsiTheme="minorHAnsi"/>
        </w:rPr>
      </w:pPr>
      <w:r w:rsidRPr="001E327C">
        <w:rPr>
          <w:rFonts w:asciiTheme="minorHAnsi" w:hAnsiTheme="minorHAnsi"/>
        </w:rPr>
        <w:t xml:space="preserve">To view the entire job description, click </w:t>
      </w:r>
      <w:r w:rsidRPr="000F0A53">
        <w:rPr>
          <w:rFonts w:asciiTheme="minorHAnsi" w:hAnsiTheme="minorHAnsi"/>
          <w:i/>
        </w:rPr>
        <w:t>Show/Hide</w:t>
      </w:r>
      <w:r w:rsidRPr="001E327C">
        <w:rPr>
          <w:rFonts w:asciiTheme="minorHAnsi" w:hAnsiTheme="minorHAnsi"/>
        </w:rPr>
        <w:t xml:space="preserve"> at the bottom of the posting summary. It will expand to show the vacancy’s </w:t>
      </w:r>
      <w:r>
        <w:rPr>
          <w:rFonts w:asciiTheme="minorHAnsi" w:hAnsiTheme="minorHAnsi"/>
        </w:rPr>
        <w:t xml:space="preserve">pay, work year, </w:t>
      </w:r>
      <w:r w:rsidRPr="001E327C">
        <w:rPr>
          <w:rFonts w:asciiTheme="minorHAnsi" w:hAnsiTheme="minorHAnsi"/>
        </w:rPr>
        <w:t>minimum qualifications</w:t>
      </w:r>
      <w:r>
        <w:rPr>
          <w:rFonts w:asciiTheme="minorHAnsi" w:hAnsiTheme="minorHAnsi"/>
        </w:rPr>
        <w:t>,</w:t>
      </w:r>
      <w:r w:rsidRPr="001E327C">
        <w:rPr>
          <w:rFonts w:asciiTheme="minorHAnsi" w:hAnsiTheme="minorHAnsi"/>
        </w:rPr>
        <w:t xml:space="preserve"> and job duties. Click the link again to hide the description.</w:t>
      </w:r>
    </w:p>
    <w:p w14:paraId="058AAE76" w14:textId="77777777" w:rsidR="007B6184" w:rsidRPr="001E327C" w:rsidRDefault="007B6184" w:rsidP="007B6184">
      <w:pPr>
        <w:numPr>
          <w:ilvl w:val="0"/>
          <w:numId w:val="1"/>
        </w:numPr>
        <w:rPr>
          <w:rFonts w:asciiTheme="minorHAnsi" w:hAnsiTheme="minorHAnsi"/>
        </w:rPr>
      </w:pPr>
      <w:r w:rsidRPr="001E327C">
        <w:rPr>
          <w:rFonts w:asciiTheme="minorHAnsi" w:hAnsiTheme="minorHAnsi"/>
        </w:rPr>
        <w:t xml:space="preserve">To apply for a position, click the </w:t>
      </w:r>
      <w:r>
        <w:rPr>
          <w:rFonts w:asciiTheme="minorHAnsi" w:hAnsiTheme="minorHAnsi"/>
        </w:rPr>
        <w:t>red</w:t>
      </w:r>
      <w:r w:rsidRPr="001E327C">
        <w:rPr>
          <w:rFonts w:asciiTheme="minorHAnsi" w:hAnsiTheme="minorHAnsi"/>
        </w:rPr>
        <w:t xml:space="preserve"> </w:t>
      </w:r>
      <w:r w:rsidRPr="000F0A53">
        <w:rPr>
          <w:rFonts w:asciiTheme="minorHAnsi" w:hAnsiTheme="minorHAnsi"/>
          <w:i/>
        </w:rPr>
        <w:t>Apply</w:t>
      </w:r>
      <w:r w:rsidRPr="001E327C">
        <w:rPr>
          <w:rFonts w:asciiTheme="minorHAnsi" w:hAnsiTheme="minorHAnsi"/>
        </w:rPr>
        <w:t xml:space="preserve"> button in the upper right corner of the vacancy summary. This will </w:t>
      </w:r>
      <w:r>
        <w:rPr>
          <w:rFonts w:asciiTheme="minorHAnsi" w:hAnsiTheme="minorHAnsi"/>
        </w:rPr>
        <w:t>open a window to either create a new application or log into your existing profile.</w:t>
      </w:r>
      <w:r w:rsidRPr="001E327C">
        <w:rPr>
          <w:rFonts w:asciiTheme="minorHAnsi" w:hAnsiTheme="minorHAnsi"/>
        </w:rPr>
        <w:t xml:space="preserve"> </w:t>
      </w:r>
    </w:p>
    <w:p w14:paraId="34538E9A" w14:textId="77777777" w:rsidR="007B6184" w:rsidRPr="001E327C" w:rsidRDefault="007B6184" w:rsidP="007B6184">
      <w:pPr>
        <w:ind w:left="360"/>
        <w:rPr>
          <w:rFonts w:asciiTheme="minorHAnsi" w:hAnsiTheme="minorHAnsi"/>
        </w:rPr>
      </w:pPr>
    </w:p>
    <w:p w14:paraId="04928A75" w14:textId="4A98DF24" w:rsidR="007B6184" w:rsidRDefault="00A572D4" w:rsidP="007B6184">
      <w:pPr>
        <w:rPr>
          <w:rFonts w:asciiTheme="minorHAnsi" w:hAnsiTheme="minorHAnsi"/>
        </w:rPr>
      </w:pPr>
      <w:r w:rsidRPr="00A572D4">
        <w:rPr>
          <w:rFonts w:asciiTheme="minorHAnsi" w:hAnsiTheme="minorHAnsi"/>
          <w:noProof/>
        </w:rPr>
        <w:drawing>
          <wp:inline distT="0" distB="0" distL="0" distR="0" wp14:anchorId="65B55818" wp14:editId="765C6CE6">
            <wp:extent cx="5535532" cy="2395182"/>
            <wp:effectExtent l="0" t="0" r="8255" b="5715"/>
            <wp:docPr id="909662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62383" name=""/>
                    <pic:cNvPicPr/>
                  </pic:nvPicPr>
                  <pic:blipFill>
                    <a:blip r:embed="rId22"/>
                    <a:stretch>
                      <a:fillRect/>
                    </a:stretch>
                  </pic:blipFill>
                  <pic:spPr>
                    <a:xfrm>
                      <a:off x="0" y="0"/>
                      <a:ext cx="5570473" cy="2410301"/>
                    </a:xfrm>
                    <a:prstGeom prst="rect">
                      <a:avLst/>
                    </a:prstGeom>
                  </pic:spPr>
                </pic:pic>
              </a:graphicData>
            </a:graphic>
          </wp:inline>
        </w:drawing>
      </w:r>
    </w:p>
    <w:p w14:paraId="2E9B3AF6" w14:textId="77777777" w:rsidR="007B6184" w:rsidRDefault="007B6184" w:rsidP="006C092A">
      <w:pPr>
        <w:rPr>
          <w:rFonts w:asciiTheme="minorHAnsi" w:hAnsiTheme="minorHAnsi"/>
        </w:rPr>
      </w:pPr>
    </w:p>
    <w:p w14:paraId="1431B893" w14:textId="0CE01A55" w:rsidR="007B6184" w:rsidRDefault="006B314B" w:rsidP="007B6184">
      <w:pPr>
        <w:rPr>
          <w:rFonts w:asciiTheme="minorHAnsi" w:hAnsiTheme="minorHAnsi"/>
        </w:rPr>
      </w:pPr>
      <w:r w:rsidRPr="006B314B">
        <w:rPr>
          <w:rFonts w:asciiTheme="minorHAnsi" w:hAnsiTheme="minorHAnsi"/>
          <w:noProof/>
        </w:rPr>
        <w:drawing>
          <wp:inline distT="0" distB="0" distL="0" distR="0" wp14:anchorId="0C5EE608" wp14:editId="2A413B98">
            <wp:extent cx="5563244" cy="2694845"/>
            <wp:effectExtent l="0" t="0" r="0" b="0"/>
            <wp:docPr id="1804298833" name="Picture 1" descr="A screenshot of the top of a job posting exampl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98833" name="Picture 1" descr="A screenshot of the top of a job posting example information."/>
                    <pic:cNvPicPr/>
                  </pic:nvPicPr>
                  <pic:blipFill>
                    <a:blip r:embed="rId23"/>
                    <a:stretch>
                      <a:fillRect/>
                    </a:stretch>
                  </pic:blipFill>
                  <pic:spPr>
                    <a:xfrm>
                      <a:off x="0" y="0"/>
                      <a:ext cx="5583221" cy="2704522"/>
                    </a:xfrm>
                    <a:prstGeom prst="rect">
                      <a:avLst/>
                    </a:prstGeom>
                  </pic:spPr>
                </pic:pic>
              </a:graphicData>
            </a:graphic>
          </wp:inline>
        </w:drawing>
      </w:r>
    </w:p>
    <w:p w14:paraId="5282A4A3" w14:textId="77777777" w:rsidR="007B6184" w:rsidRPr="001E327C" w:rsidRDefault="007B6184" w:rsidP="007B6184">
      <w:pPr>
        <w:jc w:val="center"/>
        <w:rPr>
          <w:rFonts w:asciiTheme="minorHAnsi" w:hAnsiTheme="minorHAnsi"/>
        </w:rPr>
      </w:pPr>
    </w:p>
    <w:p w14:paraId="78F2D4C2" w14:textId="77777777" w:rsidR="007B6184" w:rsidRPr="00D00F4C" w:rsidRDefault="007B6184" w:rsidP="007B6184">
      <w:pPr>
        <w:pStyle w:val="Heading1"/>
      </w:pPr>
      <w:r w:rsidRPr="00D00F4C">
        <w:br w:type="page"/>
      </w:r>
      <w:bookmarkStart w:id="6" w:name="_Toc178233445"/>
      <w:r>
        <w:t>Filling Out the Application</w:t>
      </w:r>
      <w:bookmarkEnd w:id="6"/>
      <w:r w:rsidRPr="00D00F4C">
        <w:fldChar w:fldCharType="begin"/>
      </w:r>
      <w:r w:rsidRPr="00D00F4C">
        <w:instrText xml:space="preserve"> TC "</w:instrText>
      </w:r>
      <w:bookmarkStart w:id="7" w:name="_Toc33438870"/>
      <w:r w:rsidRPr="00D00F4C">
        <w:instrText>Application Procedures</w:instrText>
      </w:r>
      <w:bookmarkEnd w:id="7"/>
      <w:r w:rsidRPr="00D00F4C">
        <w:instrText xml:space="preserve">" \f C \l "1" </w:instrText>
      </w:r>
      <w:r w:rsidRPr="00D00F4C">
        <w:fldChar w:fldCharType="end"/>
      </w:r>
    </w:p>
    <w:p w14:paraId="16D904A0" w14:textId="77777777" w:rsidR="007B6184" w:rsidRDefault="007B6184" w:rsidP="007B6184">
      <w:pPr>
        <w:rPr>
          <w:rFonts w:asciiTheme="minorHAnsi" w:hAnsiTheme="minorHAnsi"/>
        </w:rPr>
      </w:pPr>
      <w:r>
        <w:rPr>
          <w:noProof/>
        </w:rPr>
        <w:drawing>
          <wp:anchor distT="0" distB="0" distL="114300" distR="114300" simplePos="0" relativeHeight="251658240" behindDoc="0" locked="0" layoutInCell="1" allowOverlap="1" wp14:anchorId="0116B212" wp14:editId="5EBA1F86">
            <wp:simplePos x="0" y="0"/>
            <wp:positionH relativeFrom="column">
              <wp:posOffset>4328416</wp:posOffset>
            </wp:positionH>
            <wp:positionV relativeFrom="paragraph">
              <wp:posOffset>41869</wp:posOffset>
            </wp:positionV>
            <wp:extent cx="1917065" cy="1903095"/>
            <wp:effectExtent l="0" t="0" r="6985" b="1905"/>
            <wp:wrapSquare wrapText="bothSides"/>
            <wp:docPr id="19" name="Picture 19" descr="A screenshot from the login screen showing the options to Start, Login or Import an application." title="Logi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917065" cy="190309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After clicking Apply on the job description, a new window will open to start or log into your application. </w:t>
      </w:r>
      <w:r w:rsidR="005E5FD0">
        <w:rPr>
          <w:rFonts w:asciiTheme="minorHAnsi" w:hAnsiTheme="minorHAnsi"/>
        </w:rPr>
        <w:t>There are several options o</w:t>
      </w:r>
      <w:r>
        <w:rPr>
          <w:rFonts w:asciiTheme="minorHAnsi" w:hAnsiTheme="minorHAnsi"/>
        </w:rPr>
        <w:t>n</w:t>
      </w:r>
      <w:r w:rsidRPr="001E327C">
        <w:rPr>
          <w:rFonts w:asciiTheme="minorHAnsi" w:hAnsiTheme="minorHAnsi"/>
        </w:rPr>
        <w:t xml:space="preserve"> the </w:t>
      </w:r>
      <w:r>
        <w:rPr>
          <w:rFonts w:asciiTheme="minorHAnsi" w:hAnsiTheme="minorHAnsi"/>
        </w:rPr>
        <w:t>application login screen:</w:t>
      </w:r>
    </w:p>
    <w:p w14:paraId="1E932234" w14:textId="77777777" w:rsidR="007B6184" w:rsidRPr="00D00F4C" w:rsidRDefault="007B6184" w:rsidP="007B6184">
      <w:pPr>
        <w:pStyle w:val="ListParagraph"/>
        <w:numPr>
          <w:ilvl w:val="0"/>
          <w:numId w:val="7"/>
        </w:numPr>
        <w:rPr>
          <w:rFonts w:asciiTheme="minorHAnsi" w:hAnsiTheme="minorHAnsi"/>
        </w:rPr>
      </w:pPr>
      <w:r w:rsidRPr="00D00F4C">
        <w:rPr>
          <w:rFonts w:asciiTheme="minorHAnsi" w:hAnsiTheme="minorHAnsi"/>
        </w:rPr>
        <w:t xml:space="preserve">Start: </w:t>
      </w:r>
      <w:r>
        <w:rPr>
          <w:rFonts w:asciiTheme="minorHAnsi" w:hAnsiTheme="minorHAnsi"/>
        </w:rPr>
        <w:t xml:space="preserve">Creates a new profile and application </w:t>
      </w:r>
      <w:r w:rsidRPr="00D00F4C">
        <w:rPr>
          <w:rFonts w:asciiTheme="minorHAnsi" w:hAnsiTheme="minorHAnsi"/>
        </w:rPr>
        <w:t>for applicants who have never applied for Anchorage School District using Recruiting &amp; Hiring.</w:t>
      </w:r>
    </w:p>
    <w:p w14:paraId="0D93E196" w14:textId="77777777" w:rsidR="007B6184" w:rsidRPr="00D00F4C" w:rsidRDefault="007B6184" w:rsidP="007B6184">
      <w:pPr>
        <w:pStyle w:val="ListParagraph"/>
        <w:numPr>
          <w:ilvl w:val="0"/>
          <w:numId w:val="7"/>
        </w:numPr>
        <w:rPr>
          <w:rFonts w:asciiTheme="minorHAnsi" w:hAnsiTheme="minorHAnsi"/>
        </w:rPr>
      </w:pPr>
      <w:r>
        <w:rPr>
          <w:rFonts w:asciiTheme="minorHAnsi" w:hAnsiTheme="minorHAnsi"/>
        </w:rPr>
        <w:t>Login</w:t>
      </w:r>
      <w:r w:rsidRPr="00D00F4C">
        <w:rPr>
          <w:rFonts w:asciiTheme="minorHAnsi" w:hAnsiTheme="minorHAnsi"/>
        </w:rPr>
        <w:t xml:space="preserve">: </w:t>
      </w:r>
      <w:r>
        <w:rPr>
          <w:rFonts w:asciiTheme="minorHAnsi" w:hAnsiTheme="minorHAnsi"/>
        </w:rPr>
        <w:t>Allows</w:t>
      </w:r>
      <w:r w:rsidRPr="00D00F4C">
        <w:rPr>
          <w:rFonts w:asciiTheme="minorHAnsi" w:hAnsiTheme="minorHAnsi"/>
        </w:rPr>
        <w:t xml:space="preserve"> applicants who applied with Anchorage School in the past </w:t>
      </w:r>
      <w:r>
        <w:rPr>
          <w:rFonts w:asciiTheme="minorHAnsi" w:hAnsiTheme="minorHAnsi"/>
        </w:rPr>
        <w:t>to log in and update their profile and/or apply for another job</w:t>
      </w:r>
      <w:r w:rsidRPr="00D00F4C">
        <w:rPr>
          <w:rFonts w:asciiTheme="minorHAnsi" w:hAnsiTheme="minorHAnsi"/>
        </w:rPr>
        <w:t>.</w:t>
      </w:r>
      <w:r>
        <w:rPr>
          <w:rFonts w:asciiTheme="minorHAnsi" w:hAnsiTheme="minorHAnsi"/>
        </w:rPr>
        <w:t xml:space="preserve"> Note that returning applicants should review any existing information and update it as needed.</w:t>
      </w:r>
    </w:p>
    <w:p w14:paraId="7D41EFE9" w14:textId="77777777" w:rsidR="007B6184" w:rsidRPr="00D00F4C" w:rsidRDefault="007B6184" w:rsidP="007B6184">
      <w:pPr>
        <w:pStyle w:val="ListParagraph"/>
        <w:numPr>
          <w:ilvl w:val="0"/>
          <w:numId w:val="7"/>
        </w:numPr>
        <w:rPr>
          <w:rFonts w:asciiTheme="minorHAnsi" w:hAnsiTheme="minorHAnsi"/>
        </w:rPr>
      </w:pPr>
      <w:r w:rsidRPr="00D00F4C">
        <w:rPr>
          <w:rFonts w:asciiTheme="minorHAnsi" w:hAnsiTheme="minorHAnsi"/>
        </w:rPr>
        <w:t xml:space="preserve">Import: </w:t>
      </w:r>
      <w:r>
        <w:rPr>
          <w:rFonts w:asciiTheme="minorHAnsi" w:hAnsiTheme="minorHAnsi"/>
        </w:rPr>
        <w:t>Allows new</w:t>
      </w:r>
      <w:r w:rsidRPr="00D00F4C">
        <w:rPr>
          <w:rFonts w:asciiTheme="minorHAnsi" w:hAnsiTheme="minorHAnsi"/>
        </w:rPr>
        <w:t xml:space="preserve"> applicants who have </w:t>
      </w:r>
      <w:r w:rsidR="000E5175">
        <w:rPr>
          <w:rFonts w:asciiTheme="minorHAnsi" w:hAnsiTheme="minorHAnsi"/>
        </w:rPr>
        <w:t xml:space="preserve">previously </w:t>
      </w:r>
      <w:r w:rsidRPr="00D00F4C">
        <w:rPr>
          <w:rFonts w:asciiTheme="minorHAnsi" w:hAnsiTheme="minorHAnsi"/>
        </w:rPr>
        <w:t xml:space="preserve">applied to </w:t>
      </w:r>
      <w:r w:rsidR="005E5FD0">
        <w:rPr>
          <w:rFonts w:asciiTheme="minorHAnsi" w:hAnsiTheme="minorHAnsi"/>
        </w:rPr>
        <w:t>a different school</w:t>
      </w:r>
      <w:r w:rsidRPr="00D00F4C">
        <w:rPr>
          <w:rFonts w:asciiTheme="minorHAnsi" w:hAnsiTheme="minorHAnsi"/>
        </w:rPr>
        <w:t xml:space="preserve"> district </w:t>
      </w:r>
      <w:r w:rsidR="005E5FD0">
        <w:rPr>
          <w:rFonts w:asciiTheme="minorHAnsi" w:hAnsiTheme="minorHAnsi"/>
        </w:rPr>
        <w:t>that uses</w:t>
      </w:r>
      <w:r w:rsidRPr="00D00F4C">
        <w:rPr>
          <w:rFonts w:asciiTheme="minorHAnsi" w:hAnsiTheme="minorHAnsi"/>
        </w:rPr>
        <w:t xml:space="preserve"> the Recruiting &amp; Hiring/</w:t>
      </w:r>
      <w:proofErr w:type="spellStart"/>
      <w:r w:rsidRPr="00D00F4C">
        <w:rPr>
          <w:rFonts w:asciiTheme="minorHAnsi" w:hAnsiTheme="minorHAnsi"/>
        </w:rPr>
        <w:t>AppliTrack</w:t>
      </w:r>
      <w:proofErr w:type="spellEnd"/>
      <w:r w:rsidRPr="00D00F4C">
        <w:rPr>
          <w:rFonts w:asciiTheme="minorHAnsi" w:hAnsiTheme="minorHAnsi"/>
        </w:rPr>
        <w:t xml:space="preserve"> system</w:t>
      </w:r>
      <w:r>
        <w:rPr>
          <w:rFonts w:asciiTheme="minorHAnsi" w:hAnsiTheme="minorHAnsi"/>
        </w:rPr>
        <w:t xml:space="preserve"> to import basic information into their new ASD profile</w:t>
      </w:r>
      <w:r w:rsidRPr="00D00F4C">
        <w:rPr>
          <w:rFonts w:asciiTheme="minorHAnsi" w:hAnsiTheme="minorHAnsi"/>
        </w:rPr>
        <w:t>. Note that this option only brings over basic information that is the same in both systems.</w:t>
      </w:r>
    </w:p>
    <w:p w14:paraId="659DB53A" w14:textId="77777777" w:rsidR="007B6184" w:rsidRDefault="007B6184" w:rsidP="007B6184">
      <w:pPr>
        <w:rPr>
          <w:rFonts w:asciiTheme="minorHAnsi" w:hAnsiTheme="minorHAnsi"/>
        </w:rPr>
      </w:pPr>
    </w:p>
    <w:p w14:paraId="6E3E6E60" w14:textId="77777777" w:rsidR="007B6184" w:rsidRDefault="007B6184" w:rsidP="007B6184">
      <w:pPr>
        <w:pStyle w:val="Heading2"/>
      </w:pPr>
      <w:bookmarkStart w:id="8" w:name="_Toc178233446"/>
      <w:r>
        <w:t>System Basics</w:t>
      </w:r>
      <w:bookmarkEnd w:id="8"/>
      <w:r>
        <w:t xml:space="preserve"> </w:t>
      </w:r>
    </w:p>
    <w:p w14:paraId="6C1D3FD3" w14:textId="77777777" w:rsidR="007B6184" w:rsidRPr="007B6184" w:rsidRDefault="007B6184" w:rsidP="007B6184">
      <w:pPr>
        <w:pStyle w:val="ListParagraph"/>
        <w:numPr>
          <w:ilvl w:val="0"/>
          <w:numId w:val="8"/>
        </w:numPr>
        <w:rPr>
          <w:rFonts w:asciiTheme="minorHAnsi" w:hAnsiTheme="minorHAnsi"/>
        </w:rPr>
      </w:pPr>
      <w:r w:rsidRPr="007B6184">
        <w:rPr>
          <w:rFonts w:asciiTheme="minorHAnsi" w:hAnsiTheme="minorHAnsi"/>
        </w:rPr>
        <w:t xml:space="preserve">When completing each section, make sure to click </w:t>
      </w:r>
      <w:r w:rsidRPr="007B6184">
        <w:rPr>
          <w:rFonts w:asciiTheme="minorHAnsi" w:hAnsiTheme="minorHAnsi"/>
          <w:i/>
        </w:rPr>
        <w:t>Next Page</w:t>
      </w:r>
      <w:r w:rsidRPr="007B6184">
        <w:rPr>
          <w:rFonts w:asciiTheme="minorHAnsi" w:hAnsiTheme="minorHAnsi"/>
        </w:rPr>
        <w:t xml:space="preserve"> at the bottom right so that the system will accept your information and move you forward in the application.</w:t>
      </w:r>
    </w:p>
    <w:p w14:paraId="392671AC" w14:textId="77777777" w:rsidR="007B6184" w:rsidRDefault="007B6184" w:rsidP="007B6184">
      <w:pPr>
        <w:ind w:left="360"/>
        <w:jc w:val="center"/>
      </w:pPr>
      <w:r>
        <w:rPr>
          <w:noProof/>
        </w:rPr>
        <w:drawing>
          <wp:inline distT="0" distB="0" distL="0" distR="0" wp14:anchorId="1408056F" wp14:editId="4907C7D7">
            <wp:extent cx="1875930" cy="400198"/>
            <wp:effectExtent l="0" t="0" r="0" b="0"/>
            <wp:docPr id="10" name="Picture 10" descr="A screenshot showing the Previous Page and Next Page buttons at the bottom of every application page." title="Back and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02387" cy="405842"/>
                    </a:xfrm>
                    <a:prstGeom prst="rect">
                      <a:avLst/>
                    </a:prstGeom>
                  </pic:spPr>
                </pic:pic>
              </a:graphicData>
            </a:graphic>
          </wp:inline>
        </w:drawing>
      </w:r>
    </w:p>
    <w:p w14:paraId="12E39C3E" w14:textId="77777777" w:rsidR="007B6184" w:rsidRDefault="007B6184" w:rsidP="007B6184">
      <w:pPr>
        <w:pStyle w:val="ListParagraph"/>
        <w:numPr>
          <w:ilvl w:val="0"/>
          <w:numId w:val="8"/>
        </w:numPr>
      </w:pPr>
      <w:r>
        <w:t xml:space="preserve">You may save your application at any time in the process by clicking </w:t>
      </w:r>
      <w:r w:rsidRPr="007B6184">
        <w:rPr>
          <w:i/>
        </w:rPr>
        <w:t>Save as Draft</w:t>
      </w:r>
      <w:r>
        <w:t>. When you return later, click LOGIN and enter your email address and password.</w:t>
      </w:r>
    </w:p>
    <w:p w14:paraId="40EDB850" w14:textId="77777777" w:rsidR="007B6184" w:rsidRDefault="007B6184" w:rsidP="007B6184">
      <w:pPr>
        <w:pStyle w:val="ListParagraph"/>
        <w:numPr>
          <w:ilvl w:val="1"/>
          <w:numId w:val="8"/>
        </w:numPr>
      </w:pPr>
      <w:r>
        <w:t xml:space="preserve">Note that after 30 days the system will automatically delete any unfinished application </w:t>
      </w:r>
      <w:r w:rsidR="005E5FD0">
        <w:t>if it</w:t>
      </w:r>
      <w:r>
        <w:t xml:space="preserve"> has never been submitted.</w:t>
      </w:r>
    </w:p>
    <w:p w14:paraId="7AC49AF8" w14:textId="77777777" w:rsidR="007B6184" w:rsidRDefault="007B6184" w:rsidP="007B6184">
      <w:pPr>
        <w:ind w:left="360"/>
        <w:jc w:val="center"/>
      </w:pPr>
      <w:r>
        <w:rPr>
          <w:noProof/>
        </w:rPr>
        <w:drawing>
          <wp:inline distT="0" distB="0" distL="0" distR="0" wp14:anchorId="35D45A0E" wp14:editId="23BB7ABA">
            <wp:extent cx="1037235" cy="407802"/>
            <wp:effectExtent l="0" t="0" r="0" b="0"/>
            <wp:docPr id="11" name="Picture 11" descr="A screenshot showing the Save as Draft button at the bottom of every application page." title="D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50946" cy="413193"/>
                    </a:xfrm>
                    <a:prstGeom prst="rect">
                      <a:avLst/>
                    </a:prstGeom>
                  </pic:spPr>
                </pic:pic>
              </a:graphicData>
            </a:graphic>
          </wp:inline>
        </w:drawing>
      </w:r>
    </w:p>
    <w:p w14:paraId="637A07FD" w14:textId="77777777" w:rsidR="007B6184" w:rsidRDefault="007B6184" w:rsidP="007B6184">
      <w:pPr>
        <w:pStyle w:val="ListParagraph"/>
        <w:numPr>
          <w:ilvl w:val="0"/>
          <w:numId w:val="8"/>
        </w:numPr>
      </w:pPr>
      <w:r>
        <w:t xml:space="preserve">Questions with a red asterisk </w:t>
      </w:r>
      <w:r>
        <w:rPr>
          <w:noProof/>
        </w:rPr>
        <w:drawing>
          <wp:inline distT="0" distB="0" distL="0" distR="0" wp14:anchorId="274199DC" wp14:editId="776D8EFB">
            <wp:extent cx="247650" cy="219075"/>
            <wp:effectExtent l="0" t="0" r="0" b="9525"/>
            <wp:docPr id="22" name="Picture 22" descr="An image of the red asterisk that is next to all questions that are required to be answered in the application."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7650" cy="219075"/>
                    </a:xfrm>
                    <a:prstGeom prst="rect">
                      <a:avLst/>
                    </a:prstGeom>
                  </pic:spPr>
                </pic:pic>
              </a:graphicData>
            </a:graphic>
          </wp:inline>
        </w:drawing>
      </w:r>
      <w:r>
        <w:t xml:space="preserve"> are required. When you have finished answering </w:t>
      </w:r>
      <w:proofErr w:type="gramStart"/>
      <w:r>
        <w:t>all of</w:t>
      </w:r>
      <w:proofErr w:type="gramEnd"/>
      <w:r>
        <w:t xml:space="preserve"> the questions, click </w:t>
      </w:r>
      <w:r w:rsidRPr="007B6184">
        <w:rPr>
          <w:i/>
        </w:rPr>
        <w:t>Finish and Submit</w:t>
      </w:r>
      <w:r>
        <w:t>.</w:t>
      </w:r>
    </w:p>
    <w:p w14:paraId="5B916454" w14:textId="77777777" w:rsidR="007B6184" w:rsidRPr="007B6184" w:rsidRDefault="007B6184" w:rsidP="007B6184">
      <w:pPr>
        <w:pStyle w:val="ListParagraph"/>
        <w:jc w:val="center"/>
      </w:pPr>
      <w:r>
        <w:rPr>
          <w:noProof/>
        </w:rPr>
        <w:drawing>
          <wp:inline distT="0" distB="0" distL="0" distR="0" wp14:anchorId="15350247" wp14:editId="36159538">
            <wp:extent cx="1188522" cy="393261"/>
            <wp:effectExtent l="0" t="0" r="0" b="6985"/>
            <wp:docPr id="17" name="Picture 17" descr="A screenshot showing the Finish and Submit button at the bottom of every application page." title="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212700" cy="401261"/>
                    </a:xfrm>
                    <a:prstGeom prst="rect">
                      <a:avLst/>
                    </a:prstGeom>
                  </pic:spPr>
                </pic:pic>
              </a:graphicData>
            </a:graphic>
          </wp:inline>
        </w:drawing>
      </w:r>
    </w:p>
    <w:p w14:paraId="73C2C82C" w14:textId="77777777" w:rsidR="007B6184" w:rsidRDefault="007B6184" w:rsidP="000E5175"/>
    <w:p w14:paraId="12864223" w14:textId="77777777" w:rsidR="007B6184" w:rsidRDefault="007B6184">
      <w:pPr>
        <w:spacing w:after="160" w:line="259" w:lineRule="auto"/>
        <w:rPr>
          <w:rFonts w:asciiTheme="minorHAnsi" w:eastAsiaTheme="majorEastAsia" w:hAnsiTheme="minorHAnsi" w:cstheme="minorHAnsi"/>
          <w:b/>
          <w:szCs w:val="22"/>
        </w:rPr>
      </w:pPr>
      <w:r>
        <w:br w:type="page"/>
      </w:r>
    </w:p>
    <w:p w14:paraId="43A3FFD2" w14:textId="7F9449A1" w:rsidR="007B6184" w:rsidRPr="00DB75A5" w:rsidRDefault="002E35D4" w:rsidP="000B373C">
      <w:pPr>
        <w:pStyle w:val="Heading2"/>
      </w:pPr>
      <w:bookmarkStart w:id="9" w:name="_Hlk168555741"/>
      <w:bookmarkStart w:id="10" w:name="_Toc178233447"/>
      <w:r w:rsidRPr="00DB75A5">
        <w:t>Not a current ASD employee, or currently a temporary or substitute employee with ASD</w:t>
      </w:r>
      <w:bookmarkEnd w:id="10"/>
    </w:p>
    <w:bookmarkEnd w:id="9"/>
    <w:p w14:paraId="00888BB4" w14:textId="47454686" w:rsidR="007B6184" w:rsidRDefault="007B6184" w:rsidP="007B6184">
      <w:pPr>
        <w:rPr>
          <w:rFonts w:asciiTheme="minorHAnsi" w:hAnsiTheme="minorHAnsi"/>
        </w:rPr>
      </w:pPr>
      <w:r>
        <w:rPr>
          <w:rFonts w:asciiTheme="minorHAnsi" w:hAnsiTheme="minorHAnsi"/>
        </w:rPr>
        <w:t xml:space="preserve">Applicants who are new to </w:t>
      </w:r>
      <w:proofErr w:type="gramStart"/>
      <w:r>
        <w:rPr>
          <w:rFonts w:asciiTheme="minorHAnsi" w:hAnsiTheme="minorHAnsi"/>
        </w:rPr>
        <w:t xml:space="preserve">ASD </w:t>
      </w:r>
      <w:r w:rsidR="00A543E6">
        <w:rPr>
          <w:rFonts w:asciiTheme="minorHAnsi" w:hAnsiTheme="minorHAnsi"/>
        </w:rPr>
        <w:t xml:space="preserve"> or</w:t>
      </w:r>
      <w:proofErr w:type="gramEnd"/>
      <w:r w:rsidR="00A543E6">
        <w:rPr>
          <w:rFonts w:asciiTheme="minorHAnsi" w:hAnsiTheme="minorHAnsi"/>
        </w:rPr>
        <w:t xml:space="preserve"> are </w:t>
      </w:r>
      <w:r>
        <w:rPr>
          <w:rFonts w:asciiTheme="minorHAnsi" w:hAnsiTheme="minorHAnsi"/>
        </w:rPr>
        <w:t>a current temporary or substitute employee fill out the full</w:t>
      </w:r>
      <w:r w:rsidR="00A543E6">
        <w:rPr>
          <w:rFonts w:asciiTheme="minorHAnsi" w:hAnsiTheme="minorHAnsi"/>
        </w:rPr>
        <w:t xml:space="preserve"> </w:t>
      </w:r>
      <w:r>
        <w:rPr>
          <w:rFonts w:asciiTheme="minorHAnsi" w:hAnsiTheme="minorHAnsi"/>
        </w:rPr>
        <w:t>application.</w:t>
      </w:r>
    </w:p>
    <w:p w14:paraId="01CF66D9" w14:textId="6E04CCB2" w:rsidR="000B373C" w:rsidRPr="000B373C" w:rsidRDefault="000B373C" w:rsidP="007B6184">
      <w:pPr>
        <w:rPr>
          <w:rFonts w:asciiTheme="minorHAnsi" w:hAnsiTheme="minorHAnsi"/>
          <w:b/>
          <w:bCs/>
        </w:rPr>
      </w:pPr>
      <w:r w:rsidRPr="000B373C">
        <w:rPr>
          <w:rFonts w:asciiTheme="minorHAnsi" w:hAnsiTheme="minorHAnsi"/>
          <w:b/>
          <w:bCs/>
        </w:rPr>
        <w:t>Selecting Employment Status</w:t>
      </w:r>
    </w:p>
    <w:p w14:paraId="116435AF" w14:textId="77777777" w:rsidR="007B6184" w:rsidRPr="007B6184" w:rsidRDefault="007B6184" w:rsidP="007B6184">
      <w:pPr>
        <w:pStyle w:val="ListParagraph"/>
        <w:numPr>
          <w:ilvl w:val="0"/>
          <w:numId w:val="2"/>
        </w:numPr>
        <w:rPr>
          <w:rFonts w:asciiTheme="minorHAnsi" w:hAnsiTheme="minorHAnsi"/>
        </w:rPr>
      </w:pPr>
      <w:r w:rsidRPr="007B6184">
        <w:rPr>
          <w:rFonts w:asciiTheme="minorHAnsi" w:hAnsiTheme="minorHAnsi"/>
        </w:rPr>
        <w:t>To begin, click START</w:t>
      </w:r>
      <w:r>
        <w:rPr>
          <w:rFonts w:asciiTheme="minorHAnsi" w:hAnsiTheme="minorHAnsi"/>
        </w:rPr>
        <w:t xml:space="preserve"> or LOGIN</w:t>
      </w:r>
      <w:r w:rsidRPr="007B6184">
        <w:rPr>
          <w:rFonts w:asciiTheme="minorHAnsi" w:hAnsiTheme="minorHAnsi"/>
        </w:rPr>
        <w:t>.</w:t>
      </w:r>
      <w:r>
        <w:rPr>
          <w:rFonts w:asciiTheme="minorHAnsi" w:hAnsiTheme="minorHAnsi"/>
        </w:rPr>
        <w:t xml:space="preserve"> Either enter your personal information or update it. The email address you enter will become the username for your profile. Remember this email and password so that you can log in again in the future.</w:t>
      </w:r>
    </w:p>
    <w:p w14:paraId="4C6C4461" w14:textId="77777777" w:rsidR="007B6184" w:rsidRPr="001E327C" w:rsidRDefault="007B6184" w:rsidP="007B6184">
      <w:pPr>
        <w:numPr>
          <w:ilvl w:val="0"/>
          <w:numId w:val="2"/>
        </w:numPr>
        <w:rPr>
          <w:rFonts w:asciiTheme="minorHAnsi" w:hAnsiTheme="minorHAnsi"/>
        </w:rPr>
      </w:pPr>
      <w:r w:rsidRPr="001E327C">
        <w:rPr>
          <w:rFonts w:asciiTheme="minorHAnsi" w:hAnsiTheme="minorHAnsi"/>
        </w:rPr>
        <w:t xml:space="preserve">On the first page, enter your name and basic contact information: </w:t>
      </w:r>
    </w:p>
    <w:p w14:paraId="70881F5B" w14:textId="77777777" w:rsidR="007B6184" w:rsidRDefault="007B6184" w:rsidP="004C4DB5">
      <w:pPr>
        <w:numPr>
          <w:ilvl w:val="4"/>
          <w:numId w:val="2"/>
        </w:numPr>
        <w:rPr>
          <w:rFonts w:asciiTheme="minorHAnsi" w:hAnsiTheme="minorHAnsi"/>
        </w:rPr>
      </w:pPr>
      <w:r w:rsidRPr="007B6184">
        <w:rPr>
          <w:rFonts w:asciiTheme="minorHAnsi" w:hAnsiTheme="minorHAnsi"/>
        </w:rPr>
        <w:t>Your email</w:t>
      </w:r>
      <w:r>
        <w:rPr>
          <w:rFonts w:asciiTheme="minorHAnsi" w:hAnsiTheme="minorHAnsi"/>
        </w:rPr>
        <w:t xml:space="preserve"> address. </w:t>
      </w:r>
    </w:p>
    <w:p w14:paraId="3127CD9C" w14:textId="77777777" w:rsidR="007B6184" w:rsidRPr="007B6184" w:rsidRDefault="007B6184" w:rsidP="004C4DB5">
      <w:pPr>
        <w:numPr>
          <w:ilvl w:val="4"/>
          <w:numId w:val="2"/>
        </w:numPr>
        <w:rPr>
          <w:rFonts w:asciiTheme="minorHAnsi" w:hAnsiTheme="minorHAnsi"/>
        </w:rPr>
      </w:pPr>
      <w:r w:rsidRPr="007B6184">
        <w:rPr>
          <w:rFonts w:asciiTheme="minorHAnsi" w:hAnsiTheme="minorHAnsi"/>
        </w:rPr>
        <w:t>A password. This will allow you to save a partly completed application and come back to it later, or to apply for additional positions in the future.</w:t>
      </w:r>
    </w:p>
    <w:p w14:paraId="5F07B4B5" w14:textId="77777777" w:rsidR="007B6184" w:rsidRPr="001E327C" w:rsidRDefault="007B6184" w:rsidP="007B6184">
      <w:pPr>
        <w:numPr>
          <w:ilvl w:val="4"/>
          <w:numId w:val="2"/>
        </w:numPr>
        <w:rPr>
          <w:rFonts w:asciiTheme="minorHAnsi" w:hAnsiTheme="minorHAnsi"/>
        </w:rPr>
      </w:pPr>
      <w:r w:rsidRPr="001E327C">
        <w:rPr>
          <w:rFonts w:asciiTheme="minorHAnsi" w:hAnsiTheme="minorHAnsi"/>
        </w:rPr>
        <w:t xml:space="preserve">Choose a secret question and type in the answer. This will </w:t>
      </w:r>
      <w:r w:rsidR="000E5175">
        <w:rPr>
          <w:rFonts w:asciiTheme="minorHAnsi" w:hAnsiTheme="minorHAnsi"/>
        </w:rPr>
        <w:t>help</w:t>
      </w:r>
      <w:r w:rsidRPr="001E327C">
        <w:rPr>
          <w:rFonts w:asciiTheme="minorHAnsi" w:hAnsiTheme="minorHAnsi"/>
        </w:rPr>
        <w:t xml:space="preserve"> you to log in to your account if you forget your password.</w:t>
      </w:r>
    </w:p>
    <w:p w14:paraId="45AC7831" w14:textId="77777777" w:rsidR="007B6184" w:rsidRPr="001E327C" w:rsidRDefault="007B6184" w:rsidP="007B6184">
      <w:pPr>
        <w:numPr>
          <w:ilvl w:val="0"/>
          <w:numId w:val="2"/>
        </w:numPr>
        <w:rPr>
          <w:rFonts w:asciiTheme="minorHAnsi" w:hAnsiTheme="minorHAnsi"/>
        </w:rPr>
      </w:pPr>
      <w:r w:rsidRPr="001E327C">
        <w:rPr>
          <w:rFonts w:asciiTheme="minorHAnsi" w:hAnsiTheme="minorHAnsi"/>
        </w:rPr>
        <w:t>Click the</w:t>
      </w:r>
      <w:r>
        <w:rPr>
          <w:rFonts w:asciiTheme="minorHAnsi" w:hAnsiTheme="minorHAnsi"/>
        </w:rPr>
        <w:t xml:space="preserve"> </w:t>
      </w:r>
      <w:r w:rsidRPr="00B24B3C">
        <w:rPr>
          <w:rFonts w:asciiTheme="minorHAnsi" w:hAnsiTheme="minorHAnsi"/>
          <w:i/>
        </w:rPr>
        <w:t>Next Page</w:t>
      </w:r>
      <w:r w:rsidRPr="001E327C">
        <w:rPr>
          <w:rFonts w:asciiTheme="minorHAnsi" w:hAnsiTheme="minorHAnsi"/>
        </w:rPr>
        <w:t xml:space="preserve"> </w:t>
      </w:r>
      <w:r>
        <w:rPr>
          <w:rFonts w:asciiTheme="minorHAnsi" w:hAnsiTheme="minorHAnsi"/>
        </w:rPr>
        <w:t xml:space="preserve">arrow </w:t>
      </w:r>
      <w:r w:rsidRPr="001E327C">
        <w:rPr>
          <w:rFonts w:asciiTheme="minorHAnsi" w:hAnsiTheme="minorHAnsi"/>
        </w:rPr>
        <w:t>at the bottom right of the screen to continue.</w:t>
      </w:r>
    </w:p>
    <w:p w14:paraId="048BD3FC" w14:textId="77777777" w:rsidR="007B6184" w:rsidRPr="001E327C" w:rsidRDefault="007B6184" w:rsidP="007B6184">
      <w:pPr>
        <w:rPr>
          <w:rFonts w:asciiTheme="minorHAnsi" w:hAnsiTheme="minorHAnsi"/>
        </w:rPr>
      </w:pPr>
    </w:p>
    <w:p w14:paraId="03501868" w14:textId="77777777" w:rsidR="007B6184" w:rsidRDefault="001216B2" w:rsidP="007B6184">
      <w:pPr>
        <w:jc w:val="center"/>
        <w:rPr>
          <w:rFonts w:asciiTheme="minorHAnsi" w:hAnsiTheme="minorHAnsi"/>
        </w:rPr>
      </w:pPr>
      <w:r>
        <w:rPr>
          <w:noProof/>
        </w:rPr>
        <w:drawing>
          <wp:inline distT="0" distB="0" distL="0" distR="0" wp14:anchorId="174B792E" wp14:editId="69F243DC">
            <wp:extent cx="4353897" cy="2067636"/>
            <wp:effectExtent l="0" t="0" r="8890" b="8890"/>
            <wp:docPr id="23" name="Picture 23" descr="A screenshot showing the first page of the application, where applicants enter their name, email, and password." title="Ent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64248" cy="2120041"/>
                    </a:xfrm>
                    <a:prstGeom prst="rect">
                      <a:avLst/>
                    </a:prstGeom>
                  </pic:spPr>
                </pic:pic>
              </a:graphicData>
            </a:graphic>
          </wp:inline>
        </w:drawing>
      </w:r>
    </w:p>
    <w:p w14:paraId="32C5078D" w14:textId="77777777" w:rsidR="007B6184" w:rsidRPr="001E327C" w:rsidRDefault="007B6184" w:rsidP="007B6184">
      <w:pPr>
        <w:jc w:val="center"/>
        <w:rPr>
          <w:rFonts w:asciiTheme="minorHAnsi" w:hAnsiTheme="minorHAnsi"/>
        </w:rPr>
      </w:pPr>
    </w:p>
    <w:p w14:paraId="4BBF87C9" w14:textId="09AC2F9E" w:rsidR="007B6184" w:rsidRPr="001E327C" w:rsidRDefault="007B6184" w:rsidP="007B6184">
      <w:pPr>
        <w:numPr>
          <w:ilvl w:val="0"/>
          <w:numId w:val="2"/>
        </w:numPr>
        <w:rPr>
          <w:rFonts w:asciiTheme="minorHAnsi" w:hAnsiTheme="minorHAnsi"/>
        </w:rPr>
      </w:pPr>
      <w:r w:rsidRPr="001E327C">
        <w:rPr>
          <w:rFonts w:asciiTheme="minorHAnsi" w:hAnsiTheme="minorHAnsi"/>
        </w:rPr>
        <w:t xml:space="preserve">On the second page, choose </w:t>
      </w:r>
      <w:r w:rsidR="00A543E6" w:rsidRPr="00A543E6">
        <w:rPr>
          <w:rFonts w:asciiTheme="minorHAnsi" w:hAnsiTheme="minorHAnsi"/>
          <w:i/>
        </w:rPr>
        <w:t>Not a current ASD employee</w:t>
      </w:r>
      <w:r w:rsidR="00A543E6" w:rsidRPr="00C65DEE">
        <w:rPr>
          <w:rFonts w:asciiTheme="minorHAnsi" w:hAnsiTheme="minorHAnsi"/>
          <w:i/>
        </w:rPr>
        <w:t xml:space="preserve"> </w:t>
      </w:r>
      <w:r w:rsidRPr="00C65DEE">
        <w:rPr>
          <w:rFonts w:asciiTheme="minorHAnsi" w:hAnsiTheme="minorHAnsi"/>
          <w:i/>
        </w:rPr>
        <w:t>….</w:t>
      </w:r>
    </w:p>
    <w:p w14:paraId="5D699B46" w14:textId="5D6211CD" w:rsidR="00DB75A5" w:rsidRDefault="007B6184" w:rsidP="00DB75A5">
      <w:pPr>
        <w:numPr>
          <w:ilvl w:val="4"/>
          <w:numId w:val="2"/>
        </w:numPr>
        <w:rPr>
          <w:rFonts w:asciiTheme="minorHAnsi" w:hAnsiTheme="minorHAnsi"/>
        </w:rPr>
      </w:pPr>
      <w:r w:rsidRPr="001E327C">
        <w:rPr>
          <w:rFonts w:asciiTheme="minorHAnsi" w:hAnsiTheme="minorHAnsi"/>
        </w:rPr>
        <w:t>At this point, at the bottom of the</w:t>
      </w:r>
      <w:r>
        <w:rPr>
          <w:rFonts w:asciiTheme="minorHAnsi" w:hAnsiTheme="minorHAnsi"/>
        </w:rPr>
        <w:t xml:space="preserve"> page you will see the option </w:t>
      </w:r>
      <w:r w:rsidRPr="000F0A53">
        <w:rPr>
          <w:rFonts w:asciiTheme="minorHAnsi" w:hAnsiTheme="minorHAnsi"/>
          <w:i/>
        </w:rPr>
        <w:t>Save as Draft</w:t>
      </w:r>
      <w:r w:rsidRPr="001E327C">
        <w:rPr>
          <w:rFonts w:asciiTheme="minorHAnsi" w:hAnsiTheme="minorHAnsi"/>
        </w:rPr>
        <w:t>. Clicking this option allows you to save your application with the information you have already filled out. You can return to the application later to finish it. However, the application has not yet been submitted–</w:t>
      </w:r>
      <w:r w:rsidRPr="000E5175">
        <w:rPr>
          <w:rFonts w:asciiTheme="minorHAnsi" w:hAnsiTheme="minorHAnsi"/>
          <w:u w:val="single"/>
        </w:rPr>
        <w:t>you have not yet applied for a position</w:t>
      </w:r>
      <w:r w:rsidRPr="001E327C">
        <w:rPr>
          <w:rFonts w:asciiTheme="minorHAnsi" w:hAnsiTheme="minorHAnsi"/>
        </w:rPr>
        <w:t>.</w:t>
      </w:r>
    </w:p>
    <w:p w14:paraId="2B32CFA0" w14:textId="77777777" w:rsidR="00DB75A5" w:rsidRPr="00DB75A5" w:rsidRDefault="00DB75A5" w:rsidP="00DB75A5">
      <w:pPr>
        <w:ind w:left="1440"/>
        <w:rPr>
          <w:rFonts w:asciiTheme="minorHAnsi" w:hAnsiTheme="minorHAnsi"/>
        </w:rPr>
      </w:pPr>
    </w:p>
    <w:p w14:paraId="5E0BE392" w14:textId="457D522F" w:rsidR="00507F2B" w:rsidRPr="001E327C" w:rsidRDefault="00DB75A5" w:rsidP="00DB75A5">
      <w:pPr>
        <w:jc w:val="center"/>
        <w:rPr>
          <w:rFonts w:asciiTheme="minorHAnsi" w:hAnsiTheme="minorHAnsi"/>
        </w:rPr>
      </w:pPr>
      <w:r w:rsidRPr="00DB75A5">
        <w:rPr>
          <w:rFonts w:asciiTheme="minorHAnsi" w:hAnsiTheme="minorHAnsi"/>
          <w:noProof/>
        </w:rPr>
        <w:drawing>
          <wp:inline distT="0" distB="0" distL="0" distR="0" wp14:anchorId="11EC1216" wp14:editId="55944275">
            <wp:extent cx="4851779" cy="2282825"/>
            <wp:effectExtent l="0" t="0" r="6350" b="3175"/>
            <wp:docPr id="2090976839" name="Picture 1" descr="A screenshot of the employment status page showing the two options of external and internal applic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76839" name="Picture 1" descr="A screenshot of the employment status page showing the two options of external and internal applicant."/>
                    <pic:cNvPicPr/>
                  </pic:nvPicPr>
                  <pic:blipFill>
                    <a:blip r:embed="rId30"/>
                    <a:stretch>
                      <a:fillRect/>
                    </a:stretch>
                  </pic:blipFill>
                  <pic:spPr>
                    <a:xfrm>
                      <a:off x="0" y="0"/>
                      <a:ext cx="4872371" cy="2292514"/>
                    </a:xfrm>
                    <a:prstGeom prst="rect">
                      <a:avLst/>
                    </a:prstGeom>
                  </pic:spPr>
                </pic:pic>
              </a:graphicData>
            </a:graphic>
          </wp:inline>
        </w:drawing>
      </w:r>
    </w:p>
    <w:p w14:paraId="2CDC333B" w14:textId="77777777" w:rsidR="000B373C" w:rsidRDefault="000B373C" w:rsidP="00FC366A">
      <w:pPr>
        <w:rPr>
          <w:rFonts w:asciiTheme="minorHAnsi" w:hAnsiTheme="minorHAnsi"/>
        </w:rPr>
      </w:pPr>
    </w:p>
    <w:p w14:paraId="5B964CDB" w14:textId="47AF5853" w:rsidR="00FC366A" w:rsidRPr="000B373C" w:rsidRDefault="00FC366A" w:rsidP="00FC366A">
      <w:pPr>
        <w:rPr>
          <w:rFonts w:asciiTheme="minorHAnsi" w:hAnsiTheme="minorHAnsi"/>
          <w:b/>
          <w:bCs/>
        </w:rPr>
      </w:pPr>
      <w:r w:rsidRPr="000B373C">
        <w:rPr>
          <w:rFonts w:asciiTheme="minorHAnsi" w:hAnsiTheme="minorHAnsi"/>
          <w:b/>
          <w:bCs/>
        </w:rPr>
        <w:t>Other Application Pages</w:t>
      </w:r>
    </w:p>
    <w:p w14:paraId="6E1AB452" w14:textId="43E1FDE1" w:rsidR="00FC366A" w:rsidRDefault="001F6718" w:rsidP="00FC366A">
      <w:pPr>
        <w:rPr>
          <w:rFonts w:asciiTheme="minorHAnsi" w:hAnsiTheme="minorHAnsi"/>
        </w:rPr>
      </w:pPr>
      <w:r>
        <w:rPr>
          <w:rFonts w:asciiTheme="minorHAnsi" w:hAnsiTheme="minorHAnsi"/>
        </w:rPr>
        <w:t xml:space="preserve">Many application pages are the same among </w:t>
      </w:r>
      <w:proofErr w:type="gramStart"/>
      <w:r>
        <w:rPr>
          <w:rFonts w:asciiTheme="minorHAnsi" w:hAnsiTheme="minorHAnsi"/>
        </w:rPr>
        <w:t>all of</w:t>
      </w:r>
      <w:proofErr w:type="gramEnd"/>
      <w:r>
        <w:rPr>
          <w:rFonts w:asciiTheme="minorHAnsi" w:hAnsiTheme="minorHAnsi"/>
        </w:rPr>
        <w:t xml:space="preserve"> the positions we post. However, some will have pages that are specific to the type of position</w:t>
      </w:r>
      <w:r w:rsidR="00FD19B1">
        <w:rPr>
          <w:rFonts w:asciiTheme="minorHAnsi" w:hAnsiTheme="minorHAnsi"/>
        </w:rPr>
        <w:t>, so you may see other pages in addition to the below.</w:t>
      </w:r>
    </w:p>
    <w:p w14:paraId="493CEEEC" w14:textId="77777777" w:rsidR="00FD19B1" w:rsidRDefault="00FD19B1" w:rsidP="00FC366A">
      <w:pPr>
        <w:rPr>
          <w:rFonts w:asciiTheme="minorHAnsi" w:hAnsiTheme="minorHAnsi"/>
        </w:rPr>
      </w:pPr>
    </w:p>
    <w:p w14:paraId="5D98B9A5" w14:textId="1133D741" w:rsidR="007B6184" w:rsidRPr="001E327C" w:rsidRDefault="007B6184" w:rsidP="00FD19B1">
      <w:pPr>
        <w:numPr>
          <w:ilvl w:val="0"/>
          <w:numId w:val="15"/>
        </w:numPr>
        <w:rPr>
          <w:rFonts w:asciiTheme="minorHAnsi" w:hAnsiTheme="minorHAnsi"/>
        </w:rPr>
      </w:pPr>
      <w:r w:rsidRPr="001E327C">
        <w:rPr>
          <w:rFonts w:asciiTheme="minorHAnsi" w:hAnsiTheme="minorHAnsi"/>
        </w:rPr>
        <w:t xml:space="preserve">On the </w:t>
      </w:r>
      <w:r w:rsidR="00FD19B1">
        <w:rPr>
          <w:rFonts w:asciiTheme="minorHAnsi" w:hAnsiTheme="minorHAnsi"/>
        </w:rPr>
        <w:t>Postal Address page</w:t>
      </w:r>
      <w:r w:rsidRPr="001E327C">
        <w:rPr>
          <w:rFonts w:asciiTheme="minorHAnsi" w:hAnsiTheme="minorHAnsi"/>
        </w:rPr>
        <w:t>, fill</w:t>
      </w:r>
      <w:r>
        <w:rPr>
          <w:rFonts w:asciiTheme="minorHAnsi" w:hAnsiTheme="minorHAnsi"/>
        </w:rPr>
        <w:t xml:space="preserve"> in your mailing address under Permanent Address</w:t>
      </w:r>
      <w:r w:rsidRPr="001E327C">
        <w:rPr>
          <w:rFonts w:asciiTheme="minorHAnsi" w:hAnsiTheme="minorHAnsi"/>
        </w:rPr>
        <w:t>. If you are temporarily receiving your mail at another address, e</w:t>
      </w:r>
      <w:r>
        <w:rPr>
          <w:rFonts w:asciiTheme="minorHAnsi" w:hAnsiTheme="minorHAnsi"/>
        </w:rPr>
        <w:t>nter this second address under Present A</w:t>
      </w:r>
      <w:r w:rsidRPr="001E327C">
        <w:rPr>
          <w:rFonts w:asciiTheme="minorHAnsi" w:hAnsiTheme="minorHAnsi"/>
        </w:rPr>
        <w:t xml:space="preserve">ddress. Click </w:t>
      </w:r>
      <w:r w:rsidRPr="00B24B3C">
        <w:rPr>
          <w:rFonts w:asciiTheme="minorHAnsi" w:hAnsiTheme="minorHAnsi"/>
          <w:i/>
        </w:rPr>
        <w:t>Next Page</w:t>
      </w:r>
      <w:r w:rsidRPr="001E327C">
        <w:rPr>
          <w:rFonts w:asciiTheme="minorHAnsi" w:hAnsiTheme="minorHAnsi"/>
        </w:rPr>
        <w:t xml:space="preserve"> to continue.</w:t>
      </w:r>
    </w:p>
    <w:p w14:paraId="4716DAB0" w14:textId="77777777" w:rsidR="007B6184" w:rsidRPr="001E327C" w:rsidRDefault="007B6184" w:rsidP="007B6184">
      <w:pPr>
        <w:ind w:left="360"/>
        <w:rPr>
          <w:rFonts w:asciiTheme="minorHAnsi" w:hAnsiTheme="minorHAnsi"/>
        </w:rPr>
      </w:pPr>
    </w:p>
    <w:p w14:paraId="52D0736B" w14:textId="75427869" w:rsidR="007B6184" w:rsidRDefault="00EB6A4E" w:rsidP="007B6184">
      <w:pPr>
        <w:jc w:val="center"/>
        <w:rPr>
          <w:rFonts w:asciiTheme="minorHAnsi" w:hAnsiTheme="minorHAnsi"/>
        </w:rPr>
      </w:pPr>
      <w:r w:rsidRPr="00EB6A4E">
        <w:rPr>
          <w:rFonts w:asciiTheme="minorHAnsi" w:hAnsiTheme="minorHAnsi"/>
          <w:noProof/>
        </w:rPr>
        <w:drawing>
          <wp:inline distT="0" distB="0" distL="0" distR="0" wp14:anchorId="12124BA9" wp14:editId="78EFAC5B">
            <wp:extent cx="4558352" cy="2123822"/>
            <wp:effectExtent l="0" t="0" r="0" b="0"/>
            <wp:docPr id="1530735885" name="Picture 1" descr="A screenshot of the address and phone applic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35885" name="Picture 1" descr="A screenshot of the address and phone application page"/>
                    <pic:cNvPicPr/>
                  </pic:nvPicPr>
                  <pic:blipFill>
                    <a:blip r:embed="rId31"/>
                    <a:stretch>
                      <a:fillRect/>
                    </a:stretch>
                  </pic:blipFill>
                  <pic:spPr>
                    <a:xfrm>
                      <a:off x="0" y="0"/>
                      <a:ext cx="4584924" cy="2136202"/>
                    </a:xfrm>
                    <a:prstGeom prst="rect">
                      <a:avLst/>
                    </a:prstGeom>
                  </pic:spPr>
                </pic:pic>
              </a:graphicData>
            </a:graphic>
          </wp:inline>
        </w:drawing>
      </w:r>
    </w:p>
    <w:p w14:paraId="21E8B5C7" w14:textId="77777777" w:rsidR="007B6184" w:rsidRDefault="007B6184" w:rsidP="007B6184">
      <w:pPr>
        <w:rPr>
          <w:rFonts w:asciiTheme="minorHAnsi" w:hAnsiTheme="minorHAnsi"/>
        </w:rPr>
      </w:pPr>
    </w:p>
    <w:p w14:paraId="779247F7" w14:textId="77777777" w:rsidR="007B6184" w:rsidRDefault="007B6184" w:rsidP="007B6184">
      <w:pPr>
        <w:rPr>
          <w:rFonts w:asciiTheme="minorHAnsi" w:hAnsiTheme="minorHAnsi"/>
        </w:rPr>
      </w:pPr>
    </w:p>
    <w:p w14:paraId="41DFC32B" w14:textId="77777777" w:rsidR="001216B2" w:rsidRPr="001E327C" w:rsidRDefault="001216B2" w:rsidP="00FD19B1">
      <w:pPr>
        <w:numPr>
          <w:ilvl w:val="0"/>
          <w:numId w:val="15"/>
        </w:numPr>
        <w:rPr>
          <w:rFonts w:asciiTheme="minorHAnsi" w:hAnsiTheme="minorHAnsi"/>
        </w:rPr>
      </w:pPr>
      <w:r w:rsidRPr="001E327C">
        <w:rPr>
          <w:rFonts w:asciiTheme="minorHAnsi" w:hAnsiTheme="minorHAnsi"/>
        </w:rPr>
        <w:t>T</w:t>
      </w:r>
      <w:r>
        <w:rPr>
          <w:rFonts w:asciiTheme="minorHAnsi" w:hAnsiTheme="minorHAnsi"/>
        </w:rPr>
        <w:t>he</w:t>
      </w:r>
      <w:r w:rsidR="000209AC">
        <w:rPr>
          <w:rFonts w:asciiTheme="minorHAnsi" w:hAnsiTheme="minorHAnsi"/>
        </w:rPr>
        <w:t xml:space="preserve"> </w:t>
      </w:r>
      <w:r w:rsidRPr="001E327C">
        <w:rPr>
          <w:rFonts w:asciiTheme="minorHAnsi" w:hAnsiTheme="minorHAnsi"/>
        </w:rPr>
        <w:t>Vacancy Desired</w:t>
      </w:r>
      <w:r w:rsidR="000209AC">
        <w:rPr>
          <w:rFonts w:asciiTheme="minorHAnsi" w:hAnsiTheme="minorHAnsi"/>
        </w:rPr>
        <w:t xml:space="preserve"> page</w:t>
      </w:r>
      <w:r w:rsidRPr="001E327C">
        <w:rPr>
          <w:rFonts w:asciiTheme="minorHAnsi" w:hAnsiTheme="minorHAnsi"/>
        </w:rPr>
        <w:t xml:space="preserve"> lists jobs</w:t>
      </w:r>
      <w:r w:rsidR="000209AC">
        <w:rPr>
          <w:rFonts w:asciiTheme="minorHAnsi" w:hAnsiTheme="minorHAnsi"/>
        </w:rPr>
        <w:t xml:space="preserve"> that are currently open</w:t>
      </w:r>
      <w:r w:rsidRPr="001E327C">
        <w:rPr>
          <w:rFonts w:asciiTheme="minorHAnsi" w:hAnsiTheme="minorHAnsi"/>
        </w:rPr>
        <w:t>. If you wish to see more information on the position, click the job ID number.</w:t>
      </w:r>
      <w:r w:rsidR="000E5175">
        <w:rPr>
          <w:rFonts w:asciiTheme="minorHAnsi" w:hAnsiTheme="minorHAnsi"/>
        </w:rPr>
        <w:t xml:space="preserve"> It will open the job description.</w:t>
      </w:r>
    </w:p>
    <w:p w14:paraId="404F2CF3" w14:textId="77777777" w:rsidR="001216B2" w:rsidRDefault="001216B2" w:rsidP="00FD19B1">
      <w:pPr>
        <w:numPr>
          <w:ilvl w:val="0"/>
          <w:numId w:val="15"/>
        </w:numPr>
        <w:rPr>
          <w:rFonts w:asciiTheme="minorHAnsi" w:hAnsiTheme="minorHAnsi"/>
        </w:rPr>
      </w:pPr>
      <w:r>
        <w:rPr>
          <w:rFonts w:asciiTheme="minorHAnsi" w:hAnsiTheme="minorHAnsi"/>
        </w:rPr>
        <w:t>Check</w:t>
      </w:r>
      <w:r w:rsidRPr="001E327C">
        <w:rPr>
          <w:rFonts w:asciiTheme="minorHAnsi" w:hAnsiTheme="minorHAnsi"/>
        </w:rPr>
        <w:t xml:space="preserve"> the box next to the job</w:t>
      </w:r>
      <w:r>
        <w:rPr>
          <w:rFonts w:asciiTheme="minorHAnsi" w:hAnsiTheme="minorHAnsi"/>
        </w:rPr>
        <w:t xml:space="preserve"> or jobs</w:t>
      </w:r>
      <w:r w:rsidRPr="001E327C">
        <w:rPr>
          <w:rFonts w:asciiTheme="minorHAnsi" w:hAnsiTheme="minorHAnsi"/>
        </w:rPr>
        <w:t xml:space="preserve"> </w:t>
      </w:r>
      <w:r>
        <w:rPr>
          <w:rFonts w:asciiTheme="minorHAnsi" w:hAnsiTheme="minorHAnsi"/>
        </w:rPr>
        <w:t xml:space="preserve">in which </w:t>
      </w:r>
      <w:r w:rsidRPr="001E327C">
        <w:rPr>
          <w:rFonts w:asciiTheme="minorHAnsi" w:hAnsiTheme="minorHAnsi"/>
        </w:rPr>
        <w:t>you are interested.</w:t>
      </w:r>
    </w:p>
    <w:p w14:paraId="387C486F" w14:textId="77777777" w:rsidR="000E4757" w:rsidRPr="000E4757" w:rsidRDefault="000E4757" w:rsidP="000E4757">
      <w:pPr>
        <w:pStyle w:val="ListParagraph"/>
        <w:numPr>
          <w:ilvl w:val="4"/>
          <w:numId w:val="10"/>
        </w:numPr>
        <w:rPr>
          <w:rFonts w:asciiTheme="minorHAnsi" w:hAnsiTheme="minorHAnsi"/>
        </w:rPr>
      </w:pPr>
      <w:r>
        <w:rPr>
          <w:rFonts w:asciiTheme="minorHAnsi" w:hAnsiTheme="minorHAnsi"/>
        </w:rPr>
        <w:t xml:space="preserve">A box may pop up with instructions to be sure to fill out </w:t>
      </w:r>
      <w:proofErr w:type="gramStart"/>
      <w:r>
        <w:rPr>
          <w:rFonts w:asciiTheme="minorHAnsi" w:hAnsiTheme="minorHAnsi"/>
        </w:rPr>
        <w:t>all of</w:t>
      </w:r>
      <w:proofErr w:type="gramEnd"/>
      <w:r>
        <w:rPr>
          <w:rFonts w:asciiTheme="minorHAnsi" w:hAnsiTheme="minorHAnsi"/>
        </w:rPr>
        <w:t xml:space="preserve"> the new pages that have been created. Click </w:t>
      </w:r>
      <w:r w:rsidRPr="000E4757">
        <w:rPr>
          <w:rFonts w:asciiTheme="minorHAnsi" w:hAnsiTheme="minorHAnsi"/>
          <w:i/>
        </w:rPr>
        <w:t>Ok</w:t>
      </w:r>
      <w:r>
        <w:rPr>
          <w:rFonts w:asciiTheme="minorHAnsi" w:hAnsiTheme="minorHAnsi"/>
        </w:rPr>
        <w:t xml:space="preserve"> to continue.</w:t>
      </w:r>
    </w:p>
    <w:p w14:paraId="12F3A238" w14:textId="77777777" w:rsidR="001216B2" w:rsidRPr="001216B2" w:rsidRDefault="001216B2" w:rsidP="001216B2">
      <w:pPr>
        <w:numPr>
          <w:ilvl w:val="4"/>
          <w:numId w:val="10"/>
        </w:numPr>
        <w:rPr>
          <w:rFonts w:asciiTheme="minorHAnsi" w:hAnsiTheme="minorHAnsi"/>
        </w:rPr>
      </w:pPr>
      <w:r w:rsidRPr="001216B2">
        <w:rPr>
          <w:rFonts w:asciiTheme="minorHAnsi" w:hAnsiTheme="minorHAnsi"/>
        </w:rPr>
        <w:t>If you wish to withdraw your application from consideration or have applied</w:t>
      </w:r>
      <w:r w:rsidR="00717B52">
        <w:rPr>
          <w:rFonts w:asciiTheme="minorHAnsi" w:hAnsiTheme="minorHAnsi"/>
        </w:rPr>
        <w:t xml:space="preserve"> for a particular job</w:t>
      </w:r>
      <w:r w:rsidRPr="001216B2">
        <w:rPr>
          <w:rFonts w:asciiTheme="minorHAnsi" w:hAnsiTheme="minorHAnsi"/>
        </w:rPr>
        <w:t xml:space="preserve"> in error, uncheck the box and resubmit. If the position has already closed, please contact HR Talent Management at 907-742-4115.</w:t>
      </w:r>
    </w:p>
    <w:p w14:paraId="27A2F44B" w14:textId="77777777" w:rsidR="001216B2" w:rsidRPr="001E327C" w:rsidRDefault="001216B2" w:rsidP="00FD19B1">
      <w:pPr>
        <w:numPr>
          <w:ilvl w:val="0"/>
          <w:numId w:val="15"/>
        </w:numPr>
        <w:rPr>
          <w:rFonts w:asciiTheme="minorHAnsi" w:hAnsiTheme="minorHAnsi"/>
        </w:rPr>
      </w:pPr>
      <w:r w:rsidRPr="001E327C">
        <w:rPr>
          <w:rFonts w:asciiTheme="minorHAnsi" w:hAnsiTheme="minorHAnsi"/>
        </w:rPr>
        <w:t xml:space="preserve">Some positions require a certain amount of experience. After clicking the box, a question and </w:t>
      </w:r>
      <w:proofErr w:type="gramStart"/>
      <w:r w:rsidRPr="001E327C">
        <w:rPr>
          <w:rFonts w:asciiTheme="minorHAnsi" w:hAnsiTheme="minorHAnsi"/>
        </w:rPr>
        <w:t>drop down</w:t>
      </w:r>
      <w:proofErr w:type="gramEnd"/>
      <w:r w:rsidRPr="001E327C">
        <w:rPr>
          <w:rFonts w:asciiTheme="minorHAnsi" w:hAnsiTheme="minorHAnsi"/>
        </w:rPr>
        <w:t xml:space="preserve"> menu may pop up asking how many years of experience you have. Click the menu to choose</w:t>
      </w:r>
      <w:r w:rsidR="00717B52">
        <w:rPr>
          <w:rFonts w:asciiTheme="minorHAnsi" w:hAnsiTheme="minorHAnsi"/>
        </w:rPr>
        <w:t xml:space="preserve"> the number of years</w:t>
      </w:r>
      <w:r w:rsidRPr="001E327C">
        <w:rPr>
          <w:rFonts w:asciiTheme="minorHAnsi" w:hAnsiTheme="minorHAnsi"/>
        </w:rPr>
        <w:t>.</w:t>
      </w:r>
    </w:p>
    <w:p w14:paraId="24ABF511" w14:textId="77777777" w:rsidR="00FD19B1" w:rsidRDefault="00FD19B1">
      <w:pPr>
        <w:spacing w:after="160" w:line="259" w:lineRule="auto"/>
        <w:rPr>
          <w:rFonts w:asciiTheme="minorHAnsi" w:hAnsiTheme="minorHAnsi"/>
        </w:rPr>
      </w:pPr>
      <w:r>
        <w:rPr>
          <w:rFonts w:asciiTheme="minorHAnsi" w:hAnsiTheme="minorHAnsi"/>
        </w:rPr>
        <w:br w:type="page"/>
      </w:r>
    </w:p>
    <w:p w14:paraId="7E0E1B25" w14:textId="60E74E19" w:rsidR="000209AC" w:rsidRPr="00FD19B1" w:rsidRDefault="001216B2" w:rsidP="00FD19B1">
      <w:pPr>
        <w:numPr>
          <w:ilvl w:val="0"/>
          <w:numId w:val="15"/>
        </w:numPr>
        <w:rPr>
          <w:rFonts w:asciiTheme="minorHAnsi" w:hAnsiTheme="minorHAnsi"/>
        </w:rPr>
      </w:pPr>
      <w:r w:rsidRPr="001E327C">
        <w:rPr>
          <w:rFonts w:asciiTheme="minorHAnsi" w:hAnsiTheme="minorHAnsi"/>
        </w:rPr>
        <w:t>Click the next page arrow at the bottom to continue. You may have to click it several times to scroll through the list of vacancies before the application moves to the next page.</w:t>
      </w:r>
    </w:p>
    <w:p w14:paraId="6AA72AF2" w14:textId="40BAFF77" w:rsidR="00FD19B1" w:rsidRDefault="001216B2" w:rsidP="00FD19B1">
      <w:pPr>
        <w:ind w:left="360"/>
        <w:jc w:val="center"/>
        <w:rPr>
          <w:rFonts w:asciiTheme="minorHAnsi" w:hAnsiTheme="minorHAnsi"/>
        </w:rPr>
      </w:pPr>
      <w:r>
        <w:rPr>
          <w:noProof/>
        </w:rPr>
        <w:drawing>
          <wp:inline distT="0" distB="0" distL="0" distR="0" wp14:anchorId="0EB55884" wp14:editId="3C644871">
            <wp:extent cx="3878490" cy="2142699"/>
            <wp:effectExtent l="0" t="0" r="8255" b="0"/>
            <wp:docPr id="27" name="Picture 27" descr="A screenshot showing the notice that pops up when the applicant clicks on a job ID. The notice asks fo" title="Vacancy Des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947684" cy="2180926"/>
                    </a:xfrm>
                    <a:prstGeom prst="rect">
                      <a:avLst/>
                    </a:prstGeom>
                  </pic:spPr>
                </pic:pic>
              </a:graphicData>
            </a:graphic>
          </wp:inline>
        </w:drawing>
      </w:r>
    </w:p>
    <w:p w14:paraId="0C85D631" w14:textId="34479D11" w:rsidR="00D54D97" w:rsidRPr="00D720E3" w:rsidRDefault="000209AC" w:rsidP="00FD19B1">
      <w:pPr>
        <w:pStyle w:val="ListParagraph"/>
        <w:numPr>
          <w:ilvl w:val="0"/>
          <w:numId w:val="15"/>
        </w:numPr>
        <w:rPr>
          <w:rFonts w:asciiTheme="minorHAnsi" w:hAnsiTheme="minorHAnsi"/>
        </w:rPr>
      </w:pPr>
      <w:r>
        <w:rPr>
          <w:rFonts w:asciiTheme="minorHAnsi" w:hAnsiTheme="minorHAnsi"/>
        </w:rPr>
        <w:t>The Position Desired</w:t>
      </w:r>
      <w:r w:rsidR="00D720E3">
        <w:rPr>
          <w:rFonts w:asciiTheme="minorHAnsi" w:hAnsiTheme="minorHAnsi"/>
        </w:rPr>
        <w:t xml:space="preserve"> page</w:t>
      </w:r>
      <w:r>
        <w:rPr>
          <w:rFonts w:asciiTheme="minorHAnsi" w:hAnsiTheme="minorHAnsi"/>
        </w:rPr>
        <w:t xml:space="preserve"> </w:t>
      </w:r>
      <w:r w:rsidR="00366B03">
        <w:rPr>
          <w:rFonts w:asciiTheme="minorHAnsi" w:hAnsiTheme="minorHAnsi"/>
        </w:rPr>
        <w:t xml:space="preserve">is not </w:t>
      </w:r>
      <w:r w:rsidR="00D720E3">
        <w:rPr>
          <w:rFonts w:asciiTheme="minorHAnsi" w:hAnsiTheme="minorHAnsi"/>
        </w:rPr>
        <w:t>currently used, skip to the next page.</w:t>
      </w:r>
    </w:p>
    <w:p w14:paraId="0576D066" w14:textId="77777777" w:rsidR="000209AC" w:rsidRDefault="000209AC" w:rsidP="00FD19B1">
      <w:pPr>
        <w:pStyle w:val="ListParagraph"/>
        <w:numPr>
          <w:ilvl w:val="0"/>
          <w:numId w:val="15"/>
        </w:numPr>
        <w:rPr>
          <w:rFonts w:asciiTheme="minorHAnsi" w:hAnsiTheme="minorHAnsi"/>
        </w:rPr>
      </w:pPr>
      <w:r>
        <w:rPr>
          <w:rFonts w:asciiTheme="minorHAnsi" w:hAnsiTheme="minorHAnsi"/>
        </w:rPr>
        <w:t>On the next</w:t>
      </w:r>
      <w:r w:rsidR="00C25C1E">
        <w:rPr>
          <w:rFonts w:asciiTheme="minorHAnsi" w:hAnsiTheme="minorHAnsi"/>
        </w:rPr>
        <w:t xml:space="preserve"> page,</w:t>
      </w:r>
      <w:r>
        <w:rPr>
          <w:rFonts w:asciiTheme="minorHAnsi" w:hAnsiTheme="minorHAnsi"/>
        </w:rPr>
        <w:t xml:space="preserve"> enter information on your </w:t>
      </w:r>
      <w:r w:rsidR="00F16E0F">
        <w:rPr>
          <w:rFonts w:asciiTheme="minorHAnsi" w:hAnsiTheme="minorHAnsi"/>
        </w:rPr>
        <w:t xml:space="preserve">previous job </w:t>
      </w:r>
      <w:r>
        <w:rPr>
          <w:rFonts w:asciiTheme="minorHAnsi" w:hAnsiTheme="minorHAnsi"/>
        </w:rPr>
        <w:t>experience</w:t>
      </w:r>
      <w:r w:rsidR="00F16E0F">
        <w:rPr>
          <w:rFonts w:asciiTheme="minorHAnsi" w:hAnsiTheme="minorHAnsi"/>
        </w:rPr>
        <w:t>.</w:t>
      </w:r>
    </w:p>
    <w:p w14:paraId="3A258E2E" w14:textId="77777777" w:rsidR="00C25C1E" w:rsidRDefault="00C25C1E" w:rsidP="00C25C1E">
      <w:pPr>
        <w:pStyle w:val="ListParagraph"/>
        <w:rPr>
          <w:rFonts w:asciiTheme="minorHAnsi" w:hAnsiTheme="minorHAnsi"/>
        </w:rPr>
      </w:pPr>
    </w:p>
    <w:p w14:paraId="4DCC4C3B" w14:textId="77777777" w:rsidR="00C25C1E" w:rsidRDefault="00C25C1E" w:rsidP="00C25C1E">
      <w:pPr>
        <w:ind w:left="360"/>
        <w:jc w:val="center"/>
        <w:rPr>
          <w:rFonts w:asciiTheme="minorHAnsi" w:hAnsiTheme="minorHAnsi"/>
        </w:rPr>
      </w:pPr>
      <w:r>
        <w:rPr>
          <w:noProof/>
        </w:rPr>
        <w:drawing>
          <wp:inline distT="0" distB="0" distL="0" distR="0" wp14:anchorId="7A0DAE69" wp14:editId="12BF1600">
            <wp:extent cx="4007922" cy="1199118"/>
            <wp:effectExtent l="0" t="0" r="0" b="1270"/>
            <wp:docPr id="6" name="Picture 6" descr="A screenshot of the first part of the experience page, where applicants enter information on their previous jobs" title="Job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68322" cy="1247108"/>
                    </a:xfrm>
                    <a:prstGeom prst="rect">
                      <a:avLst/>
                    </a:prstGeom>
                  </pic:spPr>
                </pic:pic>
              </a:graphicData>
            </a:graphic>
          </wp:inline>
        </w:drawing>
      </w:r>
    </w:p>
    <w:p w14:paraId="31956540" w14:textId="77777777" w:rsidR="00C25C1E" w:rsidRPr="00C25C1E" w:rsidRDefault="00C25C1E" w:rsidP="00C25C1E">
      <w:pPr>
        <w:ind w:left="360"/>
        <w:jc w:val="center"/>
        <w:rPr>
          <w:rFonts w:asciiTheme="minorHAnsi" w:hAnsiTheme="minorHAnsi"/>
        </w:rPr>
      </w:pPr>
    </w:p>
    <w:p w14:paraId="4B5A1EB8" w14:textId="77777777" w:rsidR="00C25C1E" w:rsidRDefault="000209AC" w:rsidP="00FD19B1">
      <w:pPr>
        <w:pStyle w:val="ListParagraph"/>
        <w:numPr>
          <w:ilvl w:val="0"/>
          <w:numId w:val="15"/>
        </w:numPr>
        <w:rPr>
          <w:rFonts w:asciiTheme="minorHAnsi" w:hAnsiTheme="minorHAnsi"/>
        </w:rPr>
      </w:pPr>
      <w:r>
        <w:rPr>
          <w:rFonts w:asciiTheme="minorHAnsi" w:hAnsiTheme="minorHAnsi"/>
        </w:rPr>
        <w:t xml:space="preserve">On the Reference page, please enter the name and contact information of any references. </w:t>
      </w:r>
    </w:p>
    <w:p w14:paraId="5B5943D8" w14:textId="77777777" w:rsidR="001216B2" w:rsidRPr="00C25C1E" w:rsidRDefault="000209AC" w:rsidP="00FD19B1">
      <w:pPr>
        <w:pStyle w:val="ListParagraph"/>
        <w:numPr>
          <w:ilvl w:val="4"/>
          <w:numId w:val="15"/>
        </w:numPr>
        <w:rPr>
          <w:rFonts w:asciiTheme="minorHAnsi" w:hAnsiTheme="minorHAnsi"/>
        </w:rPr>
      </w:pPr>
      <w:r w:rsidRPr="00C25C1E">
        <w:rPr>
          <w:rFonts w:asciiTheme="minorHAnsi" w:hAnsiTheme="minorHAnsi"/>
        </w:rPr>
        <w:t xml:space="preserve">For </w:t>
      </w:r>
      <w:r w:rsidR="00C25C1E">
        <w:rPr>
          <w:rFonts w:asciiTheme="minorHAnsi" w:hAnsiTheme="minorHAnsi"/>
        </w:rPr>
        <w:t xml:space="preserve">certificated </w:t>
      </w:r>
      <w:r w:rsidRPr="00C25C1E">
        <w:rPr>
          <w:rFonts w:asciiTheme="minorHAnsi" w:hAnsiTheme="minorHAnsi"/>
        </w:rPr>
        <w:t xml:space="preserve">educator positions, </w:t>
      </w:r>
      <w:r w:rsidR="00C25C1E">
        <w:rPr>
          <w:rFonts w:asciiTheme="minorHAnsi" w:hAnsiTheme="minorHAnsi"/>
        </w:rPr>
        <w:t>please be sure to enter an accurate email address. T</w:t>
      </w:r>
      <w:r w:rsidRPr="00C25C1E">
        <w:rPr>
          <w:rFonts w:asciiTheme="minorHAnsi" w:hAnsiTheme="minorHAnsi"/>
        </w:rPr>
        <w:t>he reference will receive an emailed reference survey.</w:t>
      </w:r>
      <w:r w:rsidR="00D54D97" w:rsidRPr="00C25C1E">
        <w:rPr>
          <w:rFonts w:asciiTheme="minorHAnsi" w:hAnsiTheme="minorHAnsi"/>
        </w:rPr>
        <w:t xml:space="preserve"> Please have the reference complete the reference form.</w:t>
      </w:r>
    </w:p>
    <w:p w14:paraId="0A8CAEDB" w14:textId="77777777" w:rsidR="00F16E0F" w:rsidRDefault="00F16E0F" w:rsidP="00FD19B1">
      <w:pPr>
        <w:numPr>
          <w:ilvl w:val="0"/>
          <w:numId w:val="15"/>
        </w:numPr>
        <w:rPr>
          <w:rFonts w:asciiTheme="minorHAnsi" w:hAnsiTheme="minorHAnsi"/>
        </w:rPr>
      </w:pPr>
      <w:r>
        <w:rPr>
          <w:rFonts w:asciiTheme="minorHAnsi" w:hAnsiTheme="minorHAnsi"/>
        </w:rPr>
        <w:t>On the next few pages, enter your education, certifications, and additional skills.</w:t>
      </w:r>
    </w:p>
    <w:p w14:paraId="521CC4ED" w14:textId="77777777" w:rsidR="00C25C1E" w:rsidRDefault="00C25C1E" w:rsidP="00C25C1E">
      <w:pPr>
        <w:ind w:left="720"/>
        <w:rPr>
          <w:rFonts w:asciiTheme="minorHAnsi" w:hAnsiTheme="minorHAnsi"/>
        </w:rPr>
      </w:pPr>
    </w:p>
    <w:p w14:paraId="34BB88DF" w14:textId="77777777" w:rsidR="00C25C1E" w:rsidRDefault="00C25C1E" w:rsidP="00C25C1E">
      <w:pPr>
        <w:ind w:left="720"/>
        <w:jc w:val="center"/>
        <w:rPr>
          <w:rFonts w:asciiTheme="minorHAnsi" w:hAnsiTheme="minorHAnsi"/>
        </w:rPr>
      </w:pPr>
      <w:r>
        <w:rPr>
          <w:noProof/>
        </w:rPr>
        <w:drawing>
          <wp:inline distT="0" distB="0" distL="0" distR="0" wp14:anchorId="25BD64AA" wp14:editId="21BDC304">
            <wp:extent cx="3871356" cy="1726837"/>
            <wp:effectExtent l="0" t="0" r="0" b="6985"/>
            <wp:docPr id="7" name="Picture 7" descr="A screenshot of the top of the education screen. It has space for high school information at the top and any college information below." title="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890659" cy="1735447"/>
                    </a:xfrm>
                    <a:prstGeom prst="rect">
                      <a:avLst/>
                    </a:prstGeom>
                  </pic:spPr>
                </pic:pic>
              </a:graphicData>
            </a:graphic>
          </wp:inline>
        </w:drawing>
      </w:r>
    </w:p>
    <w:p w14:paraId="197EA583" w14:textId="77777777" w:rsidR="00C25C1E" w:rsidRDefault="00C25C1E" w:rsidP="00C25C1E">
      <w:pPr>
        <w:spacing w:after="160" w:line="259" w:lineRule="auto"/>
        <w:rPr>
          <w:rFonts w:asciiTheme="minorHAnsi" w:hAnsiTheme="minorHAnsi"/>
        </w:rPr>
      </w:pPr>
      <w:r>
        <w:rPr>
          <w:rFonts w:asciiTheme="minorHAnsi" w:hAnsiTheme="minorHAnsi"/>
        </w:rPr>
        <w:br w:type="page"/>
      </w:r>
    </w:p>
    <w:p w14:paraId="2AA0458B" w14:textId="77777777" w:rsidR="00F16E0F" w:rsidRDefault="000209AC" w:rsidP="00FD19B1">
      <w:pPr>
        <w:numPr>
          <w:ilvl w:val="0"/>
          <w:numId w:val="15"/>
        </w:numPr>
        <w:rPr>
          <w:rFonts w:asciiTheme="minorHAnsi" w:hAnsiTheme="minorHAnsi"/>
        </w:rPr>
      </w:pPr>
      <w:r>
        <w:rPr>
          <w:rFonts w:asciiTheme="minorHAnsi" w:hAnsiTheme="minorHAnsi"/>
        </w:rPr>
        <w:t>O</w:t>
      </w:r>
      <w:r w:rsidR="007B6184">
        <w:rPr>
          <w:rFonts w:asciiTheme="minorHAnsi" w:hAnsiTheme="minorHAnsi"/>
        </w:rPr>
        <w:t xml:space="preserve">n the page </w:t>
      </w:r>
      <w:r w:rsidR="007B6184" w:rsidRPr="00F16E0F">
        <w:rPr>
          <w:rFonts w:asciiTheme="minorHAnsi" w:hAnsiTheme="minorHAnsi"/>
          <w:i/>
        </w:rPr>
        <w:t>Attach Resume</w:t>
      </w:r>
      <w:r w:rsidR="004644F9" w:rsidRPr="00F16E0F">
        <w:rPr>
          <w:rFonts w:asciiTheme="minorHAnsi" w:hAnsiTheme="minorHAnsi"/>
          <w:i/>
        </w:rPr>
        <w:t xml:space="preserve"> References and Supporting Documents</w:t>
      </w:r>
      <w:r w:rsidR="007B6184">
        <w:rPr>
          <w:rFonts w:asciiTheme="minorHAnsi" w:hAnsiTheme="minorHAnsi"/>
        </w:rPr>
        <w:t xml:space="preserve">, </w:t>
      </w:r>
      <w:r w:rsidR="007B6184" w:rsidRPr="001E327C">
        <w:rPr>
          <w:rFonts w:asciiTheme="minorHAnsi" w:hAnsiTheme="minorHAnsi"/>
        </w:rPr>
        <w:t xml:space="preserve">you may upload </w:t>
      </w:r>
      <w:r w:rsidR="007B6184">
        <w:rPr>
          <w:rFonts w:asciiTheme="minorHAnsi" w:hAnsiTheme="minorHAnsi"/>
        </w:rPr>
        <w:t>files</w:t>
      </w:r>
      <w:r w:rsidR="007B6184" w:rsidRPr="001E327C">
        <w:rPr>
          <w:rFonts w:asciiTheme="minorHAnsi" w:hAnsiTheme="minorHAnsi"/>
        </w:rPr>
        <w:t xml:space="preserve"> of your</w:t>
      </w:r>
      <w:r w:rsidR="007B6184">
        <w:rPr>
          <w:rFonts w:asciiTheme="minorHAnsi" w:hAnsiTheme="minorHAnsi"/>
        </w:rPr>
        <w:t xml:space="preserve"> resume, cover letter,</w:t>
      </w:r>
      <w:r w:rsidR="007B6184" w:rsidRPr="001E327C">
        <w:rPr>
          <w:rFonts w:asciiTheme="minorHAnsi" w:hAnsiTheme="minorHAnsi"/>
        </w:rPr>
        <w:t xml:space="preserve"> letters of recommendation, etc. You must create or scan the documents and attach the files yourself; </w:t>
      </w:r>
      <w:r w:rsidR="007B6184">
        <w:rPr>
          <w:rFonts w:asciiTheme="minorHAnsi" w:hAnsiTheme="minorHAnsi"/>
        </w:rPr>
        <w:t>HR</w:t>
      </w:r>
      <w:r w:rsidR="007B6184" w:rsidRPr="001E327C">
        <w:rPr>
          <w:rFonts w:asciiTheme="minorHAnsi" w:hAnsiTheme="minorHAnsi"/>
        </w:rPr>
        <w:t xml:space="preserve"> </w:t>
      </w:r>
      <w:r w:rsidR="004644F9">
        <w:rPr>
          <w:rFonts w:asciiTheme="minorHAnsi" w:hAnsiTheme="minorHAnsi"/>
        </w:rPr>
        <w:t xml:space="preserve">Talent Management </w:t>
      </w:r>
      <w:r w:rsidR="007B6184" w:rsidRPr="001E327C">
        <w:rPr>
          <w:rFonts w:asciiTheme="minorHAnsi" w:hAnsiTheme="minorHAnsi"/>
        </w:rPr>
        <w:t>cannot scan or attach documents for applicants.</w:t>
      </w:r>
    </w:p>
    <w:p w14:paraId="6198ACC0" w14:textId="77777777" w:rsidR="007B6184" w:rsidRPr="00F16E0F" w:rsidRDefault="007B6184" w:rsidP="00FD19B1">
      <w:pPr>
        <w:pStyle w:val="ListParagraph"/>
        <w:numPr>
          <w:ilvl w:val="4"/>
          <w:numId w:val="15"/>
        </w:numPr>
        <w:rPr>
          <w:rFonts w:asciiTheme="minorHAnsi" w:hAnsiTheme="minorHAnsi"/>
        </w:rPr>
      </w:pPr>
      <w:r w:rsidRPr="00F16E0F">
        <w:rPr>
          <w:rFonts w:asciiTheme="minorHAnsi" w:hAnsiTheme="minorHAnsi"/>
        </w:rPr>
        <w:t xml:space="preserve">To upload the file, click </w:t>
      </w:r>
      <w:r w:rsidRPr="00F16E0F">
        <w:rPr>
          <w:rFonts w:asciiTheme="minorHAnsi" w:hAnsiTheme="minorHAnsi"/>
          <w:i/>
        </w:rPr>
        <w:t>Add File</w:t>
      </w:r>
      <w:r w:rsidRPr="00F16E0F">
        <w:rPr>
          <w:rFonts w:asciiTheme="minorHAnsi" w:hAnsiTheme="minorHAnsi"/>
        </w:rPr>
        <w:t xml:space="preserve"> next to the type of document you are uploading.</w:t>
      </w:r>
    </w:p>
    <w:p w14:paraId="392837FD" w14:textId="77777777" w:rsidR="007B6184" w:rsidRPr="001E327C" w:rsidRDefault="007B6184" w:rsidP="007B6184">
      <w:pPr>
        <w:rPr>
          <w:rFonts w:asciiTheme="minorHAnsi" w:hAnsiTheme="minorHAnsi"/>
        </w:rPr>
      </w:pPr>
    </w:p>
    <w:p w14:paraId="56F8B083" w14:textId="77777777" w:rsidR="00D54D97" w:rsidRDefault="00EA504A" w:rsidP="00C25C1E">
      <w:pPr>
        <w:jc w:val="center"/>
        <w:rPr>
          <w:rFonts w:asciiTheme="minorHAnsi" w:hAnsiTheme="minorHAnsi"/>
        </w:rPr>
      </w:pPr>
      <w:r>
        <w:rPr>
          <w:noProof/>
        </w:rPr>
        <w:drawing>
          <wp:inline distT="0" distB="0" distL="0" distR="0" wp14:anchorId="5D35A967" wp14:editId="448E9A1D">
            <wp:extent cx="3860493" cy="2486223"/>
            <wp:effectExtent l="0" t="0" r="6985" b="0"/>
            <wp:docPr id="16" name="Picture 16" descr="A screenshot of the page where applicants can upload resumes, reference letters, transcripts, certificates, and other documents" title="Upl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879438" cy="2498424"/>
                    </a:xfrm>
                    <a:prstGeom prst="rect">
                      <a:avLst/>
                    </a:prstGeom>
                  </pic:spPr>
                </pic:pic>
              </a:graphicData>
            </a:graphic>
          </wp:inline>
        </w:drawing>
      </w:r>
    </w:p>
    <w:p w14:paraId="1D9875FF" w14:textId="77777777" w:rsidR="00EA504A" w:rsidRDefault="00EA504A" w:rsidP="00C25C1E">
      <w:pPr>
        <w:jc w:val="center"/>
        <w:rPr>
          <w:rFonts w:asciiTheme="minorHAnsi" w:hAnsiTheme="minorHAnsi"/>
        </w:rPr>
      </w:pPr>
    </w:p>
    <w:p w14:paraId="7CF37A65" w14:textId="77777777" w:rsidR="007B6184" w:rsidRPr="00F16E0F" w:rsidRDefault="007B6184" w:rsidP="00FD19B1">
      <w:pPr>
        <w:pStyle w:val="ListParagraph"/>
        <w:numPr>
          <w:ilvl w:val="4"/>
          <w:numId w:val="15"/>
        </w:numPr>
        <w:rPr>
          <w:rFonts w:asciiTheme="minorHAnsi" w:hAnsiTheme="minorHAnsi"/>
        </w:rPr>
      </w:pPr>
      <w:r w:rsidRPr="00F16E0F">
        <w:rPr>
          <w:rFonts w:asciiTheme="minorHAnsi" w:hAnsiTheme="minorHAnsi"/>
        </w:rPr>
        <w:t xml:space="preserve">On the next page, click </w:t>
      </w:r>
      <w:r w:rsidRPr="00F16E0F">
        <w:rPr>
          <w:rFonts w:asciiTheme="minorHAnsi" w:hAnsiTheme="minorHAnsi"/>
          <w:i/>
        </w:rPr>
        <w:t>Browse</w:t>
      </w:r>
      <w:r w:rsidRPr="00F16E0F">
        <w:rPr>
          <w:rFonts w:asciiTheme="minorHAnsi" w:hAnsiTheme="minorHAnsi"/>
        </w:rPr>
        <w:t xml:space="preserve">. Search for the document on your computer. Click the document to highlight it, then click </w:t>
      </w:r>
      <w:r w:rsidRPr="00F16E0F">
        <w:rPr>
          <w:rFonts w:asciiTheme="minorHAnsi" w:hAnsiTheme="minorHAnsi"/>
          <w:i/>
        </w:rPr>
        <w:t>Open</w:t>
      </w:r>
      <w:r w:rsidRPr="00F16E0F">
        <w:rPr>
          <w:rFonts w:asciiTheme="minorHAnsi" w:hAnsiTheme="minorHAnsi"/>
        </w:rPr>
        <w:t>.</w:t>
      </w:r>
    </w:p>
    <w:p w14:paraId="23AB6ED4" w14:textId="77777777" w:rsidR="007B6184" w:rsidRPr="00F16E0F" w:rsidRDefault="007B6184" w:rsidP="00FD19B1">
      <w:pPr>
        <w:pStyle w:val="ListParagraph"/>
        <w:numPr>
          <w:ilvl w:val="4"/>
          <w:numId w:val="15"/>
        </w:numPr>
        <w:rPr>
          <w:rFonts w:asciiTheme="minorHAnsi" w:hAnsiTheme="minorHAnsi"/>
        </w:rPr>
      </w:pPr>
      <w:r w:rsidRPr="00F16E0F">
        <w:rPr>
          <w:rFonts w:asciiTheme="minorHAnsi" w:hAnsiTheme="minorHAnsi"/>
        </w:rPr>
        <w:t xml:space="preserve">After browsing and choosing the document, click </w:t>
      </w:r>
      <w:r w:rsidRPr="00F16E0F">
        <w:rPr>
          <w:rFonts w:asciiTheme="minorHAnsi" w:hAnsiTheme="minorHAnsi"/>
          <w:i/>
        </w:rPr>
        <w:t>Upload</w:t>
      </w:r>
      <w:r w:rsidRPr="00F16E0F">
        <w:rPr>
          <w:rFonts w:asciiTheme="minorHAnsi" w:hAnsiTheme="minorHAnsi"/>
        </w:rPr>
        <w:t xml:space="preserve">. A message should appear stating that the document was saved successfully. Click </w:t>
      </w:r>
      <w:r w:rsidRPr="00F16E0F">
        <w:rPr>
          <w:rFonts w:asciiTheme="minorHAnsi" w:hAnsiTheme="minorHAnsi"/>
          <w:i/>
        </w:rPr>
        <w:t>Continue</w:t>
      </w:r>
      <w:r w:rsidRPr="00F16E0F">
        <w:rPr>
          <w:rFonts w:asciiTheme="minorHAnsi" w:hAnsiTheme="minorHAnsi"/>
        </w:rPr>
        <w:t>.</w:t>
      </w:r>
    </w:p>
    <w:p w14:paraId="02C7717E" w14:textId="77777777" w:rsidR="007B6184" w:rsidRPr="00717B52" w:rsidRDefault="007B6184" w:rsidP="00FD19B1">
      <w:pPr>
        <w:pStyle w:val="ListParagraph"/>
        <w:numPr>
          <w:ilvl w:val="4"/>
          <w:numId w:val="15"/>
        </w:numPr>
        <w:rPr>
          <w:rFonts w:asciiTheme="minorHAnsi" w:hAnsiTheme="minorHAnsi"/>
        </w:rPr>
      </w:pPr>
      <w:r w:rsidRPr="00F16E0F">
        <w:rPr>
          <w:rFonts w:asciiTheme="minorHAnsi" w:hAnsiTheme="minorHAnsi"/>
        </w:rPr>
        <w:t xml:space="preserve">Upload any other documents. When finished uploading, click </w:t>
      </w:r>
      <w:r w:rsidRPr="00F16E0F">
        <w:rPr>
          <w:rFonts w:asciiTheme="minorHAnsi" w:hAnsiTheme="minorHAnsi"/>
          <w:i/>
        </w:rPr>
        <w:t>Next Page</w:t>
      </w:r>
      <w:r w:rsidRPr="00F16E0F">
        <w:rPr>
          <w:rFonts w:asciiTheme="minorHAnsi" w:hAnsiTheme="minorHAnsi"/>
        </w:rPr>
        <w:t>.</w:t>
      </w:r>
    </w:p>
    <w:p w14:paraId="3859A446" w14:textId="77777777" w:rsidR="00717B52" w:rsidRDefault="00717B52" w:rsidP="00FD19B1">
      <w:pPr>
        <w:pStyle w:val="ListParagraph"/>
        <w:numPr>
          <w:ilvl w:val="0"/>
          <w:numId w:val="15"/>
        </w:numPr>
        <w:rPr>
          <w:rFonts w:asciiTheme="minorHAnsi" w:hAnsiTheme="minorHAnsi"/>
        </w:rPr>
      </w:pPr>
      <w:r>
        <w:rPr>
          <w:rFonts w:asciiTheme="minorHAnsi" w:hAnsiTheme="minorHAnsi"/>
        </w:rPr>
        <w:t xml:space="preserve">Continue filling out the next pages, always clicking </w:t>
      </w:r>
      <w:r w:rsidRPr="00DB1B15">
        <w:rPr>
          <w:rFonts w:asciiTheme="minorHAnsi" w:hAnsiTheme="minorHAnsi"/>
          <w:i/>
        </w:rPr>
        <w:t>Next Page</w:t>
      </w:r>
      <w:r>
        <w:rPr>
          <w:rFonts w:asciiTheme="minorHAnsi" w:hAnsiTheme="minorHAnsi"/>
        </w:rPr>
        <w:t xml:space="preserve"> when finished.</w:t>
      </w:r>
    </w:p>
    <w:p w14:paraId="61FFDF6E" w14:textId="77777777" w:rsidR="007B6184" w:rsidRPr="00717B52" w:rsidRDefault="007B6184" w:rsidP="00FD19B1">
      <w:pPr>
        <w:pStyle w:val="ListParagraph"/>
        <w:numPr>
          <w:ilvl w:val="0"/>
          <w:numId w:val="15"/>
        </w:numPr>
        <w:rPr>
          <w:rFonts w:asciiTheme="minorHAnsi" w:hAnsiTheme="minorHAnsi"/>
        </w:rPr>
      </w:pPr>
      <w:r w:rsidRPr="00717B52">
        <w:rPr>
          <w:rFonts w:asciiTheme="minorHAnsi" w:hAnsiTheme="minorHAnsi"/>
        </w:rPr>
        <w:t>On the</w:t>
      </w:r>
      <w:r w:rsidR="00D54D97" w:rsidRPr="00717B52">
        <w:rPr>
          <w:rFonts w:asciiTheme="minorHAnsi" w:hAnsiTheme="minorHAnsi"/>
        </w:rPr>
        <w:t xml:space="preserve"> L</w:t>
      </w:r>
      <w:r w:rsidRPr="00717B52">
        <w:rPr>
          <w:rFonts w:asciiTheme="minorHAnsi" w:hAnsiTheme="minorHAnsi"/>
        </w:rPr>
        <w:t xml:space="preserve">egal </w:t>
      </w:r>
      <w:r w:rsidR="00D54D97" w:rsidRPr="00717B52">
        <w:rPr>
          <w:rFonts w:asciiTheme="minorHAnsi" w:hAnsiTheme="minorHAnsi"/>
        </w:rPr>
        <w:t>I</w:t>
      </w:r>
      <w:r w:rsidRPr="00717B52">
        <w:rPr>
          <w:rFonts w:asciiTheme="minorHAnsi" w:hAnsiTheme="minorHAnsi"/>
        </w:rPr>
        <w:t xml:space="preserve">nformation page, please read the entire document and answer yes or no to the questions. </w:t>
      </w:r>
      <w:r w:rsidRPr="00717B52">
        <w:rPr>
          <w:rFonts w:asciiTheme="minorHAnsi" w:hAnsiTheme="minorHAnsi"/>
          <w:u w:val="single"/>
        </w:rPr>
        <w:t>If you answer yes</w:t>
      </w:r>
      <w:r w:rsidR="00D54D97" w:rsidRPr="00717B52">
        <w:rPr>
          <w:rFonts w:asciiTheme="minorHAnsi" w:hAnsiTheme="minorHAnsi"/>
          <w:u w:val="single"/>
        </w:rPr>
        <w:t xml:space="preserve"> to any question</w:t>
      </w:r>
      <w:r w:rsidRPr="00717B52">
        <w:rPr>
          <w:rFonts w:asciiTheme="minorHAnsi" w:hAnsiTheme="minorHAnsi"/>
          <w:u w:val="single"/>
        </w:rPr>
        <w:t>, you must type a statement regarding the issue in the text box provided</w:t>
      </w:r>
      <w:r w:rsidRPr="00717B52">
        <w:rPr>
          <w:rFonts w:asciiTheme="minorHAnsi" w:hAnsiTheme="minorHAnsi"/>
        </w:rPr>
        <w:t>.</w:t>
      </w:r>
      <w:r w:rsidR="00F16E0F" w:rsidRPr="00717B52">
        <w:rPr>
          <w:rFonts w:asciiTheme="minorHAnsi" w:hAnsiTheme="minorHAnsi"/>
        </w:rPr>
        <w:t xml:space="preserve"> </w:t>
      </w:r>
      <w:r w:rsidR="00C25C1E" w:rsidRPr="00717B52">
        <w:rPr>
          <w:rFonts w:asciiTheme="minorHAnsi" w:hAnsiTheme="minorHAnsi"/>
        </w:rPr>
        <w:t xml:space="preserve">A yes answer does not automatically exclude your application from consideration. </w:t>
      </w:r>
      <w:r w:rsidRPr="00717B52">
        <w:rPr>
          <w:rFonts w:asciiTheme="minorHAnsi" w:hAnsiTheme="minorHAnsi"/>
        </w:rPr>
        <w:t xml:space="preserve">After answering all the questions, please be sure to click </w:t>
      </w:r>
      <w:r w:rsidRPr="00717B52">
        <w:rPr>
          <w:rFonts w:asciiTheme="minorHAnsi" w:hAnsiTheme="minorHAnsi"/>
          <w:i/>
        </w:rPr>
        <w:t>I agree</w:t>
      </w:r>
      <w:r w:rsidRPr="00717B52">
        <w:rPr>
          <w:rFonts w:asciiTheme="minorHAnsi" w:hAnsiTheme="minorHAnsi"/>
        </w:rPr>
        <w:t xml:space="preserve"> at the bottom of the page, then click the </w:t>
      </w:r>
      <w:r w:rsidRPr="00717B52">
        <w:rPr>
          <w:rFonts w:asciiTheme="minorHAnsi" w:hAnsiTheme="minorHAnsi"/>
          <w:i/>
        </w:rPr>
        <w:t>Next Page</w:t>
      </w:r>
      <w:r w:rsidRPr="00717B52">
        <w:rPr>
          <w:rFonts w:asciiTheme="minorHAnsi" w:hAnsiTheme="minorHAnsi"/>
        </w:rPr>
        <w:t xml:space="preserve"> arrow to continue.</w:t>
      </w:r>
    </w:p>
    <w:p w14:paraId="302B732D" w14:textId="77777777" w:rsidR="007B6184" w:rsidRPr="001E327C" w:rsidRDefault="007B6184" w:rsidP="007B6184">
      <w:pPr>
        <w:rPr>
          <w:rFonts w:asciiTheme="minorHAnsi" w:hAnsiTheme="minorHAnsi"/>
        </w:rPr>
      </w:pPr>
    </w:p>
    <w:p w14:paraId="0DEE54A0" w14:textId="77777777" w:rsidR="007B6184" w:rsidRPr="001E327C" w:rsidRDefault="000B3D5A" w:rsidP="007B6184">
      <w:pPr>
        <w:jc w:val="center"/>
        <w:rPr>
          <w:rFonts w:asciiTheme="minorHAnsi" w:hAnsiTheme="minorHAnsi"/>
        </w:rPr>
      </w:pPr>
      <w:r>
        <w:rPr>
          <w:noProof/>
        </w:rPr>
        <w:drawing>
          <wp:inline distT="0" distB="0" distL="0" distR="0" wp14:anchorId="7D9DA896" wp14:editId="31933FB5">
            <wp:extent cx="3983403" cy="2247900"/>
            <wp:effectExtent l="0" t="0" r="0" b="0"/>
            <wp:docPr id="31" name="Picture 31" descr="A screenshot of the bottom of the legal page" title="Le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016827" cy="2266762"/>
                    </a:xfrm>
                    <a:prstGeom prst="rect">
                      <a:avLst/>
                    </a:prstGeom>
                  </pic:spPr>
                </pic:pic>
              </a:graphicData>
            </a:graphic>
          </wp:inline>
        </w:drawing>
      </w:r>
    </w:p>
    <w:p w14:paraId="0B313859" w14:textId="77777777" w:rsidR="007B6184" w:rsidRPr="001E327C" w:rsidRDefault="007B6184" w:rsidP="007B6184">
      <w:pPr>
        <w:rPr>
          <w:rFonts w:asciiTheme="minorHAnsi" w:hAnsiTheme="minorHAnsi"/>
        </w:rPr>
      </w:pPr>
    </w:p>
    <w:p w14:paraId="7A4B66F9" w14:textId="77777777" w:rsidR="007B6184" w:rsidRDefault="000B3D5A" w:rsidP="00FD19B1">
      <w:pPr>
        <w:numPr>
          <w:ilvl w:val="0"/>
          <w:numId w:val="15"/>
        </w:numPr>
        <w:rPr>
          <w:rFonts w:asciiTheme="minorHAnsi" w:hAnsiTheme="minorHAnsi"/>
        </w:rPr>
      </w:pPr>
      <w:r>
        <w:rPr>
          <w:rFonts w:asciiTheme="minorHAnsi" w:hAnsiTheme="minorHAnsi"/>
        </w:rPr>
        <w:t>T</w:t>
      </w:r>
      <w:r w:rsidR="007B6184" w:rsidRPr="001E327C">
        <w:rPr>
          <w:rFonts w:asciiTheme="minorHAnsi" w:hAnsiTheme="minorHAnsi"/>
        </w:rPr>
        <w:t>he questions on the Equal Employment Opportunity page</w:t>
      </w:r>
      <w:r>
        <w:rPr>
          <w:rFonts w:asciiTheme="minorHAnsi" w:hAnsiTheme="minorHAnsi"/>
        </w:rPr>
        <w:t xml:space="preserve"> are optional</w:t>
      </w:r>
      <w:r w:rsidR="007B6184" w:rsidRPr="001E327C">
        <w:rPr>
          <w:rFonts w:asciiTheme="minorHAnsi" w:hAnsiTheme="minorHAnsi"/>
        </w:rPr>
        <w:t xml:space="preserve">. The answers to these questions are confidential and not used in the hiring process. </w:t>
      </w:r>
    </w:p>
    <w:p w14:paraId="39BA6AF3" w14:textId="77777777" w:rsidR="00F16E0F" w:rsidRDefault="00F16E0F" w:rsidP="00FD19B1">
      <w:pPr>
        <w:numPr>
          <w:ilvl w:val="0"/>
          <w:numId w:val="15"/>
        </w:numPr>
        <w:rPr>
          <w:rFonts w:asciiTheme="minorHAnsi" w:hAnsiTheme="minorHAnsi"/>
        </w:rPr>
      </w:pPr>
      <w:r>
        <w:rPr>
          <w:rFonts w:asciiTheme="minorHAnsi" w:hAnsiTheme="minorHAnsi"/>
        </w:rPr>
        <w:t xml:space="preserve">The surveys about where you search for jobs and how you found us are </w:t>
      </w:r>
      <w:r w:rsidR="00717B52">
        <w:rPr>
          <w:rFonts w:asciiTheme="minorHAnsi" w:hAnsiTheme="minorHAnsi"/>
        </w:rPr>
        <w:t>also optional</w:t>
      </w:r>
      <w:r>
        <w:rPr>
          <w:rFonts w:asciiTheme="minorHAnsi" w:hAnsiTheme="minorHAnsi"/>
        </w:rPr>
        <w:t xml:space="preserve"> but help ASD in our recruiting efforts.</w:t>
      </w:r>
    </w:p>
    <w:p w14:paraId="3FA5B5EF" w14:textId="77777777" w:rsidR="009D1A2E" w:rsidRPr="001E327C" w:rsidRDefault="009D1A2E" w:rsidP="00FD19B1">
      <w:pPr>
        <w:numPr>
          <w:ilvl w:val="0"/>
          <w:numId w:val="15"/>
        </w:numPr>
        <w:rPr>
          <w:rFonts w:asciiTheme="minorHAnsi" w:hAnsiTheme="minorHAnsi"/>
        </w:rPr>
      </w:pPr>
      <w:r>
        <w:rPr>
          <w:rFonts w:asciiTheme="minorHAnsi" w:hAnsiTheme="minorHAnsi"/>
        </w:rPr>
        <w:t xml:space="preserve">When you are finished with all the pages, click </w:t>
      </w:r>
      <w:r w:rsidRPr="009D1A2E">
        <w:rPr>
          <w:rFonts w:asciiTheme="minorHAnsi" w:hAnsiTheme="minorHAnsi"/>
          <w:i/>
        </w:rPr>
        <w:t>Finish and Submit</w:t>
      </w:r>
      <w:r>
        <w:rPr>
          <w:rFonts w:asciiTheme="minorHAnsi" w:hAnsiTheme="minorHAnsi"/>
        </w:rPr>
        <w:t xml:space="preserve"> at the bottom of the page.</w:t>
      </w:r>
    </w:p>
    <w:p w14:paraId="53415A81" w14:textId="77777777" w:rsidR="007B6184" w:rsidRPr="009D1A2E" w:rsidRDefault="007B6184" w:rsidP="00FD19B1">
      <w:pPr>
        <w:pStyle w:val="ListParagraph"/>
        <w:numPr>
          <w:ilvl w:val="4"/>
          <w:numId w:val="15"/>
        </w:numPr>
        <w:rPr>
          <w:rFonts w:asciiTheme="minorHAnsi" w:hAnsiTheme="minorHAnsi"/>
        </w:rPr>
      </w:pPr>
      <w:r w:rsidRPr="009D1A2E">
        <w:rPr>
          <w:rFonts w:asciiTheme="minorHAnsi" w:hAnsiTheme="minorHAnsi"/>
        </w:rPr>
        <w:t>If at the end of the application you receive an error or warning, you must complete the missing information on the indicated pages before submitting. An application with missing information can be saved as a draft to work on later.</w:t>
      </w:r>
    </w:p>
    <w:p w14:paraId="0D39E80C" w14:textId="77777777" w:rsidR="007B6184" w:rsidRPr="001E327C" w:rsidRDefault="007B6184" w:rsidP="007B6184">
      <w:pPr>
        <w:rPr>
          <w:rFonts w:asciiTheme="minorHAnsi" w:hAnsiTheme="minorHAnsi"/>
        </w:rPr>
      </w:pPr>
    </w:p>
    <w:p w14:paraId="0187DE65" w14:textId="77777777" w:rsidR="007B6184" w:rsidRPr="001E327C" w:rsidRDefault="009D1A2E" w:rsidP="009D1A2E">
      <w:pPr>
        <w:jc w:val="center"/>
        <w:rPr>
          <w:rFonts w:asciiTheme="minorHAnsi" w:hAnsiTheme="minorHAnsi"/>
        </w:rPr>
      </w:pPr>
      <w:r>
        <w:rPr>
          <w:noProof/>
        </w:rPr>
        <w:drawing>
          <wp:inline distT="0" distB="0" distL="0" distR="0" wp14:anchorId="3DD524AE" wp14:editId="7A938FC8">
            <wp:extent cx="4239491" cy="2021911"/>
            <wp:effectExtent l="0" t="0" r="8890" b="0"/>
            <wp:docPr id="12" name="Picture 12" descr="A screenshot of sample errors that an applicant might see if they missed completing any required parts of the application." title="Application 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44759" cy="2024424"/>
                    </a:xfrm>
                    <a:prstGeom prst="rect">
                      <a:avLst/>
                    </a:prstGeom>
                  </pic:spPr>
                </pic:pic>
              </a:graphicData>
            </a:graphic>
          </wp:inline>
        </w:drawing>
      </w:r>
    </w:p>
    <w:p w14:paraId="546B677C" w14:textId="77777777" w:rsidR="007B6184" w:rsidRPr="001E327C" w:rsidRDefault="007B6184" w:rsidP="007B6184">
      <w:pPr>
        <w:jc w:val="center"/>
        <w:rPr>
          <w:rFonts w:asciiTheme="minorHAnsi" w:hAnsiTheme="minorHAnsi"/>
        </w:rPr>
      </w:pPr>
    </w:p>
    <w:p w14:paraId="376DF2FD" w14:textId="77777777" w:rsidR="007B6184" w:rsidRPr="001E327C" w:rsidRDefault="007B6184" w:rsidP="007B6184">
      <w:pPr>
        <w:rPr>
          <w:rFonts w:asciiTheme="minorHAnsi" w:hAnsiTheme="minorHAnsi"/>
        </w:rPr>
      </w:pPr>
    </w:p>
    <w:p w14:paraId="100FAB48" w14:textId="77777777" w:rsidR="007B6184" w:rsidRPr="001E327C" w:rsidRDefault="007B6184" w:rsidP="00FD19B1">
      <w:pPr>
        <w:numPr>
          <w:ilvl w:val="0"/>
          <w:numId w:val="15"/>
        </w:numPr>
        <w:rPr>
          <w:rFonts w:asciiTheme="minorHAnsi" w:hAnsiTheme="minorHAnsi"/>
        </w:rPr>
      </w:pPr>
      <w:r w:rsidRPr="001E327C">
        <w:rPr>
          <w:rFonts w:asciiTheme="minorHAnsi" w:hAnsiTheme="minorHAnsi"/>
        </w:rPr>
        <w:t>On the last page, you will have the option to print the application.</w:t>
      </w:r>
    </w:p>
    <w:p w14:paraId="442A94B1" w14:textId="77777777" w:rsidR="007B6184" w:rsidRDefault="00262A3C" w:rsidP="00FD19B1">
      <w:pPr>
        <w:numPr>
          <w:ilvl w:val="0"/>
          <w:numId w:val="15"/>
        </w:numPr>
        <w:rPr>
          <w:rFonts w:asciiTheme="minorHAnsi" w:hAnsiTheme="minorHAnsi"/>
        </w:rPr>
      </w:pPr>
      <w:r>
        <w:rPr>
          <w:rFonts w:asciiTheme="minorHAnsi" w:hAnsiTheme="minorHAnsi"/>
        </w:rPr>
        <w:t>When</w:t>
      </w:r>
      <w:r w:rsidR="007B6184" w:rsidRPr="001E327C">
        <w:rPr>
          <w:rFonts w:asciiTheme="minorHAnsi" w:hAnsiTheme="minorHAnsi"/>
        </w:rPr>
        <w:t xml:space="preserve"> the application is </w:t>
      </w:r>
      <w:r w:rsidRPr="001E327C">
        <w:rPr>
          <w:rFonts w:asciiTheme="minorHAnsi" w:hAnsiTheme="minorHAnsi"/>
        </w:rPr>
        <w:t xml:space="preserve">successfully </w:t>
      </w:r>
      <w:r w:rsidR="007B6184" w:rsidRPr="001E327C">
        <w:rPr>
          <w:rFonts w:asciiTheme="minorHAnsi" w:hAnsiTheme="minorHAnsi"/>
        </w:rPr>
        <w:t>submitted you will receive an email confirming your application and listing the positions for which you applied.</w:t>
      </w:r>
    </w:p>
    <w:p w14:paraId="3097123C" w14:textId="77777777" w:rsidR="00F16E0F" w:rsidRDefault="00F16E0F" w:rsidP="00F16E0F">
      <w:pPr>
        <w:rPr>
          <w:rFonts w:asciiTheme="minorHAnsi" w:hAnsiTheme="minorHAnsi"/>
        </w:rPr>
      </w:pPr>
    </w:p>
    <w:p w14:paraId="2EA349A9" w14:textId="77777777" w:rsidR="00717B52" w:rsidRDefault="00717B52">
      <w:pPr>
        <w:spacing w:after="160" w:line="259" w:lineRule="auto"/>
        <w:rPr>
          <w:rFonts w:asciiTheme="minorHAnsi" w:eastAsiaTheme="majorEastAsia" w:hAnsiTheme="minorHAnsi" w:cstheme="minorHAnsi"/>
          <w:b/>
          <w:szCs w:val="22"/>
        </w:rPr>
      </w:pPr>
      <w:r>
        <w:br w:type="page"/>
      </w:r>
    </w:p>
    <w:p w14:paraId="494DA545" w14:textId="7CF7061F" w:rsidR="00F16E0F" w:rsidRDefault="00F16E0F" w:rsidP="00F16E0F">
      <w:pPr>
        <w:pStyle w:val="Heading2"/>
      </w:pPr>
      <w:bookmarkStart w:id="11" w:name="_Toc178233448"/>
      <w:r>
        <w:t>Current Regular ASD Employee</w:t>
      </w:r>
      <w:r w:rsidR="005659A5">
        <w:t xml:space="preserve"> Transfer Applicants</w:t>
      </w:r>
      <w:r w:rsidR="008B2C5A">
        <w:t xml:space="preserve"> </w:t>
      </w:r>
      <w:r w:rsidR="00376BC9">
        <w:t>(</w:t>
      </w:r>
      <w:proofErr w:type="gramStart"/>
      <w:r w:rsidR="00376BC9">
        <w:t>Non AEA</w:t>
      </w:r>
      <w:proofErr w:type="gramEnd"/>
      <w:r w:rsidR="00376BC9">
        <w:t>)</w:t>
      </w:r>
      <w:bookmarkEnd w:id="11"/>
    </w:p>
    <w:p w14:paraId="42CA2FD8" w14:textId="77777777" w:rsidR="00F16E0F" w:rsidRDefault="00717B52" w:rsidP="00F16E0F">
      <w:pPr>
        <w:rPr>
          <w:rFonts w:asciiTheme="minorHAnsi" w:hAnsiTheme="minorHAnsi"/>
        </w:rPr>
      </w:pPr>
      <w:r>
        <w:rPr>
          <w:rFonts w:asciiTheme="minorHAnsi" w:hAnsiTheme="minorHAnsi"/>
        </w:rPr>
        <w:t xml:space="preserve">All applicants will fill out the application </w:t>
      </w:r>
      <w:proofErr w:type="gramStart"/>
      <w:r>
        <w:rPr>
          <w:rFonts w:asciiTheme="minorHAnsi" w:hAnsiTheme="minorHAnsi"/>
        </w:rPr>
        <w:t>similar to</w:t>
      </w:r>
      <w:proofErr w:type="gramEnd"/>
      <w:r>
        <w:rPr>
          <w:rFonts w:asciiTheme="minorHAnsi" w:hAnsiTheme="minorHAnsi"/>
        </w:rPr>
        <w:t xml:space="preserve"> the </w:t>
      </w:r>
      <w:r w:rsidR="00DB1B15">
        <w:rPr>
          <w:rFonts w:asciiTheme="minorHAnsi" w:hAnsiTheme="minorHAnsi"/>
        </w:rPr>
        <w:t>previous section</w:t>
      </w:r>
      <w:r>
        <w:rPr>
          <w:rFonts w:asciiTheme="minorHAnsi" w:hAnsiTheme="minorHAnsi"/>
        </w:rPr>
        <w:t xml:space="preserve">. </w:t>
      </w:r>
      <w:r w:rsidR="00F16E0F">
        <w:rPr>
          <w:rFonts w:asciiTheme="minorHAnsi" w:hAnsiTheme="minorHAnsi"/>
        </w:rPr>
        <w:t>Applicants who are currently regular employees will fill out either a shorter internal application or the full external application depending on wh</w:t>
      </w:r>
      <w:r>
        <w:rPr>
          <w:rFonts w:asciiTheme="minorHAnsi" w:hAnsiTheme="minorHAnsi"/>
        </w:rPr>
        <w:t>ich</w:t>
      </w:r>
      <w:r w:rsidR="00F16E0F">
        <w:rPr>
          <w:rFonts w:asciiTheme="minorHAnsi" w:hAnsiTheme="minorHAnsi"/>
        </w:rPr>
        <w:t xml:space="preserve"> position</w:t>
      </w:r>
      <w:r w:rsidR="005659A5">
        <w:rPr>
          <w:rFonts w:asciiTheme="minorHAnsi" w:hAnsiTheme="minorHAnsi"/>
        </w:rPr>
        <w:t xml:space="preserve"> </w:t>
      </w:r>
      <w:r w:rsidR="009D1A2E">
        <w:rPr>
          <w:rFonts w:asciiTheme="minorHAnsi" w:hAnsiTheme="minorHAnsi"/>
        </w:rPr>
        <w:t>is being applied</w:t>
      </w:r>
      <w:r w:rsidR="005659A5">
        <w:rPr>
          <w:rFonts w:asciiTheme="minorHAnsi" w:hAnsiTheme="minorHAnsi"/>
        </w:rPr>
        <w:t xml:space="preserve"> for</w:t>
      </w:r>
      <w:r w:rsidR="00F16E0F">
        <w:rPr>
          <w:rFonts w:asciiTheme="minorHAnsi" w:hAnsiTheme="minorHAnsi"/>
        </w:rPr>
        <w:t>.</w:t>
      </w:r>
      <w:r w:rsidR="005E5FD0">
        <w:rPr>
          <w:rFonts w:asciiTheme="minorHAnsi" w:hAnsiTheme="minorHAnsi"/>
        </w:rPr>
        <w:t xml:space="preserve"> Current AEA please see the next section.</w:t>
      </w:r>
    </w:p>
    <w:p w14:paraId="619A3AE6" w14:textId="77777777" w:rsidR="00F16E0F" w:rsidRDefault="00F16E0F" w:rsidP="00F16E0F">
      <w:pPr>
        <w:rPr>
          <w:rFonts w:asciiTheme="minorHAnsi" w:hAnsiTheme="minorHAnsi"/>
        </w:rPr>
      </w:pPr>
    </w:p>
    <w:p w14:paraId="74D263B1" w14:textId="77777777" w:rsidR="00F16E0F" w:rsidRPr="007B6184" w:rsidRDefault="00F16E0F" w:rsidP="00F16E0F">
      <w:pPr>
        <w:pStyle w:val="ListParagraph"/>
        <w:numPr>
          <w:ilvl w:val="0"/>
          <w:numId w:val="12"/>
        </w:numPr>
        <w:rPr>
          <w:rFonts w:asciiTheme="minorHAnsi" w:hAnsiTheme="minorHAnsi"/>
        </w:rPr>
      </w:pPr>
      <w:r>
        <w:rPr>
          <w:rFonts w:asciiTheme="minorHAnsi" w:hAnsiTheme="minorHAnsi"/>
        </w:rPr>
        <w:t>Like the full application, t</w:t>
      </w:r>
      <w:r w:rsidR="005E5FD0">
        <w:rPr>
          <w:rFonts w:asciiTheme="minorHAnsi" w:hAnsiTheme="minorHAnsi"/>
        </w:rPr>
        <w:t>o begin</w:t>
      </w:r>
      <w:r w:rsidRPr="007B6184">
        <w:rPr>
          <w:rFonts w:asciiTheme="minorHAnsi" w:hAnsiTheme="minorHAnsi"/>
        </w:rPr>
        <w:t xml:space="preserve"> click START</w:t>
      </w:r>
      <w:r>
        <w:rPr>
          <w:rFonts w:asciiTheme="minorHAnsi" w:hAnsiTheme="minorHAnsi"/>
        </w:rPr>
        <w:t xml:space="preserve"> or LOGIN</w:t>
      </w:r>
      <w:r w:rsidRPr="007B6184">
        <w:rPr>
          <w:rFonts w:asciiTheme="minorHAnsi" w:hAnsiTheme="minorHAnsi"/>
        </w:rPr>
        <w:t>.</w:t>
      </w:r>
      <w:r>
        <w:rPr>
          <w:rFonts w:asciiTheme="minorHAnsi" w:hAnsiTheme="minorHAnsi"/>
        </w:rPr>
        <w:t xml:space="preserve"> Depending on whether you have used our current system, either </w:t>
      </w:r>
      <w:proofErr w:type="gramStart"/>
      <w:r>
        <w:rPr>
          <w:rFonts w:asciiTheme="minorHAnsi" w:hAnsiTheme="minorHAnsi"/>
        </w:rPr>
        <w:t>enter</w:t>
      </w:r>
      <w:proofErr w:type="gramEnd"/>
      <w:r>
        <w:rPr>
          <w:rFonts w:asciiTheme="minorHAnsi" w:hAnsiTheme="minorHAnsi"/>
        </w:rPr>
        <w:t xml:space="preserve"> your personal information or update it. The email address you enter is the username for your profile. </w:t>
      </w:r>
    </w:p>
    <w:p w14:paraId="46476AD9" w14:textId="77777777" w:rsidR="00F16E0F" w:rsidRDefault="00F16E0F" w:rsidP="00F16E0F">
      <w:pPr>
        <w:numPr>
          <w:ilvl w:val="0"/>
          <w:numId w:val="12"/>
        </w:numPr>
        <w:rPr>
          <w:rFonts w:asciiTheme="minorHAnsi" w:hAnsiTheme="minorHAnsi"/>
        </w:rPr>
      </w:pPr>
      <w:r w:rsidRPr="001E327C">
        <w:rPr>
          <w:rFonts w:asciiTheme="minorHAnsi" w:hAnsiTheme="minorHAnsi"/>
        </w:rPr>
        <w:t>On the first page,</w:t>
      </w:r>
      <w:r>
        <w:rPr>
          <w:rFonts w:asciiTheme="minorHAnsi" w:hAnsiTheme="minorHAnsi"/>
        </w:rPr>
        <w:t xml:space="preserve"> review or</w:t>
      </w:r>
      <w:r w:rsidRPr="001E327C">
        <w:rPr>
          <w:rFonts w:asciiTheme="minorHAnsi" w:hAnsiTheme="minorHAnsi"/>
        </w:rPr>
        <w:t xml:space="preserve"> enter your name and basic contact information</w:t>
      </w:r>
      <w:r>
        <w:rPr>
          <w:rFonts w:asciiTheme="minorHAnsi" w:hAnsiTheme="minorHAnsi"/>
        </w:rPr>
        <w:t>.</w:t>
      </w:r>
    </w:p>
    <w:p w14:paraId="3CDACFE3" w14:textId="77777777" w:rsidR="00F16E0F" w:rsidRPr="00F16E0F" w:rsidRDefault="00F16E0F" w:rsidP="00F16E0F">
      <w:pPr>
        <w:numPr>
          <w:ilvl w:val="0"/>
          <w:numId w:val="12"/>
        </w:numPr>
        <w:rPr>
          <w:rFonts w:asciiTheme="minorHAnsi" w:hAnsiTheme="minorHAnsi"/>
        </w:rPr>
      </w:pPr>
      <w:r w:rsidRPr="00F16E0F">
        <w:rPr>
          <w:rFonts w:asciiTheme="minorHAnsi" w:hAnsiTheme="minorHAnsi"/>
        </w:rPr>
        <w:t xml:space="preserve">Click the </w:t>
      </w:r>
      <w:r w:rsidRPr="00F16E0F">
        <w:rPr>
          <w:rFonts w:asciiTheme="minorHAnsi" w:hAnsiTheme="minorHAnsi"/>
          <w:i/>
        </w:rPr>
        <w:t>Next Page</w:t>
      </w:r>
      <w:r w:rsidRPr="00F16E0F">
        <w:rPr>
          <w:rFonts w:asciiTheme="minorHAnsi" w:hAnsiTheme="minorHAnsi"/>
        </w:rPr>
        <w:t xml:space="preserve"> arrow at the bottom right of the screen to continue.</w:t>
      </w:r>
    </w:p>
    <w:p w14:paraId="31661520" w14:textId="77777777" w:rsidR="00E2093B" w:rsidRDefault="00E2093B" w:rsidP="00E2093B">
      <w:pPr>
        <w:numPr>
          <w:ilvl w:val="0"/>
          <w:numId w:val="12"/>
        </w:numPr>
        <w:rPr>
          <w:rFonts w:asciiTheme="minorHAnsi" w:hAnsiTheme="minorHAnsi"/>
        </w:rPr>
      </w:pPr>
      <w:r>
        <w:rPr>
          <w:rFonts w:asciiTheme="minorHAnsi" w:hAnsiTheme="minorHAnsi"/>
        </w:rPr>
        <w:t>On the Current Employment Status page:</w:t>
      </w:r>
    </w:p>
    <w:p w14:paraId="3445486A" w14:textId="77777777" w:rsidR="00F16E0F" w:rsidRPr="00E2093B" w:rsidRDefault="00E2093B" w:rsidP="00E2093B">
      <w:pPr>
        <w:pStyle w:val="ListParagraph"/>
        <w:numPr>
          <w:ilvl w:val="4"/>
          <w:numId w:val="12"/>
        </w:numPr>
        <w:rPr>
          <w:rFonts w:asciiTheme="minorHAnsi" w:hAnsiTheme="minorHAnsi"/>
        </w:rPr>
      </w:pPr>
      <w:r>
        <w:rPr>
          <w:rFonts w:asciiTheme="minorHAnsi" w:hAnsiTheme="minorHAnsi"/>
        </w:rPr>
        <w:t xml:space="preserve">If you are applying for a position that is part of </w:t>
      </w:r>
      <w:r w:rsidRPr="005659A5">
        <w:rPr>
          <w:rFonts w:asciiTheme="minorHAnsi" w:hAnsiTheme="minorHAnsi"/>
          <w:u w:val="single"/>
        </w:rPr>
        <w:t>a different</w:t>
      </w:r>
      <w:r>
        <w:rPr>
          <w:rFonts w:asciiTheme="minorHAnsi" w:hAnsiTheme="minorHAnsi"/>
        </w:rPr>
        <w:t xml:space="preserve"> bargaining unit than the one you currently work in, click </w:t>
      </w:r>
      <w:r w:rsidR="00F16E0F" w:rsidRPr="00E2093B">
        <w:rPr>
          <w:rFonts w:asciiTheme="minorHAnsi" w:hAnsiTheme="minorHAnsi"/>
          <w:i/>
        </w:rPr>
        <w:t>I am currently a member of the public….</w:t>
      </w:r>
    </w:p>
    <w:p w14:paraId="60F7D18A" w14:textId="77777777" w:rsidR="00F16E0F" w:rsidRDefault="00E2093B" w:rsidP="00F16E0F">
      <w:pPr>
        <w:numPr>
          <w:ilvl w:val="4"/>
          <w:numId w:val="12"/>
        </w:numPr>
        <w:rPr>
          <w:rFonts w:asciiTheme="minorHAnsi" w:hAnsiTheme="minorHAnsi"/>
        </w:rPr>
      </w:pPr>
      <w:r>
        <w:rPr>
          <w:rFonts w:asciiTheme="minorHAnsi" w:hAnsiTheme="minorHAnsi"/>
        </w:rPr>
        <w:t>If you are applying for a position that is</w:t>
      </w:r>
      <w:r w:rsidR="00DB1B15">
        <w:rPr>
          <w:rFonts w:asciiTheme="minorHAnsi" w:hAnsiTheme="minorHAnsi"/>
        </w:rPr>
        <w:t xml:space="preserve"> part of</w:t>
      </w:r>
      <w:r>
        <w:rPr>
          <w:rFonts w:asciiTheme="minorHAnsi" w:hAnsiTheme="minorHAnsi"/>
        </w:rPr>
        <w:t xml:space="preserve"> </w:t>
      </w:r>
      <w:r w:rsidRPr="005659A5">
        <w:rPr>
          <w:rFonts w:asciiTheme="minorHAnsi" w:hAnsiTheme="minorHAnsi"/>
          <w:u w:val="single"/>
        </w:rPr>
        <w:t>the same</w:t>
      </w:r>
      <w:r>
        <w:rPr>
          <w:rFonts w:asciiTheme="minorHAnsi" w:hAnsiTheme="minorHAnsi"/>
        </w:rPr>
        <w:t xml:space="preserve"> </w:t>
      </w:r>
      <w:r w:rsidR="00DB1B15">
        <w:rPr>
          <w:rFonts w:asciiTheme="minorHAnsi" w:hAnsiTheme="minorHAnsi"/>
        </w:rPr>
        <w:t>bargaining unit as the one you currently work in</w:t>
      </w:r>
      <w:r>
        <w:rPr>
          <w:rFonts w:asciiTheme="minorHAnsi" w:hAnsiTheme="minorHAnsi"/>
        </w:rPr>
        <w:t xml:space="preserve">, click </w:t>
      </w:r>
      <w:r w:rsidRPr="00E2093B">
        <w:rPr>
          <w:rFonts w:asciiTheme="minorHAnsi" w:hAnsiTheme="minorHAnsi"/>
          <w:i/>
        </w:rPr>
        <w:t>I am a regular employee of the Anchorage School District</w:t>
      </w:r>
      <w:r w:rsidR="00F16E0F" w:rsidRPr="001E327C">
        <w:rPr>
          <w:rFonts w:asciiTheme="minorHAnsi" w:hAnsiTheme="minorHAnsi"/>
        </w:rPr>
        <w:t>.</w:t>
      </w:r>
    </w:p>
    <w:p w14:paraId="1E2E7C78" w14:textId="77777777" w:rsidR="00E2093B" w:rsidRDefault="00E2093B" w:rsidP="00F16E0F">
      <w:pPr>
        <w:numPr>
          <w:ilvl w:val="4"/>
          <w:numId w:val="12"/>
        </w:numPr>
        <w:rPr>
          <w:rFonts w:asciiTheme="minorHAnsi" w:hAnsiTheme="minorHAnsi"/>
        </w:rPr>
      </w:pPr>
      <w:r>
        <w:rPr>
          <w:rFonts w:asciiTheme="minorHAnsi" w:hAnsiTheme="minorHAnsi"/>
        </w:rPr>
        <w:t xml:space="preserve">Click </w:t>
      </w:r>
      <w:r w:rsidRPr="009D1A2E">
        <w:rPr>
          <w:rFonts w:asciiTheme="minorHAnsi" w:hAnsiTheme="minorHAnsi"/>
          <w:i/>
        </w:rPr>
        <w:t>Next Page</w:t>
      </w:r>
      <w:r>
        <w:rPr>
          <w:rFonts w:asciiTheme="minorHAnsi" w:hAnsiTheme="minorHAnsi"/>
        </w:rPr>
        <w:t xml:space="preserve"> at the bottom right.</w:t>
      </w:r>
    </w:p>
    <w:p w14:paraId="7869B931" w14:textId="77777777" w:rsidR="00E2093B" w:rsidRDefault="00E2093B" w:rsidP="00E2093B">
      <w:pPr>
        <w:pStyle w:val="ListParagraph"/>
        <w:numPr>
          <w:ilvl w:val="0"/>
          <w:numId w:val="12"/>
        </w:numPr>
        <w:rPr>
          <w:rFonts w:asciiTheme="minorHAnsi" w:hAnsiTheme="minorHAnsi"/>
        </w:rPr>
      </w:pPr>
      <w:r>
        <w:rPr>
          <w:rFonts w:asciiTheme="minorHAnsi" w:hAnsiTheme="minorHAnsi"/>
        </w:rPr>
        <w:t xml:space="preserve">Continue filling out the rest of the provided application pages, </w:t>
      </w:r>
      <w:r w:rsidR="009D1A2E">
        <w:rPr>
          <w:rFonts w:asciiTheme="minorHAnsi" w:hAnsiTheme="minorHAnsi"/>
        </w:rPr>
        <w:t>the same as a new applicant</w:t>
      </w:r>
      <w:r>
        <w:rPr>
          <w:rFonts w:asciiTheme="minorHAnsi" w:hAnsiTheme="minorHAnsi"/>
        </w:rPr>
        <w:t>.</w:t>
      </w:r>
    </w:p>
    <w:p w14:paraId="0AF29673" w14:textId="77777777" w:rsidR="00262A3C" w:rsidRDefault="00262A3C" w:rsidP="00E2093B">
      <w:pPr>
        <w:pStyle w:val="ListParagraph"/>
        <w:numPr>
          <w:ilvl w:val="0"/>
          <w:numId w:val="12"/>
        </w:numPr>
        <w:rPr>
          <w:rFonts w:asciiTheme="minorHAnsi" w:hAnsiTheme="minorHAnsi"/>
        </w:rPr>
      </w:pPr>
      <w:r>
        <w:rPr>
          <w:rFonts w:asciiTheme="minorHAnsi" w:hAnsiTheme="minorHAnsi"/>
        </w:rPr>
        <w:t xml:space="preserve">Click </w:t>
      </w:r>
      <w:r w:rsidRPr="00262A3C">
        <w:rPr>
          <w:rFonts w:asciiTheme="minorHAnsi" w:hAnsiTheme="minorHAnsi"/>
          <w:i/>
        </w:rPr>
        <w:t>Finish and Submit</w:t>
      </w:r>
      <w:r>
        <w:rPr>
          <w:rFonts w:asciiTheme="minorHAnsi" w:hAnsiTheme="minorHAnsi"/>
        </w:rPr>
        <w:t xml:space="preserve"> when done.</w:t>
      </w:r>
    </w:p>
    <w:p w14:paraId="178260D1" w14:textId="77777777" w:rsidR="00262A3C" w:rsidRPr="001E327C" w:rsidRDefault="00262A3C" w:rsidP="00262A3C">
      <w:pPr>
        <w:numPr>
          <w:ilvl w:val="0"/>
          <w:numId w:val="12"/>
        </w:numPr>
        <w:rPr>
          <w:rFonts w:asciiTheme="minorHAnsi" w:hAnsiTheme="minorHAnsi"/>
        </w:rPr>
      </w:pPr>
      <w:r w:rsidRPr="001E327C">
        <w:rPr>
          <w:rFonts w:asciiTheme="minorHAnsi" w:hAnsiTheme="minorHAnsi"/>
        </w:rPr>
        <w:t>On the last page, you will have the option to print the application.</w:t>
      </w:r>
    </w:p>
    <w:p w14:paraId="7FC8FDC0" w14:textId="77777777" w:rsidR="00262A3C" w:rsidRPr="00262A3C" w:rsidRDefault="00262A3C" w:rsidP="00262A3C">
      <w:pPr>
        <w:numPr>
          <w:ilvl w:val="0"/>
          <w:numId w:val="12"/>
        </w:numPr>
        <w:rPr>
          <w:rFonts w:asciiTheme="minorHAnsi" w:hAnsiTheme="minorHAnsi"/>
        </w:rPr>
      </w:pPr>
      <w:r>
        <w:rPr>
          <w:rFonts w:asciiTheme="minorHAnsi" w:hAnsiTheme="minorHAnsi"/>
        </w:rPr>
        <w:t>When</w:t>
      </w:r>
      <w:r w:rsidRPr="001E327C">
        <w:rPr>
          <w:rFonts w:asciiTheme="minorHAnsi" w:hAnsiTheme="minorHAnsi"/>
        </w:rPr>
        <w:t xml:space="preserve"> the application is successfully submitted you will receive an email confirming your application and listing the positions for which you applied.</w:t>
      </w:r>
    </w:p>
    <w:p w14:paraId="5CBBA80F" w14:textId="77777777" w:rsidR="00E2093B" w:rsidRDefault="00E2093B" w:rsidP="00E2093B">
      <w:pPr>
        <w:rPr>
          <w:rFonts w:asciiTheme="minorHAnsi" w:hAnsiTheme="minorHAnsi"/>
        </w:rPr>
      </w:pPr>
    </w:p>
    <w:p w14:paraId="262B244A" w14:textId="77777777" w:rsidR="00E2093B" w:rsidRDefault="00E2093B" w:rsidP="00E2093B">
      <w:pPr>
        <w:pStyle w:val="Heading2"/>
      </w:pPr>
      <w:bookmarkStart w:id="12" w:name="_Toc178233449"/>
      <w:r>
        <w:t>Current AEA Transfer Applicants</w:t>
      </w:r>
      <w:bookmarkEnd w:id="12"/>
    </w:p>
    <w:p w14:paraId="601BE061" w14:textId="33423D28" w:rsidR="00DB1B15" w:rsidRDefault="00E2093B" w:rsidP="00E2093B">
      <w:pPr>
        <w:rPr>
          <w:rFonts w:asciiTheme="minorHAnsi" w:hAnsiTheme="minorHAnsi"/>
        </w:rPr>
      </w:pPr>
      <w:r>
        <w:rPr>
          <w:rFonts w:asciiTheme="minorHAnsi" w:hAnsiTheme="minorHAnsi"/>
        </w:rPr>
        <w:t>If you are currently working in a position associated with AEA and wou</w:t>
      </w:r>
      <w:r w:rsidR="00DB1B15">
        <w:rPr>
          <w:rFonts w:asciiTheme="minorHAnsi" w:hAnsiTheme="minorHAnsi"/>
        </w:rPr>
        <w:t>ld like to apply for a transfer</w:t>
      </w:r>
      <w:r w:rsidR="00376BC9">
        <w:rPr>
          <w:rFonts w:asciiTheme="minorHAnsi" w:hAnsiTheme="minorHAnsi"/>
        </w:rPr>
        <w:t xml:space="preserve"> to another AEA position</w:t>
      </w:r>
      <w:r w:rsidR="0082461C">
        <w:rPr>
          <w:rFonts w:asciiTheme="minorHAnsi" w:hAnsiTheme="minorHAnsi"/>
        </w:rPr>
        <w:t>, have been displaced, or are return</w:t>
      </w:r>
      <w:r w:rsidR="005E5FD0">
        <w:rPr>
          <w:rFonts w:asciiTheme="minorHAnsi" w:hAnsiTheme="minorHAnsi"/>
        </w:rPr>
        <w:t>ing</w:t>
      </w:r>
      <w:r w:rsidR="0082461C">
        <w:rPr>
          <w:rFonts w:asciiTheme="minorHAnsi" w:hAnsiTheme="minorHAnsi"/>
        </w:rPr>
        <w:t xml:space="preserve"> from leave</w:t>
      </w:r>
      <w:r w:rsidR="00DB1B15">
        <w:rPr>
          <w:rFonts w:asciiTheme="minorHAnsi" w:hAnsiTheme="minorHAnsi"/>
        </w:rPr>
        <w:t>:</w:t>
      </w:r>
    </w:p>
    <w:p w14:paraId="287BDD9B" w14:textId="77777777" w:rsidR="00DB1B15" w:rsidRDefault="00DB1B15" w:rsidP="00DB1B15">
      <w:pPr>
        <w:pStyle w:val="ListParagraph"/>
        <w:numPr>
          <w:ilvl w:val="0"/>
          <w:numId w:val="13"/>
        </w:numPr>
        <w:rPr>
          <w:rFonts w:asciiTheme="minorHAnsi" w:hAnsiTheme="minorHAnsi"/>
        </w:rPr>
      </w:pPr>
      <w:r>
        <w:rPr>
          <w:rFonts w:asciiTheme="minorHAnsi" w:hAnsiTheme="minorHAnsi"/>
        </w:rPr>
        <w:t>Start</w:t>
      </w:r>
      <w:r w:rsidR="00E2093B" w:rsidRPr="00DB1B15">
        <w:rPr>
          <w:rFonts w:asciiTheme="minorHAnsi" w:hAnsiTheme="minorHAnsi"/>
        </w:rPr>
        <w:t xml:space="preserve"> the process by choosing </w:t>
      </w:r>
      <w:r w:rsidR="00E2093B" w:rsidRPr="00DB1B15">
        <w:rPr>
          <w:rFonts w:asciiTheme="minorHAnsi" w:hAnsiTheme="minorHAnsi"/>
          <w:i/>
        </w:rPr>
        <w:t>I am a regular employee of the Anchorage School District</w:t>
      </w:r>
      <w:r w:rsidR="00E2093B" w:rsidRPr="00DB1B15">
        <w:rPr>
          <w:rFonts w:asciiTheme="minorHAnsi" w:hAnsiTheme="minorHAnsi"/>
        </w:rPr>
        <w:t xml:space="preserve">. </w:t>
      </w:r>
    </w:p>
    <w:p w14:paraId="04388325" w14:textId="154BD3A0" w:rsidR="00E2093B" w:rsidRDefault="001067D2" w:rsidP="001067D2">
      <w:pPr>
        <w:pStyle w:val="ListParagraph"/>
        <w:numPr>
          <w:ilvl w:val="0"/>
          <w:numId w:val="13"/>
        </w:numPr>
        <w:rPr>
          <w:rFonts w:asciiTheme="minorHAnsi" w:hAnsiTheme="minorHAnsi"/>
        </w:rPr>
      </w:pPr>
      <w:r>
        <w:rPr>
          <w:rFonts w:asciiTheme="minorHAnsi" w:hAnsiTheme="minorHAnsi"/>
        </w:rPr>
        <w:t>On</w:t>
      </w:r>
      <w:r w:rsidR="00E2093B" w:rsidRPr="00DB1B15">
        <w:rPr>
          <w:rFonts w:asciiTheme="minorHAnsi" w:hAnsiTheme="minorHAnsi"/>
        </w:rPr>
        <w:t xml:space="preserve"> the Vacancy Desired page, </w:t>
      </w:r>
      <w:r>
        <w:rPr>
          <w:rFonts w:asciiTheme="minorHAnsi" w:hAnsiTheme="minorHAnsi"/>
        </w:rPr>
        <w:t>only select the job labeled</w:t>
      </w:r>
      <w:r w:rsidR="00E2093B" w:rsidRPr="00DB1B15">
        <w:rPr>
          <w:rFonts w:asciiTheme="minorHAnsi" w:hAnsiTheme="minorHAnsi"/>
        </w:rPr>
        <w:t xml:space="preserve"> AEA Transfer</w:t>
      </w:r>
      <w:r>
        <w:rPr>
          <w:rFonts w:asciiTheme="minorHAnsi" w:hAnsiTheme="minorHAnsi"/>
        </w:rPr>
        <w:t xml:space="preserve"> Request. This will provide you with the required page and make you visible to principals.</w:t>
      </w:r>
    </w:p>
    <w:p w14:paraId="0929ACFC" w14:textId="624B28BA" w:rsidR="001067D2" w:rsidRDefault="001067D2" w:rsidP="001067D2">
      <w:pPr>
        <w:pStyle w:val="ListParagraph"/>
        <w:numPr>
          <w:ilvl w:val="1"/>
          <w:numId w:val="13"/>
        </w:numPr>
        <w:rPr>
          <w:rFonts w:asciiTheme="minorHAnsi" w:hAnsiTheme="minorHAnsi"/>
        </w:rPr>
      </w:pPr>
      <w:r w:rsidRPr="001067D2">
        <w:rPr>
          <w:rFonts w:asciiTheme="minorHAnsi" w:hAnsiTheme="minorHAnsi"/>
          <w:u w:val="single"/>
        </w:rPr>
        <w:t>Your application may not be seen if you skip this step</w:t>
      </w:r>
      <w:r>
        <w:rPr>
          <w:rFonts w:asciiTheme="minorHAnsi" w:hAnsiTheme="minorHAnsi"/>
        </w:rPr>
        <w:t>.</w:t>
      </w:r>
    </w:p>
    <w:p w14:paraId="0698E305" w14:textId="2FF41458" w:rsidR="00C829C0" w:rsidRPr="001067D2" w:rsidRDefault="00C829C0" w:rsidP="001067D2">
      <w:pPr>
        <w:pStyle w:val="ListParagraph"/>
        <w:numPr>
          <w:ilvl w:val="1"/>
          <w:numId w:val="13"/>
        </w:numPr>
        <w:rPr>
          <w:rFonts w:asciiTheme="minorHAnsi" w:hAnsiTheme="minorHAnsi"/>
        </w:rPr>
      </w:pPr>
      <w:r>
        <w:rPr>
          <w:rFonts w:asciiTheme="minorHAnsi" w:hAnsiTheme="minorHAnsi"/>
          <w:u w:val="single"/>
        </w:rPr>
        <w:t>If you select any other jobs on this page, you will fill out the longer external application and it will not aid in principals seeing your application</w:t>
      </w:r>
      <w:r w:rsidRPr="00C829C0">
        <w:rPr>
          <w:rFonts w:asciiTheme="minorHAnsi" w:hAnsiTheme="minorHAnsi"/>
        </w:rPr>
        <w:t>.</w:t>
      </w:r>
    </w:p>
    <w:p w14:paraId="070BDFD0" w14:textId="77777777" w:rsidR="00DB1B15" w:rsidRDefault="00DB1B15" w:rsidP="00F16E0F">
      <w:pPr>
        <w:pStyle w:val="ListParagraph"/>
        <w:numPr>
          <w:ilvl w:val="0"/>
          <w:numId w:val="13"/>
        </w:numPr>
        <w:rPr>
          <w:rFonts w:asciiTheme="minorHAnsi" w:hAnsiTheme="minorHAnsi"/>
        </w:rPr>
      </w:pPr>
      <w:r w:rsidRPr="00DB1B15">
        <w:rPr>
          <w:rFonts w:asciiTheme="minorHAnsi" w:hAnsiTheme="minorHAnsi"/>
        </w:rPr>
        <w:t xml:space="preserve">On the AEA transfer page, </w:t>
      </w:r>
      <w:r w:rsidRPr="001067D2">
        <w:rPr>
          <w:rFonts w:asciiTheme="minorHAnsi" w:hAnsiTheme="minorHAnsi"/>
        </w:rPr>
        <w:t>be certain</w:t>
      </w:r>
      <w:r w:rsidRPr="00DB1B15">
        <w:rPr>
          <w:rFonts w:asciiTheme="minorHAnsi" w:hAnsiTheme="minorHAnsi"/>
        </w:rPr>
        <w:t xml:space="preserve"> to mark </w:t>
      </w:r>
      <w:r w:rsidR="005E5FD0">
        <w:rPr>
          <w:rFonts w:asciiTheme="minorHAnsi" w:hAnsiTheme="minorHAnsi"/>
        </w:rPr>
        <w:t>your preferred school/work locations</w:t>
      </w:r>
      <w:r w:rsidRPr="00DB1B15">
        <w:rPr>
          <w:rFonts w:asciiTheme="minorHAnsi" w:hAnsiTheme="minorHAnsi"/>
        </w:rPr>
        <w:t xml:space="preserve">. </w:t>
      </w:r>
      <w:r w:rsidRPr="00DB1B15">
        <w:rPr>
          <w:rFonts w:asciiTheme="minorHAnsi" w:hAnsiTheme="minorHAnsi"/>
          <w:u w:val="single"/>
        </w:rPr>
        <w:t>Principals will not know you are interested in their school if it is not marked in this section</w:t>
      </w:r>
      <w:r w:rsidRPr="00DB1B15">
        <w:rPr>
          <w:rFonts w:asciiTheme="minorHAnsi" w:hAnsiTheme="minorHAnsi"/>
        </w:rPr>
        <w:t>.</w:t>
      </w:r>
    </w:p>
    <w:p w14:paraId="6D95D8F8" w14:textId="77777777" w:rsidR="00DB1B15" w:rsidRPr="00DB1B15" w:rsidRDefault="00DB1B15" w:rsidP="00F16E0F">
      <w:pPr>
        <w:pStyle w:val="ListParagraph"/>
        <w:numPr>
          <w:ilvl w:val="0"/>
          <w:numId w:val="13"/>
        </w:numPr>
        <w:rPr>
          <w:rFonts w:asciiTheme="minorHAnsi" w:hAnsiTheme="minorHAnsi"/>
        </w:rPr>
      </w:pPr>
      <w:r w:rsidRPr="00DB1B15">
        <w:rPr>
          <w:rFonts w:asciiTheme="minorHAnsi" w:hAnsiTheme="minorHAnsi"/>
        </w:rPr>
        <w:t xml:space="preserve">After completing all the pages, click </w:t>
      </w:r>
      <w:r w:rsidRPr="00325BCB">
        <w:rPr>
          <w:rFonts w:asciiTheme="minorHAnsi" w:hAnsiTheme="minorHAnsi"/>
          <w:i/>
        </w:rPr>
        <w:t>Finish and Submit</w:t>
      </w:r>
      <w:r w:rsidRPr="00DB1B15">
        <w:rPr>
          <w:rFonts w:asciiTheme="minorHAnsi" w:hAnsiTheme="minorHAnsi"/>
        </w:rPr>
        <w:t>.</w:t>
      </w:r>
    </w:p>
    <w:p w14:paraId="28B19AF4" w14:textId="77777777" w:rsidR="007B6184" w:rsidRPr="00262A3C" w:rsidRDefault="007B6184" w:rsidP="00262A3C">
      <w:pPr>
        <w:pStyle w:val="Heading1"/>
      </w:pPr>
      <w:r w:rsidRPr="001E327C">
        <w:br w:type="page"/>
      </w:r>
      <w:bookmarkStart w:id="13" w:name="_Toc178233450"/>
      <w:r w:rsidR="00262A3C">
        <w:t>Applying for Another Job</w:t>
      </w:r>
      <w:bookmarkEnd w:id="13"/>
      <w:r w:rsidRPr="001E327C">
        <w:fldChar w:fldCharType="begin"/>
      </w:r>
      <w:r w:rsidRPr="001E327C">
        <w:instrText xml:space="preserve"> TC "</w:instrText>
      </w:r>
      <w:bookmarkStart w:id="14" w:name="_Toc33438871"/>
      <w:r w:rsidRPr="001E327C">
        <w:instrText>Returning to the Application</w:instrText>
      </w:r>
      <w:bookmarkEnd w:id="14"/>
      <w:r w:rsidRPr="001E327C">
        <w:instrText xml:space="preserve">" \f C \l "1" </w:instrText>
      </w:r>
      <w:r w:rsidRPr="001E327C">
        <w:fldChar w:fldCharType="end"/>
      </w:r>
    </w:p>
    <w:p w14:paraId="40925C08" w14:textId="77777777" w:rsidR="007B6184" w:rsidRPr="001E327C" w:rsidRDefault="007B6184" w:rsidP="009D1A2E">
      <w:pPr>
        <w:rPr>
          <w:rFonts w:asciiTheme="minorHAnsi" w:hAnsiTheme="minorHAnsi"/>
        </w:rPr>
      </w:pPr>
      <w:r w:rsidRPr="001E327C">
        <w:rPr>
          <w:rFonts w:asciiTheme="minorHAnsi" w:hAnsiTheme="minorHAnsi"/>
        </w:rPr>
        <w:t xml:space="preserve">If later other positions open in which you have interest, </w:t>
      </w:r>
      <w:r w:rsidR="009D1A2E">
        <w:rPr>
          <w:rFonts w:asciiTheme="minorHAnsi" w:hAnsiTheme="minorHAnsi"/>
        </w:rPr>
        <w:t>do not</w:t>
      </w:r>
      <w:r w:rsidRPr="001E327C">
        <w:rPr>
          <w:rFonts w:asciiTheme="minorHAnsi" w:hAnsiTheme="minorHAnsi"/>
        </w:rPr>
        <w:t xml:space="preserve"> start a new application. You </w:t>
      </w:r>
      <w:r w:rsidR="00262A3C">
        <w:rPr>
          <w:rFonts w:asciiTheme="minorHAnsi" w:hAnsiTheme="minorHAnsi"/>
        </w:rPr>
        <w:t>will</w:t>
      </w:r>
      <w:r w:rsidRPr="001E327C">
        <w:rPr>
          <w:rFonts w:asciiTheme="minorHAnsi" w:hAnsiTheme="minorHAnsi"/>
        </w:rPr>
        <w:t xml:space="preserve"> log back in</w:t>
      </w:r>
      <w:r w:rsidR="00262A3C">
        <w:rPr>
          <w:rFonts w:asciiTheme="minorHAnsi" w:hAnsiTheme="minorHAnsi"/>
        </w:rPr>
        <w:t xml:space="preserve"> </w:t>
      </w:r>
      <w:r w:rsidRPr="001E327C">
        <w:rPr>
          <w:rFonts w:asciiTheme="minorHAnsi" w:hAnsiTheme="minorHAnsi"/>
        </w:rPr>
        <w:t>to the account you already created.</w:t>
      </w:r>
    </w:p>
    <w:p w14:paraId="49E16D22" w14:textId="77777777" w:rsidR="007B6184" w:rsidRDefault="00262A3C" w:rsidP="007B6184">
      <w:pPr>
        <w:numPr>
          <w:ilvl w:val="0"/>
          <w:numId w:val="3"/>
        </w:numPr>
        <w:rPr>
          <w:rFonts w:asciiTheme="minorHAnsi" w:hAnsiTheme="minorHAnsi"/>
        </w:rPr>
      </w:pPr>
      <w:r>
        <w:rPr>
          <w:rFonts w:asciiTheme="minorHAnsi" w:hAnsiTheme="minorHAnsi"/>
        </w:rPr>
        <w:t xml:space="preserve">Starting on the </w:t>
      </w:r>
      <w:hyperlink r:id="rId38" w:history="1">
        <w:r w:rsidRPr="00743258">
          <w:rPr>
            <w:rStyle w:val="Hyperlink"/>
            <w:rFonts w:asciiTheme="minorHAnsi" w:hAnsiTheme="minorHAnsi"/>
          </w:rPr>
          <w:t>Work for ASD</w:t>
        </w:r>
      </w:hyperlink>
      <w:r>
        <w:rPr>
          <w:rFonts w:asciiTheme="minorHAnsi" w:hAnsiTheme="minorHAnsi"/>
        </w:rPr>
        <w:t xml:space="preserve"> page, scroll down and click the blue button</w:t>
      </w:r>
      <w:r w:rsidR="007B6184" w:rsidRPr="001E327C">
        <w:rPr>
          <w:rFonts w:asciiTheme="minorHAnsi" w:hAnsiTheme="minorHAnsi"/>
        </w:rPr>
        <w:t xml:space="preserve"> </w:t>
      </w:r>
      <w:r>
        <w:rPr>
          <w:rFonts w:asciiTheme="minorHAnsi" w:hAnsiTheme="minorHAnsi"/>
          <w:i/>
        </w:rPr>
        <w:t>Create or Edit an</w:t>
      </w:r>
      <w:r w:rsidR="007B6184" w:rsidRPr="00DA65F4">
        <w:rPr>
          <w:rFonts w:asciiTheme="minorHAnsi" w:hAnsiTheme="minorHAnsi"/>
          <w:i/>
        </w:rPr>
        <w:t xml:space="preserve"> </w:t>
      </w:r>
      <w:proofErr w:type="gramStart"/>
      <w:r w:rsidR="007B6184" w:rsidRPr="00DA65F4">
        <w:rPr>
          <w:rFonts w:asciiTheme="minorHAnsi" w:hAnsiTheme="minorHAnsi"/>
          <w:i/>
        </w:rPr>
        <w:t>Application</w:t>
      </w:r>
      <w:proofErr w:type="gramEnd"/>
      <w:r w:rsidR="007B6184" w:rsidRPr="001E327C">
        <w:rPr>
          <w:rFonts w:asciiTheme="minorHAnsi" w:hAnsiTheme="minorHAnsi"/>
        </w:rPr>
        <w:t>.</w:t>
      </w:r>
    </w:p>
    <w:p w14:paraId="68247D1A" w14:textId="77777777" w:rsidR="00262A3C" w:rsidRPr="001E327C" w:rsidRDefault="00262A3C" w:rsidP="00262A3C">
      <w:pPr>
        <w:ind w:left="720"/>
        <w:jc w:val="center"/>
        <w:rPr>
          <w:rFonts w:asciiTheme="minorHAnsi" w:hAnsiTheme="minorHAnsi"/>
        </w:rPr>
      </w:pPr>
      <w:r>
        <w:rPr>
          <w:noProof/>
        </w:rPr>
        <w:drawing>
          <wp:inline distT="0" distB="0" distL="0" distR="0" wp14:anchorId="19162C41" wp14:editId="6AED8BF2">
            <wp:extent cx="2218088" cy="515519"/>
            <wp:effectExtent l="0" t="0" r="0" b="0"/>
            <wp:docPr id="13" name="Picture 13" descr="A screenshot of the button to click to create or log into an application; it can be clicked instead of clicking Apply on the job posting." title="Create or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327708" cy="540996"/>
                    </a:xfrm>
                    <a:prstGeom prst="rect">
                      <a:avLst/>
                    </a:prstGeom>
                  </pic:spPr>
                </pic:pic>
              </a:graphicData>
            </a:graphic>
          </wp:inline>
        </w:drawing>
      </w:r>
    </w:p>
    <w:p w14:paraId="5AE040C9" w14:textId="77777777" w:rsidR="00717B52" w:rsidRDefault="00717B52" w:rsidP="00717B52">
      <w:pPr>
        <w:numPr>
          <w:ilvl w:val="1"/>
          <w:numId w:val="3"/>
        </w:numPr>
        <w:rPr>
          <w:rFonts w:asciiTheme="minorHAnsi" w:hAnsiTheme="minorHAnsi"/>
        </w:rPr>
      </w:pPr>
      <w:proofErr w:type="gramStart"/>
      <w:r>
        <w:rPr>
          <w:rFonts w:asciiTheme="minorHAnsi" w:hAnsiTheme="minorHAnsi"/>
        </w:rPr>
        <w:t>Or,</w:t>
      </w:r>
      <w:proofErr w:type="gramEnd"/>
      <w:r>
        <w:rPr>
          <w:rFonts w:asciiTheme="minorHAnsi" w:hAnsiTheme="minorHAnsi"/>
        </w:rPr>
        <w:t xml:space="preserve"> go to the job posting you are interested in and click the red </w:t>
      </w:r>
      <w:r w:rsidRPr="0082461C">
        <w:rPr>
          <w:rFonts w:asciiTheme="minorHAnsi" w:hAnsiTheme="minorHAnsi"/>
          <w:i/>
        </w:rPr>
        <w:t>Apply</w:t>
      </w:r>
      <w:r>
        <w:rPr>
          <w:rFonts w:asciiTheme="minorHAnsi" w:hAnsiTheme="minorHAnsi"/>
        </w:rPr>
        <w:t xml:space="preserve"> button at the upper right.</w:t>
      </w:r>
    </w:p>
    <w:p w14:paraId="68223FE6" w14:textId="77777777" w:rsidR="007B6184" w:rsidRDefault="007B6184" w:rsidP="007B6184">
      <w:pPr>
        <w:numPr>
          <w:ilvl w:val="0"/>
          <w:numId w:val="3"/>
        </w:numPr>
        <w:rPr>
          <w:rFonts w:asciiTheme="minorHAnsi" w:hAnsiTheme="minorHAnsi"/>
        </w:rPr>
      </w:pPr>
      <w:r w:rsidRPr="001E327C">
        <w:rPr>
          <w:rFonts w:asciiTheme="minorHAnsi" w:hAnsiTheme="minorHAnsi"/>
        </w:rPr>
        <w:t xml:space="preserve">Enter the email address and password you provided earlier and click </w:t>
      </w:r>
      <w:r w:rsidR="00262A3C">
        <w:rPr>
          <w:rFonts w:asciiTheme="minorHAnsi" w:hAnsiTheme="minorHAnsi"/>
          <w:i/>
        </w:rPr>
        <w:t>LOGIN</w:t>
      </w:r>
      <w:r w:rsidRPr="001E327C">
        <w:rPr>
          <w:rFonts w:asciiTheme="minorHAnsi" w:hAnsiTheme="minorHAnsi"/>
        </w:rPr>
        <w:t>.</w:t>
      </w:r>
    </w:p>
    <w:p w14:paraId="04FA5571" w14:textId="77777777" w:rsidR="00262A3C" w:rsidRDefault="00262A3C" w:rsidP="007B6184">
      <w:pPr>
        <w:numPr>
          <w:ilvl w:val="0"/>
          <w:numId w:val="3"/>
        </w:numPr>
        <w:rPr>
          <w:rFonts w:asciiTheme="minorHAnsi" w:hAnsiTheme="minorHAnsi"/>
        </w:rPr>
      </w:pPr>
      <w:r>
        <w:rPr>
          <w:rFonts w:asciiTheme="minorHAnsi" w:hAnsiTheme="minorHAnsi"/>
        </w:rPr>
        <w:t>Once logged in, you will see all the information you provided previously. Review it and update it as needed.</w:t>
      </w:r>
    </w:p>
    <w:p w14:paraId="12AC7F55" w14:textId="77777777" w:rsidR="00262A3C" w:rsidRDefault="00262A3C" w:rsidP="007B6184">
      <w:pPr>
        <w:numPr>
          <w:ilvl w:val="0"/>
          <w:numId w:val="3"/>
        </w:numPr>
        <w:rPr>
          <w:rFonts w:asciiTheme="minorHAnsi" w:hAnsiTheme="minorHAnsi"/>
        </w:rPr>
      </w:pPr>
      <w:r>
        <w:rPr>
          <w:rFonts w:asciiTheme="minorHAnsi" w:hAnsiTheme="minorHAnsi"/>
        </w:rPr>
        <w:t>On the Vacancy Desired page, checkmark whichever new Job ID you are interested in. Uncheck any position you are no longer interested in.</w:t>
      </w:r>
    </w:p>
    <w:p w14:paraId="7E9DAAF4" w14:textId="77777777" w:rsidR="00262A3C" w:rsidRDefault="00262A3C" w:rsidP="007B6184">
      <w:pPr>
        <w:numPr>
          <w:ilvl w:val="0"/>
          <w:numId w:val="3"/>
        </w:numPr>
        <w:rPr>
          <w:rFonts w:asciiTheme="minorHAnsi" w:hAnsiTheme="minorHAnsi"/>
        </w:rPr>
      </w:pPr>
      <w:r>
        <w:rPr>
          <w:rFonts w:asciiTheme="minorHAnsi" w:hAnsiTheme="minorHAnsi"/>
        </w:rPr>
        <w:t xml:space="preserve">Choosing a new Job ID or position may create new pages in the application. Review the rest of the pages to be sure </w:t>
      </w:r>
      <w:proofErr w:type="gramStart"/>
      <w:r>
        <w:rPr>
          <w:rFonts w:asciiTheme="minorHAnsi" w:hAnsiTheme="minorHAnsi"/>
        </w:rPr>
        <w:t>all of</w:t>
      </w:r>
      <w:proofErr w:type="gramEnd"/>
      <w:r>
        <w:rPr>
          <w:rFonts w:asciiTheme="minorHAnsi" w:hAnsiTheme="minorHAnsi"/>
        </w:rPr>
        <w:t xml:space="preserve"> the required questions are complete.</w:t>
      </w:r>
    </w:p>
    <w:p w14:paraId="01B452FF" w14:textId="77777777" w:rsidR="00262A3C" w:rsidRDefault="00262A3C" w:rsidP="007B6184">
      <w:pPr>
        <w:numPr>
          <w:ilvl w:val="0"/>
          <w:numId w:val="3"/>
        </w:numPr>
        <w:rPr>
          <w:rFonts w:asciiTheme="minorHAnsi" w:hAnsiTheme="minorHAnsi"/>
        </w:rPr>
      </w:pPr>
      <w:r>
        <w:rPr>
          <w:rFonts w:asciiTheme="minorHAnsi" w:hAnsiTheme="minorHAnsi"/>
        </w:rPr>
        <w:t xml:space="preserve">Click </w:t>
      </w:r>
      <w:r w:rsidRPr="00262A3C">
        <w:rPr>
          <w:rFonts w:asciiTheme="minorHAnsi" w:hAnsiTheme="minorHAnsi"/>
          <w:i/>
        </w:rPr>
        <w:t>Finish and Submit</w:t>
      </w:r>
      <w:r>
        <w:rPr>
          <w:rFonts w:asciiTheme="minorHAnsi" w:hAnsiTheme="minorHAnsi"/>
        </w:rPr>
        <w:t xml:space="preserve"> when complete.</w:t>
      </w:r>
    </w:p>
    <w:p w14:paraId="7DE0B9F4" w14:textId="77777777" w:rsidR="00262A3C" w:rsidRPr="001E327C" w:rsidRDefault="00262A3C" w:rsidP="00262A3C">
      <w:pPr>
        <w:numPr>
          <w:ilvl w:val="0"/>
          <w:numId w:val="3"/>
        </w:numPr>
        <w:rPr>
          <w:rFonts w:asciiTheme="minorHAnsi" w:hAnsiTheme="minorHAnsi"/>
        </w:rPr>
      </w:pPr>
      <w:r w:rsidRPr="001E327C">
        <w:rPr>
          <w:rFonts w:asciiTheme="minorHAnsi" w:hAnsiTheme="minorHAnsi"/>
        </w:rPr>
        <w:t>On the last page, you will have the option to print the application.</w:t>
      </w:r>
    </w:p>
    <w:p w14:paraId="314AC420" w14:textId="77777777" w:rsidR="0082461C" w:rsidRDefault="00262A3C" w:rsidP="0082461C">
      <w:pPr>
        <w:numPr>
          <w:ilvl w:val="0"/>
          <w:numId w:val="3"/>
        </w:numPr>
        <w:rPr>
          <w:rFonts w:asciiTheme="minorHAnsi" w:hAnsiTheme="minorHAnsi"/>
        </w:rPr>
      </w:pPr>
      <w:r>
        <w:rPr>
          <w:rFonts w:asciiTheme="minorHAnsi" w:hAnsiTheme="minorHAnsi"/>
        </w:rPr>
        <w:t>When</w:t>
      </w:r>
      <w:r w:rsidRPr="001E327C">
        <w:rPr>
          <w:rFonts w:asciiTheme="minorHAnsi" w:hAnsiTheme="minorHAnsi"/>
        </w:rPr>
        <w:t xml:space="preserve"> the application is successfully submitted you will receive an email confirming your application and listing the positions for which you applied.</w:t>
      </w:r>
      <w:r>
        <w:t xml:space="preserve"> </w:t>
      </w:r>
    </w:p>
    <w:p w14:paraId="1C52BB32" w14:textId="77777777" w:rsidR="0082461C" w:rsidRDefault="0082461C" w:rsidP="0082461C">
      <w:pPr>
        <w:rPr>
          <w:rFonts w:asciiTheme="minorHAnsi" w:hAnsiTheme="minorHAnsi"/>
        </w:rPr>
      </w:pPr>
    </w:p>
    <w:p w14:paraId="2CE43027" w14:textId="77777777" w:rsidR="0082461C" w:rsidRDefault="0082461C" w:rsidP="0082461C">
      <w:pPr>
        <w:pStyle w:val="Heading1"/>
      </w:pPr>
      <w:bookmarkStart w:id="15" w:name="_Toc178233451"/>
      <w:r>
        <w:t>No Longer Interested</w:t>
      </w:r>
      <w:bookmarkEnd w:id="15"/>
    </w:p>
    <w:p w14:paraId="49180A7B" w14:textId="77777777" w:rsidR="0082461C" w:rsidRDefault="0082461C" w:rsidP="0082461C">
      <w:pPr>
        <w:rPr>
          <w:rFonts w:asciiTheme="minorHAnsi" w:hAnsiTheme="minorHAnsi"/>
        </w:rPr>
      </w:pPr>
      <w:r>
        <w:rPr>
          <w:rFonts w:asciiTheme="minorHAnsi" w:hAnsiTheme="minorHAnsi"/>
        </w:rPr>
        <w:t xml:space="preserve">If after submitting your </w:t>
      </w:r>
      <w:proofErr w:type="gramStart"/>
      <w:r>
        <w:rPr>
          <w:rFonts w:asciiTheme="minorHAnsi" w:hAnsiTheme="minorHAnsi"/>
        </w:rPr>
        <w:t>application</w:t>
      </w:r>
      <w:proofErr w:type="gramEnd"/>
      <w:r>
        <w:rPr>
          <w:rFonts w:asciiTheme="minorHAnsi" w:hAnsiTheme="minorHAnsi"/>
        </w:rPr>
        <w:t xml:space="preserve"> you decide you are no longer interested in the position:</w:t>
      </w:r>
    </w:p>
    <w:p w14:paraId="3A56E102" w14:textId="77777777" w:rsidR="0082461C" w:rsidRPr="0082461C" w:rsidRDefault="0082461C" w:rsidP="0082461C">
      <w:pPr>
        <w:pStyle w:val="ListParagraph"/>
        <w:numPr>
          <w:ilvl w:val="0"/>
          <w:numId w:val="14"/>
        </w:numPr>
        <w:rPr>
          <w:rFonts w:asciiTheme="minorHAnsi" w:hAnsiTheme="minorHAnsi"/>
        </w:rPr>
      </w:pPr>
      <w:r w:rsidRPr="0082461C">
        <w:rPr>
          <w:rFonts w:asciiTheme="minorHAnsi" w:hAnsiTheme="minorHAnsi"/>
        </w:rPr>
        <w:t>Log back into your application and go to the Vacancy Desired page and/or Position Desired page.</w:t>
      </w:r>
    </w:p>
    <w:p w14:paraId="3202D8C7" w14:textId="77777777" w:rsidR="0082461C" w:rsidRPr="0082461C" w:rsidRDefault="0082461C" w:rsidP="0082461C">
      <w:pPr>
        <w:pStyle w:val="ListParagraph"/>
        <w:numPr>
          <w:ilvl w:val="0"/>
          <w:numId w:val="14"/>
        </w:numPr>
        <w:rPr>
          <w:rFonts w:asciiTheme="minorHAnsi" w:hAnsiTheme="minorHAnsi"/>
        </w:rPr>
      </w:pPr>
      <w:r w:rsidRPr="0082461C">
        <w:rPr>
          <w:rFonts w:asciiTheme="minorHAnsi" w:hAnsiTheme="minorHAnsi"/>
        </w:rPr>
        <w:t>Uncheck the box next to the Job ID</w:t>
      </w:r>
      <w:r>
        <w:rPr>
          <w:rFonts w:asciiTheme="minorHAnsi" w:hAnsiTheme="minorHAnsi"/>
        </w:rPr>
        <w:t xml:space="preserve"> or content area</w:t>
      </w:r>
      <w:r w:rsidRPr="0082461C">
        <w:rPr>
          <w:rFonts w:asciiTheme="minorHAnsi" w:hAnsiTheme="minorHAnsi"/>
        </w:rPr>
        <w:t xml:space="preserve"> you no longer want to be considered for.</w:t>
      </w:r>
    </w:p>
    <w:p w14:paraId="324315F9" w14:textId="77777777" w:rsidR="0082461C" w:rsidRDefault="0082461C" w:rsidP="0082461C">
      <w:pPr>
        <w:pStyle w:val="ListParagraph"/>
        <w:numPr>
          <w:ilvl w:val="1"/>
          <w:numId w:val="14"/>
        </w:numPr>
        <w:rPr>
          <w:rFonts w:asciiTheme="minorHAnsi" w:hAnsiTheme="minorHAnsi"/>
        </w:rPr>
      </w:pPr>
      <w:r w:rsidRPr="0082461C">
        <w:rPr>
          <w:rFonts w:asciiTheme="minorHAnsi" w:hAnsiTheme="minorHAnsi"/>
        </w:rPr>
        <w:t>If the Job ID/position has already closed, it will not be listed. If this occurs, please call us at 907-742-4115 to let us know you are no longer interested in the position.</w:t>
      </w:r>
    </w:p>
    <w:p w14:paraId="52AEB677" w14:textId="77777777" w:rsidR="0082461C" w:rsidRPr="0082461C" w:rsidRDefault="0082461C" w:rsidP="0082461C">
      <w:pPr>
        <w:pStyle w:val="ListParagraph"/>
        <w:numPr>
          <w:ilvl w:val="0"/>
          <w:numId w:val="14"/>
        </w:numPr>
        <w:rPr>
          <w:rFonts w:asciiTheme="minorHAnsi" w:hAnsiTheme="minorHAnsi"/>
        </w:rPr>
      </w:pPr>
      <w:r>
        <w:rPr>
          <w:rFonts w:asciiTheme="minorHAnsi" w:hAnsiTheme="minorHAnsi"/>
        </w:rPr>
        <w:t xml:space="preserve">Click </w:t>
      </w:r>
      <w:r w:rsidRPr="0082461C">
        <w:rPr>
          <w:rFonts w:asciiTheme="minorHAnsi" w:hAnsiTheme="minorHAnsi"/>
          <w:i/>
        </w:rPr>
        <w:t>Finish and Submit</w:t>
      </w:r>
      <w:r>
        <w:rPr>
          <w:rFonts w:asciiTheme="minorHAnsi" w:hAnsiTheme="minorHAnsi"/>
        </w:rPr>
        <w:t>.</w:t>
      </w:r>
    </w:p>
    <w:sectPr w:rsidR="0082461C" w:rsidRPr="0082461C" w:rsidSect="004C4DB5">
      <w:footerReference w:type="even" r:id="rId40"/>
      <w:footerReference w:type="default" r:id="rId4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AE0A45" w14:textId="77777777" w:rsidR="00491601" w:rsidRDefault="00491601">
      <w:r>
        <w:separator/>
      </w:r>
    </w:p>
  </w:endnote>
  <w:endnote w:type="continuationSeparator" w:id="0">
    <w:p w14:paraId="3651932B" w14:textId="77777777" w:rsidR="00491601" w:rsidRDefault="00491601">
      <w:r>
        <w:continuationSeparator/>
      </w:r>
    </w:p>
  </w:endnote>
  <w:endnote w:type="continuationNotice" w:id="1">
    <w:p w14:paraId="09C39355" w14:textId="77777777" w:rsidR="000F0B5B" w:rsidRDefault="000F0B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A4CDC" w14:textId="77777777" w:rsidR="00C447FF" w:rsidRDefault="005659A5" w:rsidP="004C4D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3343752E" w14:textId="77777777" w:rsidR="00C447FF" w:rsidRDefault="00C447FF" w:rsidP="004C4D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0227816"/>
      <w:docPartObj>
        <w:docPartGallery w:val="Page Numbers (Bottom of Page)"/>
        <w:docPartUnique/>
      </w:docPartObj>
    </w:sdtPr>
    <w:sdtEndPr>
      <w:rPr>
        <w:noProof/>
      </w:rPr>
    </w:sdtEndPr>
    <w:sdtContent>
      <w:p w14:paraId="3686A528" w14:textId="77777777" w:rsidR="00D27E5C" w:rsidRDefault="00D27E5C">
        <w:pPr>
          <w:pStyle w:val="Footer"/>
          <w:jc w:val="center"/>
        </w:pPr>
        <w:r>
          <w:fldChar w:fldCharType="begin"/>
        </w:r>
        <w:r>
          <w:instrText xml:space="preserve"> PAGE   \* MERGEFORMAT </w:instrText>
        </w:r>
        <w:r>
          <w:fldChar w:fldCharType="separate"/>
        </w:r>
        <w:r w:rsidR="000D4779">
          <w:rPr>
            <w:noProof/>
          </w:rPr>
          <w:t>8</w:t>
        </w:r>
        <w:r>
          <w:rPr>
            <w:noProof/>
          </w:rPr>
          <w:fldChar w:fldCharType="end"/>
        </w:r>
      </w:p>
    </w:sdtContent>
  </w:sdt>
  <w:p w14:paraId="667ABC7B" w14:textId="77777777" w:rsidR="00C447FF" w:rsidRDefault="0004487C" w:rsidP="004C4DB5">
    <w:pPr>
      <w:pStyle w:val="Footer"/>
      <w:ind w:right="360"/>
      <w:rPr>
        <w:rFonts w:asciiTheme="minorHAnsi" w:hAnsiTheme="minorHAnsi"/>
        <w:sz w:val="20"/>
        <w:szCs w:val="20"/>
      </w:rPr>
    </w:pPr>
    <w:r>
      <w:rPr>
        <w:rFonts w:asciiTheme="minorHAnsi" w:hAnsiTheme="minorHAnsi"/>
        <w:sz w:val="20"/>
        <w:szCs w:val="20"/>
      </w:rPr>
      <w:t xml:space="preserve">HR TM </w:t>
    </w:r>
    <w:r w:rsidR="00D27E5C">
      <w:rPr>
        <w:rFonts w:asciiTheme="minorHAnsi" w:hAnsiTheme="minorHAnsi"/>
        <w:sz w:val="20"/>
        <w:szCs w:val="20"/>
      </w:rPr>
      <w:t xml:space="preserve">Application </w:t>
    </w:r>
    <w:r>
      <w:rPr>
        <w:rFonts w:asciiTheme="minorHAnsi" w:hAnsiTheme="minorHAnsi"/>
        <w:sz w:val="20"/>
        <w:szCs w:val="20"/>
      </w:rPr>
      <w:t xml:space="preserve">System </w:t>
    </w:r>
    <w:r w:rsidR="00D27E5C">
      <w:rPr>
        <w:rFonts w:asciiTheme="minorHAnsi" w:hAnsiTheme="minorHAnsi"/>
        <w:sz w:val="20"/>
        <w:szCs w:val="20"/>
      </w:rPr>
      <w:t>Guide</w:t>
    </w:r>
  </w:p>
  <w:p w14:paraId="0D9DA96E" w14:textId="0301A7B6" w:rsidR="00D27E5C" w:rsidRPr="00554D46" w:rsidRDefault="00C21CBD" w:rsidP="004C4DB5">
    <w:pPr>
      <w:pStyle w:val="Footer"/>
      <w:ind w:right="360"/>
      <w:rPr>
        <w:rFonts w:asciiTheme="minorHAnsi" w:hAnsiTheme="minorHAnsi"/>
        <w:sz w:val="20"/>
        <w:szCs w:val="20"/>
      </w:rPr>
    </w:pPr>
    <w:r>
      <w:rPr>
        <w:rFonts w:asciiTheme="minorHAnsi" w:hAnsiTheme="minorHAnsi"/>
        <w:sz w:val="20"/>
        <w:szCs w:val="20"/>
      </w:rPr>
      <w:t>6/6/2024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D0B953" w14:textId="77777777" w:rsidR="00491601" w:rsidRDefault="00491601">
      <w:r>
        <w:separator/>
      </w:r>
    </w:p>
  </w:footnote>
  <w:footnote w:type="continuationSeparator" w:id="0">
    <w:p w14:paraId="5C8BA6F7" w14:textId="77777777" w:rsidR="00491601" w:rsidRDefault="00491601">
      <w:r>
        <w:continuationSeparator/>
      </w:r>
    </w:p>
  </w:footnote>
  <w:footnote w:type="continuationNotice" w:id="1">
    <w:p w14:paraId="3625D0A0" w14:textId="77777777" w:rsidR="000F0B5B" w:rsidRDefault="000F0B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A321A"/>
    <w:multiLevelType w:val="hybridMultilevel"/>
    <w:tmpl w:val="4E8E1C34"/>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720"/>
        </w:tabs>
        <w:ind w:left="720" w:hanging="360"/>
      </w:pPr>
      <w:rPr>
        <w:rFonts w:hint="default"/>
      </w:rPr>
    </w:lvl>
    <w:lvl w:ilvl="2" w:tplc="0409000F">
      <w:start w:val="1"/>
      <w:numFmt w:val="decimal"/>
      <w:lvlText w:val="%3."/>
      <w:lvlJc w:val="left"/>
      <w:pPr>
        <w:tabs>
          <w:tab w:val="num" w:pos="720"/>
        </w:tabs>
        <w:ind w:left="720" w:hanging="360"/>
      </w:pPr>
      <w:rPr>
        <w:rFonts w:hint="default"/>
      </w:rPr>
    </w:lvl>
    <w:lvl w:ilvl="3" w:tplc="0409000F">
      <w:start w:val="1"/>
      <w:numFmt w:val="decimal"/>
      <w:lvlText w:val="%4."/>
      <w:lvlJc w:val="left"/>
      <w:pPr>
        <w:tabs>
          <w:tab w:val="num" w:pos="720"/>
        </w:tabs>
        <w:ind w:left="720" w:hanging="360"/>
      </w:pPr>
      <w:rPr>
        <w:rFonts w:hint="default"/>
      </w:rPr>
    </w:lvl>
    <w:lvl w:ilvl="4" w:tplc="04090019">
      <w:start w:val="1"/>
      <w:numFmt w:val="lowerLetter"/>
      <w:lvlText w:val="%5."/>
      <w:lvlJc w:val="left"/>
      <w:pPr>
        <w:tabs>
          <w:tab w:val="num" w:pos="1440"/>
        </w:tabs>
        <w:ind w:left="1440" w:hanging="360"/>
      </w:pPr>
      <w:rPr>
        <w:rFonts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6F769F"/>
    <w:multiLevelType w:val="hybridMultilevel"/>
    <w:tmpl w:val="696496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2941E9"/>
    <w:multiLevelType w:val="hybridMultilevel"/>
    <w:tmpl w:val="B9847F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D63A0C"/>
    <w:multiLevelType w:val="hybridMultilevel"/>
    <w:tmpl w:val="65C25E58"/>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720"/>
        </w:tabs>
        <w:ind w:left="720" w:hanging="360"/>
      </w:pPr>
      <w:rPr>
        <w:rFonts w:hint="default"/>
      </w:rPr>
    </w:lvl>
    <w:lvl w:ilvl="2" w:tplc="0409000F">
      <w:start w:val="1"/>
      <w:numFmt w:val="decimal"/>
      <w:lvlText w:val="%3."/>
      <w:lvlJc w:val="left"/>
      <w:pPr>
        <w:tabs>
          <w:tab w:val="num" w:pos="720"/>
        </w:tabs>
        <w:ind w:left="720" w:hanging="360"/>
      </w:pPr>
      <w:rPr>
        <w:rFonts w:hint="default"/>
      </w:rPr>
    </w:lvl>
    <w:lvl w:ilvl="3" w:tplc="0409000F">
      <w:start w:val="1"/>
      <w:numFmt w:val="decimal"/>
      <w:lvlText w:val="%4."/>
      <w:lvlJc w:val="left"/>
      <w:pPr>
        <w:tabs>
          <w:tab w:val="num" w:pos="720"/>
        </w:tabs>
        <w:ind w:left="720" w:hanging="360"/>
      </w:pPr>
      <w:rPr>
        <w:rFonts w:hint="default"/>
      </w:rPr>
    </w:lvl>
    <w:lvl w:ilvl="4" w:tplc="04090019">
      <w:start w:val="1"/>
      <w:numFmt w:val="lowerLetter"/>
      <w:lvlText w:val="%5."/>
      <w:lvlJc w:val="left"/>
      <w:pPr>
        <w:tabs>
          <w:tab w:val="num" w:pos="1440"/>
        </w:tabs>
        <w:ind w:left="1440" w:hanging="360"/>
      </w:pPr>
      <w:rPr>
        <w:rFonts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3622BE"/>
    <w:multiLevelType w:val="hybridMultilevel"/>
    <w:tmpl w:val="504CD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44097"/>
    <w:multiLevelType w:val="hybridMultilevel"/>
    <w:tmpl w:val="2BE2E5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4D2086"/>
    <w:multiLevelType w:val="hybridMultilevel"/>
    <w:tmpl w:val="4E8E1C3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720"/>
        </w:tabs>
        <w:ind w:left="720" w:hanging="360"/>
      </w:pPr>
      <w:rPr>
        <w:rFonts w:hint="default"/>
      </w:rPr>
    </w:lvl>
    <w:lvl w:ilvl="2" w:tplc="FFFFFFFF">
      <w:start w:val="1"/>
      <w:numFmt w:val="decimal"/>
      <w:lvlText w:val="%3."/>
      <w:lvlJc w:val="left"/>
      <w:pPr>
        <w:tabs>
          <w:tab w:val="num" w:pos="720"/>
        </w:tabs>
        <w:ind w:left="720" w:hanging="360"/>
      </w:pPr>
      <w:rPr>
        <w:rFonts w:hint="default"/>
      </w:rPr>
    </w:lvl>
    <w:lvl w:ilvl="3" w:tplc="FFFFFFFF">
      <w:start w:val="1"/>
      <w:numFmt w:val="decimal"/>
      <w:lvlText w:val="%4."/>
      <w:lvlJc w:val="left"/>
      <w:pPr>
        <w:tabs>
          <w:tab w:val="num" w:pos="720"/>
        </w:tabs>
        <w:ind w:left="720" w:hanging="360"/>
      </w:pPr>
      <w:rPr>
        <w:rFonts w:hint="default"/>
      </w:rPr>
    </w:lvl>
    <w:lvl w:ilvl="4" w:tplc="FFFFFFFF">
      <w:start w:val="1"/>
      <w:numFmt w:val="lowerLetter"/>
      <w:lvlText w:val="%5."/>
      <w:lvlJc w:val="left"/>
      <w:pPr>
        <w:tabs>
          <w:tab w:val="num" w:pos="1440"/>
        </w:tabs>
        <w:ind w:left="1440" w:hanging="360"/>
      </w:pPr>
      <w:rPr>
        <w:rFonts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5760DC"/>
    <w:multiLevelType w:val="hybridMultilevel"/>
    <w:tmpl w:val="6CB6E20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F927249"/>
    <w:multiLevelType w:val="hybridMultilevel"/>
    <w:tmpl w:val="E7D2F590"/>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720"/>
        </w:tabs>
        <w:ind w:left="720" w:hanging="360"/>
      </w:pPr>
      <w:rPr>
        <w:rFonts w:hint="default"/>
      </w:rPr>
    </w:lvl>
    <w:lvl w:ilvl="2" w:tplc="0409000F">
      <w:start w:val="1"/>
      <w:numFmt w:val="decimal"/>
      <w:lvlText w:val="%3."/>
      <w:lvlJc w:val="left"/>
      <w:pPr>
        <w:tabs>
          <w:tab w:val="num" w:pos="720"/>
        </w:tabs>
        <w:ind w:left="720" w:hanging="360"/>
      </w:pPr>
      <w:rPr>
        <w:rFonts w:hint="default"/>
      </w:rPr>
    </w:lvl>
    <w:lvl w:ilvl="3" w:tplc="0409000F">
      <w:start w:val="1"/>
      <w:numFmt w:val="decimal"/>
      <w:lvlText w:val="%4."/>
      <w:lvlJc w:val="left"/>
      <w:pPr>
        <w:tabs>
          <w:tab w:val="num" w:pos="720"/>
        </w:tabs>
        <w:ind w:left="720" w:hanging="360"/>
      </w:pPr>
      <w:rPr>
        <w:rFonts w:hint="default"/>
      </w:rPr>
    </w:lvl>
    <w:lvl w:ilvl="4" w:tplc="04090019">
      <w:start w:val="1"/>
      <w:numFmt w:val="lowerLetter"/>
      <w:lvlText w:val="%5."/>
      <w:lvlJc w:val="left"/>
      <w:pPr>
        <w:tabs>
          <w:tab w:val="num" w:pos="1440"/>
        </w:tabs>
        <w:ind w:left="1440" w:hanging="360"/>
      </w:pPr>
      <w:rPr>
        <w:rFonts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0975EA"/>
    <w:multiLevelType w:val="hybridMultilevel"/>
    <w:tmpl w:val="2D3A5EAA"/>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720"/>
        </w:tabs>
        <w:ind w:left="720" w:hanging="360"/>
      </w:pPr>
      <w:rPr>
        <w:rFonts w:hint="default"/>
      </w:rPr>
    </w:lvl>
    <w:lvl w:ilvl="2" w:tplc="0409000F">
      <w:start w:val="1"/>
      <w:numFmt w:val="decimal"/>
      <w:lvlText w:val="%3."/>
      <w:lvlJc w:val="left"/>
      <w:pPr>
        <w:tabs>
          <w:tab w:val="num" w:pos="720"/>
        </w:tabs>
        <w:ind w:left="720" w:hanging="360"/>
      </w:pPr>
      <w:rPr>
        <w:rFonts w:hint="default"/>
      </w:rPr>
    </w:lvl>
    <w:lvl w:ilvl="3" w:tplc="0409000F">
      <w:start w:val="1"/>
      <w:numFmt w:val="decimal"/>
      <w:lvlText w:val="%4."/>
      <w:lvlJc w:val="left"/>
      <w:pPr>
        <w:tabs>
          <w:tab w:val="num" w:pos="720"/>
        </w:tabs>
        <w:ind w:left="720" w:hanging="360"/>
      </w:pPr>
      <w:rPr>
        <w:rFonts w:hint="default"/>
      </w:rPr>
    </w:lvl>
    <w:lvl w:ilvl="4" w:tplc="04090019">
      <w:start w:val="1"/>
      <w:numFmt w:val="lowerLetter"/>
      <w:lvlText w:val="%5."/>
      <w:lvlJc w:val="left"/>
      <w:pPr>
        <w:tabs>
          <w:tab w:val="num" w:pos="1440"/>
        </w:tabs>
        <w:ind w:left="1440" w:hanging="360"/>
      </w:pPr>
      <w:rPr>
        <w:rFonts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6208E7"/>
    <w:multiLevelType w:val="hybridMultilevel"/>
    <w:tmpl w:val="49A48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DB4727"/>
    <w:multiLevelType w:val="hybridMultilevel"/>
    <w:tmpl w:val="B1A807A4"/>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720"/>
        </w:tabs>
        <w:ind w:left="720" w:hanging="360"/>
      </w:pPr>
      <w:rPr>
        <w:rFonts w:hint="default"/>
      </w:rPr>
    </w:lvl>
    <w:lvl w:ilvl="2" w:tplc="0409000F">
      <w:start w:val="1"/>
      <w:numFmt w:val="decimal"/>
      <w:lvlText w:val="%3."/>
      <w:lvlJc w:val="left"/>
      <w:pPr>
        <w:tabs>
          <w:tab w:val="num" w:pos="720"/>
        </w:tabs>
        <w:ind w:left="720" w:hanging="360"/>
      </w:pPr>
      <w:rPr>
        <w:rFonts w:hint="default"/>
      </w:rPr>
    </w:lvl>
    <w:lvl w:ilvl="3" w:tplc="0409000F">
      <w:start w:val="1"/>
      <w:numFmt w:val="decimal"/>
      <w:lvlText w:val="%4."/>
      <w:lvlJc w:val="left"/>
      <w:pPr>
        <w:tabs>
          <w:tab w:val="num" w:pos="720"/>
        </w:tabs>
        <w:ind w:left="720" w:hanging="360"/>
      </w:pPr>
      <w:rPr>
        <w:rFonts w:hint="default"/>
      </w:rPr>
    </w:lvl>
    <w:lvl w:ilvl="4" w:tplc="04090019">
      <w:start w:val="1"/>
      <w:numFmt w:val="lowerLetter"/>
      <w:lvlText w:val="%5."/>
      <w:lvlJc w:val="left"/>
      <w:pPr>
        <w:tabs>
          <w:tab w:val="num" w:pos="1440"/>
        </w:tabs>
        <w:ind w:left="1440" w:hanging="360"/>
      </w:pPr>
      <w:rPr>
        <w:rFonts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3D7A3D"/>
    <w:multiLevelType w:val="hybridMultilevel"/>
    <w:tmpl w:val="89A4F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58737E"/>
    <w:multiLevelType w:val="hybridMultilevel"/>
    <w:tmpl w:val="CF546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0928BB"/>
    <w:multiLevelType w:val="hybridMultilevel"/>
    <w:tmpl w:val="88F45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971572">
    <w:abstractNumId w:val="1"/>
  </w:num>
  <w:num w:numId="2" w16cid:durableId="831868844">
    <w:abstractNumId w:val="0"/>
  </w:num>
  <w:num w:numId="3" w16cid:durableId="1417168630">
    <w:abstractNumId w:val="7"/>
  </w:num>
  <w:num w:numId="4" w16cid:durableId="1288123827">
    <w:abstractNumId w:val="4"/>
  </w:num>
  <w:num w:numId="5" w16cid:durableId="377710141">
    <w:abstractNumId w:val="13"/>
  </w:num>
  <w:num w:numId="6" w16cid:durableId="1427847131">
    <w:abstractNumId w:val="10"/>
  </w:num>
  <w:num w:numId="7" w16cid:durableId="306516803">
    <w:abstractNumId w:val="12"/>
  </w:num>
  <w:num w:numId="8" w16cid:durableId="943654392">
    <w:abstractNumId w:val="14"/>
  </w:num>
  <w:num w:numId="9" w16cid:durableId="1250116109">
    <w:abstractNumId w:val="9"/>
  </w:num>
  <w:num w:numId="10" w16cid:durableId="430787156">
    <w:abstractNumId w:val="11"/>
  </w:num>
  <w:num w:numId="11" w16cid:durableId="7370582">
    <w:abstractNumId w:val="8"/>
  </w:num>
  <w:num w:numId="12" w16cid:durableId="59377390">
    <w:abstractNumId w:val="3"/>
  </w:num>
  <w:num w:numId="13" w16cid:durableId="1968001540">
    <w:abstractNumId w:val="2"/>
  </w:num>
  <w:num w:numId="14" w16cid:durableId="1502625161">
    <w:abstractNumId w:val="5"/>
  </w:num>
  <w:num w:numId="15" w16cid:durableId="2038044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184"/>
    <w:rsid w:val="000209AC"/>
    <w:rsid w:val="0004487C"/>
    <w:rsid w:val="000B373C"/>
    <w:rsid w:val="000B3D5A"/>
    <w:rsid w:val="000D4779"/>
    <w:rsid w:val="000E4757"/>
    <w:rsid w:val="000E5175"/>
    <w:rsid w:val="000E73C1"/>
    <w:rsid w:val="000F0B5B"/>
    <w:rsid w:val="001067D2"/>
    <w:rsid w:val="001216B2"/>
    <w:rsid w:val="001B5E32"/>
    <w:rsid w:val="001F6718"/>
    <w:rsid w:val="0020230D"/>
    <w:rsid w:val="00226B7E"/>
    <w:rsid w:val="00262A3C"/>
    <w:rsid w:val="002C3DFC"/>
    <w:rsid w:val="002D0C2E"/>
    <w:rsid w:val="002E35D4"/>
    <w:rsid w:val="00325BCB"/>
    <w:rsid w:val="003426EC"/>
    <w:rsid w:val="003554E8"/>
    <w:rsid w:val="00366B03"/>
    <w:rsid w:val="00376BC9"/>
    <w:rsid w:val="00414451"/>
    <w:rsid w:val="004644F9"/>
    <w:rsid w:val="00473E2B"/>
    <w:rsid w:val="00491601"/>
    <w:rsid w:val="004A6FC7"/>
    <w:rsid w:val="004C4DB5"/>
    <w:rsid w:val="004E2C15"/>
    <w:rsid w:val="00507F2B"/>
    <w:rsid w:val="00526D9F"/>
    <w:rsid w:val="005659A5"/>
    <w:rsid w:val="00566969"/>
    <w:rsid w:val="00580DB5"/>
    <w:rsid w:val="005E5FD0"/>
    <w:rsid w:val="005F1A32"/>
    <w:rsid w:val="00625057"/>
    <w:rsid w:val="00652AF2"/>
    <w:rsid w:val="006B314B"/>
    <w:rsid w:val="006C092A"/>
    <w:rsid w:val="00717B52"/>
    <w:rsid w:val="00743258"/>
    <w:rsid w:val="007460F6"/>
    <w:rsid w:val="00790052"/>
    <w:rsid w:val="007B6184"/>
    <w:rsid w:val="0082461C"/>
    <w:rsid w:val="008957BE"/>
    <w:rsid w:val="008B2C5A"/>
    <w:rsid w:val="008D15D8"/>
    <w:rsid w:val="008D4125"/>
    <w:rsid w:val="009046B0"/>
    <w:rsid w:val="00944162"/>
    <w:rsid w:val="00957B62"/>
    <w:rsid w:val="00970517"/>
    <w:rsid w:val="00972E23"/>
    <w:rsid w:val="00983184"/>
    <w:rsid w:val="00994371"/>
    <w:rsid w:val="009D1A2E"/>
    <w:rsid w:val="00A315CF"/>
    <w:rsid w:val="00A444DE"/>
    <w:rsid w:val="00A45C1F"/>
    <w:rsid w:val="00A543E6"/>
    <w:rsid w:val="00A572D4"/>
    <w:rsid w:val="00A674C1"/>
    <w:rsid w:val="00B11224"/>
    <w:rsid w:val="00C17687"/>
    <w:rsid w:val="00C21CBD"/>
    <w:rsid w:val="00C25C1E"/>
    <w:rsid w:val="00C447FF"/>
    <w:rsid w:val="00C829C0"/>
    <w:rsid w:val="00CA3762"/>
    <w:rsid w:val="00D12995"/>
    <w:rsid w:val="00D27E5C"/>
    <w:rsid w:val="00D54D97"/>
    <w:rsid w:val="00D720E3"/>
    <w:rsid w:val="00DA0C65"/>
    <w:rsid w:val="00DA3C98"/>
    <w:rsid w:val="00DB1B15"/>
    <w:rsid w:val="00DB75A5"/>
    <w:rsid w:val="00DC0D0E"/>
    <w:rsid w:val="00E2093B"/>
    <w:rsid w:val="00E75673"/>
    <w:rsid w:val="00EA504A"/>
    <w:rsid w:val="00EB6A4E"/>
    <w:rsid w:val="00EE3516"/>
    <w:rsid w:val="00F16E0F"/>
    <w:rsid w:val="00F467A8"/>
    <w:rsid w:val="00F86AFB"/>
    <w:rsid w:val="00F95038"/>
    <w:rsid w:val="00FC366A"/>
    <w:rsid w:val="00FD1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307E7"/>
  <w15:chartTrackingRefBased/>
  <w15:docId w15:val="{68BDF353-0867-409D-8C0E-575D67AB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184"/>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qFormat/>
    <w:rsid w:val="007B6184"/>
    <w:pPr>
      <w:spacing w:after="120"/>
      <w:outlineLvl w:val="0"/>
    </w:pPr>
    <w:rPr>
      <w:rFonts w:ascii="Cambria" w:hAnsi="Cambria"/>
      <w:b/>
      <w:noProof/>
      <w:sz w:val="24"/>
    </w:rPr>
  </w:style>
  <w:style w:type="paragraph" w:styleId="Heading2">
    <w:name w:val="heading 2"/>
    <w:basedOn w:val="Normal"/>
    <w:next w:val="Normal"/>
    <w:link w:val="Heading2Char"/>
    <w:uiPriority w:val="9"/>
    <w:unhideWhenUsed/>
    <w:qFormat/>
    <w:rsid w:val="007B6184"/>
    <w:pPr>
      <w:keepNext/>
      <w:keepLines/>
      <w:spacing w:before="40" w:after="80"/>
      <w:outlineLvl w:val="1"/>
    </w:pPr>
    <w:rPr>
      <w:rFonts w:asciiTheme="minorHAnsi" w:eastAsiaTheme="majorEastAsia" w:hAnsiTheme="minorHAnsi" w:cstheme="minorHAnsi"/>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6184"/>
    <w:rPr>
      <w:rFonts w:ascii="Cambria" w:eastAsia="Times New Roman" w:hAnsi="Cambria" w:cs="Times New Roman"/>
      <w:b/>
      <w:noProof/>
      <w:sz w:val="24"/>
      <w:szCs w:val="24"/>
    </w:rPr>
  </w:style>
  <w:style w:type="character" w:styleId="Hyperlink">
    <w:name w:val="Hyperlink"/>
    <w:uiPriority w:val="99"/>
    <w:rsid w:val="007B6184"/>
    <w:rPr>
      <w:color w:val="0000FF"/>
      <w:u w:val="single"/>
    </w:rPr>
  </w:style>
  <w:style w:type="paragraph" w:styleId="Footer">
    <w:name w:val="footer"/>
    <w:basedOn w:val="Normal"/>
    <w:link w:val="FooterChar"/>
    <w:uiPriority w:val="99"/>
    <w:rsid w:val="007B6184"/>
    <w:pPr>
      <w:tabs>
        <w:tab w:val="center" w:pos="4320"/>
        <w:tab w:val="right" w:pos="8640"/>
      </w:tabs>
    </w:pPr>
  </w:style>
  <w:style w:type="character" w:customStyle="1" w:styleId="FooterChar">
    <w:name w:val="Footer Char"/>
    <w:basedOn w:val="DefaultParagraphFont"/>
    <w:link w:val="Footer"/>
    <w:uiPriority w:val="99"/>
    <w:rsid w:val="007B6184"/>
    <w:rPr>
      <w:rFonts w:ascii="Calibri" w:eastAsia="Times New Roman" w:hAnsi="Calibri" w:cs="Times New Roman"/>
      <w:szCs w:val="24"/>
    </w:rPr>
  </w:style>
  <w:style w:type="character" w:styleId="PageNumber">
    <w:name w:val="page number"/>
    <w:basedOn w:val="DefaultParagraphFont"/>
    <w:rsid w:val="007B6184"/>
  </w:style>
  <w:style w:type="paragraph" w:styleId="TOC1">
    <w:name w:val="toc 1"/>
    <w:basedOn w:val="Normal"/>
    <w:next w:val="Normal"/>
    <w:autoRedefine/>
    <w:uiPriority w:val="39"/>
    <w:rsid w:val="007B6184"/>
    <w:pPr>
      <w:tabs>
        <w:tab w:val="right" w:leader="dot" w:pos="9350"/>
      </w:tabs>
      <w:spacing w:line="480" w:lineRule="auto"/>
    </w:pPr>
  </w:style>
  <w:style w:type="paragraph" w:styleId="ListParagraph">
    <w:name w:val="List Paragraph"/>
    <w:basedOn w:val="Normal"/>
    <w:uiPriority w:val="34"/>
    <w:qFormat/>
    <w:rsid w:val="007B6184"/>
    <w:pPr>
      <w:ind w:left="720"/>
      <w:contextualSpacing/>
    </w:pPr>
  </w:style>
  <w:style w:type="paragraph" w:styleId="Title">
    <w:name w:val="Title"/>
    <w:basedOn w:val="Normal"/>
    <w:next w:val="Normal"/>
    <w:link w:val="TitleChar"/>
    <w:qFormat/>
    <w:rsid w:val="007B6184"/>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7B6184"/>
    <w:rPr>
      <w:rFonts w:asciiTheme="majorHAnsi" w:eastAsiaTheme="majorEastAsia" w:hAnsiTheme="majorHAnsi" w:cstheme="majorBidi"/>
      <w:color w:val="323E4F" w:themeColor="text2" w:themeShade="BF"/>
      <w:spacing w:val="5"/>
      <w:kern w:val="28"/>
      <w:sz w:val="52"/>
      <w:szCs w:val="52"/>
    </w:rPr>
  </w:style>
  <w:style w:type="paragraph" w:customStyle="1" w:styleId="FooterOdd">
    <w:name w:val="Footer Odd"/>
    <w:basedOn w:val="Normal"/>
    <w:qFormat/>
    <w:rsid w:val="007B6184"/>
    <w:pPr>
      <w:pBdr>
        <w:top w:val="single" w:sz="4" w:space="1" w:color="5B9BD5" w:themeColor="accent1"/>
      </w:pBdr>
      <w:spacing w:after="180" w:line="264" w:lineRule="auto"/>
      <w:jc w:val="right"/>
    </w:pPr>
    <w:rPr>
      <w:rFonts w:asciiTheme="minorHAnsi" w:eastAsiaTheme="minorHAnsi" w:hAnsiTheme="minorHAnsi"/>
      <w:color w:val="44546A" w:themeColor="text2"/>
      <w:sz w:val="20"/>
      <w:szCs w:val="20"/>
      <w:lang w:eastAsia="ja-JP"/>
    </w:rPr>
  </w:style>
  <w:style w:type="character" w:customStyle="1" w:styleId="Heading2Char">
    <w:name w:val="Heading 2 Char"/>
    <w:basedOn w:val="DefaultParagraphFont"/>
    <w:link w:val="Heading2"/>
    <w:uiPriority w:val="9"/>
    <w:rsid w:val="007B6184"/>
    <w:rPr>
      <w:rFonts w:eastAsiaTheme="majorEastAsia" w:cstheme="minorHAnsi"/>
      <w:b/>
    </w:rPr>
  </w:style>
  <w:style w:type="paragraph" w:styleId="TOCHeading">
    <w:name w:val="TOC Heading"/>
    <w:basedOn w:val="Heading1"/>
    <w:next w:val="Normal"/>
    <w:uiPriority w:val="39"/>
    <w:unhideWhenUsed/>
    <w:qFormat/>
    <w:rsid w:val="007B6184"/>
    <w:pPr>
      <w:keepNext/>
      <w:keepLines/>
      <w:spacing w:before="240" w:after="0" w:line="259" w:lineRule="auto"/>
      <w:outlineLvl w:val="9"/>
    </w:pPr>
    <w:rPr>
      <w:rFonts w:asciiTheme="majorHAnsi" w:eastAsiaTheme="majorEastAsia" w:hAnsiTheme="majorHAnsi" w:cstheme="majorBidi"/>
      <w:b w:val="0"/>
      <w:noProof w:val="0"/>
      <w:color w:val="2E74B5" w:themeColor="accent1" w:themeShade="BF"/>
      <w:sz w:val="32"/>
      <w:szCs w:val="32"/>
    </w:rPr>
  </w:style>
  <w:style w:type="paragraph" w:styleId="TOC2">
    <w:name w:val="toc 2"/>
    <w:basedOn w:val="Normal"/>
    <w:next w:val="Normal"/>
    <w:autoRedefine/>
    <w:uiPriority w:val="39"/>
    <w:unhideWhenUsed/>
    <w:rsid w:val="007B6184"/>
    <w:pPr>
      <w:spacing w:after="100"/>
      <w:ind w:left="220"/>
    </w:pPr>
  </w:style>
  <w:style w:type="paragraph" w:styleId="Header">
    <w:name w:val="header"/>
    <w:basedOn w:val="Normal"/>
    <w:link w:val="HeaderChar"/>
    <w:uiPriority w:val="99"/>
    <w:unhideWhenUsed/>
    <w:rsid w:val="00D27E5C"/>
    <w:pPr>
      <w:tabs>
        <w:tab w:val="center" w:pos="4680"/>
        <w:tab w:val="right" w:pos="9360"/>
      </w:tabs>
    </w:pPr>
  </w:style>
  <w:style w:type="character" w:customStyle="1" w:styleId="HeaderChar">
    <w:name w:val="Header Char"/>
    <w:basedOn w:val="DefaultParagraphFont"/>
    <w:link w:val="Header"/>
    <w:uiPriority w:val="99"/>
    <w:rsid w:val="00D27E5C"/>
    <w:rPr>
      <w:rFonts w:ascii="Calibri" w:eastAsia="Times New Roman"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gif"/><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3.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asdk12.org/workforasd" TargetMode="Externa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asdk12.org"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www.asdk12.org/workforasd"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hyperlink" Target="http://www.asdk12.org/workforasd"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hyperlink" Target="http://www.asdk12.org/workfora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85520E35149F4882EC34F4BA54F459" ma:contentTypeVersion="19" ma:contentTypeDescription="Create a new document." ma:contentTypeScope="" ma:versionID="7858ff5807a819501b51d6292ddff4fe">
  <xsd:schema xmlns:xsd="http://www.w3.org/2001/XMLSchema" xmlns:xs="http://www.w3.org/2001/XMLSchema" xmlns:p="http://schemas.microsoft.com/office/2006/metadata/properties" xmlns:ns1="http://schemas.microsoft.com/sharepoint/v3" xmlns:ns2="c56a8589-2d00-489c-b676-6e0cc60f6a4c" xmlns:ns3="4669e372-58d7-48ec-a388-29677108c0f2" targetNamespace="http://schemas.microsoft.com/office/2006/metadata/properties" ma:root="true" ma:fieldsID="fabb23a30efd1f2139cf8efd7493c479" ns1:_="" ns2:_="" ns3:_="">
    <xsd:import namespace="http://schemas.microsoft.com/sharepoint/v3"/>
    <xsd:import namespace="c56a8589-2d00-489c-b676-6e0cc60f6a4c"/>
    <xsd:import namespace="4669e372-58d7-48ec-a388-29677108c0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6a8589-2d00-489c-b676-6e0cc60f6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d8b10b-5dc1-48bf-af06-c1aa3eff332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69e372-58d7-48ec-a388-29677108c0f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186d88-3489-4ada-acee-67d85f283dfe}" ma:internalName="TaxCatchAll" ma:showField="CatchAllData" ma:web="4669e372-58d7-48ec-a388-29677108c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669e372-58d7-48ec-a388-29677108c0f2" xsi:nil="true"/>
    <lcf76f155ced4ddcb4097134ff3c332f xmlns="c56a8589-2d00-489c-b676-6e0cc60f6a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5CA1B-8A55-4620-A0E5-ECF51829B4E4}">
  <ds:schemaRefs>
    <ds:schemaRef ds:uri="http://schemas.microsoft.com/sharepoint/v3/contenttype/forms"/>
  </ds:schemaRefs>
</ds:datastoreItem>
</file>

<file path=customXml/itemProps2.xml><?xml version="1.0" encoding="utf-8"?>
<ds:datastoreItem xmlns:ds="http://schemas.openxmlformats.org/officeDocument/2006/customXml" ds:itemID="{07C2395C-7EE6-4401-8BB8-B1A2CC66F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6a8589-2d00-489c-b676-6e0cc60f6a4c"/>
    <ds:schemaRef ds:uri="4669e372-58d7-48ec-a388-29677108c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0E7CE1-C56D-4EBD-A866-7608A251E359}">
  <ds:schemaRefs>
    <ds:schemaRef ds:uri="http://schemas.microsoft.com/office/2006/metadata/properties"/>
    <ds:schemaRef ds:uri="http://schemas.microsoft.com/office/infopath/2007/PartnerControls"/>
    <ds:schemaRef ds:uri="http://schemas.microsoft.com/sharepoint/v3"/>
    <ds:schemaRef ds:uri="4669e372-58d7-48ec-a388-29677108c0f2"/>
    <ds:schemaRef ds:uri="c56a8589-2d00-489c-b676-6e0cc60f6a4c"/>
  </ds:schemaRefs>
</ds:datastoreItem>
</file>

<file path=customXml/itemProps4.xml><?xml version="1.0" encoding="utf-8"?>
<ds:datastoreItem xmlns:ds="http://schemas.openxmlformats.org/officeDocument/2006/customXml" ds:itemID="{26FACDE5-098C-4238-BBEC-545DFC954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1</Pages>
  <Words>2392</Words>
  <Characters>13637</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Applicant User Guide</vt:lpstr>
    </vt:vector>
  </TitlesOfParts>
  <Company>Anchorage School District</Company>
  <LinksUpToDate>false</LinksUpToDate>
  <CharactersWithSpaces>15998</CharactersWithSpaces>
  <SharedDoc>false</SharedDoc>
  <HLinks>
    <vt:vector size="96" baseType="variant">
      <vt:variant>
        <vt:i4>131088</vt:i4>
      </vt:variant>
      <vt:variant>
        <vt:i4>81</vt:i4>
      </vt:variant>
      <vt:variant>
        <vt:i4>0</vt:i4>
      </vt:variant>
      <vt:variant>
        <vt:i4>5</vt:i4>
      </vt:variant>
      <vt:variant>
        <vt:lpwstr>http://www.asdk12.org/workforasd</vt:lpwstr>
      </vt:variant>
      <vt:variant>
        <vt:lpwstr/>
      </vt:variant>
      <vt:variant>
        <vt:i4>131088</vt:i4>
      </vt:variant>
      <vt:variant>
        <vt:i4>78</vt:i4>
      </vt:variant>
      <vt:variant>
        <vt:i4>0</vt:i4>
      </vt:variant>
      <vt:variant>
        <vt:i4>5</vt:i4>
      </vt:variant>
      <vt:variant>
        <vt:lpwstr>http://www.asdk12.org/workforasd</vt:lpwstr>
      </vt:variant>
      <vt:variant>
        <vt:lpwstr/>
      </vt:variant>
      <vt:variant>
        <vt:i4>131088</vt:i4>
      </vt:variant>
      <vt:variant>
        <vt:i4>75</vt:i4>
      </vt:variant>
      <vt:variant>
        <vt:i4>0</vt:i4>
      </vt:variant>
      <vt:variant>
        <vt:i4>5</vt:i4>
      </vt:variant>
      <vt:variant>
        <vt:lpwstr>http://www.asdk12.org/workforasd</vt:lpwstr>
      </vt:variant>
      <vt:variant>
        <vt:lpwstr/>
      </vt:variant>
      <vt:variant>
        <vt:i4>7078002</vt:i4>
      </vt:variant>
      <vt:variant>
        <vt:i4>72</vt:i4>
      </vt:variant>
      <vt:variant>
        <vt:i4>0</vt:i4>
      </vt:variant>
      <vt:variant>
        <vt:i4>5</vt:i4>
      </vt:variant>
      <vt:variant>
        <vt:lpwstr>http://www.asdk12.org/</vt:lpwstr>
      </vt:variant>
      <vt:variant>
        <vt:lpwstr/>
      </vt:variant>
      <vt:variant>
        <vt:i4>1638477</vt:i4>
      </vt:variant>
      <vt:variant>
        <vt:i4>69</vt:i4>
      </vt:variant>
      <vt:variant>
        <vt:i4>0</vt:i4>
      </vt:variant>
      <vt:variant>
        <vt:i4>5</vt:i4>
      </vt:variant>
      <vt:variant>
        <vt:lpwstr>www.asdk12.org/workforasd</vt:lpwstr>
      </vt:variant>
      <vt:variant>
        <vt:lpwstr/>
      </vt:variant>
      <vt:variant>
        <vt:i4>1310782</vt:i4>
      </vt:variant>
      <vt:variant>
        <vt:i4>62</vt:i4>
      </vt:variant>
      <vt:variant>
        <vt:i4>0</vt:i4>
      </vt:variant>
      <vt:variant>
        <vt:i4>5</vt:i4>
      </vt:variant>
      <vt:variant>
        <vt:lpwstr/>
      </vt:variant>
      <vt:variant>
        <vt:lpwstr>_Toc178233451</vt:lpwstr>
      </vt:variant>
      <vt:variant>
        <vt:i4>1310782</vt:i4>
      </vt:variant>
      <vt:variant>
        <vt:i4>56</vt:i4>
      </vt:variant>
      <vt:variant>
        <vt:i4>0</vt:i4>
      </vt:variant>
      <vt:variant>
        <vt:i4>5</vt:i4>
      </vt:variant>
      <vt:variant>
        <vt:lpwstr/>
      </vt:variant>
      <vt:variant>
        <vt:lpwstr>_Toc178233450</vt:lpwstr>
      </vt:variant>
      <vt:variant>
        <vt:i4>1376318</vt:i4>
      </vt:variant>
      <vt:variant>
        <vt:i4>50</vt:i4>
      </vt:variant>
      <vt:variant>
        <vt:i4>0</vt:i4>
      </vt:variant>
      <vt:variant>
        <vt:i4>5</vt:i4>
      </vt:variant>
      <vt:variant>
        <vt:lpwstr/>
      </vt:variant>
      <vt:variant>
        <vt:lpwstr>_Toc178233449</vt:lpwstr>
      </vt:variant>
      <vt:variant>
        <vt:i4>1376318</vt:i4>
      </vt:variant>
      <vt:variant>
        <vt:i4>44</vt:i4>
      </vt:variant>
      <vt:variant>
        <vt:i4>0</vt:i4>
      </vt:variant>
      <vt:variant>
        <vt:i4>5</vt:i4>
      </vt:variant>
      <vt:variant>
        <vt:lpwstr/>
      </vt:variant>
      <vt:variant>
        <vt:lpwstr>_Toc178233448</vt:lpwstr>
      </vt:variant>
      <vt:variant>
        <vt:i4>1376318</vt:i4>
      </vt:variant>
      <vt:variant>
        <vt:i4>38</vt:i4>
      </vt:variant>
      <vt:variant>
        <vt:i4>0</vt:i4>
      </vt:variant>
      <vt:variant>
        <vt:i4>5</vt:i4>
      </vt:variant>
      <vt:variant>
        <vt:lpwstr/>
      </vt:variant>
      <vt:variant>
        <vt:lpwstr>_Toc178233447</vt:lpwstr>
      </vt:variant>
      <vt:variant>
        <vt:i4>1376318</vt:i4>
      </vt:variant>
      <vt:variant>
        <vt:i4>32</vt:i4>
      </vt:variant>
      <vt:variant>
        <vt:i4>0</vt:i4>
      </vt:variant>
      <vt:variant>
        <vt:i4>5</vt:i4>
      </vt:variant>
      <vt:variant>
        <vt:lpwstr/>
      </vt:variant>
      <vt:variant>
        <vt:lpwstr>_Toc178233446</vt:lpwstr>
      </vt:variant>
      <vt:variant>
        <vt:i4>1376318</vt:i4>
      </vt:variant>
      <vt:variant>
        <vt:i4>26</vt:i4>
      </vt:variant>
      <vt:variant>
        <vt:i4>0</vt:i4>
      </vt:variant>
      <vt:variant>
        <vt:i4>5</vt:i4>
      </vt:variant>
      <vt:variant>
        <vt:lpwstr/>
      </vt:variant>
      <vt:variant>
        <vt:lpwstr>_Toc178233445</vt:lpwstr>
      </vt:variant>
      <vt:variant>
        <vt:i4>1376318</vt:i4>
      </vt:variant>
      <vt:variant>
        <vt:i4>20</vt:i4>
      </vt:variant>
      <vt:variant>
        <vt:i4>0</vt:i4>
      </vt:variant>
      <vt:variant>
        <vt:i4>5</vt:i4>
      </vt:variant>
      <vt:variant>
        <vt:lpwstr/>
      </vt:variant>
      <vt:variant>
        <vt:lpwstr>_Toc178233444</vt:lpwstr>
      </vt:variant>
      <vt:variant>
        <vt:i4>1376318</vt:i4>
      </vt:variant>
      <vt:variant>
        <vt:i4>14</vt:i4>
      </vt:variant>
      <vt:variant>
        <vt:i4>0</vt:i4>
      </vt:variant>
      <vt:variant>
        <vt:i4>5</vt:i4>
      </vt:variant>
      <vt:variant>
        <vt:lpwstr/>
      </vt:variant>
      <vt:variant>
        <vt:lpwstr>_Toc178233443</vt:lpwstr>
      </vt:variant>
      <vt:variant>
        <vt:i4>1376318</vt:i4>
      </vt:variant>
      <vt:variant>
        <vt:i4>8</vt:i4>
      </vt:variant>
      <vt:variant>
        <vt:i4>0</vt:i4>
      </vt:variant>
      <vt:variant>
        <vt:i4>5</vt:i4>
      </vt:variant>
      <vt:variant>
        <vt:lpwstr/>
      </vt:variant>
      <vt:variant>
        <vt:lpwstr>_Toc178233442</vt:lpwstr>
      </vt:variant>
      <vt:variant>
        <vt:i4>1376318</vt:i4>
      </vt:variant>
      <vt:variant>
        <vt:i4>2</vt:i4>
      </vt:variant>
      <vt:variant>
        <vt:i4>0</vt:i4>
      </vt:variant>
      <vt:variant>
        <vt:i4>5</vt:i4>
      </vt:variant>
      <vt:variant>
        <vt:lpwstr/>
      </vt:variant>
      <vt:variant>
        <vt:lpwstr>_Toc178233441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User Guide</dc:title>
  <dc:subject/>
  <dc:creator>VanCleaf_Kristin</dc:creator>
  <cp:keywords>Applicant user guide, applying for a job, Frontline, AppliTrack, Recruiting &amp; Hiring, application, transfer</cp:keywords>
  <dc:description/>
  <cp:lastModifiedBy>VanCleaf_Kristin</cp:lastModifiedBy>
  <cp:revision>63</cp:revision>
  <dcterms:created xsi:type="dcterms:W3CDTF">2020-02-24T20:01:00Z</dcterms:created>
  <dcterms:modified xsi:type="dcterms:W3CDTF">2024-09-26T16:57:00Z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0x010100CE85520E35149F4882EC34F4BA54F459</vt:lpwstr>
  </property>
  <property fmtid="{D5CDD505-2E9C-101B-9397-08002B2CF9AE}" pid="3" name="MediaServiceImageTags">
    <vt:lpwstr/>
  </property>
</Properties>
</file>