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sz w:val="26"/>
          <w:szCs w:val="26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238125</wp:posOffset>
            </wp:positionH>
            <wp:positionV relativeFrom="paragraph">
              <wp:posOffset>114300</wp:posOffset>
            </wp:positionV>
            <wp:extent cx="2226578" cy="1166813"/>
            <wp:effectExtent b="0" l="0" r="0" t="0"/>
            <wp:wrapSquare wrapText="bothSides" distB="114300" distT="114300" distL="114300" distR="11430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26578" cy="116681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jc w:val="cente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Isbell AVID Site Team Meeting Minutes</w:t>
      </w:r>
    </w:p>
    <w:p w:rsidR="00000000" w:rsidDel="00000000" w:rsidP="00000000" w:rsidRDefault="00000000" w:rsidRPr="00000000" w14:paraId="00000003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Thursday, September 4, 2025 </w:t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sz w:val="24"/>
          <w:szCs w:val="24"/>
          <w:highlight w:val="yellow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Attendees</w:t>
      </w:r>
      <w:r w:rsidDel="00000000" w:rsidR="00000000" w:rsidRPr="00000000">
        <w:rPr>
          <w:sz w:val="24"/>
          <w:szCs w:val="24"/>
          <w:rtl w:val="0"/>
        </w:rPr>
        <w:t xml:space="preserve">: </w:t>
      </w:r>
      <w:r w:rsidDel="00000000" w:rsidR="00000000" w:rsidRPr="00000000">
        <w:rPr>
          <w:sz w:val="24"/>
          <w:szCs w:val="24"/>
          <w:rtl w:val="0"/>
        </w:rPr>
        <w:t xml:space="preserve">Mark Lopez, Angela Hicks, Sydney Gomez, Mark Robertson, Maria Ortiz, Shauna Catalano, Zecariah Murray, Darren Hicks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hd w:fill="ffffff" w:val="clear"/>
        <w:spacing w:line="342.85714285714283" w:lineRule="auto"/>
        <w:rPr>
          <w:rFonts w:ascii="Roboto" w:cs="Roboto" w:eastAsia="Roboto" w:hAnsi="Roboto"/>
          <w:color w:val="3c4043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3c4043"/>
          <w:sz w:val="24"/>
          <w:szCs w:val="24"/>
          <w:rtl w:val="0"/>
        </w:rPr>
        <w:t xml:space="preserve">Funding</w:t>
      </w:r>
    </w:p>
    <w:p w:rsidR="00000000" w:rsidDel="00000000" w:rsidP="00000000" w:rsidRDefault="00000000" w:rsidRPr="00000000" w14:paraId="0000000D">
      <w:pPr>
        <w:numPr>
          <w:ilvl w:val="0"/>
          <w:numId w:val="5"/>
        </w:numPr>
        <w:shd w:fill="ffffff" w:val="clear"/>
        <w:spacing w:line="342.85714285714283" w:lineRule="auto"/>
        <w:ind w:left="1440" w:hanging="360"/>
        <w:rPr>
          <w:rFonts w:ascii="Roboto" w:cs="Roboto" w:eastAsia="Roboto" w:hAnsi="Roboto"/>
          <w:color w:val="3c4043"/>
          <w:sz w:val="24"/>
          <w:szCs w:val="24"/>
          <w:u w:val="none"/>
        </w:rPr>
      </w:pPr>
      <w:r w:rsidDel="00000000" w:rsidR="00000000" w:rsidRPr="00000000">
        <w:rPr>
          <w:rFonts w:ascii="Roboto" w:cs="Roboto" w:eastAsia="Roboto" w:hAnsi="Roboto"/>
          <w:color w:val="3c4043"/>
          <w:sz w:val="24"/>
          <w:szCs w:val="24"/>
          <w:rtl w:val="0"/>
        </w:rPr>
        <w:t xml:space="preserve">No information on Tutors yet or funding for field trips.</w:t>
      </w:r>
    </w:p>
    <w:p w:rsidR="00000000" w:rsidDel="00000000" w:rsidP="00000000" w:rsidRDefault="00000000" w:rsidRPr="00000000" w14:paraId="0000000E">
      <w:pPr>
        <w:shd w:fill="ffffff" w:val="clear"/>
        <w:spacing w:line="342.85714285714283" w:lineRule="auto"/>
        <w:rPr>
          <w:rFonts w:ascii="Roboto" w:cs="Roboto" w:eastAsia="Roboto" w:hAnsi="Roboto"/>
          <w:color w:val="3c4043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hd w:fill="ffffff" w:val="clear"/>
        <w:spacing w:line="342.85714285714283" w:lineRule="auto"/>
        <w:rPr>
          <w:rFonts w:ascii="Roboto" w:cs="Roboto" w:eastAsia="Roboto" w:hAnsi="Roboto"/>
          <w:color w:val="3c4043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3c4043"/>
          <w:sz w:val="24"/>
          <w:szCs w:val="24"/>
          <w:rtl w:val="0"/>
        </w:rPr>
        <w:t xml:space="preserve">Collaboration with SPHS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shd w:fill="ffffff" w:val="clear"/>
        <w:spacing w:line="342.85714285714283" w:lineRule="auto"/>
        <w:ind w:left="1440" w:hanging="360"/>
        <w:rPr>
          <w:rFonts w:ascii="Roboto" w:cs="Roboto" w:eastAsia="Roboto" w:hAnsi="Roboto"/>
          <w:color w:val="3c4043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3c4043"/>
          <w:sz w:val="24"/>
          <w:szCs w:val="24"/>
          <w:rtl w:val="0"/>
        </w:rPr>
        <w:t xml:space="preserve"> Shooting for a date in November. (18 or 19)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hd w:fill="ffffff" w:val="clear"/>
        <w:spacing w:line="342.85714285714283" w:lineRule="auto"/>
        <w:rPr>
          <w:rFonts w:ascii="Roboto" w:cs="Roboto" w:eastAsia="Roboto" w:hAnsi="Roboto"/>
          <w:color w:val="3c4043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hd w:fill="ffffff" w:val="clear"/>
        <w:spacing w:line="342.85714285714283" w:lineRule="auto"/>
        <w:rPr>
          <w:rFonts w:ascii="Roboto" w:cs="Roboto" w:eastAsia="Roboto" w:hAnsi="Roboto"/>
          <w:color w:val="3c4043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3c4043"/>
          <w:sz w:val="24"/>
          <w:szCs w:val="24"/>
          <w:rtl w:val="0"/>
        </w:rPr>
        <w:t xml:space="preserve">AVID Weekly  </w:t>
      </w:r>
    </w:p>
    <w:p w:rsidR="00000000" w:rsidDel="00000000" w:rsidP="00000000" w:rsidRDefault="00000000" w:rsidRPr="00000000" w14:paraId="00000013">
      <w:pPr>
        <w:numPr>
          <w:ilvl w:val="0"/>
          <w:numId w:val="6"/>
        </w:numPr>
        <w:shd w:fill="ffffff" w:val="clear"/>
        <w:spacing w:line="342.85714285714283" w:lineRule="auto"/>
        <w:ind w:left="1440" w:hanging="360"/>
        <w:rPr>
          <w:rFonts w:ascii="Roboto" w:cs="Roboto" w:eastAsia="Roboto" w:hAnsi="Roboto"/>
          <w:color w:val="3c4043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3c4043"/>
          <w:sz w:val="24"/>
          <w:szCs w:val="24"/>
          <w:rtl w:val="0"/>
        </w:rPr>
        <w:t xml:space="preserve">Lopez contacted AVID Center.  No Contract Yet.  District is working on It.</w:t>
      </w:r>
    </w:p>
    <w:p w:rsidR="00000000" w:rsidDel="00000000" w:rsidP="00000000" w:rsidRDefault="00000000" w:rsidRPr="00000000" w14:paraId="00000014">
      <w:pPr>
        <w:shd w:fill="ffffff" w:val="clear"/>
        <w:spacing w:line="342.85714285714283" w:lineRule="auto"/>
        <w:ind w:left="1440" w:firstLine="0"/>
        <w:rPr>
          <w:rFonts w:ascii="Roboto" w:cs="Roboto" w:eastAsia="Roboto" w:hAnsi="Roboto"/>
          <w:color w:val="3c4043"/>
          <w:sz w:val="24"/>
          <w:szCs w:val="24"/>
          <w:highlight w:val="gree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hd w:fill="ffffff" w:val="clear"/>
        <w:spacing w:line="342.85714285714283" w:lineRule="auto"/>
        <w:rPr>
          <w:rFonts w:ascii="Roboto" w:cs="Roboto" w:eastAsia="Roboto" w:hAnsi="Roboto"/>
          <w:color w:val="3c4043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3c4043"/>
          <w:sz w:val="24"/>
          <w:szCs w:val="24"/>
          <w:rtl w:val="0"/>
        </w:rPr>
        <w:t xml:space="preserve">AVID Trainings </w:t>
      </w:r>
    </w:p>
    <w:p w:rsidR="00000000" w:rsidDel="00000000" w:rsidP="00000000" w:rsidRDefault="00000000" w:rsidRPr="00000000" w14:paraId="00000016">
      <w:pPr>
        <w:numPr>
          <w:ilvl w:val="0"/>
          <w:numId w:val="3"/>
        </w:numPr>
        <w:shd w:fill="ffffff" w:val="clear"/>
        <w:spacing w:line="342.85714285714283" w:lineRule="auto"/>
        <w:ind w:left="1440" w:hanging="360"/>
        <w:rPr>
          <w:rFonts w:ascii="Roboto" w:cs="Roboto" w:eastAsia="Roboto" w:hAnsi="Roboto"/>
          <w:color w:val="3c4043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3c4043"/>
          <w:sz w:val="24"/>
          <w:szCs w:val="24"/>
          <w:rtl w:val="0"/>
        </w:rPr>
        <w:t xml:space="preserve">San Diego Summer Institute was discussed &amp;  AVID strategies will be shared with all staff during professional development.</w:t>
      </w:r>
    </w:p>
    <w:p w:rsidR="00000000" w:rsidDel="00000000" w:rsidP="00000000" w:rsidRDefault="00000000" w:rsidRPr="00000000" w14:paraId="00000017">
      <w:pPr>
        <w:numPr>
          <w:ilvl w:val="0"/>
          <w:numId w:val="3"/>
        </w:numPr>
        <w:shd w:fill="ffffff" w:val="clear"/>
        <w:spacing w:line="342.85714285714283" w:lineRule="auto"/>
        <w:ind w:left="1440" w:hanging="360"/>
        <w:rPr>
          <w:rFonts w:ascii="Roboto" w:cs="Roboto" w:eastAsia="Roboto" w:hAnsi="Roboto"/>
          <w:color w:val="3c4043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3c4043"/>
          <w:sz w:val="24"/>
          <w:szCs w:val="24"/>
          <w:rtl w:val="0"/>
        </w:rPr>
        <w:t xml:space="preserve">AVID information for staff will be posted on Isbell AVID website.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hd w:fill="ffffff" w:val="clear"/>
        <w:spacing w:line="342.85714285714283" w:lineRule="auto"/>
        <w:rPr>
          <w:rFonts w:ascii="Roboto" w:cs="Roboto" w:eastAsia="Roboto" w:hAnsi="Roboto"/>
          <w:color w:val="3c4043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hd w:fill="ffffff" w:val="clear"/>
        <w:spacing w:line="342.85714285714283" w:lineRule="auto"/>
        <w:rPr>
          <w:rFonts w:ascii="Roboto" w:cs="Roboto" w:eastAsia="Roboto" w:hAnsi="Roboto"/>
          <w:color w:val="3c4043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3c4043"/>
          <w:sz w:val="24"/>
          <w:szCs w:val="24"/>
          <w:rtl w:val="0"/>
        </w:rPr>
        <w:t xml:space="preserve">Professional Development Presentation </w:t>
      </w:r>
    </w:p>
    <w:p w:rsidR="00000000" w:rsidDel="00000000" w:rsidP="00000000" w:rsidRDefault="00000000" w:rsidRPr="00000000" w14:paraId="0000001A">
      <w:pPr>
        <w:numPr>
          <w:ilvl w:val="0"/>
          <w:numId w:val="3"/>
        </w:numPr>
        <w:shd w:fill="ffffff" w:val="clear"/>
        <w:spacing w:line="342.85714285714283" w:lineRule="auto"/>
        <w:ind w:left="1440" w:hanging="360"/>
        <w:rPr>
          <w:rFonts w:ascii="Roboto" w:cs="Roboto" w:eastAsia="Roboto" w:hAnsi="Roboto"/>
          <w:color w:val="3c4043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3c4043"/>
          <w:sz w:val="24"/>
          <w:szCs w:val="24"/>
          <w:rtl w:val="0"/>
        </w:rPr>
        <w:t xml:space="preserve">Site Team discussed that Lopez, Murray, &amp; Robertson will present to staff a recap of AVID Summer Institute, Isbell’s AVID Goals, &amp; the next steps for AVID schoolwide. </w:t>
      </w:r>
    </w:p>
    <w:p w:rsidR="00000000" w:rsidDel="00000000" w:rsidP="00000000" w:rsidRDefault="00000000" w:rsidRPr="00000000" w14:paraId="0000001B">
      <w:pPr>
        <w:shd w:fill="ffffff" w:val="clear"/>
        <w:spacing w:line="342.85714285714283" w:lineRule="auto"/>
        <w:rPr>
          <w:rFonts w:ascii="Roboto" w:cs="Roboto" w:eastAsia="Roboto" w:hAnsi="Roboto"/>
          <w:color w:val="3c4043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3c4043"/>
          <w:sz w:val="24"/>
          <w:szCs w:val="24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hd w:fill="ffffff" w:val="clear"/>
        <w:spacing w:line="342.85714285714283" w:lineRule="auto"/>
        <w:rPr>
          <w:rFonts w:ascii="Roboto" w:cs="Roboto" w:eastAsia="Roboto" w:hAnsi="Roboto"/>
          <w:color w:val="3c4043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3c4043"/>
          <w:sz w:val="24"/>
          <w:szCs w:val="24"/>
          <w:rtl w:val="0"/>
        </w:rPr>
        <w:t xml:space="preserve">Survey Creations</w:t>
      </w:r>
    </w:p>
    <w:p w:rsidR="00000000" w:rsidDel="00000000" w:rsidP="00000000" w:rsidRDefault="00000000" w:rsidRPr="00000000" w14:paraId="0000001D">
      <w:pPr>
        <w:numPr>
          <w:ilvl w:val="0"/>
          <w:numId w:val="4"/>
        </w:numPr>
        <w:shd w:fill="ffffff" w:val="clear"/>
        <w:spacing w:line="342.85714285714283" w:lineRule="auto"/>
        <w:ind w:left="1440" w:hanging="360"/>
        <w:rPr>
          <w:rFonts w:ascii="Roboto" w:cs="Roboto" w:eastAsia="Roboto" w:hAnsi="Roboto"/>
          <w:color w:val="3c4043"/>
          <w:sz w:val="24"/>
          <w:szCs w:val="24"/>
          <w:u w:val="none"/>
        </w:rPr>
      </w:pPr>
      <w:r w:rsidDel="00000000" w:rsidR="00000000" w:rsidRPr="00000000">
        <w:rPr>
          <w:rFonts w:ascii="Roboto" w:cs="Roboto" w:eastAsia="Roboto" w:hAnsi="Roboto"/>
          <w:color w:val="3c4043"/>
          <w:sz w:val="24"/>
          <w:szCs w:val="24"/>
          <w:rtl w:val="0"/>
        </w:rPr>
        <w:t xml:space="preserve">Lopez will remind Judith Thiellemann to create a parent survey on student organization improvement.</w:t>
      </w:r>
    </w:p>
    <w:p w:rsidR="00000000" w:rsidDel="00000000" w:rsidP="00000000" w:rsidRDefault="00000000" w:rsidRPr="00000000" w14:paraId="0000001E">
      <w:pPr>
        <w:numPr>
          <w:ilvl w:val="0"/>
          <w:numId w:val="4"/>
        </w:numPr>
        <w:shd w:fill="ffffff" w:val="clear"/>
        <w:spacing w:line="342.85714285714283" w:lineRule="auto"/>
        <w:ind w:left="1440" w:hanging="360"/>
        <w:rPr>
          <w:rFonts w:ascii="Roboto" w:cs="Roboto" w:eastAsia="Roboto" w:hAnsi="Roboto"/>
          <w:color w:val="3c4043"/>
          <w:sz w:val="24"/>
          <w:szCs w:val="24"/>
          <w:u w:val="none"/>
        </w:rPr>
      </w:pPr>
      <w:r w:rsidDel="00000000" w:rsidR="00000000" w:rsidRPr="00000000">
        <w:rPr>
          <w:rFonts w:ascii="Roboto" w:cs="Roboto" w:eastAsia="Roboto" w:hAnsi="Roboto"/>
          <w:color w:val="3c4043"/>
          <w:sz w:val="24"/>
          <w:szCs w:val="24"/>
          <w:rtl w:val="0"/>
        </w:rPr>
        <w:t xml:space="preserve">Angela Hicks will add a teacher sign off line on the next grade check form.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hd w:fill="ffffff" w:val="clear"/>
        <w:spacing w:line="342.85714285714283" w:lineRule="auto"/>
        <w:ind w:left="0" w:firstLine="0"/>
        <w:rPr>
          <w:rFonts w:ascii="Roboto" w:cs="Roboto" w:eastAsia="Roboto" w:hAnsi="Roboto"/>
          <w:color w:val="3c4043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hd w:fill="ffffff" w:val="clear"/>
        <w:spacing w:line="342.85714285714283" w:lineRule="auto"/>
        <w:ind w:left="0" w:firstLine="0"/>
        <w:rPr>
          <w:rFonts w:ascii="Roboto" w:cs="Roboto" w:eastAsia="Roboto" w:hAnsi="Roboto"/>
          <w:color w:val="3c4043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3c4043"/>
          <w:sz w:val="24"/>
          <w:szCs w:val="24"/>
          <w:rtl w:val="0"/>
        </w:rPr>
        <w:t xml:space="preserve">AVID Goals One Pager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shd w:fill="ffffff" w:val="clear"/>
        <w:spacing w:line="342.85714285714283" w:lineRule="auto"/>
        <w:ind w:left="1440" w:hanging="360"/>
        <w:rPr>
          <w:rFonts w:ascii="Roboto" w:cs="Roboto" w:eastAsia="Roboto" w:hAnsi="Roboto"/>
          <w:color w:val="3c4043"/>
          <w:sz w:val="24"/>
          <w:szCs w:val="24"/>
          <w:u w:val="none"/>
        </w:rPr>
      </w:pPr>
      <w:r w:rsidDel="00000000" w:rsidR="00000000" w:rsidRPr="00000000">
        <w:rPr>
          <w:rFonts w:ascii="Roboto" w:cs="Roboto" w:eastAsia="Roboto" w:hAnsi="Roboto"/>
          <w:color w:val="3c4043"/>
          <w:sz w:val="24"/>
          <w:szCs w:val="24"/>
          <w:rtl w:val="0"/>
        </w:rPr>
        <w:t xml:space="preserve">Was loaded up to Isbell Website under AVID tab.</w:t>
      </w:r>
    </w:p>
    <w:p w:rsidR="00000000" w:rsidDel="00000000" w:rsidP="00000000" w:rsidRDefault="00000000" w:rsidRPr="00000000" w14:paraId="00000022">
      <w:pPr>
        <w:shd w:fill="ffffff" w:val="clear"/>
        <w:spacing w:line="342.85714285714283" w:lineRule="auto"/>
        <w:rPr>
          <w:rFonts w:ascii="Roboto" w:cs="Roboto" w:eastAsia="Roboto" w:hAnsi="Roboto"/>
          <w:color w:val="3c4043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hd w:fill="ffffff" w:val="clear"/>
        <w:spacing w:line="342.85714285714283" w:lineRule="auto"/>
        <w:rPr>
          <w:rFonts w:ascii="Roboto" w:cs="Roboto" w:eastAsia="Roboto" w:hAnsi="Roboto"/>
          <w:color w:val="3c4043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3c4043"/>
          <w:sz w:val="24"/>
          <w:szCs w:val="24"/>
          <w:rtl w:val="0"/>
        </w:rPr>
        <w:t xml:space="preserve">Parent Academy</w:t>
      </w:r>
    </w:p>
    <w:p w:rsidR="00000000" w:rsidDel="00000000" w:rsidP="00000000" w:rsidRDefault="00000000" w:rsidRPr="00000000" w14:paraId="00000024">
      <w:pPr>
        <w:numPr>
          <w:ilvl w:val="0"/>
          <w:numId w:val="7"/>
        </w:numPr>
        <w:shd w:fill="ffffff" w:val="clear"/>
        <w:spacing w:line="342.85714285714283" w:lineRule="auto"/>
        <w:ind w:left="1440" w:hanging="360"/>
        <w:rPr>
          <w:rFonts w:ascii="Roboto" w:cs="Roboto" w:eastAsia="Roboto" w:hAnsi="Roboto"/>
          <w:color w:val="3c4043"/>
          <w:sz w:val="24"/>
          <w:szCs w:val="24"/>
          <w:u w:val="none"/>
        </w:rPr>
      </w:pPr>
      <w:r w:rsidDel="00000000" w:rsidR="00000000" w:rsidRPr="00000000">
        <w:rPr>
          <w:rFonts w:ascii="Roboto" w:cs="Roboto" w:eastAsia="Roboto" w:hAnsi="Roboto"/>
          <w:color w:val="3c4043"/>
          <w:sz w:val="24"/>
          <w:szCs w:val="24"/>
          <w:rtl w:val="0"/>
        </w:rPr>
        <w:t xml:space="preserve">There will be a focus on AVID students for the Parent Academy.  Hopefully AVID students will be able to increase the attendance number of parents.</w:t>
      </w:r>
    </w:p>
    <w:p w:rsidR="00000000" w:rsidDel="00000000" w:rsidP="00000000" w:rsidRDefault="00000000" w:rsidRPr="00000000" w14:paraId="00000025">
      <w:pPr>
        <w:shd w:fill="ffffff" w:val="clear"/>
        <w:spacing w:line="342.85714285714283" w:lineRule="auto"/>
        <w:rPr>
          <w:rFonts w:ascii="Roboto" w:cs="Roboto" w:eastAsia="Roboto" w:hAnsi="Roboto"/>
          <w:color w:val="3c4043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