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463A64" w14:textId="66BAE4B2" w:rsidR="00893D07" w:rsidRPr="00893D07" w:rsidRDefault="00893D07" w:rsidP="00893D07">
      <w:pPr>
        <w:jc w:val="center"/>
        <w:rPr>
          <w:rFonts w:ascii="Calibri" w:hAnsi="Calibri" w:cs="Calibri"/>
          <w:b/>
          <w:bCs/>
          <w:color w:val="000000" w:themeColor="text1"/>
          <w:sz w:val="32"/>
          <w:szCs w:val="32"/>
        </w:rPr>
      </w:pPr>
      <w:r w:rsidRPr="00893D07">
        <w:rPr>
          <w:rFonts w:ascii="Calibri" w:hAnsi="Calibri" w:cs="Calibri"/>
          <w:b/>
          <w:bCs/>
          <w:color w:val="000000" w:themeColor="text1"/>
          <w:sz w:val="32"/>
          <w:szCs w:val="32"/>
        </w:rPr>
        <w:t>Substance Abuse Prevention (SAP) &amp; Violence Intervention Program (VIP) Classes</w:t>
      </w:r>
    </w:p>
    <w:p w14:paraId="716F8FB2" w14:textId="4BEDB340" w:rsidR="00C84303" w:rsidRDefault="00AE1EF6" w:rsidP="00164121">
      <w:pPr>
        <w:jc w:val="center"/>
        <w:rPr>
          <w:rFonts w:ascii="Calibri" w:hAnsi="Calibri" w:cs="Calibri"/>
          <w:b/>
          <w:bCs/>
          <w:color w:val="000000" w:themeColor="text1"/>
          <w:sz w:val="32"/>
          <w:szCs w:val="32"/>
        </w:rPr>
      </w:pPr>
      <w:r w:rsidRPr="007F183E">
        <w:rPr>
          <w:rFonts w:ascii="Calibri" w:hAnsi="Calibri" w:cs="Calibri"/>
          <w:b/>
          <w:bCs/>
          <w:color w:val="000000" w:themeColor="text1"/>
          <w:sz w:val="32"/>
          <w:szCs w:val="32"/>
        </w:rPr>
        <w:drawing>
          <wp:anchor distT="0" distB="0" distL="114300" distR="114300" simplePos="0" relativeHeight="251658240" behindDoc="0" locked="0" layoutInCell="1" allowOverlap="1" wp14:anchorId="16328EE7" wp14:editId="7FDC9CD7">
            <wp:simplePos x="0" y="0"/>
            <wp:positionH relativeFrom="column">
              <wp:posOffset>-424815</wp:posOffset>
            </wp:positionH>
            <wp:positionV relativeFrom="page">
              <wp:posOffset>1313180</wp:posOffset>
            </wp:positionV>
            <wp:extent cx="8301990" cy="5537835"/>
            <wp:effectExtent l="0" t="0" r="3810" b="5715"/>
            <wp:wrapTopAndBottom/>
            <wp:docPr id="426574245" name="Picture 1" descr="A map of a school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6574245" name="Picture 1" descr="A map of a school&#10;&#10;AI-generated content may be incorrect.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301990" cy="55378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630A8AC" w14:textId="3426B4AA" w:rsidR="00C84303" w:rsidRDefault="00C84303" w:rsidP="00164121">
      <w:pPr>
        <w:jc w:val="center"/>
        <w:rPr>
          <w:rFonts w:ascii="Calibri" w:hAnsi="Calibri" w:cs="Calibri"/>
          <w:b/>
          <w:bCs/>
          <w:color w:val="000000" w:themeColor="text1"/>
          <w:sz w:val="32"/>
          <w:szCs w:val="32"/>
        </w:rPr>
      </w:pPr>
    </w:p>
    <w:p w14:paraId="6041B7AD" w14:textId="539C7367" w:rsidR="00164121" w:rsidRPr="00164121" w:rsidRDefault="00164121" w:rsidP="00164121">
      <w:pPr>
        <w:jc w:val="center"/>
        <w:rPr>
          <w:rFonts w:ascii="Calibri" w:hAnsi="Calibri" w:cs="Calibri"/>
          <w:color w:val="000000" w:themeColor="text1"/>
          <w:sz w:val="32"/>
          <w:szCs w:val="32"/>
        </w:rPr>
      </w:pPr>
      <w:r w:rsidRPr="00164121">
        <w:rPr>
          <w:rFonts w:ascii="Calibri" w:hAnsi="Calibri" w:cs="Calibri"/>
          <w:b/>
          <w:bCs/>
          <w:color w:val="000000" w:themeColor="text1"/>
          <w:sz w:val="32"/>
          <w:szCs w:val="32"/>
        </w:rPr>
        <w:t xml:space="preserve">SAP – Martes, </w:t>
      </w:r>
      <w:proofErr w:type="spellStart"/>
      <w:r w:rsidRPr="00164121">
        <w:rPr>
          <w:rFonts w:ascii="Calibri" w:hAnsi="Calibri" w:cs="Calibri"/>
          <w:b/>
          <w:bCs/>
          <w:color w:val="000000" w:themeColor="text1"/>
          <w:sz w:val="32"/>
          <w:szCs w:val="32"/>
        </w:rPr>
        <w:t>registrarse</w:t>
      </w:r>
      <w:proofErr w:type="spellEnd"/>
      <w:r w:rsidRPr="00164121">
        <w:rPr>
          <w:rFonts w:ascii="Calibri" w:hAnsi="Calibri" w:cs="Calibri"/>
          <w:b/>
          <w:bCs/>
          <w:color w:val="000000" w:themeColor="text1"/>
          <w:sz w:val="32"/>
          <w:szCs w:val="32"/>
        </w:rPr>
        <w:t xml:space="preserve"> a las 6:45 p. m.</w:t>
      </w:r>
      <w:r w:rsidRPr="00164121">
        <w:rPr>
          <w:rFonts w:ascii="Calibri" w:hAnsi="Calibri" w:cs="Calibri"/>
          <w:color w:val="000000" w:themeColor="text1"/>
          <w:sz w:val="32"/>
          <w:szCs w:val="32"/>
        </w:rPr>
        <w:br/>
      </w:r>
      <w:r w:rsidRPr="00164121">
        <w:rPr>
          <w:rFonts w:ascii="Calibri" w:hAnsi="Calibri" w:cs="Calibri"/>
          <w:b/>
          <w:bCs/>
          <w:color w:val="000000" w:themeColor="text1"/>
          <w:sz w:val="32"/>
          <w:szCs w:val="32"/>
        </w:rPr>
        <w:t xml:space="preserve">VIP – Jueves, </w:t>
      </w:r>
      <w:proofErr w:type="spellStart"/>
      <w:r w:rsidRPr="00164121">
        <w:rPr>
          <w:rFonts w:ascii="Calibri" w:hAnsi="Calibri" w:cs="Calibri"/>
          <w:b/>
          <w:bCs/>
          <w:color w:val="000000" w:themeColor="text1"/>
          <w:sz w:val="32"/>
          <w:szCs w:val="32"/>
        </w:rPr>
        <w:t>registrarse</w:t>
      </w:r>
      <w:proofErr w:type="spellEnd"/>
      <w:r w:rsidRPr="00164121">
        <w:rPr>
          <w:rFonts w:ascii="Calibri" w:hAnsi="Calibri" w:cs="Calibri"/>
          <w:b/>
          <w:bCs/>
          <w:color w:val="000000" w:themeColor="text1"/>
          <w:sz w:val="32"/>
          <w:szCs w:val="32"/>
        </w:rPr>
        <w:t xml:space="preserve"> a las 6:45 p. m.</w:t>
      </w:r>
      <w:r w:rsidRPr="00164121">
        <w:rPr>
          <w:rFonts w:ascii="Calibri" w:hAnsi="Calibri" w:cs="Calibri"/>
          <w:color w:val="000000" w:themeColor="text1"/>
          <w:sz w:val="32"/>
          <w:szCs w:val="32"/>
        </w:rPr>
        <w:br/>
      </w:r>
      <w:r w:rsidRPr="00164121">
        <w:rPr>
          <w:rFonts w:ascii="Calibri" w:hAnsi="Calibri" w:cs="Calibri"/>
          <w:b/>
          <w:bCs/>
          <w:color w:val="000000" w:themeColor="text1"/>
          <w:sz w:val="32"/>
          <w:szCs w:val="32"/>
        </w:rPr>
        <w:t xml:space="preserve">Escuela </w:t>
      </w:r>
      <w:proofErr w:type="spellStart"/>
      <w:r w:rsidRPr="00164121">
        <w:rPr>
          <w:rFonts w:ascii="Calibri" w:hAnsi="Calibri" w:cs="Calibri"/>
          <w:b/>
          <w:bCs/>
          <w:color w:val="000000" w:themeColor="text1"/>
          <w:sz w:val="32"/>
          <w:szCs w:val="32"/>
        </w:rPr>
        <w:t>Secundaria</w:t>
      </w:r>
      <w:proofErr w:type="spellEnd"/>
      <w:r w:rsidRPr="00164121">
        <w:rPr>
          <w:rFonts w:ascii="Calibri" w:hAnsi="Calibri" w:cs="Calibri"/>
          <w:b/>
          <w:bCs/>
          <w:color w:val="000000" w:themeColor="text1"/>
          <w:sz w:val="32"/>
          <w:szCs w:val="32"/>
        </w:rPr>
        <w:t xml:space="preserve"> Wooster, </w:t>
      </w:r>
      <w:proofErr w:type="spellStart"/>
      <w:r w:rsidRPr="00164121">
        <w:rPr>
          <w:rFonts w:ascii="Calibri" w:hAnsi="Calibri" w:cs="Calibri"/>
          <w:b/>
          <w:bCs/>
          <w:color w:val="000000" w:themeColor="text1"/>
          <w:sz w:val="32"/>
          <w:szCs w:val="32"/>
        </w:rPr>
        <w:t>Edificio</w:t>
      </w:r>
      <w:proofErr w:type="spellEnd"/>
      <w:r w:rsidRPr="00164121">
        <w:rPr>
          <w:rFonts w:ascii="Calibri" w:hAnsi="Calibri" w:cs="Calibri"/>
          <w:b/>
          <w:bCs/>
          <w:color w:val="000000" w:themeColor="text1"/>
          <w:sz w:val="32"/>
          <w:szCs w:val="32"/>
        </w:rPr>
        <w:t xml:space="preserve"> A – </w:t>
      </w:r>
      <w:proofErr w:type="spellStart"/>
      <w:r w:rsidRPr="00164121">
        <w:rPr>
          <w:rFonts w:ascii="Calibri" w:hAnsi="Calibri" w:cs="Calibri"/>
          <w:b/>
          <w:bCs/>
          <w:color w:val="000000" w:themeColor="text1"/>
          <w:sz w:val="32"/>
          <w:szCs w:val="32"/>
        </w:rPr>
        <w:t>Consulte</w:t>
      </w:r>
      <w:proofErr w:type="spellEnd"/>
      <w:r w:rsidRPr="00164121">
        <w:rPr>
          <w:rFonts w:ascii="Calibri" w:hAnsi="Calibri" w:cs="Calibri"/>
          <w:b/>
          <w:bCs/>
          <w:color w:val="000000" w:themeColor="text1"/>
          <w:sz w:val="32"/>
          <w:szCs w:val="32"/>
        </w:rPr>
        <w:t xml:space="preserve"> </w:t>
      </w:r>
      <w:proofErr w:type="spellStart"/>
      <w:r w:rsidRPr="00164121">
        <w:rPr>
          <w:rFonts w:ascii="Calibri" w:hAnsi="Calibri" w:cs="Calibri"/>
          <w:b/>
          <w:bCs/>
          <w:color w:val="000000" w:themeColor="text1"/>
          <w:sz w:val="32"/>
          <w:szCs w:val="32"/>
        </w:rPr>
        <w:t>el</w:t>
      </w:r>
      <w:proofErr w:type="spellEnd"/>
      <w:r w:rsidRPr="00164121">
        <w:rPr>
          <w:rFonts w:ascii="Calibri" w:hAnsi="Calibri" w:cs="Calibri"/>
          <w:b/>
          <w:bCs/>
          <w:color w:val="000000" w:themeColor="text1"/>
          <w:sz w:val="32"/>
          <w:szCs w:val="32"/>
        </w:rPr>
        <w:t xml:space="preserve"> </w:t>
      </w:r>
      <w:proofErr w:type="spellStart"/>
      <w:r w:rsidRPr="00164121">
        <w:rPr>
          <w:rFonts w:ascii="Calibri" w:hAnsi="Calibri" w:cs="Calibri"/>
          <w:b/>
          <w:bCs/>
          <w:color w:val="000000" w:themeColor="text1"/>
          <w:sz w:val="32"/>
          <w:szCs w:val="32"/>
        </w:rPr>
        <w:t>mapa</w:t>
      </w:r>
      <w:proofErr w:type="spellEnd"/>
      <w:r w:rsidRPr="00164121">
        <w:rPr>
          <w:rFonts w:ascii="Calibri" w:hAnsi="Calibri" w:cs="Calibri"/>
          <w:b/>
          <w:bCs/>
          <w:color w:val="000000" w:themeColor="text1"/>
          <w:sz w:val="32"/>
          <w:szCs w:val="32"/>
        </w:rPr>
        <w:t xml:space="preserve"> </w:t>
      </w:r>
      <w:proofErr w:type="spellStart"/>
      <w:r w:rsidRPr="00164121">
        <w:rPr>
          <w:rFonts w:ascii="Calibri" w:hAnsi="Calibri" w:cs="Calibri"/>
          <w:b/>
          <w:bCs/>
          <w:color w:val="000000" w:themeColor="text1"/>
          <w:sz w:val="32"/>
          <w:szCs w:val="32"/>
        </w:rPr>
        <w:t>arriba</w:t>
      </w:r>
      <w:proofErr w:type="spellEnd"/>
      <w:r w:rsidRPr="00164121">
        <w:rPr>
          <w:rFonts w:ascii="Calibri" w:hAnsi="Calibri" w:cs="Calibri"/>
          <w:b/>
          <w:bCs/>
          <w:color w:val="000000" w:themeColor="text1"/>
          <w:sz w:val="32"/>
          <w:szCs w:val="32"/>
        </w:rPr>
        <w:t xml:space="preserve"> para </w:t>
      </w:r>
      <w:proofErr w:type="spellStart"/>
      <w:r w:rsidRPr="00164121">
        <w:rPr>
          <w:rFonts w:ascii="Calibri" w:hAnsi="Calibri" w:cs="Calibri"/>
          <w:b/>
          <w:bCs/>
          <w:color w:val="000000" w:themeColor="text1"/>
          <w:sz w:val="32"/>
          <w:szCs w:val="32"/>
        </w:rPr>
        <w:t>más</w:t>
      </w:r>
      <w:proofErr w:type="spellEnd"/>
      <w:r w:rsidRPr="00164121">
        <w:rPr>
          <w:rFonts w:ascii="Calibri" w:hAnsi="Calibri" w:cs="Calibri"/>
          <w:b/>
          <w:bCs/>
          <w:color w:val="000000" w:themeColor="text1"/>
          <w:sz w:val="32"/>
          <w:szCs w:val="32"/>
        </w:rPr>
        <w:t xml:space="preserve"> </w:t>
      </w:r>
      <w:proofErr w:type="spellStart"/>
      <w:r w:rsidRPr="00164121">
        <w:rPr>
          <w:rFonts w:ascii="Calibri" w:hAnsi="Calibri" w:cs="Calibri"/>
          <w:b/>
          <w:bCs/>
          <w:color w:val="000000" w:themeColor="text1"/>
          <w:sz w:val="32"/>
          <w:szCs w:val="32"/>
        </w:rPr>
        <w:t>detalles</w:t>
      </w:r>
      <w:proofErr w:type="spellEnd"/>
      <w:r w:rsidRPr="00164121">
        <w:rPr>
          <w:rFonts w:ascii="Calibri" w:hAnsi="Calibri" w:cs="Calibri"/>
          <w:b/>
          <w:bCs/>
          <w:color w:val="000000" w:themeColor="text1"/>
          <w:sz w:val="32"/>
          <w:szCs w:val="32"/>
        </w:rPr>
        <w:t>.</w:t>
      </w:r>
    </w:p>
    <w:p w14:paraId="1AE7A930" w14:textId="5CB613ED" w:rsidR="00893D07" w:rsidRPr="00893D07" w:rsidRDefault="00164121" w:rsidP="00164121">
      <w:pPr>
        <w:jc w:val="center"/>
        <w:rPr>
          <w:rFonts w:ascii="Calibri" w:hAnsi="Calibri" w:cs="Calibri"/>
          <w:color w:val="000000" w:themeColor="text1"/>
          <w:sz w:val="40"/>
          <w:szCs w:val="40"/>
        </w:rPr>
      </w:pPr>
      <w:r w:rsidRPr="00164121">
        <w:rPr>
          <w:rFonts w:ascii="Calibri" w:hAnsi="Calibri" w:cs="Calibri"/>
          <w:i/>
          <w:iCs/>
          <w:color w:val="000000" w:themeColor="text1"/>
          <w:sz w:val="32"/>
          <w:szCs w:val="32"/>
        </w:rPr>
        <w:t xml:space="preserve">No hay </w:t>
      </w:r>
      <w:proofErr w:type="spellStart"/>
      <w:r w:rsidRPr="00164121">
        <w:rPr>
          <w:rFonts w:ascii="Calibri" w:hAnsi="Calibri" w:cs="Calibri"/>
          <w:i/>
          <w:iCs/>
          <w:color w:val="000000" w:themeColor="text1"/>
          <w:sz w:val="32"/>
          <w:szCs w:val="32"/>
        </w:rPr>
        <w:t>clases</w:t>
      </w:r>
      <w:proofErr w:type="spellEnd"/>
      <w:r w:rsidRPr="00164121">
        <w:rPr>
          <w:rFonts w:ascii="Calibri" w:hAnsi="Calibri" w:cs="Calibri"/>
          <w:i/>
          <w:iCs/>
          <w:color w:val="000000" w:themeColor="text1"/>
          <w:sz w:val="32"/>
          <w:szCs w:val="32"/>
        </w:rPr>
        <w:t xml:space="preserve"> </w:t>
      </w:r>
      <w:proofErr w:type="spellStart"/>
      <w:r w:rsidRPr="00164121">
        <w:rPr>
          <w:rFonts w:ascii="Calibri" w:hAnsi="Calibri" w:cs="Calibri"/>
          <w:i/>
          <w:iCs/>
          <w:color w:val="000000" w:themeColor="text1"/>
          <w:sz w:val="32"/>
          <w:szCs w:val="32"/>
        </w:rPr>
        <w:t>cuando</w:t>
      </w:r>
      <w:proofErr w:type="spellEnd"/>
      <w:r w:rsidRPr="00164121">
        <w:rPr>
          <w:rFonts w:ascii="Calibri" w:hAnsi="Calibri" w:cs="Calibri"/>
          <w:i/>
          <w:iCs/>
          <w:color w:val="000000" w:themeColor="text1"/>
          <w:sz w:val="32"/>
          <w:szCs w:val="32"/>
        </w:rPr>
        <w:t xml:space="preserve"> no </w:t>
      </w:r>
      <w:proofErr w:type="spellStart"/>
      <w:r w:rsidRPr="00164121">
        <w:rPr>
          <w:rFonts w:ascii="Calibri" w:hAnsi="Calibri" w:cs="Calibri"/>
          <w:i/>
          <w:iCs/>
          <w:color w:val="000000" w:themeColor="text1"/>
          <w:sz w:val="32"/>
          <w:szCs w:val="32"/>
        </w:rPr>
        <w:t>hubo</w:t>
      </w:r>
      <w:proofErr w:type="spellEnd"/>
      <w:r w:rsidRPr="00164121">
        <w:rPr>
          <w:rFonts w:ascii="Calibri" w:hAnsi="Calibri" w:cs="Calibri"/>
          <w:i/>
          <w:iCs/>
          <w:color w:val="000000" w:themeColor="text1"/>
          <w:sz w:val="32"/>
          <w:szCs w:val="32"/>
        </w:rPr>
        <w:t xml:space="preserve"> </w:t>
      </w:r>
      <w:proofErr w:type="spellStart"/>
      <w:r w:rsidRPr="00164121">
        <w:rPr>
          <w:rFonts w:ascii="Calibri" w:hAnsi="Calibri" w:cs="Calibri"/>
          <w:i/>
          <w:iCs/>
          <w:color w:val="000000" w:themeColor="text1"/>
          <w:sz w:val="32"/>
          <w:szCs w:val="32"/>
        </w:rPr>
        <w:t>escuela</w:t>
      </w:r>
      <w:proofErr w:type="spellEnd"/>
      <w:r w:rsidRPr="00164121">
        <w:rPr>
          <w:rFonts w:ascii="Calibri" w:hAnsi="Calibri" w:cs="Calibri"/>
          <w:i/>
          <w:iCs/>
          <w:color w:val="000000" w:themeColor="text1"/>
          <w:sz w:val="32"/>
          <w:szCs w:val="32"/>
        </w:rPr>
        <w:t xml:space="preserve"> ese día (</w:t>
      </w:r>
      <w:proofErr w:type="spellStart"/>
      <w:r w:rsidRPr="00164121">
        <w:rPr>
          <w:rFonts w:ascii="Calibri" w:hAnsi="Calibri" w:cs="Calibri"/>
          <w:i/>
          <w:iCs/>
          <w:color w:val="000000" w:themeColor="text1"/>
          <w:sz w:val="32"/>
          <w:szCs w:val="32"/>
        </w:rPr>
        <w:t>feriados</w:t>
      </w:r>
      <w:proofErr w:type="spellEnd"/>
      <w:r w:rsidRPr="00164121">
        <w:rPr>
          <w:rFonts w:ascii="Calibri" w:hAnsi="Calibri" w:cs="Calibri"/>
          <w:i/>
          <w:iCs/>
          <w:color w:val="000000" w:themeColor="text1"/>
          <w:sz w:val="32"/>
          <w:szCs w:val="32"/>
        </w:rPr>
        <w:t xml:space="preserve">, </w:t>
      </w:r>
      <w:proofErr w:type="spellStart"/>
      <w:r w:rsidRPr="00164121">
        <w:rPr>
          <w:rFonts w:ascii="Calibri" w:hAnsi="Calibri" w:cs="Calibri"/>
          <w:i/>
          <w:iCs/>
          <w:color w:val="000000" w:themeColor="text1"/>
          <w:sz w:val="32"/>
          <w:szCs w:val="32"/>
        </w:rPr>
        <w:t>vacaciones</w:t>
      </w:r>
      <w:proofErr w:type="spellEnd"/>
      <w:r w:rsidRPr="00164121">
        <w:rPr>
          <w:rFonts w:ascii="Calibri" w:hAnsi="Calibri" w:cs="Calibri"/>
          <w:i/>
          <w:iCs/>
          <w:color w:val="000000" w:themeColor="text1"/>
          <w:sz w:val="32"/>
          <w:szCs w:val="32"/>
        </w:rPr>
        <w:t xml:space="preserve"> </w:t>
      </w:r>
      <w:proofErr w:type="spellStart"/>
      <w:r w:rsidRPr="00164121">
        <w:rPr>
          <w:rFonts w:ascii="Calibri" w:hAnsi="Calibri" w:cs="Calibri"/>
          <w:i/>
          <w:iCs/>
          <w:color w:val="000000" w:themeColor="text1"/>
          <w:sz w:val="32"/>
          <w:szCs w:val="32"/>
        </w:rPr>
        <w:t>escolares</w:t>
      </w:r>
      <w:proofErr w:type="spellEnd"/>
      <w:r w:rsidRPr="00164121">
        <w:rPr>
          <w:rFonts w:ascii="Calibri" w:hAnsi="Calibri" w:cs="Calibri"/>
          <w:i/>
          <w:iCs/>
          <w:color w:val="000000" w:themeColor="text1"/>
          <w:sz w:val="32"/>
          <w:szCs w:val="32"/>
        </w:rPr>
        <w:t xml:space="preserve">, </w:t>
      </w:r>
      <w:proofErr w:type="spellStart"/>
      <w:r w:rsidRPr="00164121">
        <w:rPr>
          <w:rFonts w:ascii="Calibri" w:hAnsi="Calibri" w:cs="Calibri"/>
          <w:i/>
          <w:iCs/>
          <w:color w:val="000000" w:themeColor="text1"/>
          <w:sz w:val="32"/>
          <w:szCs w:val="32"/>
        </w:rPr>
        <w:t>cierres</w:t>
      </w:r>
      <w:proofErr w:type="spellEnd"/>
      <w:r w:rsidRPr="00164121">
        <w:rPr>
          <w:rFonts w:ascii="Calibri" w:hAnsi="Calibri" w:cs="Calibri"/>
          <w:i/>
          <w:iCs/>
          <w:color w:val="000000" w:themeColor="text1"/>
          <w:sz w:val="32"/>
          <w:szCs w:val="32"/>
        </w:rPr>
        <w:t xml:space="preserve"> </w:t>
      </w:r>
      <w:proofErr w:type="spellStart"/>
      <w:r w:rsidRPr="00164121">
        <w:rPr>
          <w:rFonts w:ascii="Calibri" w:hAnsi="Calibri" w:cs="Calibri"/>
          <w:i/>
          <w:iCs/>
          <w:color w:val="000000" w:themeColor="text1"/>
          <w:sz w:val="32"/>
          <w:szCs w:val="32"/>
        </w:rPr>
        <w:t>por</w:t>
      </w:r>
      <w:proofErr w:type="spellEnd"/>
      <w:r w:rsidRPr="00164121">
        <w:rPr>
          <w:rFonts w:ascii="Calibri" w:hAnsi="Calibri" w:cs="Calibri"/>
          <w:i/>
          <w:iCs/>
          <w:color w:val="000000" w:themeColor="text1"/>
          <w:sz w:val="32"/>
          <w:szCs w:val="32"/>
        </w:rPr>
        <w:t xml:space="preserve"> </w:t>
      </w:r>
      <w:proofErr w:type="spellStart"/>
      <w:r w:rsidRPr="00164121">
        <w:rPr>
          <w:rFonts w:ascii="Calibri" w:hAnsi="Calibri" w:cs="Calibri"/>
          <w:i/>
          <w:iCs/>
          <w:color w:val="000000" w:themeColor="text1"/>
          <w:sz w:val="32"/>
          <w:szCs w:val="32"/>
        </w:rPr>
        <w:t>clima</w:t>
      </w:r>
      <w:proofErr w:type="spellEnd"/>
      <w:r w:rsidRPr="00164121">
        <w:rPr>
          <w:rFonts w:ascii="Calibri" w:hAnsi="Calibri" w:cs="Calibri"/>
          <w:i/>
          <w:iCs/>
          <w:color w:val="000000" w:themeColor="text1"/>
          <w:sz w:val="32"/>
          <w:szCs w:val="32"/>
        </w:rPr>
        <w:t xml:space="preserve">). </w:t>
      </w:r>
      <w:proofErr w:type="spellStart"/>
      <w:r w:rsidRPr="00164121">
        <w:rPr>
          <w:rFonts w:ascii="Calibri" w:hAnsi="Calibri" w:cs="Calibri"/>
          <w:i/>
          <w:iCs/>
          <w:color w:val="000000" w:themeColor="text1"/>
          <w:sz w:val="32"/>
          <w:szCs w:val="32"/>
        </w:rPr>
        <w:t>Consulte</w:t>
      </w:r>
      <w:proofErr w:type="spellEnd"/>
      <w:r w:rsidRPr="00164121">
        <w:rPr>
          <w:rFonts w:ascii="Calibri" w:hAnsi="Calibri" w:cs="Calibri"/>
          <w:i/>
          <w:iCs/>
          <w:color w:val="000000" w:themeColor="text1"/>
          <w:sz w:val="32"/>
          <w:szCs w:val="32"/>
        </w:rPr>
        <w:t xml:space="preserve"> </w:t>
      </w:r>
      <w:proofErr w:type="spellStart"/>
      <w:r w:rsidRPr="00164121">
        <w:rPr>
          <w:rFonts w:ascii="Calibri" w:hAnsi="Calibri" w:cs="Calibri"/>
          <w:i/>
          <w:iCs/>
          <w:color w:val="000000" w:themeColor="text1"/>
          <w:sz w:val="32"/>
          <w:szCs w:val="32"/>
        </w:rPr>
        <w:t>el</w:t>
      </w:r>
      <w:proofErr w:type="spellEnd"/>
      <w:r w:rsidRPr="00164121">
        <w:rPr>
          <w:rFonts w:ascii="Calibri" w:hAnsi="Calibri" w:cs="Calibri"/>
          <w:i/>
          <w:iCs/>
          <w:color w:val="000000" w:themeColor="text1"/>
          <w:sz w:val="32"/>
          <w:szCs w:val="32"/>
        </w:rPr>
        <w:t xml:space="preserve"> </w:t>
      </w:r>
      <w:proofErr w:type="spellStart"/>
      <w:r w:rsidRPr="00164121">
        <w:rPr>
          <w:rFonts w:ascii="Calibri" w:hAnsi="Calibri" w:cs="Calibri"/>
          <w:i/>
          <w:iCs/>
          <w:color w:val="000000" w:themeColor="text1"/>
          <w:sz w:val="32"/>
          <w:szCs w:val="32"/>
        </w:rPr>
        <w:t>horario</w:t>
      </w:r>
      <w:proofErr w:type="spellEnd"/>
      <w:r w:rsidRPr="00164121">
        <w:rPr>
          <w:rFonts w:ascii="Calibri" w:hAnsi="Calibri" w:cs="Calibri"/>
          <w:i/>
          <w:iCs/>
          <w:color w:val="000000" w:themeColor="text1"/>
          <w:sz w:val="32"/>
          <w:szCs w:val="32"/>
        </w:rPr>
        <w:t xml:space="preserve"> </w:t>
      </w:r>
      <w:proofErr w:type="spellStart"/>
      <w:r w:rsidRPr="00164121">
        <w:rPr>
          <w:rFonts w:ascii="Calibri" w:hAnsi="Calibri" w:cs="Calibri"/>
          <w:i/>
          <w:iCs/>
          <w:color w:val="000000" w:themeColor="text1"/>
          <w:sz w:val="32"/>
          <w:szCs w:val="32"/>
        </w:rPr>
        <w:t>en</w:t>
      </w:r>
      <w:proofErr w:type="spellEnd"/>
      <w:r w:rsidRPr="00164121">
        <w:rPr>
          <w:rFonts w:ascii="Calibri" w:hAnsi="Calibri" w:cs="Calibri"/>
          <w:i/>
          <w:iCs/>
          <w:color w:val="000000" w:themeColor="text1"/>
          <w:sz w:val="32"/>
          <w:szCs w:val="32"/>
        </w:rPr>
        <w:t xml:space="preserve"> </w:t>
      </w:r>
      <w:proofErr w:type="spellStart"/>
      <w:r w:rsidRPr="00164121">
        <w:rPr>
          <w:rFonts w:ascii="Calibri" w:hAnsi="Calibri" w:cs="Calibri"/>
          <w:i/>
          <w:iCs/>
          <w:color w:val="000000" w:themeColor="text1"/>
          <w:sz w:val="32"/>
          <w:szCs w:val="32"/>
        </w:rPr>
        <w:t>el</w:t>
      </w:r>
      <w:proofErr w:type="spellEnd"/>
      <w:r w:rsidRPr="00164121">
        <w:rPr>
          <w:rFonts w:ascii="Calibri" w:hAnsi="Calibri" w:cs="Calibri"/>
          <w:i/>
          <w:iCs/>
          <w:color w:val="000000" w:themeColor="text1"/>
          <w:sz w:val="32"/>
          <w:szCs w:val="32"/>
        </w:rPr>
        <w:t xml:space="preserve"> sitio web del Departamento de </w:t>
      </w:r>
      <w:proofErr w:type="spellStart"/>
      <w:r w:rsidRPr="00164121">
        <w:rPr>
          <w:rFonts w:ascii="Calibri" w:hAnsi="Calibri" w:cs="Calibri"/>
          <w:i/>
          <w:iCs/>
          <w:color w:val="000000" w:themeColor="text1"/>
          <w:sz w:val="32"/>
          <w:szCs w:val="32"/>
        </w:rPr>
        <w:t>Consejería</w:t>
      </w:r>
      <w:proofErr w:type="spellEnd"/>
      <w:r w:rsidRPr="00164121">
        <w:rPr>
          <w:rFonts w:ascii="Calibri" w:hAnsi="Calibri" w:cs="Calibri"/>
          <w:i/>
          <w:iCs/>
          <w:color w:val="000000" w:themeColor="text1"/>
          <w:sz w:val="32"/>
          <w:szCs w:val="32"/>
        </w:rPr>
        <w:t>.</w:t>
      </w:r>
    </w:p>
    <w:sectPr w:rsidR="00893D07" w:rsidRPr="00893D07" w:rsidSect="00893D07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243F"/>
    <w:rsid w:val="00164121"/>
    <w:rsid w:val="001812F4"/>
    <w:rsid w:val="001A7F3C"/>
    <w:rsid w:val="0049243F"/>
    <w:rsid w:val="00714969"/>
    <w:rsid w:val="0072375A"/>
    <w:rsid w:val="007958E7"/>
    <w:rsid w:val="007F183E"/>
    <w:rsid w:val="00893D07"/>
    <w:rsid w:val="008B5AF2"/>
    <w:rsid w:val="00AE1EF6"/>
    <w:rsid w:val="00BE523F"/>
    <w:rsid w:val="00C84303"/>
    <w:rsid w:val="00E75B17"/>
    <w:rsid w:val="00FE28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04B4C7B"/>
  <w15:chartTrackingRefBased/>
  <w15:docId w15:val="{D659B31B-EE94-469F-B4FD-7EE44BD0FE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9243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9243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9243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9243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9243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9243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9243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9243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9243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9243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9243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9243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9243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9243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9243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9243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9243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9243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9243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9243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9243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9243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9243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9243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9243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9243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9243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9243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9243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64</Words>
  <Characters>354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Washoe County School District</Company>
  <LinksUpToDate>false</LinksUpToDate>
  <CharactersWithSpaces>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Wood, Brande</dc:creator>
  <cp:keywords/>
  <dc:description/>
  <cp:lastModifiedBy>Wood, Brande</cp:lastModifiedBy>
  <cp:revision>10</cp:revision>
  <dcterms:created xsi:type="dcterms:W3CDTF">2025-09-04T18:22:00Z</dcterms:created>
  <dcterms:modified xsi:type="dcterms:W3CDTF">2025-09-04T18:37:00Z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bbe0c666-7092-45b4-8ad9-f0577c382f85</vt:lpwstr>
  </property>
</Properties>
</file>