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758C" w14:textId="1CEB7135" w:rsidR="00EB22E8" w:rsidRDefault="00EB22E8" w:rsidP="00EB22E8">
      <w:pPr>
        <w:spacing w:after="0"/>
        <w:rPr>
          <w:rFonts w:ascii="Times New Roman" w:hAnsi="Times New Roman" w:cs="Times New Roman"/>
          <w:b/>
          <w:bCs/>
          <w:iCs/>
          <w:sz w:val="24"/>
          <w:u w:val="single"/>
        </w:rPr>
      </w:pPr>
    </w:p>
    <w:p w14:paraId="61DBF91D" w14:textId="0F62D181" w:rsidR="00D449A9" w:rsidRDefault="00E11F97" w:rsidP="006D1276">
      <w:pPr>
        <w:spacing w:after="0"/>
        <w:jc w:val="center"/>
        <w:rPr>
          <w:rFonts w:ascii="Times New Roman" w:hAnsi="Times New Roman" w:cs="Times New Roman"/>
          <w:b/>
          <w:sz w:val="24"/>
          <w:szCs w:val="24"/>
          <w:u w:val="single"/>
        </w:rPr>
      </w:pPr>
      <w:bookmarkStart w:id="0" w:name="_Hlk491013051"/>
      <w:bookmarkEnd w:id="0"/>
      <w:r w:rsidRPr="007F3EBC">
        <w:rPr>
          <w:noProof/>
        </w:rPr>
        <w:drawing>
          <wp:anchor distT="0" distB="0" distL="114300" distR="114300" simplePos="0" relativeHeight="251728896" behindDoc="1" locked="0" layoutInCell="1" allowOverlap="1" wp14:anchorId="3DFB5466" wp14:editId="2EE609DA">
            <wp:simplePos x="0" y="0"/>
            <wp:positionH relativeFrom="column">
              <wp:posOffset>381000</wp:posOffset>
            </wp:positionH>
            <wp:positionV relativeFrom="paragraph">
              <wp:posOffset>8255</wp:posOffset>
            </wp:positionV>
            <wp:extent cx="723900" cy="1274693"/>
            <wp:effectExtent l="0" t="0" r="0" b="1905"/>
            <wp:wrapTight wrapText="bothSides">
              <wp:wrapPolygon edited="0">
                <wp:start x="0" y="0"/>
                <wp:lineTo x="0" y="21309"/>
                <wp:lineTo x="21032" y="21309"/>
                <wp:lineTo x="2103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23900" cy="1274693"/>
                    </a:xfrm>
                    <a:prstGeom prst="rect">
                      <a:avLst/>
                    </a:prstGeom>
                  </pic:spPr>
                </pic:pic>
              </a:graphicData>
            </a:graphic>
          </wp:anchor>
        </w:drawing>
      </w:r>
    </w:p>
    <w:p w14:paraId="44572D4A" w14:textId="78042FDF" w:rsidR="00EB22E8" w:rsidRPr="003A1C78" w:rsidRDefault="00EB22E8" w:rsidP="00E11F97">
      <w:pPr>
        <w:spacing w:after="0"/>
        <w:ind w:left="720" w:firstLine="720"/>
        <w:rPr>
          <w:rFonts w:ascii="Times New Roman" w:hAnsi="Times New Roman" w:cs="Times New Roman"/>
          <w:b/>
          <w:sz w:val="28"/>
          <w:szCs w:val="28"/>
        </w:rPr>
      </w:pPr>
      <w:r w:rsidRPr="003A1C78">
        <w:rPr>
          <w:rFonts w:ascii="Times New Roman" w:hAnsi="Times New Roman" w:cs="Times New Roman"/>
          <w:b/>
          <w:sz w:val="28"/>
          <w:szCs w:val="28"/>
        </w:rPr>
        <w:t xml:space="preserve">School </w:t>
      </w:r>
      <w:r w:rsidR="00BA7020">
        <w:rPr>
          <w:rFonts w:ascii="Times New Roman" w:hAnsi="Times New Roman" w:cs="Times New Roman"/>
          <w:b/>
          <w:sz w:val="28"/>
          <w:szCs w:val="28"/>
        </w:rPr>
        <w:t>Parent and Family Engagement</w:t>
      </w:r>
      <w:r w:rsidR="00C5215A" w:rsidRPr="003A1C78">
        <w:rPr>
          <w:rFonts w:ascii="Times New Roman" w:hAnsi="Times New Roman" w:cs="Times New Roman"/>
          <w:b/>
          <w:sz w:val="28"/>
          <w:szCs w:val="28"/>
        </w:rPr>
        <w:t xml:space="preserve"> </w:t>
      </w:r>
      <w:r w:rsidR="002B5543">
        <w:rPr>
          <w:rFonts w:ascii="Times New Roman" w:hAnsi="Times New Roman" w:cs="Times New Roman"/>
          <w:b/>
          <w:sz w:val="28"/>
          <w:szCs w:val="28"/>
        </w:rPr>
        <w:t>Plan</w:t>
      </w:r>
    </w:p>
    <w:p w14:paraId="5F715808" w14:textId="4C3F027A" w:rsidR="003A1C78" w:rsidRPr="007F3EBC" w:rsidRDefault="007F3EBC" w:rsidP="003A1C78">
      <w:pPr>
        <w:pStyle w:val="NoSpacing"/>
        <w:jc w:val="center"/>
        <w:rPr>
          <w:b/>
          <w:sz w:val="28"/>
          <w:szCs w:val="28"/>
        </w:rPr>
      </w:pPr>
      <w:r w:rsidRPr="007F3EBC">
        <w:rPr>
          <w:b/>
          <w:sz w:val="28"/>
          <w:szCs w:val="28"/>
        </w:rPr>
        <w:t>Pine Street Elementary School</w:t>
      </w:r>
    </w:p>
    <w:p w14:paraId="1A4B172E" w14:textId="364430AE" w:rsidR="003A1C78" w:rsidRPr="007F3EBC" w:rsidRDefault="007F3EBC" w:rsidP="003A1C78">
      <w:pPr>
        <w:pStyle w:val="NoSpacing"/>
        <w:jc w:val="center"/>
        <w:rPr>
          <w:b/>
          <w:sz w:val="28"/>
          <w:szCs w:val="28"/>
        </w:rPr>
      </w:pPr>
      <w:r w:rsidRPr="007F3EBC">
        <w:rPr>
          <w:b/>
          <w:sz w:val="28"/>
          <w:szCs w:val="28"/>
        </w:rPr>
        <w:t>20</w:t>
      </w:r>
      <w:r w:rsidR="000209DF">
        <w:rPr>
          <w:b/>
          <w:sz w:val="28"/>
          <w:szCs w:val="28"/>
        </w:rPr>
        <w:t>2</w:t>
      </w:r>
      <w:r w:rsidR="00D51E87">
        <w:rPr>
          <w:b/>
          <w:sz w:val="28"/>
          <w:szCs w:val="28"/>
        </w:rPr>
        <w:t>5</w:t>
      </w:r>
      <w:r w:rsidR="000050C4">
        <w:rPr>
          <w:b/>
          <w:sz w:val="28"/>
          <w:szCs w:val="28"/>
        </w:rPr>
        <w:t>-</w:t>
      </w:r>
      <w:r w:rsidR="002B5543">
        <w:rPr>
          <w:b/>
          <w:sz w:val="28"/>
          <w:szCs w:val="28"/>
        </w:rPr>
        <w:t>202</w:t>
      </w:r>
      <w:r w:rsidR="00D51E87">
        <w:rPr>
          <w:b/>
          <w:sz w:val="28"/>
          <w:szCs w:val="28"/>
        </w:rPr>
        <w:t>6</w:t>
      </w:r>
    </w:p>
    <w:p w14:paraId="4DC5053E" w14:textId="278A2F70" w:rsidR="006D1276" w:rsidRPr="007F3EBC" w:rsidRDefault="007F3EBC" w:rsidP="003A1C78">
      <w:pPr>
        <w:spacing w:after="0"/>
        <w:jc w:val="center"/>
        <w:rPr>
          <w:rFonts w:ascii="Times New Roman" w:hAnsi="Times New Roman" w:cs="Times New Roman"/>
          <w:b/>
          <w:sz w:val="28"/>
          <w:szCs w:val="28"/>
        </w:rPr>
      </w:pPr>
      <w:r w:rsidRPr="007F3EBC">
        <w:rPr>
          <w:rFonts w:ascii="Times New Roman" w:hAnsi="Times New Roman" w:cs="Times New Roman"/>
          <w:b/>
          <w:sz w:val="28"/>
          <w:szCs w:val="28"/>
        </w:rPr>
        <w:t xml:space="preserve">Revision Date: </w:t>
      </w:r>
      <w:r w:rsidR="000050C4">
        <w:rPr>
          <w:rFonts w:ascii="Times New Roman" w:hAnsi="Times New Roman" w:cs="Times New Roman"/>
          <w:b/>
          <w:sz w:val="28"/>
          <w:szCs w:val="28"/>
        </w:rPr>
        <w:t>April 2</w:t>
      </w:r>
      <w:r w:rsidR="00D51E87">
        <w:rPr>
          <w:rFonts w:ascii="Times New Roman" w:hAnsi="Times New Roman" w:cs="Times New Roman"/>
          <w:b/>
          <w:sz w:val="28"/>
          <w:szCs w:val="28"/>
        </w:rPr>
        <w:t>4</w:t>
      </w:r>
      <w:r w:rsidR="00D10CC7">
        <w:rPr>
          <w:rFonts w:ascii="Times New Roman" w:hAnsi="Times New Roman" w:cs="Times New Roman"/>
          <w:b/>
          <w:sz w:val="28"/>
          <w:szCs w:val="28"/>
        </w:rPr>
        <w:t>, 202</w:t>
      </w:r>
      <w:r w:rsidR="00D51E87">
        <w:rPr>
          <w:rFonts w:ascii="Times New Roman" w:hAnsi="Times New Roman" w:cs="Times New Roman"/>
          <w:b/>
          <w:sz w:val="28"/>
          <w:szCs w:val="28"/>
        </w:rPr>
        <w:t>5</w:t>
      </w:r>
    </w:p>
    <w:p w14:paraId="7E1B9D35" w14:textId="77777777" w:rsidR="00EB22E8" w:rsidRPr="00EB22E8" w:rsidRDefault="00EB22E8" w:rsidP="006D1276">
      <w:pPr>
        <w:spacing w:after="0"/>
        <w:jc w:val="center"/>
        <w:rPr>
          <w:rFonts w:ascii="Times New Roman" w:hAnsi="Times New Roman" w:cs="Times New Roman"/>
          <w:b/>
          <w:sz w:val="24"/>
          <w:szCs w:val="24"/>
        </w:rPr>
      </w:pPr>
    </w:p>
    <w:p w14:paraId="24CA377E" w14:textId="77777777" w:rsidR="002B5543" w:rsidRDefault="002B5543" w:rsidP="006D1276">
      <w:pPr>
        <w:spacing w:after="0"/>
        <w:rPr>
          <w:rFonts w:ascii="Times New Roman" w:hAnsi="Times New Roman" w:cs="Times New Roman"/>
          <w:bCs/>
          <w:iCs/>
          <w:sz w:val="24"/>
        </w:rPr>
      </w:pPr>
    </w:p>
    <w:p w14:paraId="5F1B95BE" w14:textId="77777777" w:rsidR="002B5543" w:rsidRDefault="002B5543" w:rsidP="006D1276">
      <w:pPr>
        <w:spacing w:after="0"/>
        <w:rPr>
          <w:rFonts w:ascii="Times New Roman" w:hAnsi="Times New Roman" w:cs="Times New Roman"/>
          <w:bCs/>
          <w:iCs/>
          <w:sz w:val="24"/>
        </w:rPr>
      </w:pPr>
    </w:p>
    <w:p w14:paraId="73E63CC4" w14:textId="00F1CC76" w:rsidR="007F3EBC" w:rsidRDefault="006D1276" w:rsidP="00A559C9">
      <w:pPr>
        <w:spacing w:after="0"/>
        <w:rPr>
          <w:rFonts w:ascii="Times New Roman" w:hAnsi="Times New Roman" w:cs="Times New Roman"/>
          <w:bCs/>
          <w:iCs/>
          <w:sz w:val="24"/>
        </w:rPr>
      </w:pPr>
      <w:r w:rsidRPr="00A34EF1">
        <w:rPr>
          <w:rFonts w:ascii="Times New Roman" w:hAnsi="Times New Roman" w:cs="Times New Roman"/>
          <w:bCs/>
          <w:iCs/>
          <w:sz w:val="24"/>
        </w:rPr>
        <w:t xml:space="preserve">In support of strengthening student academic achievement, </w:t>
      </w:r>
      <w:r w:rsidR="007F3EBC" w:rsidRPr="007F3EBC">
        <w:rPr>
          <w:rFonts w:ascii="Times New Roman" w:hAnsi="Times New Roman" w:cs="Times New Roman"/>
          <w:sz w:val="24"/>
          <w:szCs w:val="24"/>
        </w:rPr>
        <w:t>Pine Street Elementary School</w:t>
      </w:r>
      <w:r w:rsidRPr="002F4CDE">
        <w:rPr>
          <w:rFonts w:ascii="Times New Roman" w:hAnsi="Times New Roman" w:cs="Times New Roman"/>
          <w:bCs/>
          <w:iCs/>
          <w:sz w:val="28"/>
        </w:rPr>
        <w:t xml:space="preserve"> </w:t>
      </w:r>
      <w:r w:rsidRPr="00A34EF1">
        <w:rPr>
          <w:rFonts w:ascii="Times New Roman" w:hAnsi="Times New Roman" w:cs="Times New Roman"/>
          <w:bCs/>
          <w:iCs/>
          <w:sz w:val="24"/>
        </w:rPr>
        <w:t xml:space="preserve">receives Title I, Part A funds </w:t>
      </w:r>
      <w:r w:rsidR="00D00730">
        <w:rPr>
          <w:rFonts w:ascii="Times New Roman" w:hAnsi="Times New Roman" w:cs="Times New Roman"/>
          <w:bCs/>
          <w:iCs/>
          <w:sz w:val="24"/>
        </w:rPr>
        <w:t xml:space="preserve">and therefore must </w:t>
      </w:r>
      <w:r w:rsidRPr="00A34EF1">
        <w:rPr>
          <w:rFonts w:ascii="Times New Roman" w:hAnsi="Times New Roman" w:cs="Times New Roman"/>
          <w:bCs/>
          <w:iCs/>
          <w:sz w:val="24"/>
        </w:rPr>
        <w:t>jointly</w:t>
      </w:r>
      <w:r w:rsidR="00D00730">
        <w:rPr>
          <w:rFonts w:ascii="Times New Roman" w:hAnsi="Times New Roman" w:cs="Times New Roman"/>
          <w:bCs/>
          <w:iCs/>
          <w:sz w:val="24"/>
        </w:rPr>
        <w:t xml:space="preserve"> develop</w:t>
      </w:r>
      <w:r w:rsidRPr="00A34EF1">
        <w:rPr>
          <w:rFonts w:ascii="Times New Roman" w:hAnsi="Times New Roman" w:cs="Times New Roman"/>
          <w:bCs/>
          <w:iCs/>
          <w:sz w:val="24"/>
        </w:rPr>
        <w:t xml:space="preserve"> with, ag</w:t>
      </w:r>
      <w:r w:rsidR="00214818">
        <w:rPr>
          <w:rFonts w:ascii="Times New Roman" w:hAnsi="Times New Roman" w:cs="Times New Roman"/>
          <w:bCs/>
          <w:iCs/>
          <w:sz w:val="24"/>
        </w:rPr>
        <w:t xml:space="preserve">ree on with, and distribute to </w:t>
      </w:r>
      <w:r w:rsidRPr="00A34EF1">
        <w:rPr>
          <w:rFonts w:ascii="Times New Roman" w:hAnsi="Times New Roman" w:cs="Times New Roman"/>
          <w:bCs/>
          <w:iCs/>
          <w:sz w:val="24"/>
        </w:rPr>
        <w:t xml:space="preserve">parents </w:t>
      </w:r>
      <w:r w:rsidR="00971BC0">
        <w:rPr>
          <w:rFonts w:ascii="Times New Roman" w:hAnsi="Times New Roman" w:cs="Times New Roman"/>
          <w:bCs/>
          <w:iCs/>
          <w:sz w:val="24"/>
        </w:rPr>
        <w:t xml:space="preserve">and family members </w:t>
      </w:r>
      <w:r w:rsidRPr="00A34EF1">
        <w:rPr>
          <w:rFonts w:ascii="Times New Roman" w:hAnsi="Times New Roman" w:cs="Times New Roman"/>
          <w:bCs/>
          <w:iCs/>
          <w:sz w:val="24"/>
        </w:rPr>
        <w:t>of participating children</w:t>
      </w:r>
      <w:r w:rsidR="00971BC0">
        <w:rPr>
          <w:rFonts w:ascii="Times New Roman" w:hAnsi="Times New Roman" w:cs="Times New Roman"/>
          <w:bCs/>
          <w:iCs/>
          <w:sz w:val="24"/>
        </w:rPr>
        <w:t xml:space="preserve"> a written </w:t>
      </w:r>
      <w:r w:rsidR="002B5543">
        <w:rPr>
          <w:rFonts w:ascii="Times New Roman" w:hAnsi="Times New Roman" w:cs="Times New Roman"/>
          <w:bCs/>
          <w:iCs/>
          <w:sz w:val="24"/>
        </w:rPr>
        <w:t>P</w:t>
      </w:r>
      <w:r w:rsidR="00971BC0">
        <w:rPr>
          <w:rFonts w:ascii="Times New Roman" w:hAnsi="Times New Roman" w:cs="Times New Roman"/>
          <w:bCs/>
          <w:iCs/>
          <w:sz w:val="24"/>
        </w:rPr>
        <w:t xml:space="preserve">arent and </w:t>
      </w:r>
      <w:r w:rsidR="002B5543">
        <w:rPr>
          <w:rFonts w:ascii="Times New Roman" w:hAnsi="Times New Roman" w:cs="Times New Roman"/>
          <w:bCs/>
          <w:iCs/>
          <w:sz w:val="24"/>
        </w:rPr>
        <w:t>F</w:t>
      </w:r>
      <w:r w:rsidR="00971BC0">
        <w:rPr>
          <w:rFonts w:ascii="Times New Roman" w:hAnsi="Times New Roman" w:cs="Times New Roman"/>
          <w:bCs/>
          <w:iCs/>
          <w:sz w:val="24"/>
        </w:rPr>
        <w:t xml:space="preserve">amily </w:t>
      </w:r>
      <w:r w:rsidR="002B5543">
        <w:rPr>
          <w:rFonts w:ascii="Times New Roman" w:hAnsi="Times New Roman" w:cs="Times New Roman"/>
          <w:bCs/>
          <w:iCs/>
          <w:sz w:val="24"/>
        </w:rPr>
        <w:t>E</w:t>
      </w:r>
      <w:r w:rsidR="00971BC0">
        <w:rPr>
          <w:rFonts w:ascii="Times New Roman" w:hAnsi="Times New Roman" w:cs="Times New Roman"/>
          <w:bCs/>
          <w:iCs/>
          <w:sz w:val="24"/>
        </w:rPr>
        <w:t xml:space="preserve">ngagement </w:t>
      </w:r>
      <w:r w:rsidR="002B5543">
        <w:rPr>
          <w:rFonts w:ascii="Times New Roman" w:hAnsi="Times New Roman" w:cs="Times New Roman"/>
          <w:bCs/>
          <w:iCs/>
          <w:sz w:val="24"/>
        </w:rPr>
        <w:t xml:space="preserve">Plan </w:t>
      </w:r>
      <w:r>
        <w:rPr>
          <w:rFonts w:ascii="Times New Roman" w:hAnsi="Times New Roman" w:cs="Times New Roman"/>
          <w:bCs/>
          <w:iCs/>
          <w:sz w:val="24"/>
        </w:rPr>
        <w:t>that contains info</w:t>
      </w:r>
      <w:r w:rsidR="00BA7020">
        <w:rPr>
          <w:rFonts w:ascii="Times New Roman" w:hAnsi="Times New Roman" w:cs="Times New Roman"/>
          <w:bCs/>
          <w:iCs/>
          <w:sz w:val="24"/>
        </w:rPr>
        <w:t>rmation required by section 1116</w:t>
      </w:r>
      <w:r w:rsidR="00E663C5">
        <w:rPr>
          <w:rFonts w:ascii="Times New Roman" w:hAnsi="Times New Roman" w:cs="Times New Roman"/>
          <w:bCs/>
          <w:iCs/>
          <w:sz w:val="24"/>
        </w:rPr>
        <w:t>(b) and (c)</w:t>
      </w:r>
      <w:r w:rsidR="002C6476">
        <w:rPr>
          <w:rFonts w:ascii="Times New Roman" w:hAnsi="Times New Roman" w:cs="Times New Roman"/>
          <w:bCs/>
          <w:iCs/>
          <w:sz w:val="24"/>
        </w:rPr>
        <w:t xml:space="preserve"> </w:t>
      </w:r>
      <w:r w:rsidR="00BA7020">
        <w:rPr>
          <w:rFonts w:ascii="Times New Roman" w:hAnsi="Times New Roman" w:cs="Times New Roman"/>
          <w:bCs/>
          <w:iCs/>
          <w:sz w:val="24"/>
        </w:rPr>
        <w:t>of the Every Student Succeeds Act (ESS</w:t>
      </w:r>
      <w:r w:rsidRPr="00A34EF1">
        <w:rPr>
          <w:rFonts w:ascii="Times New Roman" w:hAnsi="Times New Roman" w:cs="Times New Roman"/>
          <w:bCs/>
          <w:iCs/>
          <w:sz w:val="24"/>
        </w:rPr>
        <w:t xml:space="preserve">A). The </w:t>
      </w:r>
      <w:r w:rsidR="00A559C9">
        <w:rPr>
          <w:rFonts w:ascii="Times New Roman" w:hAnsi="Times New Roman" w:cs="Times New Roman"/>
          <w:bCs/>
          <w:iCs/>
          <w:sz w:val="24"/>
        </w:rPr>
        <w:t>P</w:t>
      </w:r>
      <w:r w:rsidR="002B5543">
        <w:rPr>
          <w:rFonts w:ascii="Times New Roman" w:hAnsi="Times New Roman" w:cs="Times New Roman"/>
          <w:bCs/>
          <w:iCs/>
          <w:sz w:val="24"/>
        </w:rPr>
        <w:t>lan</w:t>
      </w:r>
      <w:r w:rsidRPr="00A34EF1">
        <w:rPr>
          <w:rFonts w:ascii="Times New Roman" w:hAnsi="Times New Roman" w:cs="Times New Roman"/>
          <w:bCs/>
          <w:iCs/>
          <w:sz w:val="24"/>
        </w:rPr>
        <w:t xml:space="preserve"> establishes the </w:t>
      </w:r>
      <w:r>
        <w:rPr>
          <w:rFonts w:ascii="Times New Roman" w:hAnsi="Times New Roman" w:cs="Times New Roman"/>
          <w:bCs/>
          <w:iCs/>
          <w:sz w:val="24"/>
        </w:rPr>
        <w:t>school’</w:t>
      </w:r>
      <w:r w:rsidRPr="00A34EF1">
        <w:rPr>
          <w:rFonts w:ascii="Times New Roman" w:hAnsi="Times New Roman" w:cs="Times New Roman"/>
          <w:bCs/>
          <w:iCs/>
          <w:sz w:val="24"/>
        </w:rPr>
        <w:t>s expec</w:t>
      </w:r>
      <w:r w:rsidR="00BA7020">
        <w:rPr>
          <w:rFonts w:ascii="Times New Roman" w:hAnsi="Times New Roman" w:cs="Times New Roman"/>
          <w:bCs/>
          <w:iCs/>
          <w:sz w:val="24"/>
        </w:rPr>
        <w:t>tations for parent and family engagement</w:t>
      </w:r>
      <w:r w:rsidRPr="00A34EF1">
        <w:rPr>
          <w:rFonts w:ascii="Times New Roman" w:hAnsi="Times New Roman" w:cs="Times New Roman"/>
          <w:bCs/>
          <w:iCs/>
          <w:sz w:val="24"/>
        </w:rPr>
        <w:t xml:space="preserve"> and describes how the </w:t>
      </w:r>
      <w:r>
        <w:rPr>
          <w:rFonts w:ascii="Times New Roman" w:hAnsi="Times New Roman" w:cs="Times New Roman"/>
          <w:bCs/>
          <w:iCs/>
          <w:sz w:val="24"/>
        </w:rPr>
        <w:t>school</w:t>
      </w:r>
      <w:r w:rsidRPr="00A34EF1">
        <w:rPr>
          <w:rFonts w:ascii="Times New Roman" w:hAnsi="Times New Roman" w:cs="Times New Roman"/>
          <w:bCs/>
          <w:iCs/>
          <w:sz w:val="24"/>
        </w:rPr>
        <w:t xml:space="preserve"> will implement </w:t>
      </w:r>
      <w:proofErr w:type="gramStart"/>
      <w:r w:rsidRPr="00A34EF1">
        <w:rPr>
          <w:rFonts w:ascii="Times New Roman" w:hAnsi="Times New Roman" w:cs="Times New Roman"/>
          <w:bCs/>
          <w:iCs/>
          <w:sz w:val="24"/>
        </w:rPr>
        <w:t xml:space="preserve">a number </w:t>
      </w:r>
      <w:r w:rsidR="001B52DC">
        <w:rPr>
          <w:rFonts w:ascii="Times New Roman" w:hAnsi="Times New Roman" w:cs="Times New Roman"/>
          <w:bCs/>
          <w:iCs/>
          <w:sz w:val="24"/>
        </w:rPr>
        <w:t>of</w:t>
      </w:r>
      <w:proofErr w:type="gramEnd"/>
      <w:r w:rsidR="001B52DC">
        <w:rPr>
          <w:rFonts w:ascii="Times New Roman" w:hAnsi="Times New Roman" w:cs="Times New Roman"/>
          <w:bCs/>
          <w:iCs/>
          <w:sz w:val="24"/>
        </w:rPr>
        <w:t xml:space="preserve"> specific parent and family </w:t>
      </w:r>
      <w:r w:rsidR="00971BC0">
        <w:rPr>
          <w:rFonts w:ascii="Times New Roman" w:hAnsi="Times New Roman" w:cs="Times New Roman"/>
          <w:bCs/>
          <w:iCs/>
          <w:sz w:val="24"/>
        </w:rPr>
        <w:t xml:space="preserve">engagement </w:t>
      </w:r>
      <w:r w:rsidR="00971BC0" w:rsidRPr="00A34EF1">
        <w:rPr>
          <w:rFonts w:ascii="Times New Roman" w:hAnsi="Times New Roman" w:cs="Times New Roman"/>
          <w:bCs/>
          <w:iCs/>
          <w:sz w:val="24"/>
        </w:rPr>
        <w:t>activities</w:t>
      </w:r>
      <w:r w:rsidRPr="00A34EF1">
        <w:rPr>
          <w:rFonts w:ascii="Times New Roman" w:hAnsi="Times New Roman" w:cs="Times New Roman"/>
          <w:bCs/>
          <w:iCs/>
          <w:sz w:val="24"/>
        </w:rPr>
        <w:t xml:space="preserve">, and it is incorporated into the </w:t>
      </w:r>
      <w:r>
        <w:rPr>
          <w:rFonts w:ascii="Times New Roman" w:hAnsi="Times New Roman" w:cs="Times New Roman"/>
          <w:bCs/>
          <w:iCs/>
          <w:sz w:val="24"/>
        </w:rPr>
        <w:t>school’</w:t>
      </w:r>
      <w:r w:rsidRPr="00A34EF1">
        <w:rPr>
          <w:rFonts w:ascii="Times New Roman" w:hAnsi="Times New Roman" w:cs="Times New Roman"/>
          <w:bCs/>
          <w:iCs/>
          <w:sz w:val="24"/>
        </w:rPr>
        <w:t xml:space="preserve">s plan submitted to the </w:t>
      </w:r>
      <w:r>
        <w:rPr>
          <w:rFonts w:ascii="Times New Roman" w:hAnsi="Times New Roman" w:cs="Times New Roman"/>
          <w:bCs/>
          <w:iCs/>
          <w:sz w:val="24"/>
        </w:rPr>
        <w:t>local educational agency (L</w:t>
      </w:r>
      <w:r w:rsidRPr="00A34EF1">
        <w:rPr>
          <w:rFonts w:ascii="Times New Roman" w:hAnsi="Times New Roman" w:cs="Times New Roman"/>
          <w:bCs/>
          <w:iCs/>
          <w:sz w:val="24"/>
        </w:rPr>
        <w:t>EA).</w:t>
      </w:r>
    </w:p>
    <w:p w14:paraId="67E80C50" w14:textId="77777777" w:rsidR="00A559C9" w:rsidRPr="00A559C9" w:rsidRDefault="00A559C9" w:rsidP="00A559C9">
      <w:pPr>
        <w:spacing w:after="0"/>
        <w:rPr>
          <w:rFonts w:ascii="Times New Roman" w:hAnsi="Times New Roman" w:cs="Times New Roman"/>
          <w:bCs/>
          <w:iCs/>
          <w:sz w:val="24"/>
        </w:rPr>
      </w:pPr>
    </w:p>
    <w:p w14:paraId="77320B03" w14:textId="12A5FFD9" w:rsidR="00D00730" w:rsidRPr="00D00730" w:rsidRDefault="007F3EBC" w:rsidP="006F6902">
      <w:pPr>
        <w:rPr>
          <w:rFonts w:ascii="Times New Roman" w:hAnsi="Times New Roman" w:cs="Times New Roman"/>
          <w:sz w:val="24"/>
          <w:szCs w:val="24"/>
          <w:u w:val="single"/>
        </w:rPr>
      </w:pPr>
      <w:r>
        <w:rPr>
          <w:rFonts w:ascii="Times New Roman" w:hAnsi="Times New Roman" w:cs="Times New Roman"/>
          <w:sz w:val="24"/>
          <w:szCs w:val="24"/>
        </w:rPr>
        <w:t>Pine Street Elementary School</w:t>
      </w:r>
      <w:r w:rsidR="003A1C78" w:rsidRPr="003A1C78">
        <w:rPr>
          <w:rFonts w:ascii="Times New Roman" w:hAnsi="Times New Roman" w:cs="Times New Roman"/>
          <w:sz w:val="24"/>
          <w:szCs w:val="24"/>
        </w:rPr>
        <w:t xml:space="preserve"> agrees to implement the following requirem</w:t>
      </w:r>
      <w:r w:rsidR="00BA7020">
        <w:rPr>
          <w:rFonts w:ascii="Times New Roman" w:hAnsi="Times New Roman" w:cs="Times New Roman"/>
          <w:sz w:val="24"/>
          <w:szCs w:val="24"/>
        </w:rPr>
        <w:t>ents as outlined by Section 1116</w:t>
      </w:r>
      <w:r w:rsidR="003A1C78" w:rsidRPr="003A1C78">
        <w:rPr>
          <w:rFonts w:ascii="Times New Roman" w:hAnsi="Times New Roman" w:cs="Times New Roman"/>
          <w:sz w:val="24"/>
          <w:szCs w:val="24"/>
        </w:rPr>
        <w:t>:</w:t>
      </w:r>
    </w:p>
    <w:p w14:paraId="55DD6242" w14:textId="34FED4EE" w:rsidR="00D00730" w:rsidRDefault="00D00730" w:rsidP="00D00730">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Involve parents, in an organized, ongoing, and timely way, in the planning, review, and improvement of programs under Title I, Part A, including the planning, review, and </w:t>
      </w:r>
      <w:r w:rsidRPr="00D00730">
        <w:rPr>
          <w:rFonts w:ascii="Times New Roman" w:hAnsi="Times New Roman" w:cs="Times New Roman"/>
          <w:sz w:val="24"/>
          <w:szCs w:val="24"/>
        </w:rPr>
        <w:t>improvement of</w:t>
      </w:r>
      <w:r w:rsidR="00BA7020">
        <w:rPr>
          <w:rFonts w:ascii="Times New Roman" w:hAnsi="Times New Roman" w:cs="Times New Roman"/>
          <w:sz w:val="24"/>
          <w:szCs w:val="24"/>
        </w:rPr>
        <w:t xml:space="preserve"> the school </w:t>
      </w:r>
      <w:r w:rsidR="00A559C9">
        <w:rPr>
          <w:rFonts w:ascii="Times New Roman" w:hAnsi="Times New Roman" w:cs="Times New Roman"/>
          <w:sz w:val="24"/>
          <w:szCs w:val="24"/>
        </w:rPr>
        <w:t>P</w:t>
      </w:r>
      <w:r w:rsidR="00BA7020">
        <w:rPr>
          <w:rFonts w:ascii="Times New Roman" w:hAnsi="Times New Roman" w:cs="Times New Roman"/>
          <w:sz w:val="24"/>
          <w:szCs w:val="24"/>
        </w:rPr>
        <w:t xml:space="preserve">arent and </w:t>
      </w:r>
      <w:r w:rsidR="00A559C9">
        <w:rPr>
          <w:rFonts w:ascii="Times New Roman" w:hAnsi="Times New Roman" w:cs="Times New Roman"/>
          <w:sz w:val="24"/>
          <w:szCs w:val="24"/>
        </w:rPr>
        <w:t>F</w:t>
      </w:r>
      <w:r w:rsidR="00BA7020">
        <w:rPr>
          <w:rFonts w:ascii="Times New Roman" w:hAnsi="Times New Roman" w:cs="Times New Roman"/>
          <w:sz w:val="24"/>
          <w:szCs w:val="24"/>
        </w:rPr>
        <w:t xml:space="preserve">amily </w:t>
      </w:r>
      <w:r w:rsidR="00880050">
        <w:rPr>
          <w:rFonts w:ascii="Times New Roman" w:hAnsi="Times New Roman" w:cs="Times New Roman"/>
          <w:sz w:val="24"/>
          <w:szCs w:val="24"/>
        </w:rPr>
        <w:t>E</w:t>
      </w:r>
      <w:r w:rsidR="00BA7020">
        <w:rPr>
          <w:rFonts w:ascii="Times New Roman" w:hAnsi="Times New Roman" w:cs="Times New Roman"/>
          <w:sz w:val="24"/>
          <w:szCs w:val="24"/>
        </w:rPr>
        <w:t>ngagement</w:t>
      </w:r>
      <w:r w:rsidRPr="00D00730">
        <w:rPr>
          <w:rFonts w:ascii="Times New Roman" w:hAnsi="Times New Roman" w:cs="Times New Roman"/>
          <w:sz w:val="24"/>
          <w:szCs w:val="24"/>
        </w:rPr>
        <w:t xml:space="preserve"> </w:t>
      </w:r>
      <w:r w:rsidR="00880050">
        <w:rPr>
          <w:rFonts w:ascii="Times New Roman" w:hAnsi="Times New Roman" w:cs="Times New Roman"/>
          <w:sz w:val="24"/>
          <w:szCs w:val="24"/>
        </w:rPr>
        <w:t>Plan</w:t>
      </w:r>
      <w:r w:rsidRPr="00D00730">
        <w:rPr>
          <w:rFonts w:ascii="Times New Roman" w:hAnsi="Times New Roman" w:cs="Times New Roman"/>
          <w:sz w:val="24"/>
          <w:szCs w:val="24"/>
        </w:rPr>
        <w:t xml:space="preserve"> and the joint development of the schoolwide </w:t>
      </w:r>
      <w:r w:rsidR="00BA7020">
        <w:rPr>
          <w:rFonts w:ascii="Times New Roman" w:hAnsi="Times New Roman" w:cs="Times New Roman"/>
          <w:sz w:val="24"/>
          <w:szCs w:val="24"/>
        </w:rPr>
        <w:t xml:space="preserve">program plan </w:t>
      </w:r>
      <w:r w:rsidR="00BA7020" w:rsidRPr="00AF0C24">
        <w:rPr>
          <w:rFonts w:ascii="Times New Roman" w:hAnsi="Times New Roman" w:cs="Times New Roman"/>
          <w:sz w:val="24"/>
          <w:szCs w:val="24"/>
        </w:rPr>
        <w:t>under Section 111</w:t>
      </w:r>
      <w:r w:rsidR="00482621">
        <w:rPr>
          <w:rFonts w:ascii="Times New Roman" w:hAnsi="Times New Roman" w:cs="Times New Roman"/>
          <w:sz w:val="24"/>
          <w:szCs w:val="24"/>
        </w:rPr>
        <w:t>4(b)</w:t>
      </w:r>
      <w:r w:rsidR="008F074E" w:rsidRPr="00AF0C24">
        <w:rPr>
          <w:rFonts w:ascii="Times New Roman" w:hAnsi="Times New Roman" w:cs="Times New Roman"/>
          <w:sz w:val="24"/>
          <w:szCs w:val="24"/>
        </w:rPr>
        <w:t xml:space="preserve"> </w:t>
      </w:r>
      <w:r w:rsidR="00BA7020" w:rsidRPr="00AF0C24">
        <w:rPr>
          <w:rFonts w:ascii="Times New Roman" w:hAnsi="Times New Roman" w:cs="Times New Roman"/>
          <w:sz w:val="24"/>
          <w:szCs w:val="24"/>
        </w:rPr>
        <w:t>of the</w:t>
      </w:r>
      <w:r w:rsidR="00BA7020">
        <w:rPr>
          <w:rFonts w:ascii="Times New Roman" w:hAnsi="Times New Roman" w:cs="Times New Roman"/>
          <w:sz w:val="24"/>
          <w:szCs w:val="24"/>
        </w:rPr>
        <w:t xml:space="preserve"> Every Student Succeeds Act</w:t>
      </w:r>
      <w:r w:rsidRPr="00D00730">
        <w:rPr>
          <w:rFonts w:ascii="Times New Roman" w:hAnsi="Times New Roman" w:cs="Times New Roman"/>
          <w:sz w:val="24"/>
          <w:szCs w:val="24"/>
        </w:rPr>
        <w:t xml:space="preserve"> (ES</w:t>
      </w:r>
      <w:r w:rsidR="00482621">
        <w:rPr>
          <w:rFonts w:ascii="Times New Roman" w:hAnsi="Times New Roman" w:cs="Times New Roman"/>
          <w:sz w:val="24"/>
          <w:szCs w:val="24"/>
        </w:rPr>
        <w:t>S</w:t>
      </w:r>
      <w:r w:rsidRPr="00D00730">
        <w:rPr>
          <w:rFonts w:ascii="Times New Roman" w:hAnsi="Times New Roman" w:cs="Times New Roman"/>
          <w:sz w:val="24"/>
          <w:szCs w:val="24"/>
        </w:rPr>
        <w:t xml:space="preserve">A). </w:t>
      </w:r>
    </w:p>
    <w:p w14:paraId="290F54AC" w14:textId="6539DACC" w:rsidR="00BF6EE1" w:rsidRPr="00D00730" w:rsidRDefault="00BF6EE1" w:rsidP="00D00730">
      <w:pPr>
        <w:pStyle w:val="ListParagraph"/>
        <w:numPr>
          <w:ilvl w:val="0"/>
          <w:numId w:val="1"/>
        </w:numPr>
        <w:spacing w:after="0"/>
        <w:rPr>
          <w:rFonts w:ascii="Times New Roman" w:hAnsi="Times New Roman" w:cs="Times New Roman"/>
          <w:sz w:val="24"/>
          <w:szCs w:val="24"/>
        </w:rPr>
      </w:pPr>
      <w:r w:rsidRPr="00D00730">
        <w:rPr>
          <w:rFonts w:ascii="Times New Roman" w:hAnsi="Times New Roman" w:cs="Times New Roman"/>
          <w:sz w:val="24"/>
          <w:szCs w:val="24"/>
        </w:rPr>
        <w:t>Upda</w:t>
      </w:r>
      <w:r w:rsidR="00BA7020">
        <w:rPr>
          <w:rFonts w:ascii="Times New Roman" w:hAnsi="Times New Roman" w:cs="Times New Roman"/>
          <w:sz w:val="24"/>
          <w:szCs w:val="24"/>
        </w:rPr>
        <w:t xml:space="preserve">te the school </w:t>
      </w:r>
      <w:r w:rsidR="00880050">
        <w:rPr>
          <w:rFonts w:ascii="Times New Roman" w:hAnsi="Times New Roman" w:cs="Times New Roman"/>
          <w:sz w:val="24"/>
          <w:szCs w:val="24"/>
        </w:rPr>
        <w:t>P</w:t>
      </w:r>
      <w:r w:rsidR="00BA7020">
        <w:rPr>
          <w:rFonts w:ascii="Times New Roman" w:hAnsi="Times New Roman" w:cs="Times New Roman"/>
          <w:sz w:val="24"/>
          <w:szCs w:val="24"/>
        </w:rPr>
        <w:t xml:space="preserve">arent and </w:t>
      </w:r>
      <w:r w:rsidR="00880050">
        <w:rPr>
          <w:rFonts w:ascii="Times New Roman" w:hAnsi="Times New Roman" w:cs="Times New Roman"/>
          <w:sz w:val="24"/>
          <w:szCs w:val="24"/>
        </w:rPr>
        <w:t>F</w:t>
      </w:r>
      <w:r w:rsidR="00BA7020">
        <w:rPr>
          <w:rFonts w:ascii="Times New Roman" w:hAnsi="Times New Roman" w:cs="Times New Roman"/>
          <w:sz w:val="24"/>
          <w:szCs w:val="24"/>
        </w:rPr>
        <w:t xml:space="preserve">amily </w:t>
      </w:r>
      <w:r w:rsidR="00880050">
        <w:rPr>
          <w:rFonts w:ascii="Times New Roman" w:hAnsi="Times New Roman" w:cs="Times New Roman"/>
          <w:sz w:val="24"/>
          <w:szCs w:val="24"/>
        </w:rPr>
        <w:t>E</w:t>
      </w:r>
      <w:r w:rsidR="00BA7020">
        <w:rPr>
          <w:rFonts w:ascii="Times New Roman" w:hAnsi="Times New Roman" w:cs="Times New Roman"/>
          <w:sz w:val="24"/>
          <w:szCs w:val="24"/>
        </w:rPr>
        <w:t>ngagement</w:t>
      </w:r>
      <w:r w:rsidRPr="00D00730">
        <w:rPr>
          <w:rFonts w:ascii="Times New Roman" w:hAnsi="Times New Roman" w:cs="Times New Roman"/>
          <w:sz w:val="24"/>
          <w:szCs w:val="24"/>
        </w:rPr>
        <w:t xml:space="preserve"> </w:t>
      </w:r>
      <w:r w:rsidR="00880050">
        <w:rPr>
          <w:rFonts w:ascii="Times New Roman" w:hAnsi="Times New Roman" w:cs="Times New Roman"/>
          <w:sz w:val="24"/>
          <w:szCs w:val="24"/>
        </w:rPr>
        <w:t xml:space="preserve">Plan </w:t>
      </w:r>
      <w:r w:rsidRPr="00D00730">
        <w:rPr>
          <w:rFonts w:ascii="Times New Roman" w:hAnsi="Times New Roman" w:cs="Times New Roman"/>
          <w:sz w:val="24"/>
          <w:szCs w:val="24"/>
        </w:rPr>
        <w:t>periodically to meet the changing needs of parents and the school</w:t>
      </w:r>
      <w:r w:rsidR="00214818" w:rsidRPr="00D00730">
        <w:rPr>
          <w:rFonts w:ascii="Times New Roman" w:hAnsi="Times New Roman" w:cs="Times New Roman"/>
          <w:sz w:val="24"/>
          <w:szCs w:val="24"/>
        </w:rPr>
        <w:t xml:space="preserve">, </w:t>
      </w:r>
      <w:r w:rsidR="000D5D9D" w:rsidRPr="00D00730">
        <w:rPr>
          <w:rFonts w:ascii="Times New Roman" w:hAnsi="Times New Roman" w:cs="Times New Roman"/>
          <w:sz w:val="24"/>
          <w:szCs w:val="24"/>
        </w:rPr>
        <w:t>distribute it to the parents of participating children</w:t>
      </w:r>
      <w:r w:rsidR="00214818" w:rsidRPr="00D00730">
        <w:rPr>
          <w:rFonts w:ascii="Times New Roman" w:hAnsi="Times New Roman" w:cs="Times New Roman"/>
          <w:sz w:val="24"/>
          <w:szCs w:val="24"/>
        </w:rPr>
        <w:t>,</w:t>
      </w:r>
      <w:r w:rsidR="000D5D9D" w:rsidRPr="00D00730">
        <w:rPr>
          <w:rFonts w:ascii="Times New Roman" w:hAnsi="Times New Roman" w:cs="Times New Roman"/>
          <w:sz w:val="24"/>
          <w:szCs w:val="24"/>
        </w:rPr>
        <w:t xml:space="preserve"> a</w:t>
      </w:r>
      <w:r w:rsidR="00BA7020">
        <w:rPr>
          <w:rFonts w:ascii="Times New Roman" w:hAnsi="Times New Roman" w:cs="Times New Roman"/>
          <w:sz w:val="24"/>
          <w:szCs w:val="24"/>
        </w:rPr>
        <w:t xml:space="preserve">nd make the </w:t>
      </w:r>
      <w:r w:rsidR="00880050">
        <w:rPr>
          <w:rFonts w:ascii="Times New Roman" w:hAnsi="Times New Roman" w:cs="Times New Roman"/>
          <w:sz w:val="24"/>
          <w:szCs w:val="24"/>
        </w:rPr>
        <w:t>P</w:t>
      </w:r>
      <w:r w:rsidR="00BA7020">
        <w:rPr>
          <w:rFonts w:ascii="Times New Roman" w:hAnsi="Times New Roman" w:cs="Times New Roman"/>
          <w:sz w:val="24"/>
          <w:szCs w:val="24"/>
        </w:rPr>
        <w:t xml:space="preserve">arent and </w:t>
      </w:r>
      <w:r w:rsidR="00880050">
        <w:rPr>
          <w:rFonts w:ascii="Times New Roman" w:hAnsi="Times New Roman" w:cs="Times New Roman"/>
          <w:sz w:val="24"/>
          <w:szCs w:val="24"/>
        </w:rPr>
        <w:t>F</w:t>
      </w:r>
      <w:r w:rsidR="00BA7020">
        <w:rPr>
          <w:rFonts w:ascii="Times New Roman" w:hAnsi="Times New Roman" w:cs="Times New Roman"/>
          <w:sz w:val="24"/>
          <w:szCs w:val="24"/>
        </w:rPr>
        <w:t xml:space="preserve">amily </w:t>
      </w:r>
      <w:r w:rsidR="00880050">
        <w:rPr>
          <w:rFonts w:ascii="Times New Roman" w:hAnsi="Times New Roman" w:cs="Times New Roman"/>
          <w:sz w:val="24"/>
          <w:szCs w:val="24"/>
        </w:rPr>
        <w:t>E</w:t>
      </w:r>
      <w:r w:rsidR="00BA7020">
        <w:rPr>
          <w:rFonts w:ascii="Times New Roman" w:hAnsi="Times New Roman" w:cs="Times New Roman"/>
          <w:sz w:val="24"/>
          <w:szCs w:val="24"/>
        </w:rPr>
        <w:t>ngagement</w:t>
      </w:r>
      <w:r w:rsidR="000D5D9D" w:rsidRPr="00D00730">
        <w:rPr>
          <w:rFonts w:ascii="Times New Roman" w:hAnsi="Times New Roman" w:cs="Times New Roman"/>
          <w:sz w:val="24"/>
          <w:szCs w:val="24"/>
        </w:rPr>
        <w:t xml:space="preserve"> </w:t>
      </w:r>
      <w:r w:rsidR="00880050">
        <w:rPr>
          <w:rFonts w:ascii="Times New Roman" w:hAnsi="Times New Roman" w:cs="Times New Roman"/>
          <w:sz w:val="24"/>
          <w:szCs w:val="24"/>
        </w:rPr>
        <w:t xml:space="preserve">Plan </w:t>
      </w:r>
      <w:r w:rsidR="000D5D9D" w:rsidRPr="00D00730">
        <w:rPr>
          <w:rFonts w:ascii="Times New Roman" w:hAnsi="Times New Roman" w:cs="Times New Roman"/>
          <w:sz w:val="24"/>
          <w:szCs w:val="24"/>
        </w:rPr>
        <w:t xml:space="preserve">available to the local community. </w:t>
      </w:r>
    </w:p>
    <w:p w14:paraId="4C300407" w14:textId="3094741E" w:rsidR="00E64CA6" w:rsidRDefault="007F4ADD" w:rsidP="004C2967">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P</w:t>
      </w:r>
      <w:r w:rsidR="00E64CA6">
        <w:rPr>
          <w:rFonts w:ascii="Times New Roman" w:hAnsi="Times New Roman" w:cs="Times New Roman"/>
          <w:sz w:val="24"/>
          <w:szCs w:val="24"/>
        </w:rPr>
        <w:t>rovide full opportunities</w:t>
      </w:r>
      <w:r>
        <w:rPr>
          <w:rFonts w:ascii="Times New Roman" w:hAnsi="Times New Roman" w:cs="Times New Roman"/>
          <w:sz w:val="24"/>
          <w:szCs w:val="24"/>
        </w:rPr>
        <w:t>, to the extent practicable,</w:t>
      </w:r>
      <w:r w:rsidR="00E64CA6">
        <w:rPr>
          <w:rFonts w:ascii="Times New Roman" w:hAnsi="Times New Roman" w:cs="Times New Roman"/>
          <w:sz w:val="24"/>
          <w:szCs w:val="24"/>
        </w:rPr>
        <w:t xml:space="preserve"> for the participation of parents with limited English proficiency, parents with disabilities, and parents of migratory children, including providing information and</w:t>
      </w:r>
      <w:r w:rsidR="00214818">
        <w:rPr>
          <w:rFonts w:ascii="Times New Roman" w:hAnsi="Times New Roman" w:cs="Times New Roman"/>
          <w:sz w:val="24"/>
          <w:szCs w:val="24"/>
        </w:rPr>
        <w:t xml:space="preserve"> school reports required </w:t>
      </w:r>
      <w:r w:rsidR="00214818" w:rsidRPr="00B86A7B">
        <w:rPr>
          <w:rFonts w:ascii="Times New Roman" w:hAnsi="Times New Roman" w:cs="Times New Roman"/>
          <w:sz w:val="24"/>
          <w:szCs w:val="24"/>
        </w:rPr>
        <w:t>under S</w:t>
      </w:r>
      <w:r w:rsidR="00E64CA6" w:rsidRPr="00B86A7B">
        <w:rPr>
          <w:rFonts w:ascii="Times New Roman" w:hAnsi="Times New Roman" w:cs="Times New Roman"/>
          <w:sz w:val="24"/>
          <w:szCs w:val="24"/>
        </w:rPr>
        <w:t>ection 111</w:t>
      </w:r>
      <w:r w:rsidR="00482621">
        <w:rPr>
          <w:rFonts w:ascii="Times New Roman" w:hAnsi="Times New Roman" w:cs="Times New Roman"/>
          <w:sz w:val="24"/>
          <w:szCs w:val="24"/>
        </w:rPr>
        <w:t>1</w:t>
      </w:r>
      <w:r w:rsidR="00BA7020" w:rsidRPr="00B86A7B">
        <w:rPr>
          <w:rFonts w:ascii="Times New Roman" w:hAnsi="Times New Roman" w:cs="Times New Roman"/>
          <w:sz w:val="24"/>
          <w:szCs w:val="24"/>
        </w:rPr>
        <w:t xml:space="preserve"> of the</w:t>
      </w:r>
      <w:r w:rsidR="00BA7020">
        <w:rPr>
          <w:rFonts w:ascii="Times New Roman" w:hAnsi="Times New Roman" w:cs="Times New Roman"/>
          <w:sz w:val="24"/>
          <w:szCs w:val="24"/>
        </w:rPr>
        <w:t xml:space="preserve"> ESS</w:t>
      </w:r>
      <w:r w:rsidR="00E64CA6">
        <w:rPr>
          <w:rFonts w:ascii="Times New Roman" w:hAnsi="Times New Roman" w:cs="Times New Roman"/>
          <w:sz w:val="24"/>
          <w:szCs w:val="24"/>
        </w:rPr>
        <w:t>A in an understandable and uniform fo</w:t>
      </w:r>
      <w:r w:rsidR="009D2AAA">
        <w:rPr>
          <w:rFonts w:ascii="Times New Roman" w:hAnsi="Times New Roman" w:cs="Times New Roman"/>
          <w:sz w:val="24"/>
          <w:szCs w:val="24"/>
        </w:rPr>
        <w:t xml:space="preserve">rmat, </w:t>
      </w:r>
      <w:r w:rsidR="00E64CA6">
        <w:rPr>
          <w:rFonts w:ascii="Times New Roman" w:hAnsi="Times New Roman" w:cs="Times New Roman"/>
          <w:sz w:val="24"/>
          <w:szCs w:val="24"/>
        </w:rPr>
        <w:t>including al</w:t>
      </w:r>
      <w:r w:rsidR="009D2AAA">
        <w:rPr>
          <w:rFonts w:ascii="Times New Roman" w:hAnsi="Times New Roman" w:cs="Times New Roman"/>
          <w:sz w:val="24"/>
          <w:szCs w:val="24"/>
        </w:rPr>
        <w:t xml:space="preserve">ternative formats upon request </w:t>
      </w:r>
      <w:r w:rsidR="00E64CA6">
        <w:rPr>
          <w:rFonts w:ascii="Times New Roman" w:hAnsi="Times New Roman" w:cs="Times New Roman"/>
          <w:sz w:val="24"/>
          <w:szCs w:val="24"/>
        </w:rPr>
        <w:t>and, to the extent practicable, in a language parents understand.</w:t>
      </w:r>
    </w:p>
    <w:p w14:paraId="69176D90" w14:textId="4D0F97F6" w:rsidR="00E64CA6" w:rsidRDefault="00E64CA6" w:rsidP="004C2967">
      <w:pPr>
        <w:pStyle w:val="BulletIndented"/>
        <w:numPr>
          <w:ilvl w:val="0"/>
          <w:numId w:val="1"/>
        </w:numPr>
        <w:spacing w:after="0" w:line="276" w:lineRule="auto"/>
        <w:rPr>
          <w:sz w:val="24"/>
          <w:szCs w:val="24"/>
        </w:rPr>
      </w:pPr>
      <w:r w:rsidRPr="00537896">
        <w:rPr>
          <w:sz w:val="24"/>
          <w:szCs w:val="24"/>
        </w:rPr>
        <w:t>If the</w:t>
      </w:r>
      <w:r w:rsidR="009D2AAA">
        <w:rPr>
          <w:sz w:val="24"/>
          <w:szCs w:val="24"/>
        </w:rPr>
        <w:t xml:space="preserve"> schoolwide program plan under </w:t>
      </w:r>
      <w:r w:rsidR="009D2AAA" w:rsidRPr="00B86A7B">
        <w:rPr>
          <w:sz w:val="24"/>
          <w:szCs w:val="24"/>
        </w:rPr>
        <w:t>S</w:t>
      </w:r>
      <w:r w:rsidR="003F2B92" w:rsidRPr="00B86A7B">
        <w:rPr>
          <w:sz w:val="24"/>
          <w:szCs w:val="24"/>
        </w:rPr>
        <w:t>ection 111</w:t>
      </w:r>
      <w:r w:rsidR="00482621">
        <w:rPr>
          <w:sz w:val="24"/>
          <w:szCs w:val="24"/>
        </w:rPr>
        <w:t>4(b)</w:t>
      </w:r>
      <w:r w:rsidR="00BA7020" w:rsidRPr="00B86A7B">
        <w:rPr>
          <w:sz w:val="24"/>
          <w:szCs w:val="24"/>
        </w:rPr>
        <w:t xml:space="preserve"> of the</w:t>
      </w:r>
      <w:r w:rsidR="00BA7020">
        <w:rPr>
          <w:sz w:val="24"/>
          <w:szCs w:val="24"/>
        </w:rPr>
        <w:t xml:space="preserve"> ESS</w:t>
      </w:r>
      <w:r w:rsidRPr="00537896">
        <w:rPr>
          <w:sz w:val="24"/>
          <w:szCs w:val="24"/>
        </w:rPr>
        <w:t xml:space="preserve">A is not satisfactory to the parents of participating children, submit any parent comments on the plan when the school makes the plan available to the local educational agency. </w:t>
      </w:r>
    </w:p>
    <w:p w14:paraId="42D3122B" w14:textId="36BC93AA" w:rsidR="00537896" w:rsidRDefault="00537896" w:rsidP="004C2967">
      <w:pPr>
        <w:pStyle w:val="BulletIndented"/>
        <w:numPr>
          <w:ilvl w:val="0"/>
          <w:numId w:val="1"/>
        </w:numPr>
        <w:spacing w:after="0" w:line="276" w:lineRule="auto"/>
        <w:rPr>
          <w:sz w:val="24"/>
          <w:szCs w:val="24"/>
        </w:rPr>
      </w:pPr>
      <w:r>
        <w:rPr>
          <w:sz w:val="24"/>
          <w:szCs w:val="24"/>
        </w:rPr>
        <w:t xml:space="preserve">Be governed by the following </w:t>
      </w:r>
      <w:r w:rsidR="00BA7020">
        <w:rPr>
          <w:sz w:val="24"/>
          <w:szCs w:val="24"/>
        </w:rPr>
        <w:t>statutory definition of parent and family engagement</w:t>
      </w:r>
      <w:r>
        <w:rPr>
          <w:sz w:val="24"/>
          <w:szCs w:val="24"/>
        </w:rPr>
        <w:t xml:space="preserve"> and will carry out programs, activities, and procedures in accordance with this definition: </w:t>
      </w:r>
    </w:p>
    <w:p w14:paraId="366CC1D4" w14:textId="77777777" w:rsidR="00537896" w:rsidRDefault="00537896" w:rsidP="004C2967">
      <w:pPr>
        <w:pStyle w:val="BulletIndented"/>
        <w:numPr>
          <w:ilvl w:val="0"/>
          <w:numId w:val="0"/>
        </w:numPr>
        <w:spacing w:after="0" w:line="276" w:lineRule="auto"/>
        <w:ind w:left="1440"/>
        <w:rPr>
          <w:sz w:val="24"/>
          <w:szCs w:val="24"/>
        </w:rPr>
      </w:pPr>
    </w:p>
    <w:p w14:paraId="0554C36D" w14:textId="2786FF30" w:rsidR="004C03B7" w:rsidRPr="009B71F0" w:rsidRDefault="00BA7020" w:rsidP="004C03B7">
      <w:pPr>
        <w:pStyle w:val="BodyTextIndent"/>
        <w:ind w:left="1080"/>
        <w:rPr>
          <w:iCs/>
        </w:rPr>
      </w:pPr>
      <w:r>
        <w:rPr>
          <w:iCs/>
        </w:rPr>
        <w:lastRenderedPageBreak/>
        <w:t>Parent and Family Engagement</w:t>
      </w:r>
      <w:r w:rsidR="004C03B7" w:rsidRPr="009B71F0">
        <w:rPr>
          <w:iCs/>
        </w:rPr>
        <w:t xml:space="preserve"> means the participation of parents in regular, two-way, and meaningful communication involving student academic learning and other school activities, including ensuring:</w:t>
      </w:r>
    </w:p>
    <w:p w14:paraId="1FD9E52C" w14:textId="77777777" w:rsidR="004C03B7" w:rsidRPr="009B71F0" w:rsidRDefault="009B71F0" w:rsidP="004C03B7">
      <w:pPr>
        <w:pStyle w:val="BodyText"/>
        <w:ind w:left="1440" w:hanging="360"/>
        <w:rPr>
          <w:b w:val="0"/>
          <w:bCs/>
          <w:iCs/>
          <w:szCs w:val="24"/>
        </w:rPr>
      </w:pPr>
      <w:r>
        <w:rPr>
          <w:b w:val="0"/>
          <w:bCs/>
          <w:iCs/>
          <w:szCs w:val="24"/>
        </w:rPr>
        <w:t xml:space="preserve">(A) </w:t>
      </w:r>
      <w:r w:rsidR="004C03B7" w:rsidRPr="009B71F0">
        <w:rPr>
          <w:b w:val="0"/>
          <w:bCs/>
          <w:iCs/>
          <w:szCs w:val="24"/>
        </w:rPr>
        <w:t>Parents play an integral role in assisting their child’s learning</w:t>
      </w:r>
    </w:p>
    <w:p w14:paraId="053981C9" w14:textId="77777777" w:rsidR="004C03B7" w:rsidRPr="009B71F0" w:rsidRDefault="004C03B7" w:rsidP="004C03B7">
      <w:pPr>
        <w:pStyle w:val="BodyText"/>
        <w:ind w:left="1440" w:hanging="360"/>
        <w:rPr>
          <w:b w:val="0"/>
          <w:bCs/>
          <w:iCs/>
          <w:szCs w:val="24"/>
        </w:rPr>
      </w:pPr>
      <w:r w:rsidRPr="009B71F0">
        <w:rPr>
          <w:b w:val="0"/>
          <w:bCs/>
          <w:iCs/>
          <w:szCs w:val="24"/>
        </w:rPr>
        <w:t>(B)</w:t>
      </w:r>
      <w:r w:rsidRPr="009B71F0">
        <w:rPr>
          <w:b w:val="0"/>
          <w:bCs/>
          <w:iCs/>
          <w:szCs w:val="24"/>
        </w:rPr>
        <w:tab/>
        <w:t>Parents are encouraged to be actively involved in their child’s education at school</w:t>
      </w:r>
    </w:p>
    <w:p w14:paraId="0A34A35C" w14:textId="77777777" w:rsidR="009B71F0" w:rsidRPr="009B71F0" w:rsidRDefault="004C03B7" w:rsidP="009B71F0">
      <w:pPr>
        <w:pStyle w:val="BodyText"/>
        <w:ind w:left="1440" w:hanging="360"/>
        <w:rPr>
          <w:b w:val="0"/>
          <w:bCs/>
          <w:iCs/>
          <w:szCs w:val="24"/>
        </w:rPr>
      </w:pPr>
      <w:r w:rsidRPr="009B71F0">
        <w:rPr>
          <w:b w:val="0"/>
          <w:bCs/>
          <w:iCs/>
          <w:szCs w:val="24"/>
        </w:rPr>
        <w:t>(C)</w:t>
      </w:r>
      <w:r w:rsidRPr="009B71F0">
        <w:rPr>
          <w:b w:val="0"/>
          <w:bCs/>
          <w:iCs/>
          <w:szCs w:val="24"/>
        </w:rPr>
        <w:tab/>
        <w:t xml:space="preserve">Parents are full partners in their child’s education and are included, as appropriate, in decision-making and on advisory committees to assist </w:t>
      </w:r>
      <w:r w:rsidR="009B71F0" w:rsidRPr="009B71F0">
        <w:rPr>
          <w:b w:val="0"/>
          <w:bCs/>
          <w:iCs/>
          <w:szCs w:val="24"/>
        </w:rPr>
        <w:t>in the education of their child</w:t>
      </w:r>
    </w:p>
    <w:p w14:paraId="206BC1C3" w14:textId="3B6FD8AA" w:rsidR="00662FDB" w:rsidRPr="004C03B7" w:rsidRDefault="009B71F0" w:rsidP="009B71F0">
      <w:pPr>
        <w:pStyle w:val="BodyText"/>
        <w:ind w:left="1440" w:hanging="360"/>
        <w:rPr>
          <w:b w:val="0"/>
          <w:bCs/>
          <w:i/>
          <w:iCs/>
          <w:szCs w:val="24"/>
        </w:rPr>
      </w:pPr>
      <w:r>
        <w:rPr>
          <w:b w:val="0"/>
          <w:bCs/>
          <w:iCs/>
          <w:szCs w:val="24"/>
        </w:rPr>
        <w:t xml:space="preserve">(D) </w:t>
      </w:r>
      <w:r w:rsidR="004C03B7" w:rsidRPr="009B71F0">
        <w:rPr>
          <w:b w:val="0"/>
          <w:bCs/>
          <w:iCs/>
          <w:szCs w:val="24"/>
        </w:rPr>
        <w:t>Other activities are carried out, such as those desc</w:t>
      </w:r>
      <w:r w:rsidR="00BA7020">
        <w:rPr>
          <w:b w:val="0"/>
          <w:bCs/>
          <w:iCs/>
          <w:szCs w:val="24"/>
        </w:rPr>
        <w:t>ribed in Section 1116 of the ESS</w:t>
      </w:r>
      <w:r w:rsidR="004C03B7" w:rsidRPr="009B71F0">
        <w:rPr>
          <w:b w:val="0"/>
          <w:bCs/>
          <w:iCs/>
          <w:szCs w:val="24"/>
        </w:rPr>
        <w:t>A</w:t>
      </w:r>
    </w:p>
    <w:p w14:paraId="138EE03B" w14:textId="77777777" w:rsidR="007F3EBC" w:rsidRDefault="007F3EBC" w:rsidP="007F3EBC">
      <w:pPr>
        <w:rPr>
          <w:b/>
          <w:sz w:val="24"/>
          <w:szCs w:val="24"/>
          <w:u w:val="single"/>
        </w:rPr>
      </w:pPr>
    </w:p>
    <w:p w14:paraId="0D8B649C" w14:textId="7E494C94" w:rsidR="0095501A" w:rsidRPr="002B5543" w:rsidRDefault="0095501A" w:rsidP="007F3EBC">
      <w:pPr>
        <w:jc w:val="center"/>
        <w:rPr>
          <w:rFonts w:ascii="Times New Roman" w:eastAsia="Times New Roman" w:hAnsi="Times New Roman" w:cs="Times New Roman"/>
          <w:sz w:val="28"/>
          <w:szCs w:val="24"/>
        </w:rPr>
      </w:pPr>
      <w:r w:rsidRPr="002B5543">
        <w:rPr>
          <w:rFonts w:ascii="Times New Roman" w:hAnsi="Times New Roman" w:cs="Times New Roman"/>
          <w:b/>
          <w:sz w:val="28"/>
          <w:szCs w:val="24"/>
          <w:u w:val="single"/>
        </w:rPr>
        <w:t>DESCRIPTION OF HOW THE SCHOOL WILL IMPLEMENT REQUIRED</w:t>
      </w:r>
      <w:r w:rsidR="00807F7D" w:rsidRPr="002B5543">
        <w:rPr>
          <w:rFonts w:ascii="Times New Roman" w:hAnsi="Times New Roman" w:cs="Times New Roman"/>
          <w:b/>
          <w:sz w:val="28"/>
          <w:szCs w:val="24"/>
          <w:u w:val="single"/>
        </w:rPr>
        <w:t xml:space="preserve"> SCHOOL</w:t>
      </w:r>
      <w:r w:rsidR="00BA7020" w:rsidRPr="002B5543">
        <w:rPr>
          <w:rFonts w:ascii="Times New Roman" w:hAnsi="Times New Roman" w:cs="Times New Roman"/>
          <w:b/>
          <w:sz w:val="28"/>
          <w:szCs w:val="24"/>
          <w:u w:val="single"/>
        </w:rPr>
        <w:t xml:space="preserve"> PARENT AND FAMILY ENGAGEMENT</w:t>
      </w:r>
      <w:r w:rsidRPr="002B5543">
        <w:rPr>
          <w:rFonts w:ascii="Times New Roman" w:hAnsi="Times New Roman" w:cs="Times New Roman"/>
          <w:b/>
          <w:sz w:val="28"/>
          <w:szCs w:val="24"/>
          <w:u w:val="single"/>
        </w:rPr>
        <w:t xml:space="preserve"> </w:t>
      </w:r>
      <w:r w:rsidR="00880050">
        <w:rPr>
          <w:rFonts w:ascii="Times New Roman" w:hAnsi="Times New Roman" w:cs="Times New Roman"/>
          <w:b/>
          <w:sz w:val="28"/>
          <w:szCs w:val="24"/>
          <w:u w:val="single"/>
        </w:rPr>
        <w:t>PLAN</w:t>
      </w:r>
      <w:r w:rsidRPr="002B5543">
        <w:rPr>
          <w:rFonts w:ascii="Times New Roman" w:hAnsi="Times New Roman" w:cs="Times New Roman"/>
          <w:b/>
          <w:sz w:val="28"/>
          <w:szCs w:val="24"/>
          <w:u w:val="single"/>
        </w:rPr>
        <w:t xml:space="preserve"> COMPONENTS</w:t>
      </w:r>
    </w:p>
    <w:p w14:paraId="469DE032" w14:textId="77777777" w:rsidR="00D00730" w:rsidRDefault="00D00730" w:rsidP="003A1C78">
      <w:pPr>
        <w:pStyle w:val="BulletIndented"/>
        <w:numPr>
          <w:ilvl w:val="0"/>
          <w:numId w:val="0"/>
        </w:numPr>
        <w:spacing w:after="0" w:line="276" w:lineRule="auto"/>
        <w:rPr>
          <w:b/>
          <w:iCs/>
          <w:sz w:val="24"/>
          <w:szCs w:val="24"/>
        </w:rPr>
      </w:pPr>
    </w:p>
    <w:p w14:paraId="150E7B0F" w14:textId="77777777" w:rsidR="00870E35" w:rsidRDefault="00870E35" w:rsidP="003A1C78">
      <w:pPr>
        <w:pStyle w:val="BulletIndented"/>
        <w:numPr>
          <w:ilvl w:val="0"/>
          <w:numId w:val="0"/>
        </w:numPr>
        <w:spacing w:after="0" w:line="276" w:lineRule="auto"/>
        <w:rPr>
          <w:b/>
          <w:iCs/>
          <w:sz w:val="24"/>
          <w:szCs w:val="24"/>
        </w:rPr>
      </w:pPr>
    </w:p>
    <w:p w14:paraId="31AEC86A" w14:textId="349A0DC1" w:rsidR="009D2AAA" w:rsidRDefault="003A1C78" w:rsidP="003A1C78">
      <w:pPr>
        <w:pStyle w:val="BulletIndented"/>
        <w:numPr>
          <w:ilvl w:val="0"/>
          <w:numId w:val="0"/>
        </w:numPr>
        <w:spacing w:after="0" w:line="276" w:lineRule="auto"/>
        <w:rPr>
          <w:b/>
          <w:iCs/>
          <w:sz w:val="24"/>
          <w:szCs w:val="24"/>
        </w:rPr>
      </w:pPr>
      <w:r w:rsidRPr="00ED24F5">
        <w:rPr>
          <w:b/>
          <w:iCs/>
          <w:sz w:val="24"/>
          <w:szCs w:val="24"/>
        </w:rPr>
        <w:t>JOINTLY DEVELOPED</w:t>
      </w:r>
    </w:p>
    <w:p w14:paraId="194B53B7" w14:textId="4D25EA2F" w:rsidR="00EB13A3" w:rsidRDefault="002B5543" w:rsidP="003A1C78">
      <w:pPr>
        <w:pStyle w:val="BulletIndented"/>
        <w:numPr>
          <w:ilvl w:val="0"/>
          <w:numId w:val="0"/>
        </w:numPr>
        <w:spacing w:after="0" w:line="276" w:lineRule="auto"/>
        <w:rPr>
          <w:sz w:val="24"/>
          <w:szCs w:val="24"/>
        </w:rPr>
      </w:pPr>
      <w:r w:rsidRPr="002B5543">
        <w:rPr>
          <w:noProof/>
          <w:sz w:val="24"/>
          <w:szCs w:val="24"/>
        </w:rPr>
        <mc:AlternateContent>
          <mc:Choice Requires="wps">
            <w:drawing>
              <wp:anchor distT="45720" distB="45720" distL="114300" distR="114300" simplePos="0" relativeHeight="251730944" behindDoc="0" locked="0" layoutInCell="1" allowOverlap="1" wp14:anchorId="0A6730FA" wp14:editId="2CF45628">
                <wp:simplePos x="0" y="0"/>
                <wp:positionH relativeFrom="margin">
                  <wp:align>right</wp:align>
                </wp:positionH>
                <wp:positionV relativeFrom="paragraph">
                  <wp:posOffset>1132840</wp:posOffset>
                </wp:positionV>
                <wp:extent cx="5744845" cy="926465"/>
                <wp:effectExtent l="0" t="0" r="2730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926465"/>
                        </a:xfrm>
                        <a:prstGeom prst="rect">
                          <a:avLst/>
                        </a:prstGeom>
                        <a:solidFill>
                          <a:srgbClr val="FFFFFF"/>
                        </a:solidFill>
                        <a:ln w="9525">
                          <a:solidFill>
                            <a:srgbClr val="000000"/>
                          </a:solidFill>
                          <a:miter lim="800000"/>
                          <a:headEnd/>
                          <a:tailEnd/>
                        </a:ln>
                      </wps:spPr>
                      <wps:txbx>
                        <w:txbxContent>
                          <w:p w14:paraId="4544E55D" w14:textId="4566AF96" w:rsidR="002B5543" w:rsidRPr="002B5543" w:rsidRDefault="002B5543" w:rsidP="00762F64">
                            <w:pPr>
                              <w:jc w:val="both"/>
                              <w:rPr>
                                <w:rFonts w:ascii="Times New Roman" w:hAnsi="Times New Roman" w:cs="Times New Roman"/>
                              </w:rPr>
                            </w:pPr>
                            <w:r w:rsidRPr="002B5543">
                              <w:rPr>
                                <w:rFonts w:ascii="Times New Roman" w:hAnsi="Times New Roman" w:cs="Times New Roman"/>
                                <w:i/>
                                <w:sz w:val="24"/>
                                <w:szCs w:val="24"/>
                              </w:rPr>
                              <w:t xml:space="preserve">All Pine Street Elementary School parents will be invited to </w:t>
                            </w:r>
                            <w:r w:rsidR="00A559C9">
                              <w:rPr>
                                <w:rFonts w:ascii="Times New Roman" w:hAnsi="Times New Roman" w:cs="Times New Roman"/>
                                <w:i/>
                                <w:sz w:val="24"/>
                                <w:szCs w:val="24"/>
                              </w:rPr>
                              <w:t xml:space="preserve">plan, </w:t>
                            </w:r>
                            <w:r w:rsidR="00762F64" w:rsidRPr="002B5543">
                              <w:rPr>
                                <w:rFonts w:ascii="Times New Roman" w:hAnsi="Times New Roman" w:cs="Times New Roman"/>
                                <w:i/>
                                <w:sz w:val="24"/>
                                <w:szCs w:val="24"/>
                              </w:rPr>
                              <w:t>review,</w:t>
                            </w:r>
                            <w:r w:rsidR="00A559C9">
                              <w:rPr>
                                <w:rFonts w:ascii="Times New Roman" w:hAnsi="Times New Roman" w:cs="Times New Roman"/>
                                <w:i/>
                                <w:sz w:val="24"/>
                                <w:szCs w:val="24"/>
                              </w:rPr>
                              <w:t xml:space="preserve"> and provide input into </w:t>
                            </w:r>
                            <w:r w:rsidRPr="002B5543">
                              <w:rPr>
                                <w:rFonts w:ascii="Times New Roman" w:hAnsi="Times New Roman" w:cs="Times New Roman"/>
                                <w:i/>
                                <w:sz w:val="24"/>
                                <w:szCs w:val="24"/>
                              </w:rPr>
                              <w:t xml:space="preserve">our school’s Title I program at the end of the </w:t>
                            </w:r>
                            <w:r w:rsidR="00D10CC7">
                              <w:rPr>
                                <w:rFonts w:ascii="Times New Roman" w:hAnsi="Times New Roman" w:cs="Times New Roman"/>
                                <w:i/>
                                <w:sz w:val="24"/>
                                <w:szCs w:val="24"/>
                              </w:rPr>
                              <w:t>202</w:t>
                            </w:r>
                            <w:r w:rsidR="00D51E87">
                              <w:rPr>
                                <w:rFonts w:ascii="Times New Roman" w:hAnsi="Times New Roman" w:cs="Times New Roman"/>
                                <w:i/>
                                <w:sz w:val="24"/>
                                <w:szCs w:val="24"/>
                              </w:rPr>
                              <w:t>5</w:t>
                            </w:r>
                            <w:r w:rsidR="000050C4">
                              <w:rPr>
                                <w:rFonts w:ascii="Times New Roman" w:hAnsi="Times New Roman" w:cs="Times New Roman"/>
                                <w:i/>
                                <w:sz w:val="24"/>
                                <w:szCs w:val="24"/>
                              </w:rPr>
                              <w:t>-202</w:t>
                            </w:r>
                            <w:r w:rsidR="00D51E87">
                              <w:rPr>
                                <w:rFonts w:ascii="Times New Roman" w:hAnsi="Times New Roman" w:cs="Times New Roman"/>
                                <w:i/>
                                <w:sz w:val="24"/>
                                <w:szCs w:val="24"/>
                              </w:rPr>
                              <w:t>6</w:t>
                            </w:r>
                            <w:r w:rsidRPr="002B5543">
                              <w:rPr>
                                <w:rFonts w:ascii="Times New Roman" w:hAnsi="Times New Roman" w:cs="Times New Roman"/>
                                <w:i/>
                                <w:sz w:val="24"/>
                                <w:szCs w:val="24"/>
                              </w:rPr>
                              <w:t xml:space="preserve"> school year. </w:t>
                            </w:r>
                            <w:r w:rsidR="00880050">
                              <w:rPr>
                                <w:rFonts w:ascii="Times New Roman" w:hAnsi="Times New Roman" w:cs="Times New Roman"/>
                                <w:i/>
                                <w:sz w:val="24"/>
                                <w:szCs w:val="24"/>
                              </w:rPr>
                              <w:t>A</w:t>
                            </w:r>
                            <w:r w:rsidRPr="002B5543">
                              <w:rPr>
                                <w:rFonts w:ascii="Times New Roman" w:hAnsi="Times New Roman" w:cs="Times New Roman"/>
                                <w:i/>
                                <w:sz w:val="24"/>
                                <w:szCs w:val="24"/>
                              </w:rPr>
                              <w:t>dditionally, they will be invited quarterly to provide feedback and to give suggestions on the progress of our 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6730FA" id="_x0000_t202" coordsize="21600,21600" o:spt="202" path="m,l,21600r21600,l21600,xe">
                <v:stroke joinstyle="miter"/>
                <v:path gradientshapeok="t" o:connecttype="rect"/>
              </v:shapetype>
              <v:shape id="Text Box 2" o:spid="_x0000_s1026" type="#_x0000_t202" style="position:absolute;margin-left:401.15pt;margin-top:89.2pt;width:452.35pt;height:72.95pt;z-index:2517309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">
                <v:textbox>
                  <w:txbxContent>
                    <w:p w14:paraId="4544E55D" w14:textId="4566AF96" w:rsidR="002B5543" w:rsidRPr="002B5543" w:rsidRDefault="002B5543" w:rsidP="00762F64">
                      <w:pPr>
                        <w:jc w:val="both"/>
                        <w:rPr>
                          <w:rFonts w:ascii="Times New Roman" w:hAnsi="Times New Roman" w:cs="Times New Roman"/>
                        </w:rPr>
                      </w:pPr>
                      <w:r w:rsidRPr="002B5543">
                        <w:rPr>
                          <w:rFonts w:ascii="Times New Roman" w:hAnsi="Times New Roman" w:cs="Times New Roman"/>
                          <w:i/>
                          <w:sz w:val="24"/>
                          <w:szCs w:val="24"/>
                        </w:rPr>
                        <w:t xml:space="preserve">All Pine Street Elementary School parents will be invited to </w:t>
                      </w:r>
                      <w:r w:rsidR="00A559C9">
                        <w:rPr>
                          <w:rFonts w:ascii="Times New Roman" w:hAnsi="Times New Roman" w:cs="Times New Roman"/>
                          <w:i/>
                          <w:sz w:val="24"/>
                          <w:szCs w:val="24"/>
                        </w:rPr>
                        <w:t xml:space="preserve">plan, </w:t>
                      </w:r>
                      <w:r w:rsidR="00762F64" w:rsidRPr="002B5543">
                        <w:rPr>
                          <w:rFonts w:ascii="Times New Roman" w:hAnsi="Times New Roman" w:cs="Times New Roman"/>
                          <w:i/>
                          <w:sz w:val="24"/>
                          <w:szCs w:val="24"/>
                        </w:rPr>
                        <w:t>review,</w:t>
                      </w:r>
                      <w:r w:rsidR="00A559C9">
                        <w:rPr>
                          <w:rFonts w:ascii="Times New Roman" w:hAnsi="Times New Roman" w:cs="Times New Roman"/>
                          <w:i/>
                          <w:sz w:val="24"/>
                          <w:szCs w:val="24"/>
                        </w:rPr>
                        <w:t xml:space="preserve"> and provide input into </w:t>
                      </w:r>
                      <w:r w:rsidRPr="002B5543">
                        <w:rPr>
                          <w:rFonts w:ascii="Times New Roman" w:hAnsi="Times New Roman" w:cs="Times New Roman"/>
                          <w:i/>
                          <w:sz w:val="24"/>
                          <w:szCs w:val="24"/>
                        </w:rPr>
                        <w:t xml:space="preserve">our school’s Title I program at the end of the </w:t>
                      </w:r>
                      <w:r w:rsidR="00D10CC7">
                        <w:rPr>
                          <w:rFonts w:ascii="Times New Roman" w:hAnsi="Times New Roman" w:cs="Times New Roman"/>
                          <w:i/>
                          <w:sz w:val="24"/>
                          <w:szCs w:val="24"/>
                        </w:rPr>
                        <w:t>202</w:t>
                      </w:r>
                      <w:r w:rsidR="00D51E87">
                        <w:rPr>
                          <w:rFonts w:ascii="Times New Roman" w:hAnsi="Times New Roman" w:cs="Times New Roman"/>
                          <w:i/>
                          <w:sz w:val="24"/>
                          <w:szCs w:val="24"/>
                        </w:rPr>
                        <w:t>5</w:t>
                      </w:r>
                      <w:r w:rsidR="000050C4">
                        <w:rPr>
                          <w:rFonts w:ascii="Times New Roman" w:hAnsi="Times New Roman" w:cs="Times New Roman"/>
                          <w:i/>
                          <w:sz w:val="24"/>
                          <w:szCs w:val="24"/>
                        </w:rPr>
                        <w:t>-202</w:t>
                      </w:r>
                      <w:r w:rsidR="00D51E87">
                        <w:rPr>
                          <w:rFonts w:ascii="Times New Roman" w:hAnsi="Times New Roman" w:cs="Times New Roman"/>
                          <w:i/>
                          <w:sz w:val="24"/>
                          <w:szCs w:val="24"/>
                        </w:rPr>
                        <w:t>6</w:t>
                      </w:r>
                      <w:r w:rsidRPr="002B5543">
                        <w:rPr>
                          <w:rFonts w:ascii="Times New Roman" w:hAnsi="Times New Roman" w:cs="Times New Roman"/>
                          <w:i/>
                          <w:sz w:val="24"/>
                          <w:szCs w:val="24"/>
                        </w:rPr>
                        <w:t xml:space="preserve"> school year. </w:t>
                      </w:r>
                      <w:r w:rsidR="00880050">
                        <w:rPr>
                          <w:rFonts w:ascii="Times New Roman" w:hAnsi="Times New Roman" w:cs="Times New Roman"/>
                          <w:i/>
                          <w:sz w:val="24"/>
                          <w:szCs w:val="24"/>
                        </w:rPr>
                        <w:t>A</w:t>
                      </w:r>
                      <w:r w:rsidRPr="002B5543">
                        <w:rPr>
                          <w:rFonts w:ascii="Times New Roman" w:hAnsi="Times New Roman" w:cs="Times New Roman"/>
                          <w:i/>
                          <w:sz w:val="24"/>
                          <w:szCs w:val="24"/>
                        </w:rPr>
                        <w:t>dditionally, they will be invited quarterly to provide feedback and to give suggestions on the progress of our program.</w:t>
                      </w:r>
                    </w:p>
                  </w:txbxContent>
                </v:textbox>
                <w10:wrap type="square" anchorx="margin"/>
              </v:shape>
            </w:pict>
          </mc:Fallback>
        </mc:AlternateContent>
      </w:r>
      <w:r w:rsidR="007F3EBC" w:rsidRPr="007F3EBC">
        <w:rPr>
          <w:sz w:val="24"/>
          <w:szCs w:val="24"/>
        </w:rPr>
        <w:t>Pine Street Elementary School</w:t>
      </w:r>
      <w:r w:rsidR="003A1C78">
        <w:rPr>
          <w:sz w:val="24"/>
          <w:szCs w:val="24"/>
        </w:rPr>
        <w:t xml:space="preserve"> will take </w:t>
      </w:r>
      <w:r w:rsidR="0087519F">
        <w:rPr>
          <w:sz w:val="24"/>
          <w:szCs w:val="24"/>
        </w:rPr>
        <w:t xml:space="preserve">the following actions to </w:t>
      </w:r>
      <w:r w:rsidR="00EB13A3">
        <w:rPr>
          <w:sz w:val="24"/>
          <w:szCs w:val="24"/>
        </w:rPr>
        <w:t>involve parents</w:t>
      </w:r>
      <w:r w:rsidR="007E62C8">
        <w:rPr>
          <w:sz w:val="24"/>
          <w:szCs w:val="24"/>
        </w:rPr>
        <w:t xml:space="preserve"> </w:t>
      </w:r>
      <w:r w:rsidR="00EB13A3">
        <w:rPr>
          <w:sz w:val="24"/>
          <w:szCs w:val="24"/>
        </w:rPr>
        <w:t>in an organized, ongoing, and timely manner in the planning, review, and improvement of Title I programs</w:t>
      </w:r>
      <w:r w:rsidR="00FA51EC">
        <w:rPr>
          <w:sz w:val="24"/>
          <w:szCs w:val="24"/>
        </w:rPr>
        <w:t>, i</w:t>
      </w:r>
      <w:r w:rsidR="00EB13A3">
        <w:rPr>
          <w:sz w:val="24"/>
          <w:szCs w:val="24"/>
        </w:rPr>
        <w:t xml:space="preserve">ncluding </w:t>
      </w:r>
      <w:r w:rsidR="00DD418A">
        <w:rPr>
          <w:sz w:val="24"/>
          <w:szCs w:val="24"/>
        </w:rPr>
        <w:t>opportunities for regular meetings, if requested by parents, to formulate suggestions and to participate, as appropriate, in decisions relating to the education of their child and respond to any such suggestions as soon as practicably possible.</w:t>
      </w:r>
    </w:p>
    <w:p w14:paraId="7BF8B18E" w14:textId="7E98F618" w:rsidR="002B5543" w:rsidRDefault="002B5543" w:rsidP="003A1C78">
      <w:pPr>
        <w:pStyle w:val="BulletIndented"/>
        <w:numPr>
          <w:ilvl w:val="0"/>
          <w:numId w:val="0"/>
        </w:numPr>
        <w:spacing w:after="0" w:line="276" w:lineRule="auto"/>
        <w:rPr>
          <w:sz w:val="24"/>
          <w:szCs w:val="24"/>
        </w:rPr>
      </w:pPr>
    </w:p>
    <w:p w14:paraId="18EF9C10" w14:textId="77777777" w:rsidR="00C1569F" w:rsidRDefault="00C1569F" w:rsidP="00A23E88">
      <w:pPr>
        <w:pStyle w:val="BulletIndented"/>
        <w:numPr>
          <w:ilvl w:val="0"/>
          <w:numId w:val="0"/>
        </w:numPr>
        <w:spacing w:after="0" w:line="276" w:lineRule="auto"/>
        <w:rPr>
          <w:b/>
          <w:iCs/>
          <w:sz w:val="24"/>
          <w:szCs w:val="24"/>
        </w:rPr>
      </w:pPr>
      <w:r>
        <w:rPr>
          <w:b/>
          <w:iCs/>
          <w:sz w:val="24"/>
          <w:szCs w:val="24"/>
        </w:rPr>
        <w:t>ANNUAL TITLE I MEETING</w:t>
      </w:r>
    </w:p>
    <w:p w14:paraId="3B42D2ED" w14:textId="4DF97FE8" w:rsidR="004C2967" w:rsidRDefault="002B5543" w:rsidP="00A23E88">
      <w:pPr>
        <w:pStyle w:val="BulletIndented"/>
        <w:numPr>
          <w:ilvl w:val="0"/>
          <w:numId w:val="0"/>
        </w:numPr>
        <w:spacing w:after="0" w:line="276" w:lineRule="auto"/>
        <w:rPr>
          <w:sz w:val="24"/>
          <w:szCs w:val="24"/>
        </w:rPr>
      </w:pPr>
      <w:r w:rsidRPr="002B5543">
        <w:rPr>
          <w:noProof/>
          <w:sz w:val="24"/>
          <w:szCs w:val="24"/>
        </w:rPr>
        <mc:AlternateContent>
          <mc:Choice Requires="wps">
            <w:drawing>
              <wp:anchor distT="45720" distB="45720" distL="114300" distR="114300" simplePos="0" relativeHeight="251732992" behindDoc="0" locked="0" layoutInCell="1" allowOverlap="1" wp14:anchorId="41352842" wp14:editId="7BD8F8AB">
                <wp:simplePos x="0" y="0"/>
                <wp:positionH relativeFrom="margin">
                  <wp:align>right</wp:align>
                </wp:positionH>
                <wp:positionV relativeFrom="paragraph">
                  <wp:posOffset>1151476</wp:posOffset>
                </wp:positionV>
                <wp:extent cx="5764696" cy="918845"/>
                <wp:effectExtent l="0" t="0" r="26670" b="146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696" cy="918845"/>
                        </a:xfrm>
                        <a:prstGeom prst="rect">
                          <a:avLst/>
                        </a:prstGeom>
                        <a:solidFill>
                          <a:srgbClr val="FFFFFF"/>
                        </a:solidFill>
                        <a:ln w="9525">
                          <a:solidFill>
                            <a:srgbClr val="000000"/>
                          </a:solidFill>
                          <a:miter lim="800000"/>
                          <a:headEnd/>
                          <a:tailEnd/>
                        </a:ln>
                      </wps:spPr>
                      <wps:txbx>
                        <w:txbxContent>
                          <w:p w14:paraId="15A868ED" w14:textId="561AC7E9" w:rsidR="002B5543" w:rsidRPr="002B5543" w:rsidRDefault="002B5543" w:rsidP="00762F64">
                            <w:pPr>
                              <w:jc w:val="both"/>
                              <w:rPr>
                                <w:rFonts w:ascii="Times New Roman" w:hAnsi="Times New Roman" w:cs="Times New Roman"/>
                                <w:sz w:val="24"/>
                                <w:szCs w:val="24"/>
                              </w:rPr>
                            </w:pPr>
                            <w:r w:rsidRPr="002B5543">
                              <w:rPr>
                                <w:rFonts w:ascii="Times New Roman" w:hAnsi="Times New Roman" w:cs="Times New Roman"/>
                                <w:i/>
                                <w:sz w:val="24"/>
                                <w:szCs w:val="24"/>
                              </w:rPr>
                              <w:t xml:space="preserve">The </w:t>
                            </w:r>
                            <w:r w:rsidR="009A25A8">
                              <w:rPr>
                                <w:rFonts w:ascii="Times New Roman" w:hAnsi="Times New Roman" w:cs="Times New Roman"/>
                                <w:i/>
                                <w:sz w:val="24"/>
                                <w:szCs w:val="24"/>
                              </w:rPr>
                              <w:t>A</w:t>
                            </w:r>
                            <w:r w:rsidRPr="002B5543">
                              <w:rPr>
                                <w:rFonts w:ascii="Times New Roman" w:hAnsi="Times New Roman" w:cs="Times New Roman"/>
                                <w:i/>
                                <w:sz w:val="24"/>
                                <w:szCs w:val="24"/>
                              </w:rPr>
                              <w:t xml:space="preserve">nnual Title I Meeting will be held on the evening of August </w:t>
                            </w:r>
                            <w:r w:rsidR="000050C4">
                              <w:rPr>
                                <w:rFonts w:ascii="Times New Roman" w:hAnsi="Times New Roman" w:cs="Times New Roman"/>
                                <w:i/>
                                <w:sz w:val="24"/>
                                <w:szCs w:val="24"/>
                              </w:rPr>
                              <w:t>2</w:t>
                            </w:r>
                            <w:r w:rsidR="00D51E87">
                              <w:rPr>
                                <w:rFonts w:ascii="Times New Roman" w:hAnsi="Times New Roman" w:cs="Times New Roman"/>
                                <w:i/>
                                <w:sz w:val="24"/>
                                <w:szCs w:val="24"/>
                              </w:rPr>
                              <w:t>6</w:t>
                            </w:r>
                            <w:r w:rsidRPr="002B5543">
                              <w:rPr>
                                <w:rFonts w:ascii="Times New Roman" w:hAnsi="Times New Roman" w:cs="Times New Roman"/>
                                <w:i/>
                                <w:sz w:val="24"/>
                                <w:szCs w:val="24"/>
                              </w:rPr>
                              <w:t>, 202</w:t>
                            </w:r>
                            <w:r w:rsidR="00D51E87">
                              <w:rPr>
                                <w:rFonts w:ascii="Times New Roman" w:hAnsi="Times New Roman" w:cs="Times New Roman"/>
                                <w:i/>
                                <w:sz w:val="24"/>
                                <w:szCs w:val="24"/>
                              </w:rPr>
                              <w:t>5</w:t>
                            </w:r>
                            <w:r w:rsidRPr="002B5543">
                              <w:rPr>
                                <w:rFonts w:ascii="Times New Roman" w:hAnsi="Times New Roman" w:cs="Times New Roman"/>
                                <w:i/>
                                <w:sz w:val="24"/>
                                <w:szCs w:val="24"/>
                              </w:rPr>
                              <w:t xml:space="preserve">. </w:t>
                            </w:r>
                            <w:r w:rsidR="00F30C61">
                              <w:rPr>
                                <w:rFonts w:ascii="Times New Roman" w:hAnsi="Times New Roman" w:cs="Times New Roman"/>
                                <w:i/>
                                <w:sz w:val="24"/>
                                <w:szCs w:val="24"/>
                              </w:rPr>
                              <w:t xml:space="preserve">All parents are invited </w:t>
                            </w:r>
                            <w:r w:rsidRPr="002B5543">
                              <w:rPr>
                                <w:rFonts w:ascii="Times New Roman" w:hAnsi="Times New Roman" w:cs="Times New Roman"/>
                                <w:i/>
                                <w:sz w:val="24"/>
                                <w:szCs w:val="24"/>
                              </w:rPr>
                              <w:t>to attend. Parents will be informed of the Title I program at Pine Street Elementary, the need for parent involvement in the program, our school’s Parent and Family Engagement Plan, our schoolwide plan, and the School-Parent Compact.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52842" id="_x0000_s1027" type="#_x0000_t202" style="position:absolute;margin-left:402.7pt;margin-top:90.65pt;width:453.9pt;height:72.35pt;z-index:2517329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">
                <v:textbox>
                  <w:txbxContent>
                    <w:p w14:paraId="15A868ED" w14:textId="561AC7E9" w:rsidR="002B5543" w:rsidRPr="002B5543" w:rsidRDefault="002B5543" w:rsidP="00762F64">
                      <w:pPr>
                        <w:jc w:val="both"/>
                        <w:rPr>
                          <w:rFonts w:ascii="Times New Roman" w:hAnsi="Times New Roman" w:cs="Times New Roman"/>
                          <w:sz w:val="24"/>
                          <w:szCs w:val="24"/>
                        </w:rPr>
                      </w:pPr>
                      <w:r w:rsidRPr="002B5543">
                        <w:rPr>
                          <w:rFonts w:ascii="Times New Roman" w:hAnsi="Times New Roman" w:cs="Times New Roman"/>
                          <w:i/>
                          <w:sz w:val="24"/>
                          <w:szCs w:val="24"/>
                        </w:rPr>
                        <w:t xml:space="preserve">The </w:t>
                      </w:r>
                      <w:r w:rsidR="009A25A8">
                        <w:rPr>
                          <w:rFonts w:ascii="Times New Roman" w:hAnsi="Times New Roman" w:cs="Times New Roman"/>
                          <w:i/>
                          <w:sz w:val="24"/>
                          <w:szCs w:val="24"/>
                        </w:rPr>
                        <w:t>A</w:t>
                      </w:r>
                      <w:r w:rsidRPr="002B5543">
                        <w:rPr>
                          <w:rFonts w:ascii="Times New Roman" w:hAnsi="Times New Roman" w:cs="Times New Roman"/>
                          <w:i/>
                          <w:sz w:val="24"/>
                          <w:szCs w:val="24"/>
                        </w:rPr>
                        <w:t xml:space="preserve">nnual Title I Meeting will be held on the evening of August </w:t>
                      </w:r>
                      <w:r w:rsidR="000050C4">
                        <w:rPr>
                          <w:rFonts w:ascii="Times New Roman" w:hAnsi="Times New Roman" w:cs="Times New Roman"/>
                          <w:i/>
                          <w:sz w:val="24"/>
                          <w:szCs w:val="24"/>
                        </w:rPr>
                        <w:t>2</w:t>
                      </w:r>
                      <w:r w:rsidR="00D51E87">
                        <w:rPr>
                          <w:rFonts w:ascii="Times New Roman" w:hAnsi="Times New Roman" w:cs="Times New Roman"/>
                          <w:i/>
                          <w:sz w:val="24"/>
                          <w:szCs w:val="24"/>
                        </w:rPr>
                        <w:t>6</w:t>
                      </w:r>
                      <w:r w:rsidRPr="002B5543">
                        <w:rPr>
                          <w:rFonts w:ascii="Times New Roman" w:hAnsi="Times New Roman" w:cs="Times New Roman"/>
                          <w:i/>
                          <w:sz w:val="24"/>
                          <w:szCs w:val="24"/>
                        </w:rPr>
                        <w:t>, 202</w:t>
                      </w:r>
                      <w:r w:rsidR="00D51E87">
                        <w:rPr>
                          <w:rFonts w:ascii="Times New Roman" w:hAnsi="Times New Roman" w:cs="Times New Roman"/>
                          <w:i/>
                          <w:sz w:val="24"/>
                          <w:szCs w:val="24"/>
                        </w:rPr>
                        <w:t>5</w:t>
                      </w:r>
                      <w:r w:rsidRPr="002B5543">
                        <w:rPr>
                          <w:rFonts w:ascii="Times New Roman" w:hAnsi="Times New Roman" w:cs="Times New Roman"/>
                          <w:i/>
                          <w:sz w:val="24"/>
                          <w:szCs w:val="24"/>
                        </w:rPr>
                        <w:t xml:space="preserve">. </w:t>
                      </w:r>
                      <w:r w:rsidR="00F30C61">
                        <w:rPr>
                          <w:rFonts w:ascii="Times New Roman" w:hAnsi="Times New Roman" w:cs="Times New Roman"/>
                          <w:i/>
                          <w:sz w:val="24"/>
                          <w:szCs w:val="24"/>
                        </w:rPr>
                        <w:t xml:space="preserve">All parents are invited </w:t>
                      </w:r>
                      <w:r w:rsidRPr="002B5543">
                        <w:rPr>
                          <w:rFonts w:ascii="Times New Roman" w:hAnsi="Times New Roman" w:cs="Times New Roman"/>
                          <w:i/>
                          <w:sz w:val="24"/>
                          <w:szCs w:val="24"/>
                        </w:rPr>
                        <w:t>to attend. Parents will be informed of the Title I program at Pine Street Elementary, the need for parent involvement in the program, our school’s Parent and Family Engagement Plan, our schoolwide plan, and the School-Parent Compact.</w:t>
                      </w:r>
                    </w:p>
                  </w:txbxContent>
                </v:textbox>
                <w10:wrap type="square" anchorx="margin"/>
              </v:shape>
            </w:pict>
          </mc:Fallback>
        </mc:AlternateContent>
      </w:r>
      <w:r w:rsidR="00B5346B" w:rsidRPr="00B5346B">
        <w:rPr>
          <w:sz w:val="24"/>
          <w:szCs w:val="24"/>
        </w:rPr>
        <w:t>Pine Street Elementary School</w:t>
      </w:r>
      <w:r w:rsidR="007A1CCC">
        <w:rPr>
          <w:sz w:val="24"/>
          <w:szCs w:val="24"/>
        </w:rPr>
        <w:t xml:space="preserve"> </w:t>
      </w:r>
      <w:r w:rsidR="004C2967" w:rsidRPr="00205C58">
        <w:rPr>
          <w:sz w:val="24"/>
          <w:szCs w:val="24"/>
        </w:rPr>
        <w:t xml:space="preserve">will </w:t>
      </w:r>
      <w:r w:rsidR="0087519F">
        <w:rPr>
          <w:sz w:val="24"/>
          <w:szCs w:val="24"/>
        </w:rPr>
        <w:t xml:space="preserve">take the following actions to </w:t>
      </w:r>
      <w:r w:rsidR="004C2967" w:rsidRPr="00205C58">
        <w:rPr>
          <w:sz w:val="24"/>
          <w:szCs w:val="24"/>
        </w:rPr>
        <w:t>conduct an annual meeting</w:t>
      </w:r>
      <w:r w:rsidR="0087519F">
        <w:rPr>
          <w:sz w:val="24"/>
          <w:szCs w:val="24"/>
        </w:rPr>
        <w:t>,</w:t>
      </w:r>
      <w:r w:rsidR="004C2967" w:rsidRPr="00205C58">
        <w:rPr>
          <w:sz w:val="24"/>
          <w:szCs w:val="24"/>
        </w:rPr>
        <w:t xml:space="preserve"> at a convenient time</w:t>
      </w:r>
      <w:r w:rsidR="0087519F">
        <w:rPr>
          <w:sz w:val="24"/>
          <w:szCs w:val="24"/>
        </w:rPr>
        <w:t>, and</w:t>
      </w:r>
      <w:r w:rsidR="004C2967" w:rsidRPr="00205C58">
        <w:rPr>
          <w:sz w:val="24"/>
          <w:szCs w:val="24"/>
        </w:rPr>
        <w:t xml:space="preserve"> encourage</w:t>
      </w:r>
      <w:r w:rsidR="0087519F">
        <w:rPr>
          <w:sz w:val="24"/>
          <w:szCs w:val="24"/>
        </w:rPr>
        <w:t xml:space="preserve"> and invite all parents</w:t>
      </w:r>
      <w:r w:rsidR="004C2967" w:rsidRPr="00205C58">
        <w:rPr>
          <w:sz w:val="24"/>
          <w:szCs w:val="24"/>
        </w:rPr>
        <w:t xml:space="preserve"> </w:t>
      </w:r>
      <w:r w:rsidR="0087519F">
        <w:rPr>
          <w:sz w:val="24"/>
          <w:szCs w:val="24"/>
        </w:rPr>
        <w:t xml:space="preserve">of participating children </w:t>
      </w:r>
      <w:r w:rsidR="004C2967" w:rsidRPr="00205C58">
        <w:rPr>
          <w:sz w:val="24"/>
          <w:szCs w:val="24"/>
        </w:rPr>
        <w:t>to attend</w:t>
      </w:r>
      <w:r w:rsidR="0087519F">
        <w:rPr>
          <w:sz w:val="24"/>
          <w:szCs w:val="24"/>
        </w:rPr>
        <w:t xml:space="preserve"> </w:t>
      </w:r>
      <w:r w:rsidR="0087519F" w:rsidRPr="00205C58">
        <w:rPr>
          <w:sz w:val="24"/>
          <w:szCs w:val="24"/>
        </w:rPr>
        <w:t>to</w:t>
      </w:r>
      <w:r w:rsidR="004C2967" w:rsidRPr="00205C58">
        <w:rPr>
          <w:sz w:val="24"/>
          <w:szCs w:val="24"/>
        </w:rPr>
        <w:t xml:space="preserve"> inform </w:t>
      </w:r>
      <w:r w:rsidR="0087519F">
        <w:rPr>
          <w:sz w:val="24"/>
          <w:szCs w:val="24"/>
        </w:rPr>
        <w:t>them</w:t>
      </w:r>
      <w:r w:rsidR="004C2967" w:rsidRPr="00205C58">
        <w:rPr>
          <w:sz w:val="24"/>
          <w:szCs w:val="24"/>
        </w:rPr>
        <w:t xml:space="preserve"> about the school’s Title I program</w:t>
      </w:r>
      <w:r w:rsidR="00205C58" w:rsidRPr="00205C58">
        <w:rPr>
          <w:sz w:val="24"/>
          <w:szCs w:val="24"/>
        </w:rPr>
        <w:t>, the</w:t>
      </w:r>
      <w:r w:rsidR="004C2967" w:rsidRPr="00205C58">
        <w:rPr>
          <w:sz w:val="24"/>
          <w:szCs w:val="24"/>
        </w:rPr>
        <w:t xml:space="preserve"> nature of the Title I program, </w:t>
      </w:r>
      <w:r w:rsidR="006A128E">
        <w:rPr>
          <w:sz w:val="24"/>
          <w:szCs w:val="24"/>
        </w:rPr>
        <w:t xml:space="preserve">the parents’ </w:t>
      </w:r>
      <w:r w:rsidR="00205C58" w:rsidRPr="00205C58">
        <w:rPr>
          <w:sz w:val="24"/>
          <w:szCs w:val="24"/>
        </w:rPr>
        <w:t>requirements</w:t>
      </w:r>
      <w:r w:rsidR="009D2AAA">
        <w:rPr>
          <w:sz w:val="24"/>
          <w:szCs w:val="24"/>
        </w:rPr>
        <w:t>,</w:t>
      </w:r>
      <w:r w:rsidR="0087246B">
        <w:rPr>
          <w:sz w:val="24"/>
          <w:szCs w:val="24"/>
        </w:rPr>
        <w:t xml:space="preserve"> the school </w:t>
      </w:r>
      <w:r>
        <w:rPr>
          <w:sz w:val="24"/>
          <w:szCs w:val="24"/>
        </w:rPr>
        <w:t>P</w:t>
      </w:r>
      <w:r w:rsidR="0087246B">
        <w:rPr>
          <w:sz w:val="24"/>
          <w:szCs w:val="24"/>
        </w:rPr>
        <w:t xml:space="preserve">arent and </w:t>
      </w:r>
      <w:r>
        <w:rPr>
          <w:sz w:val="24"/>
          <w:szCs w:val="24"/>
        </w:rPr>
        <w:t>F</w:t>
      </w:r>
      <w:r w:rsidR="0087246B">
        <w:rPr>
          <w:sz w:val="24"/>
          <w:szCs w:val="24"/>
        </w:rPr>
        <w:t xml:space="preserve">amily </w:t>
      </w:r>
      <w:r>
        <w:rPr>
          <w:sz w:val="24"/>
          <w:szCs w:val="24"/>
        </w:rPr>
        <w:t>E</w:t>
      </w:r>
      <w:r w:rsidR="0087246B">
        <w:rPr>
          <w:sz w:val="24"/>
          <w:szCs w:val="24"/>
        </w:rPr>
        <w:t>ngagement</w:t>
      </w:r>
      <w:r w:rsidR="00205C58" w:rsidRPr="00205C58">
        <w:rPr>
          <w:sz w:val="24"/>
          <w:szCs w:val="24"/>
        </w:rPr>
        <w:t xml:space="preserve"> </w:t>
      </w:r>
      <w:r>
        <w:rPr>
          <w:sz w:val="24"/>
          <w:szCs w:val="24"/>
        </w:rPr>
        <w:t>Plan</w:t>
      </w:r>
      <w:r w:rsidR="00205C58" w:rsidRPr="00205C58">
        <w:rPr>
          <w:sz w:val="24"/>
          <w:szCs w:val="24"/>
        </w:rPr>
        <w:t xml:space="preserve">, the schoolwide plan, and the </w:t>
      </w:r>
      <w:r>
        <w:rPr>
          <w:sz w:val="24"/>
          <w:szCs w:val="24"/>
        </w:rPr>
        <w:t>S</w:t>
      </w:r>
      <w:r w:rsidR="00205C58" w:rsidRPr="00205C58">
        <w:rPr>
          <w:sz w:val="24"/>
          <w:szCs w:val="24"/>
        </w:rPr>
        <w:t>chool-</w:t>
      </w:r>
      <w:r>
        <w:rPr>
          <w:sz w:val="24"/>
          <w:szCs w:val="24"/>
        </w:rPr>
        <w:t>P</w:t>
      </w:r>
      <w:r w:rsidR="00205C58" w:rsidRPr="00205C58">
        <w:rPr>
          <w:sz w:val="24"/>
          <w:szCs w:val="24"/>
        </w:rPr>
        <w:t xml:space="preserve">arent </w:t>
      </w:r>
      <w:r>
        <w:rPr>
          <w:sz w:val="24"/>
          <w:szCs w:val="24"/>
        </w:rPr>
        <w:t>C</w:t>
      </w:r>
      <w:r w:rsidR="00205C58" w:rsidRPr="00205C58">
        <w:rPr>
          <w:sz w:val="24"/>
          <w:szCs w:val="24"/>
        </w:rPr>
        <w:t xml:space="preserve">ompact. </w:t>
      </w:r>
    </w:p>
    <w:p w14:paraId="3AEE0D07" w14:textId="5DCAF3D8" w:rsidR="002B5543" w:rsidRDefault="002B5543" w:rsidP="00A23E88">
      <w:pPr>
        <w:pStyle w:val="BulletIndented"/>
        <w:numPr>
          <w:ilvl w:val="0"/>
          <w:numId w:val="0"/>
        </w:numPr>
        <w:spacing w:after="0" w:line="276" w:lineRule="auto"/>
        <w:rPr>
          <w:sz w:val="24"/>
          <w:szCs w:val="24"/>
        </w:rPr>
      </w:pPr>
    </w:p>
    <w:p w14:paraId="671D6311" w14:textId="77777777" w:rsidR="00A559C9" w:rsidRDefault="00A559C9" w:rsidP="00611EC3">
      <w:pPr>
        <w:pStyle w:val="BulletIndented"/>
        <w:numPr>
          <w:ilvl w:val="0"/>
          <w:numId w:val="0"/>
        </w:numPr>
        <w:spacing w:after="0" w:line="276" w:lineRule="auto"/>
        <w:rPr>
          <w:b/>
          <w:iCs/>
          <w:sz w:val="24"/>
          <w:szCs w:val="24"/>
        </w:rPr>
      </w:pPr>
    </w:p>
    <w:p w14:paraId="53D14345" w14:textId="1F10EB3E" w:rsidR="00611EC3" w:rsidRDefault="00FC38A4" w:rsidP="00611EC3">
      <w:pPr>
        <w:pStyle w:val="BulletIndented"/>
        <w:numPr>
          <w:ilvl w:val="0"/>
          <w:numId w:val="0"/>
        </w:numPr>
        <w:spacing w:after="0" w:line="276" w:lineRule="auto"/>
        <w:rPr>
          <w:b/>
          <w:iCs/>
          <w:sz w:val="24"/>
          <w:szCs w:val="24"/>
        </w:rPr>
      </w:pPr>
      <w:r>
        <w:rPr>
          <w:b/>
          <w:iCs/>
          <w:sz w:val="24"/>
          <w:szCs w:val="24"/>
        </w:rPr>
        <w:t>COMMUNICATIONS</w:t>
      </w:r>
    </w:p>
    <w:p w14:paraId="1E0E837D" w14:textId="32299B72" w:rsidR="00DD418A" w:rsidRDefault="00B5346B" w:rsidP="00870E35">
      <w:pPr>
        <w:pStyle w:val="BulletIndented"/>
        <w:numPr>
          <w:ilvl w:val="0"/>
          <w:numId w:val="0"/>
        </w:numPr>
        <w:spacing w:after="0" w:line="276" w:lineRule="auto"/>
        <w:ind w:right="-180"/>
        <w:rPr>
          <w:sz w:val="24"/>
          <w:szCs w:val="24"/>
        </w:rPr>
      </w:pPr>
      <w:r w:rsidRPr="00B5346B">
        <w:rPr>
          <w:sz w:val="24"/>
          <w:szCs w:val="24"/>
        </w:rPr>
        <w:t>Pine Street Elementary School</w:t>
      </w:r>
      <w:r w:rsidR="007A1CCC">
        <w:rPr>
          <w:sz w:val="24"/>
          <w:szCs w:val="24"/>
        </w:rPr>
        <w:t xml:space="preserve"> </w:t>
      </w:r>
      <w:r w:rsidR="00DD418A" w:rsidRPr="00205C58">
        <w:rPr>
          <w:sz w:val="24"/>
          <w:szCs w:val="24"/>
        </w:rPr>
        <w:t xml:space="preserve">will take the following actions to </w:t>
      </w:r>
      <w:r w:rsidR="00DD418A">
        <w:rPr>
          <w:sz w:val="24"/>
          <w:szCs w:val="24"/>
        </w:rPr>
        <w:t>provide parents of participating children the following:</w:t>
      </w:r>
    </w:p>
    <w:p w14:paraId="2DD70896" w14:textId="2D93CAA6" w:rsidR="00DD418A" w:rsidRDefault="00DD418A" w:rsidP="00DD418A">
      <w:pPr>
        <w:pStyle w:val="BulletIndented"/>
        <w:numPr>
          <w:ilvl w:val="0"/>
          <w:numId w:val="14"/>
        </w:numPr>
        <w:spacing w:after="0" w:line="276" w:lineRule="auto"/>
        <w:rPr>
          <w:sz w:val="24"/>
          <w:szCs w:val="24"/>
        </w:rPr>
      </w:pPr>
      <w:r>
        <w:rPr>
          <w:sz w:val="24"/>
          <w:szCs w:val="24"/>
        </w:rPr>
        <w:t>Timely information about the Title I programs</w:t>
      </w:r>
    </w:p>
    <w:p w14:paraId="2D71227B" w14:textId="4D9B22C9" w:rsidR="00532DCA" w:rsidRDefault="00FA51EC" w:rsidP="00DD418A">
      <w:pPr>
        <w:pStyle w:val="BulletIndented"/>
        <w:numPr>
          <w:ilvl w:val="0"/>
          <w:numId w:val="14"/>
        </w:numPr>
        <w:spacing w:after="0" w:line="276" w:lineRule="auto"/>
        <w:rPr>
          <w:sz w:val="24"/>
          <w:szCs w:val="24"/>
        </w:rPr>
      </w:pPr>
      <w:r>
        <w:rPr>
          <w:sz w:val="24"/>
          <w:szCs w:val="24"/>
        </w:rPr>
        <w:t>F</w:t>
      </w:r>
      <w:r w:rsidR="00532DCA">
        <w:rPr>
          <w:sz w:val="24"/>
          <w:szCs w:val="24"/>
        </w:rPr>
        <w:t xml:space="preserve">lexible number of meetings, such as meetings in the morning or evening, and may provide with Title I funds, transportation, </w:t>
      </w:r>
      <w:r w:rsidR="00FB7DE3">
        <w:rPr>
          <w:sz w:val="24"/>
          <w:szCs w:val="24"/>
        </w:rPr>
        <w:t>childcare</w:t>
      </w:r>
      <w:r w:rsidR="00532DCA">
        <w:rPr>
          <w:sz w:val="24"/>
          <w:szCs w:val="24"/>
        </w:rPr>
        <w:t xml:space="preserve"> or home visits, as such service</w:t>
      </w:r>
      <w:r w:rsidR="001B52DC">
        <w:rPr>
          <w:sz w:val="24"/>
          <w:szCs w:val="24"/>
        </w:rPr>
        <w:t>s relate to parent and family engagement</w:t>
      </w:r>
      <w:r w:rsidR="00532DCA">
        <w:rPr>
          <w:sz w:val="24"/>
          <w:szCs w:val="24"/>
        </w:rPr>
        <w:t xml:space="preserve">. </w:t>
      </w:r>
    </w:p>
    <w:p w14:paraId="6844A72B" w14:textId="2D84BA71" w:rsidR="00FA51EC" w:rsidRDefault="0043535F" w:rsidP="00DD418A">
      <w:pPr>
        <w:pStyle w:val="BulletIndented"/>
        <w:numPr>
          <w:ilvl w:val="0"/>
          <w:numId w:val="14"/>
        </w:numPr>
        <w:spacing w:after="0" w:line="276" w:lineRule="auto"/>
        <w:rPr>
          <w:sz w:val="24"/>
          <w:szCs w:val="24"/>
        </w:rPr>
      </w:pPr>
      <w:r>
        <w:rPr>
          <w:sz w:val="24"/>
          <w:szCs w:val="24"/>
        </w:rPr>
        <w:t>I</w:t>
      </w:r>
      <w:r w:rsidR="00FA51EC" w:rsidRPr="00F71DA9">
        <w:rPr>
          <w:sz w:val="24"/>
          <w:szCs w:val="24"/>
        </w:rPr>
        <w:t>nformation r</w:t>
      </w:r>
      <w:r w:rsidR="00FA51EC">
        <w:rPr>
          <w:sz w:val="24"/>
          <w:szCs w:val="24"/>
        </w:rPr>
        <w:t>elated to the school and parent</w:t>
      </w:r>
      <w:r w:rsidR="00FA51EC" w:rsidRPr="00F71DA9">
        <w:rPr>
          <w:sz w:val="24"/>
          <w:szCs w:val="24"/>
        </w:rPr>
        <w:t xml:space="preserve"> programs, meetings, and other activities, is sent to the parents of participating children in an understandable and uniform format, including al</w:t>
      </w:r>
      <w:r w:rsidR="00FA51EC">
        <w:rPr>
          <w:sz w:val="24"/>
          <w:szCs w:val="24"/>
        </w:rPr>
        <w:t xml:space="preserve">ternative formats upon request </w:t>
      </w:r>
      <w:r w:rsidR="00FA51EC" w:rsidRPr="00F71DA9">
        <w:rPr>
          <w:sz w:val="24"/>
          <w:szCs w:val="24"/>
        </w:rPr>
        <w:t>and, to the extent practicable, in a language the parents can understand:</w:t>
      </w:r>
    </w:p>
    <w:p w14:paraId="2CCDF856" w14:textId="11F5A517" w:rsidR="006978B4" w:rsidRDefault="00A559C9" w:rsidP="00880050">
      <w:pPr>
        <w:pStyle w:val="BulletIndented"/>
        <w:numPr>
          <w:ilvl w:val="0"/>
          <w:numId w:val="0"/>
        </w:numPr>
        <w:spacing w:after="0" w:line="276" w:lineRule="auto"/>
        <w:ind w:left="180"/>
        <w:rPr>
          <w:sz w:val="24"/>
          <w:szCs w:val="24"/>
        </w:rPr>
      </w:pPr>
      <w:r>
        <w:rPr>
          <w:bCs/>
          <w:iCs/>
          <w:noProof/>
          <w:sz w:val="24"/>
        </w:rPr>
        <mc:AlternateContent>
          <mc:Choice Requires="wps">
            <w:drawing>
              <wp:anchor distT="0" distB="0" distL="114300" distR="114300" simplePos="0" relativeHeight="251674624" behindDoc="1" locked="0" layoutInCell="1" allowOverlap="1" wp14:anchorId="39B6781C" wp14:editId="1DBE6460">
                <wp:simplePos x="0" y="0"/>
                <wp:positionH relativeFrom="margin">
                  <wp:align>right</wp:align>
                </wp:positionH>
                <wp:positionV relativeFrom="paragraph">
                  <wp:posOffset>86277</wp:posOffset>
                </wp:positionV>
                <wp:extent cx="5756606" cy="1369586"/>
                <wp:effectExtent l="0" t="0" r="15875" b="21590"/>
                <wp:wrapNone/>
                <wp:docPr id="13" name="Rectangle 13"/>
                <wp:cNvGraphicFramePr/>
                <a:graphic xmlns:a="http://schemas.openxmlformats.org/drawingml/2006/main">
                  <a:graphicData uri="http://schemas.microsoft.com/office/word/2010/wordprocessingShape">
                    <wps:wsp>
                      <wps:cNvSpPr/>
                      <wps:spPr>
                        <a:xfrm>
                          <a:off x="0" y="0"/>
                          <a:ext cx="5756606" cy="1369586"/>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7328B0" id="Rectangle 13" o:spid="_x0000_s1026" style="position:absolute;margin-left:402.1pt;margin-top:6.8pt;width:453.3pt;height:107.85pt;z-index:-251641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" fillcolor="window" strokecolor="windowText">
                <w10:wrap anchorx="margin"/>
              </v:rect>
            </w:pict>
          </mc:Fallback>
        </mc:AlternateContent>
      </w:r>
    </w:p>
    <w:p w14:paraId="74BCBB4E" w14:textId="0A954B33" w:rsidR="00532DCA" w:rsidRPr="003F2B92" w:rsidRDefault="00B5346B" w:rsidP="00762F64">
      <w:pPr>
        <w:pStyle w:val="BulletIndented"/>
        <w:numPr>
          <w:ilvl w:val="0"/>
          <w:numId w:val="0"/>
        </w:numPr>
        <w:spacing w:after="200" w:line="276" w:lineRule="auto"/>
        <w:ind w:left="90" w:right="90"/>
        <w:jc w:val="both"/>
        <w:rPr>
          <w:i/>
          <w:sz w:val="24"/>
          <w:szCs w:val="24"/>
        </w:rPr>
      </w:pPr>
      <w:r>
        <w:rPr>
          <w:i/>
          <w:iCs/>
          <w:sz w:val="24"/>
          <w:szCs w:val="24"/>
        </w:rPr>
        <w:t xml:space="preserve">The Parent </w:t>
      </w:r>
      <w:r w:rsidR="002B5543">
        <w:rPr>
          <w:i/>
          <w:iCs/>
          <w:sz w:val="24"/>
          <w:szCs w:val="24"/>
        </w:rPr>
        <w:t xml:space="preserve">and Family Engagement </w:t>
      </w:r>
      <w:r>
        <w:rPr>
          <w:i/>
          <w:iCs/>
          <w:sz w:val="24"/>
          <w:szCs w:val="24"/>
        </w:rPr>
        <w:t>P</w:t>
      </w:r>
      <w:r w:rsidR="002B5543">
        <w:rPr>
          <w:i/>
          <w:iCs/>
          <w:sz w:val="24"/>
          <w:szCs w:val="24"/>
        </w:rPr>
        <w:t>lan</w:t>
      </w:r>
      <w:r>
        <w:rPr>
          <w:i/>
          <w:iCs/>
          <w:sz w:val="24"/>
          <w:szCs w:val="24"/>
        </w:rPr>
        <w:t xml:space="preserve"> will be </w:t>
      </w:r>
      <w:r w:rsidR="009A6C47">
        <w:rPr>
          <w:i/>
          <w:iCs/>
          <w:sz w:val="24"/>
          <w:szCs w:val="24"/>
        </w:rPr>
        <w:t>available</w:t>
      </w:r>
      <w:r>
        <w:rPr>
          <w:i/>
          <w:iCs/>
          <w:sz w:val="24"/>
          <w:szCs w:val="24"/>
        </w:rPr>
        <w:t xml:space="preserve"> to parents </w:t>
      </w:r>
      <w:r w:rsidR="009A6C47">
        <w:rPr>
          <w:i/>
          <w:iCs/>
          <w:sz w:val="24"/>
          <w:szCs w:val="24"/>
        </w:rPr>
        <w:t>in</w:t>
      </w:r>
      <w:r>
        <w:rPr>
          <w:i/>
          <w:iCs/>
          <w:sz w:val="24"/>
          <w:szCs w:val="24"/>
        </w:rPr>
        <w:t xml:space="preserve"> the front office, the </w:t>
      </w:r>
      <w:r w:rsidR="002B5543">
        <w:rPr>
          <w:i/>
          <w:iCs/>
          <w:sz w:val="24"/>
          <w:szCs w:val="24"/>
        </w:rPr>
        <w:t>P</w:t>
      </w:r>
      <w:r>
        <w:rPr>
          <w:i/>
          <w:iCs/>
          <w:sz w:val="24"/>
          <w:szCs w:val="24"/>
        </w:rPr>
        <w:t xml:space="preserve">arent </w:t>
      </w:r>
      <w:r w:rsidR="002B5543">
        <w:rPr>
          <w:i/>
          <w:iCs/>
          <w:sz w:val="24"/>
          <w:szCs w:val="24"/>
        </w:rPr>
        <w:t>R</w:t>
      </w:r>
      <w:r>
        <w:rPr>
          <w:i/>
          <w:iCs/>
          <w:sz w:val="24"/>
          <w:szCs w:val="24"/>
        </w:rPr>
        <w:t xml:space="preserve">esource </w:t>
      </w:r>
      <w:r w:rsidR="002B5543">
        <w:rPr>
          <w:i/>
          <w:iCs/>
          <w:sz w:val="24"/>
          <w:szCs w:val="24"/>
        </w:rPr>
        <w:t>C</w:t>
      </w:r>
      <w:r>
        <w:rPr>
          <w:i/>
          <w:iCs/>
          <w:sz w:val="24"/>
          <w:szCs w:val="24"/>
        </w:rPr>
        <w:t xml:space="preserve">enter, and </w:t>
      </w:r>
      <w:r w:rsidR="009A6C47">
        <w:rPr>
          <w:i/>
          <w:iCs/>
          <w:sz w:val="24"/>
          <w:szCs w:val="24"/>
        </w:rPr>
        <w:t xml:space="preserve">on </w:t>
      </w:r>
      <w:r>
        <w:rPr>
          <w:i/>
          <w:iCs/>
          <w:sz w:val="24"/>
          <w:szCs w:val="24"/>
        </w:rPr>
        <w:t xml:space="preserve">the school’s website. Information regarding parent meetings will be distributed to parents in a timely manner through flyers, phone calls, and our school’s website. </w:t>
      </w:r>
      <w:r w:rsidR="00FB7DE3">
        <w:rPr>
          <w:i/>
          <w:iCs/>
          <w:sz w:val="24"/>
          <w:szCs w:val="24"/>
        </w:rPr>
        <w:t>Childcare</w:t>
      </w:r>
      <w:r>
        <w:rPr>
          <w:i/>
          <w:iCs/>
          <w:sz w:val="24"/>
          <w:szCs w:val="24"/>
        </w:rPr>
        <w:t xml:space="preserve"> </w:t>
      </w:r>
      <w:r w:rsidR="009357BB">
        <w:rPr>
          <w:i/>
          <w:iCs/>
          <w:sz w:val="24"/>
          <w:szCs w:val="24"/>
        </w:rPr>
        <w:t xml:space="preserve">can </w:t>
      </w:r>
      <w:r>
        <w:rPr>
          <w:i/>
          <w:iCs/>
          <w:sz w:val="24"/>
          <w:szCs w:val="24"/>
        </w:rPr>
        <w:t>be provided for these parent meetings to assist with parent participation. Information related to these events will be sent in a language understandable to parents as possible.</w:t>
      </w:r>
    </w:p>
    <w:p w14:paraId="076A84CB" w14:textId="77777777" w:rsidR="00A23E88" w:rsidRDefault="00A23E88" w:rsidP="00A23E88">
      <w:pPr>
        <w:pStyle w:val="BulletIndented"/>
        <w:numPr>
          <w:ilvl w:val="0"/>
          <w:numId w:val="0"/>
        </w:numPr>
        <w:spacing w:after="0" w:line="276" w:lineRule="auto"/>
        <w:rPr>
          <w:sz w:val="24"/>
          <w:szCs w:val="24"/>
        </w:rPr>
      </w:pPr>
    </w:p>
    <w:p w14:paraId="1C751120" w14:textId="77777777" w:rsidR="00611EC3" w:rsidRDefault="00611EC3" w:rsidP="00A23E88">
      <w:pPr>
        <w:pStyle w:val="BulletIndented"/>
        <w:numPr>
          <w:ilvl w:val="0"/>
          <w:numId w:val="0"/>
        </w:numPr>
        <w:spacing w:after="0" w:line="276" w:lineRule="auto"/>
        <w:rPr>
          <w:b/>
          <w:iCs/>
          <w:sz w:val="24"/>
          <w:szCs w:val="24"/>
        </w:rPr>
      </w:pPr>
      <w:r>
        <w:rPr>
          <w:b/>
          <w:iCs/>
          <w:sz w:val="24"/>
          <w:szCs w:val="24"/>
        </w:rPr>
        <w:t>SCHOOL-PARENT COMPACT</w:t>
      </w:r>
    </w:p>
    <w:p w14:paraId="521EC700" w14:textId="4123E696" w:rsidR="00611EC3" w:rsidRDefault="0071166B" w:rsidP="00A23E88">
      <w:pPr>
        <w:pStyle w:val="BulletIndented"/>
        <w:numPr>
          <w:ilvl w:val="0"/>
          <w:numId w:val="0"/>
        </w:numPr>
        <w:spacing w:after="0" w:line="276" w:lineRule="auto"/>
        <w:rPr>
          <w:sz w:val="24"/>
          <w:szCs w:val="24"/>
        </w:rPr>
      </w:pPr>
      <w:r w:rsidRPr="0071166B">
        <w:rPr>
          <w:sz w:val="24"/>
          <w:szCs w:val="24"/>
        </w:rPr>
        <w:t>Pine Street Elementary School</w:t>
      </w:r>
      <w:r w:rsidR="007A1CCC">
        <w:rPr>
          <w:sz w:val="24"/>
          <w:szCs w:val="24"/>
        </w:rPr>
        <w:t xml:space="preserve"> </w:t>
      </w:r>
      <w:r w:rsidR="00611EC3" w:rsidRPr="00205C58">
        <w:rPr>
          <w:sz w:val="24"/>
          <w:szCs w:val="24"/>
        </w:rPr>
        <w:t xml:space="preserve">will take the following actions to </w:t>
      </w:r>
      <w:r w:rsidR="00611EC3">
        <w:rPr>
          <w:sz w:val="24"/>
          <w:szCs w:val="24"/>
        </w:rPr>
        <w:t xml:space="preserve">jointly develop with </w:t>
      </w:r>
      <w:proofErr w:type="gramStart"/>
      <w:r w:rsidR="00611EC3">
        <w:rPr>
          <w:sz w:val="24"/>
          <w:szCs w:val="24"/>
        </w:rPr>
        <w:t>parents of</w:t>
      </w:r>
      <w:proofErr w:type="gramEnd"/>
      <w:r w:rsidR="00611EC3">
        <w:rPr>
          <w:sz w:val="24"/>
          <w:szCs w:val="24"/>
        </w:rPr>
        <w:t xml:space="preserve"> participating </w:t>
      </w:r>
      <w:r w:rsidR="009357BB">
        <w:rPr>
          <w:sz w:val="24"/>
          <w:szCs w:val="24"/>
        </w:rPr>
        <w:t>students</w:t>
      </w:r>
      <w:r w:rsidR="00611EC3">
        <w:rPr>
          <w:sz w:val="24"/>
          <w:szCs w:val="24"/>
        </w:rPr>
        <w:t xml:space="preserve"> a </w:t>
      </w:r>
      <w:r w:rsidR="002B5543">
        <w:rPr>
          <w:sz w:val="24"/>
          <w:szCs w:val="24"/>
        </w:rPr>
        <w:t>S</w:t>
      </w:r>
      <w:r w:rsidR="00611EC3">
        <w:rPr>
          <w:sz w:val="24"/>
          <w:szCs w:val="24"/>
        </w:rPr>
        <w:t>chool-</w:t>
      </w:r>
      <w:r w:rsidR="002B5543">
        <w:rPr>
          <w:sz w:val="24"/>
          <w:szCs w:val="24"/>
        </w:rPr>
        <w:t>P</w:t>
      </w:r>
      <w:r w:rsidR="00611EC3">
        <w:rPr>
          <w:sz w:val="24"/>
          <w:szCs w:val="24"/>
        </w:rPr>
        <w:t xml:space="preserve">arent </w:t>
      </w:r>
      <w:r w:rsidR="002B5543">
        <w:rPr>
          <w:sz w:val="24"/>
          <w:szCs w:val="24"/>
        </w:rPr>
        <w:t>C</w:t>
      </w:r>
      <w:r w:rsidR="00611EC3">
        <w:rPr>
          <w:sz w:val="24"/>
          <w:szCs w:val="24"/>
        </w:rPr>
        <w:t xml:space="preserve">ompact that outlines how parents, the entire school staff, and students will share the responsibility for improved student academic achievement and </w:t>
      </w:r>
      <w:proofErr w:type="gramStart"/>
      <w:r w:rsidR="00611EC3">
        <w:rPr>
          <w:sz w:val="24"/>
          <w:szCs w:val="24"/>
        </w:rPr>
        <w:t>the means by which</w:t>
      </w:r>
      <w:proofErr w:type="gramEnd"/>
      <w:r w:rsidR="00611EC3">
        <w:rPr>
          <w:sz w:val="24"/>
          <w:szCs w:val="24"/>
        </w:rPr>
        <w:t xml:space="preserve"> the school and parents will build and develop a partnership to help children achieve the </w:t>
      </w:r>
      <w:r w:rsidR="002B5543">
        <w:rPr>
          <w:sz w:val="24"/>
          <w:szCs w:val="24"/>
        </w:rPr>
        <w:t>S</w:t>
      </w:r>
      <w:r w:rsidR="00611EC3">
        <w:rPr>
          <w:sz w:val="24"/>
          <w:szCs w:val="24"/>
        </w:rPr>
        <w:t>tate’s high standards.</w:t>
      </w:r>
    </w:p>
    <w:p w14:paraId="17D4F43B" w14:textId="71AEAB88" w:rsidR="002B5543" w:rsidRDefault="002B5543" w:rsidP="00A23E88">
      <w:pPr>
        <w:pStyle w:val="BulletIndented"/>
        <w:numPr>
          <w:ilvl w:val="0"/>
          <w:numId w:val="0"/>
        </w:numPr>
        <w:spacing w:after="0" w:line="276" w:lineRule="auto"/>
        <w:rPr>
          <w:sz w:val="24"/>
          <w:szCs w:val="24"/>
        </w:rPr>
      </w:pPr>
      <w:r>
        <w:rPr>
          <w:bCs/>
          <w:iCs/>
          <w:noProof/>
          <w:sz w:val="24"/>
        </w:rPr>
        <mc:AlternateContent>
          <mc:Choice Requires="wps">
            <w:drawing>
              <wp:anchor distT="0" distB="0" distL="114300" distR="114300" simplePos="0" relativeHeight="251719680" behindDoc="1" locked="0" layoutInCell="1" allowOverlap="1" wp14:anchorId="080AEB72" wp14:editId="20BD0829">
                <wp:simplePos x="0" y="0"/>
                <wp:positionH relativeFrom="margin">
                  <wp:align>right</wp:align>
                </wp:positionH>
                <wp:positionV relativeFrom="paragraph">
                  <wp:posOffset>87906</wp:posOffset>
                </wp:positionV>
                <wp:extent cx="5748793" cy="1094282"/>
                <wp:effectExtent l="0" t="0" r="23495" b="10795"/>
                <wp:wrapNone/>
                <wp:docPr id="2" name="Rectangle 2"/>
                <wp:cNvGraphicFramePr/>
                <a:graphic xmlns:a="http://schemas.openxmlformats.org/drawingml/2006/main">
                  <a:graphicData uri="http://schemas.microsoft.com/office/word/2010/wordprocessingShape">
                    <wps:wsp>
                      <wps:cNvSpPr/>
                      <wps:spPr>
                        <a:xfrm>
                          <a:off x="0" y="0"/>
                          <a:ext cx="5748793" cy="1094282"/>
                        </a:xfrm>
                        <a:prstGeom prst="rect">
                          <a:avLst/>
                        </a:prstGeom>
                        <a:solidFill>
                          <a:sysClr val="window" lastClr="FFFFFF"/>
                        </a:solidFill>
                        <a:ln w="9525" cap="flat" cmpd="sng" algn="ctr">
                          <a:solidFill>
                            <a:sysClr val="windowText" lastClr="000000"/>
                          </a:solidFill>
                          <a:prstDash val="solid"/>
                        </a:ln>
                        <a:effectLst/>
                      </wps:spPr>
                      <wps:txbx>
                        <w:txbxContent>
                          <w:p w14:paraId="6E7C3970" w14:textId="3EF9F657" w:rsidR="00611EC3" w:rsidRPr="00DD418A" w:rsidRDefault="006A128E" w:rsidP="00762F64">
                            <w:pPr>
                              <w:jc w:val="both"/>
                              <w:rPr>
                                <w:rFonts w:ascii="Times New Roman" w:hAnsi="Times New Roman" w:cs="Times New Roman"/>
                              </w:rPr>
                            </w:pPr>
                            <w:r>
                              <w:rPr>
                                <w:rFonts w:ascii="Times New Roman" w:hAnsi="Times New Roman" w:cs="Times New Roman"/>
                                <w:i/>
                                <w:iCs/>
                                <w:sz w:val="24"/>
                                <w:szCs w:val="24"/>
                              </w:rPr>
                              <w:t>All parents will be invited</w:t>
                            </w:r>
                            <w:r w:rsidR="005015B0">
                              <w:rPr>
                                <w:rFonts w:ascii="Times New Roman" w:hAnsi="Times New Roman" w:cs="Times New Roman"/>
                                <w:i/>
                                <w:iCs/>
                                <w:sz w:val="24"/>
                                <w:szCs w:val="24"/>
                              </w:rPr>
                              <w:t xml:space="preserve"> for a</w:t>
                            </w:r>
                            <w:r w:rsidR="000C5D1B">
                              <w:rPr>
                                <w:rFonts w:ascii="Times New Roman" w:hAnsi="Times New Roman" w:cs="Times New Roman"/>
                                <w:i/>
                                <w:iCs/>
                                <w:sz w:val="24"/>
                                <w:szCs w:val="24"/>
                              </w:rPr>
                              <w:t xml:space="preserve"> Title I R</w:t>
                            </w:r>
                            <w:r w:rsidR="005015B0">
                              <w:rPr>
                                <w:rFonts w:ascii="Times New Roman" w:hAnsi="Times New Roman" w:cs="Times New Roman"/>
                                <w:i/>
                                <w:iCs/>
                                <w:sz w:val="24"/>
                                <w:szCs w:val="24"/>
                              </w:rPr>
                              <w:t xml:space="preserve">evision </w:t>
                            </w:r>
                            <w:r w:rsidR="000C5D1B">
                              <w:rPr>
                                <w:rFonts w:ascii="Times New Roman" w:hAnsi="Times New Roman" w:cs="Times New Roman"/>
                                <w:i/>
                                <w:iCs/>
                                <w:sz w:val="24"/>
                                <w:szCs w:val="24"/>
                              </w:rPr>
                              <w:t>M</w:t>
                            </w:r>
                            <w:r w:rsidR="005015B0">
                              <w:rPr>
                                <w:rFonts w:ascii="Times New Roman" w:hAnsi="Times New Roman" w:cs="Times New Roman"/>
                                <w:i/>
                                <w:iCs/>
                                <w:sz w:val="24"/>
                                <w:szCs w:val="24"/>
                              </w:rPr>
                              <w:t>eeting</w:t>
                            </w:r>
                            <w:r>
                              <w:rPr>
                                <w:rFonts w:ascii="Times New Roman" w:hAnsi="Times New Roman" w:cs="Times New Roman"/>
                                <w:i/>
                                <w:iCs/>
                                <w:sz w:val="24"/>
                                <w:szCs w:val="24"/>
                              </w:rPr>
                              <w:t xml:space="preserve"> </w:t>
                            </w:r>
                            <w:r w:rsidR="000C5D1B">
                              <w:rPr>
                                <w:rFonts w:ascii="Times New Roman" w:hAnsi="Times New Roman" w:cs="Times New Roman"/>
                                <w:i/>
                                <w:iCs/>
                                <w:sz w:val="24"/>
                                <w:szCs w:val="24"/>
                              </w:rPr>
                              <w:t xml:space="preserve">in the spring </w:t>
                            </w:r>
                            <w:r>
                              <w:rPr>
                                <w:rFonts w:ascii="Times New Roman" w:hAnsi="Times New Roman" w:cs="Times New Roman"/>
                                <w:i/>
                                <w:iCs/>
                                <w:sz w:val="24"/>
                                <w:szCs w:val="24"/>
                              </w:rPr>
                              <w:t xml:space="preserve">to jointly develop a </w:t>
                            </w:r>
                            <w:r w:rsidR="002B5543">
                              <w:rPr>
                                <w:rFonts w:ascii="Times New Roman" w:hAnsi="Times New Roman" w:cs="Times New Roman"/>
                                <w:i/>
                                <w:iCs/>
                                <w:sz w:val="24"/>
                                <w:szCs w:val="24"/>
                              </w:rPr>
                              <w:t>S</w:t>
                            </w:r>
                            <w:r>
                              <w:rPr>
                                <w:rFonts w:ascii="Times New Roman" w:hAnsi="Times New Roman" w:cs="Times New Roman"/>
                                <w:i/>
                                <w:iCs/>
                                <w:sz w:val="24"/>
                                <w:szCs w:val="24"/>
                              </w:rPr>
                              <w:t>chool-</w:t>
                            </w:r>
                            <w:r w:rsidR="002B5543">
                              <w:rPr>
                                <w:rFonts w:ascii="Times New Roman" w:hAnsi="Times New Roman" w:cs="Times New Roman"/>
                                <w:i/>
                                <w:iCs/>
                                <w:sz w:val="24"/>
                                <w:szCs w:val="24"/>
                              </w:rPr>
                              <w:t>P</w:t>
                            </w:r>
                            <w:r>
                              <w:rPr>
                                <w:rFonts w:ascii="Times New Roman" w:hAnsi="Times New Roman" w:cs="Times New Roman"/>
                                <w:i/>
                                <w:iCs/>
                                <w:sz w:val="24"/>
                                <w:szCs w:val="24"/>
                              </w:rPr>
                              <w:t xml:space="preserve">arent </w:t>
                            </w:r>
                            <w:r w:rsidR="002B5543">
                              <w:rPr>
                                <w:rFonts w:ascii="Times New Roman" w:hAnsi="Times New Roman" w:cs="Times New Roman"/>
                                <w:i/>
                                <w:iCs/>
                                <w:sz w:val="24"/>
                                <w:szCs w:val="24"/>
                              </w:rPr>
                              <w:t>C</w:t>
                            </w:r>
                            <w:r>
                              <w:rPr>
                                <w:rFonts w:ascii="Times New Roman" w:hAnsi="Times New Roman" w:cs="Times New Roman"/>
                                <w:i/>
                                <w:iCs/>
                                <w:sz w:val="24"/>
                                <w:szCs w:val="24"/>
                              </w:rPr>
                              <w:t xml:space="preserve">ompact. </w:t>
                            </w:r>
                            <w:r w:rsidR="005015B0">
                              <w:rPr>
                                <w:rFonts w:ascii="Times New Roman" w:hAnsi="Times New Roman" w:cs="Times New Roman"/>
                                <w:i/>
                                <w:iCs/>
                                <w:sz w:val="24"/>
                                <w:szCs w:val="24"/>
                              </w:rPr>
                              <w:t>Additionally, feedback will be provided through the parent survey second semester. T</w:t>
                            </w:r>
                            <w:r>
                              <w:rPr>
                                <w:rFonts w:ascii="Times New Roman" w:hAnsi="Times New Roman" w:cs="Times New Roman"/>
                                <w:i/>
                                <w:iCs/>
                                <w:sz w:val="24"/>
                                <w:szCs w:val="24"/>
                              </w:rPr>
                              <w:t xml:space="preserve">he </w:t>
                            </w:r>
                            <w:r w:rsidR="00A559C9">
                              <w:rPr>
                                <w:rFonts w:ascii="Times New Roman" w:hAnsi="Times New Roman" w:cs="Times New Roman"/>
                                <w:i/>
                                <w:iCs/>
                                <w:sz w:val="24"/>
                                <w:szCs w:val="24"/>
                              </w:rPr>
                              <w:t xml:space="preserve">School-Parent </w:t>
                            </w:r>
                            <w:r w:rsidR="002B5543">
                              <w:rPr>
                                <w:rFonts w:ascii="Times New Roman" w:hAnsi="Times New Roman" w:cs="Times New Roman"/>
                                <w:i/>
                                <w:iCs/>
                                <w:sz w:val="24"/>
                                <w:szCs w:val="24"/>
                              </w:rPr>
                              <w:t>C</w:t>
                            </w:r>
                            <w:r>
                              <w:rPr>
                                <w:rFonts w:ascii="Times New Roman" w:hAnsi="Times New Roman" w:cs="Times New Roman"/>
                                <w:i/>
                                <w:iCs/>
                                <w:sz w:val="24"/>
                                <w:szCs w:val="24"/>
                              </w:rPr>
                              <w:t>ompact will be distributed to each student’s family after development</w:t>
                            </w:r>
                            <w:r w:rsidR="00A559C9">
                              <w:rPr>
                                <w:rFonts w:ascii="Times New Roman" w:hAnsi="Times New Roman" w:cs="Times New Roman"/>
                                <w:i/>
                                <w:iCs/>
                                <w:sz w:val="24"/>
                                <w:szCs w:val="24"/>
                              </w:rPr>
                              <w:t xml:space="preserve"> </w:t>
                            </w:r>
                            <w:r w:rsidR="00537D2F">
                              <w:rPr>
                                <w:rFonts w:ascii="Times New Roman" w:hAnsi="Times New Roman" w:cs="Times New Roman"/>
                                <w:i/>
                                <w:iCs/>
                                <w:sz w:val="24"/>
                                <w:szCs w:val="24"/>
                              </w:rPr>
                              <w:t>at</w:t>
                            </w:r>
                            <w:r w:rsidR="00A559C9">
                              <w:rPr>
                                <w:rFonts w:ascii="Times New Roman" w:hAnsi="Times New Roman" w:cs="Times New Roman"/>
                                <w:i/>
                                <w:iCs/>
                                <w:sz w:val="24"/>
                                <w:szCs w:val="24"/>
                              </w:rPr>
                              <w:t xml:space="preserve"> the beginning of the school year</w:t>
                            </w:r>
                            <w:r>
                              <w:rPr>
                                <w:rFonts w:ascii="Times New Roman" w:hAnsi="Times New Roman" w:cs="Times New Roman"/>
                                <w:i/>
                                <w:iCs/>
                                <w:sz w:val="24"/>
                                <w:szCs w:val="24"/>
                              </w:rPr>
                              <w:t xml:space="preserve">, and the </w:t>
                            </w:r>
                            <w:r w:rsidR="002B5543">
                              <w:rPr>
                                <w:rFonts w:ascii="Times New Roman" w:hAnsi="Times New Roman" w:cs="Times New Roman"/>
                                <w:i/>
                                <w:iCs/>
                                <w:sz w:val="24"/>
                                <w:szCs w:val="24"/>
                              </w:rPr>
                              <w:t>C</w:t>
                            </w:r>
                            <w:r>
                              <w:rPr>
                                <w:rFonts w:ascii="Times New Roman" w:hAnsi="Times New Roman" w:cs="Times New Roman"/>
                                <w:i/>
                                <w:iCs/>
                                <w:sz w:val="24"/>
                                <w:szCs w:val="24"/>
                              </w:rPr>
                              <w:t xml:space="preserve">ompact will be reviewed each semester as parents and the school partner together for student success.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AEB72" id="Rectangle 2" o:spid="_x0000_s1028" style="position:absolute;margin-left:401.45pt;margin-top:6.9pt;width:452.65pt;height:86.15pt;z-index:-251596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" fillcolor="window" strokecolor="windowText">
                <v:textbox>
                  <w:txbxContent>
                    <w:p w14:paraId="6E7C3970" w14:textId="3EF9F657" w:rsidR="00611EC3" w:rsidRPr="00DD418A" w:rsidRDefault="006A128E" w:rsidP="00762F64">
                      <w:pPr>
                        <w:jc w:val="both"/>
                        <w:rPr>
                          <w:rFonts w:ascii="Times New Roman" w:hAnsi="Times New Roman" w:cs="Times New Roman"/>
                        </w:rPr>
                      </w:pPr>
                      <w:r>
                        <w:rPr>
                          <w:rFonts w:ascii="Times New Roman" w:hAnsi="Times New Roman" w:cs="Times New Roman"/>
                          <w:i/>
                          <w:iCs/>
                          <w:sz w:val="24"/>
                          <w:szCs w:val="24"/>
                        </w:rPr>
                        <w:t>All parents will be invited</w:t>
                      </w:r>
                      <w:r w:rsidR="005015B0">
                        <w:rPr>
                          <w:rFonts w:ascii="Times New Roman" w:hAnsi="Times New Roman" w:cs="Times New Roman"/>
                          <w:i/>
                          <w:iCs/>
                          <w:sz w:val="24"/>
                          <w:szCs w:val="24"/>
                        </w:rPr>
                        <w:t xml:space="preserve"> for a</w:t>
                      </w:r>
                      <w:r w:rsidR="000C5D1B">
                        <w:rPr>
                          <w:rFonts w:ascii="Times New Roman" w:hAnsi="Times New Roman" w:cs="Times New Roman"/>
                          <w:i/>
                          <w:iCs/>
                          <w:sz w:val="24"/>
                          <w:szCs w:val="24"/>
                        </w:rPr>
                        <w:t xml:space="preserve"> Title I R</w:t>
                      </w:r>
                      <w:r w:rsidR="005015B0">
                        <w:rPr>
                          <w:rFonts w:ascii="Times New Roman" w:hAnsi="Times New Roman" w:cs="Times New Roman"/>
                          <w:i/>
                          <w:iCs/>
                          <w:sz w:val="24"/>
                          <w:szCs w:val="24"/>
                        </w:rPr>
                        <w:t xml:space="preserve">evision </w:t>
                      </w:r>
                      <w:r w:rsidR="000C5D1B">
                        <w:rPr>
                          <w:rFonts w:ascii="Times New Roman" w:hAnsi="Times New Roman" w:cs="Times New Roman"/>
                          <w:i/>
                          <w:iCs/>
                          <w:sz w:val="24"/>
                          <w:szCs w:val="24"/>
                        </w:rPr>
                        <w:t>M</w:t>
                      </w:r>
                      <w:r w:rsidR="005015B0">
                        <w:rPr>
                          <w:rFonts w:ascii="Times New Roman" w:hAnsi="Times New Roman" w:cs="Times New Roman"/>
                          <w:i/>
                          <w:iCs/>
                          <w:sz w:val="24"/>
                          <w:szCs w:val="24"/>
                        </w:rPr>
                        <w:t>eeting</w:t>
                      </w:r>
                      <w:r>
                        <w:rPr>
                          <w:rFonts w:ascii="Times New Roman" w:hAnsi="Times New Roman" w:cs="Times New Roman"/>
                          <w:i/>
                          <w:iCs/>
                          <w:sz w:val="24"/>
                          <w:szCs w:val="24"/>
                        </w:rPr>
                        <w:t xml:space="preserve"> </w:t>
                      </w:r>
                      <w:r w:rsidR="000C5D1B">
                        <w:rPr>
                          <w:rFonts w:ascii="Times New Roman" w:hAnsi="Times New Roman" w:cs="Times New Roman"/>
                          <w:i/>
                          <w:iCs/>
                          <w:sz w:val="24"/>
                          <w:szCs w:val="24"/>
                        </w:rPr>
                        <w:t xml:space="preserve">in the spring </w:t>
                      </w:r>
                      <w:r>
                        <w:rPr>
                          <w:rFonts w:ascii="Times New Roman" w:hAnsi="Times New Roman" w:cs="Times New Roman"/>
                          <w:i/>
                          <w:iCs/>
                          <w:sz w:val="24"/>
                          <w:szCs w:val="24"/>
                        </w:rPr>
                        <w:t xml:space="preserve">to jointly develop a </w:t>
                      </w:r>
                      <w:r w:rsidR="002B5543">
                        <w:rPr>
                          <w:rFonts w:ascii="Times New Roman" w:hAnsi="Times New Roman" w:cs="Times New Roman"/>
                          <w:i/>
                          <w:iCs/>
                          <w:sz w:val="24"/>
                          <w:szCs w:val="24"/>
                        </w:rPr>
                        <w:t>S</w:t>
                      </w:r>
                      <w:r>
                        <w:rPr>
                          <w:rFonts w:ascii="Times New Roman" w:hAnsi="Times New Roman" w:cs="Times New Roman"/>
                          <w:i/>
                          <w:iCs/>
                          <w:sz w:val="24"/>
                          <w:szCs w:val="24"/>
                        </w:rPr>
                        <w:t>chool-</w:t>
                      </w:r>
                      <w:r w:rsidR="002B5543">
                        <w:rPr>
                          <w:rFonts w:ascii="Times New Roman" w:hAnsi="Times New Roman" w:cs="Times New Roman"/>
                          <w:i/>
                          <w:iCs/>
                          <w:sz w:val="24"/>
                          <w:szCs w:val="24"/>
                        </w:rPr>
                        <w:t>P</w:t>
                      </w:r>
                      <w:r>
                        <w:rPr>
                          <w:rFonts w:ascii="Times New Roman" w:hAnsi="Times New Roman" w:cs="Times New Roman"/>
                          <w:i/>
                          <w:iCs/>
                          <w:sz w:val="24"/>
                          <w:szCs w:val="24"/>
                        </w:rPr>
                        <w:t xml:space="preserve">arent </w:t>
                      </w:r>
                      <w:r w:rsidR="002B5543">
                        <w:rPr>
                          <w:rFonts w:ascii="Times New Roman" w:hAnsi="Times New Roman" w:cs="Times New Roman"/>
                          <w:i/>
                          <w:iCs/>
                          <w:sz w:val="24"/>
                          <w:szCs w:val="24"/>
                        </w:rPr>
                        <w:t>C</w:t>
                      </w:r>
                      <w:r>
                        <w:rPr>
                          <w:rFonts w:ascii="Times New Roman" w:hAnsi="Times New Roman" w:cs="Times New Roman"/>
                          <w:i/>
                          <w:iCs/>
                          <w:sz w:val="24"/>
                          <w:szCs w:val="24"/>
                        </w:rPr>
                        <w:t xml:space="preserve">ompact. </w:t>
                      </w:r>
                      <w:r w:rsidR="005015B0">
                        <w:rPr>
                          <w:rFonts w:ascii="Times New Roman" w:hAnsi="Times New Roman" w:cs="Times New Roman"/>
                          <w:i/>
                          <w:iCs/>
                          <w:sz w:val="24"/>
                          <w:szCs w:val="24"/>
                        </w:rPr>
                        <w:t>Additionally, feedback will be provided through the parent survey second semester. T</w:t>
                      </w:r>
                      <w:r>
                        <w:rPr>
                          <w:rFonts w:ascii="Times New Roman" w:hAnsi="Times New Roman" w:cs="Times New Roman"/>
                          <w:i/>
                          <w:iCs/>
                          <w:sz w:val="24"/>
                          <w:szCs w:val="24"/>
                        </w:rPr>
                        <w:t xml:space="preserve">he </w:t>
                      </w:r>
                      <w:r w:rsidR="00A559C9">
                        <w:rPr>
                          <w:rFonts w:ascii="Times New Roman" w:hAnsi="Times New Roman" w:cs="Times New Roman"/>
                          <w:i/>
                          <w:iCs/>
                          <w:sz w:val="24"/>
                          <w:szCs w:val="24"/>
                        </w:rPr>
                        <w:t xml:space="preserve">School-Parent </w:t>
                      </w:r>
                      <w:r w:rsidR="002B5543">
                        <w:rPr>
                          <w:rFonts w:ascii="Times New Roman" w:hAnsi="Times New Roman" w:cs="Times New Roman"/>
                          <w:i/>
                          <w:iCs/>
                          <w:sz w:val="24"/>
                          <w:szCs w:val="24"/>
                        </w:rPr>
                        <w:t>C</w:t>
                      </w:r>
                      <w:r>
                        <w:rPr>
                          <w:rFonts w:ascii="Times New Roman" w:hAnsi="Times New Roman" w:cs="Times New Roman"/>
                          <w:i/>
                          <w:iCs/>
                          <w:sz w:val="24"/>
                          <w:szCs w:val="24"/>
                        </w:rPr>
                        <w:t>ompact will be distributed to each student’s family after development</w:t>
                      </w:r>
                      <w:r w:rsidR="00A559C9">
                        <w:rPr>
                          <w:rFonts w:ascii="Times New Roman" w:hAnsi="Times New Roman" w:cs="Times New Roman"/>
                          <w:i/>
                          <w:iCs/>
                          <w:sz w:val="24"/>
                          <w:szCs w:val="24"/>
                        </w:rPr>
                        <w:t xml:space="preserve"> </w:t>
                      </w:r>
                      <w:r w:rsidR="00537D2F">
                        <w:rPr>
                          <w:rFonts w:ascii="Times New Roman" w:hAnsi="Times New Roman" w:cs="Times New Roman"/>
                          <w:i/>
                          <w:iCs/>
                          <w:sz w:val="24"/>
                          <w:szCs w:val="24"/>
                        </w:rPr>
                        <w:t>at</w:t>
                      </w:r>
                      <w:r w:rsidR="00A559C9">
                        <w:rPr>
                          <w:rFonts w:ascii="Times New Roman" w:hAnsi="Times New Roman" w:cs="Times New Roman"/>
                          <w:i/>
                          <w:iCs/>
                          <w:sz w:val="24"/>
                          <w:szCs w:val="24"/>
                        </w:rPr>
                        <w:t xml:space="preserve"> the beginning of the school year</w:t>
                      </w:r>
                      <w:r>
                        <w:rPr>
                          <w:rFonts w:ascii="Times New Roman" w:hAnsi="Times New Roman" w:cs="Times New Roman"/>
                          <w:i/>
                          <w:iCs/>
                          <w:sz w:val="24"/>
                          <w:szCs w:val="24"/>
                        </w:rPr>
                        <w:t xml:space="preserve">, and the </w:t>
                      </w:r>
                      <w:r w:rsidR="002B5543">
                        <w:rPr>
                          <w:rFonts w:ascii="Times New Roman" w:hAnsi="Times New Roman" w:cs="Times New Roman"/>
                          <w:i/>
                          <w:iCs/>
                          <w:sz w:val="24"/>
                          <w:szCs w:val="24"/>
                        </w:rPr>
                        <w:t>C</w:t>
                      </w:r>
                      <w:r>
                        <w:rPr>
                          <w:rFonts w:ascii="Times New Roman" w:hAnsi="Times New Roman" w:cs="Times New Roman"/>
                          <w:i/>
                          <w:iCs/>
                          <w:sz w:val="24"/>
                          <w:szCs w:val="24"/>
                        </w:rPr>
                        <w:t xml:space="preserve">ompact will be reviewed each semester as parents and the school partner together for student success.  </w:t>
                      </w:r>
                    </w:p>
                  </w:txbxContent>
                </v:textbox>
                <w10:wrap anchorx="margin"/>
              </v:rect>
            </w:pict>
          </mc:Fallback>
        </mc:AlternateContent>
      </w:r>
    </w:p>
    <w:p w14:paraId="01C524B1" w14:textId="37772AB8" w:rsidR="00611EC3" w:rsidRDefault="00611EC3" w:rsidP="00A23E88">
      <w:pPr>
        <w:pStyle w:val="BulletIndented"/>
        <w:numPr>
          <w:ilvl w:val="0"/>
          <w:numId w:val="0"/>
        </w:numPr>
        <w:spacing w:after="0" w:line="276" w:lineRule="auto"/>
        <w:rPr>
          <w:b/>
          <w:sz w:val="24"/>
          <w:szCs w:val="24"/>
          <w:u w:val="single"/>
        </w:rPr>
      </w:pPr>
    </w:p>
    <w:p w14:paraId="031D5E0A" w14:textId="77777777" w:rsidR="00611EC3" w:rsidRDefault="00611EC3" w:rsidP="00A23E88">
      <w:pPr>
        <w:pStyle w:val="BulletIndented"/>
        <w:numPr>
          <w:ilvl w:val="0"/>
          <w:numId w:val="0"/>
        </w:numPr>
        <w:spacing w:after="0" w:line="276" w:lineRule="auto"/>
        <w:rPr>
          <w:b/>
          <w:sz w:val="24"/>
          <w:szCs w:val="24"/>
          <w:u w:val="single"/>
        </w:rPr>
      </w:pPr>
    </w:p>
    <w:p w14:paraId="18AD60E8" w14:textId="77777777" w:rsidR="00611EC3" w:rsidRDefault="00611EC3" w:rsidP="00A23E88">
      <w:pPr>
        <w:pStyle w:val="BulletIndented"/>
        <w:numPr>
          <w:ilvl w:val="0"/>
          <w:numId w:val="0"/>
        </w:numPr>
        <w:spacing w:after="0" w:line="276" w:lineRule="auto"/>
        <w:rPr>
          <w:b/>
          <w:sz w:val="24"/>
          <w:szCs w:val="24"/>
          <w:u w:val="single"/>
        </w:rPr>
      </w:pPr>
    </w:p>
    <w:p w14:paraId="4E6B6264" w14:textId="18DEF7DE" w:rsidR="00FA51EC" w:rsidRDefault="000C5D1B" w:rsidP="000C5D1B">
      <w:pPr>
        <w:pStyle w:val="BulletIndented"/>
        <w:numPr>
          <w:ilvl w:val="0"/>
          <w:numId w:val="0"/>
        </w:numPr>
        <w:tabs>
          <w:tab w:val="left" w:pos="2990"/>
        </w:tabs>
        <w:spacing w:after="0" w:line="276" w:lineRule="auto"/>
        <w:rPr>
          <w:b/>
          <w:iCs/>
          <w:sz w:val="24"/>
          <w:szCs w:val="24"/>
        </w:rPr>
      </w:pPr>
      <w:r>
        <w:rPr>
          <w:b/>
          <w:iCs/>
          <w:sz w:val="24"/>
          <w:szCs w:val="24"/>
        </w:rPr>
        <w:tab/>
      </w:r>
    </w:p>
    <w:p w14:paraId="509C253C" w14:textId="77777777" w:rsidR="006A128E" w:rsidRDefault="006A128E" w:rsidP="00A23E88">
      <w:pPr>
        <w:pStyle w:val="BulletIndented"/>
        <w:numPr>
          <w:ilvl w:val="0"/>
          <w:numId w:val="0"/>
        </w:numPr>
        <w:spacing w:after="0" w:line="276" w:lineRule="auto"/>
        <w:rPr>
          <w:b/>
          <w:iCs/>
          <w:sz w:val="24"/>
          <w:szCs w:val="24"/>
        </w:rPr>
      </w:pPr>
    </w:p>
    <w:p w14:paraId="3F56FB36" w14:textId="77777777" w:rsidR="002B5543" w:rsidRDefault="002B5543" w:rsidP="00A23E88">
      <w:pPr>
        <w:pStyle w:val="BulletIndented"/>
        <w:numPr>
          <w:ilvl w:val="0"/>
          <w:numId w:val="0"/>
        </w:numPr>
        <w:spacing w:after="0" w:line="276" w:lineRule="auto"/>
        <w:rPr>
          <w:b/>
          <w:iCs/>
          <w:sz w:val="24"/>
          <w:szCs w:val="24"/>
        </w:rPr>
      </w:pPr>
    </w:p>
    <w:p w14:paraId="08AA7ECD" w14:textId="06F01CA4" w:rsidR="00611EC3" w:rsidRDefault="00611EC3" w:rsidP="00A23E88">
      <w:pPr>
        <w:pStyle w:val="BulletIndented"/>
        <w:numPr>
          <w:ilvl w:val="0"/>
          <w:numId w:val="0"/>
        </w:numPr>
        <w:spacing w:after="0" w:line="276" w:lineRule="auto"/>
        <w:rPr>
          <w:b/>
          <w:iCs/>
          <w:sz w:val="24"/>
          <w:szCs w:val="24"/>
        </w:rPr>
      </w:pPr>
      <w:r>
        <w:rPr>
          <w:b/>
          <w:iCs/>
          <w:sz w:val="24"/>
          <w:szCs w:val="24"/>
        </w:rPr>
        <w:t>RESERVATION OF FUNDS</w:t>
      </w:r>
    </w:p>
    <w:p w14:paraId="0FCF3207" w14:textId="39B01D51" w:rsidR="00DD418A" w:rsidRDefault="00400353" w:rsidP="00A23E88">
      <w:pPr>
        <w:pStyle w:val="BulletIndented"/>
        <w:numPr>
          <w:ilvl w:val="0"/>
          <w:numId w:val="0"/>
        </w:numPr>
        <w:spacing w:after="0" w:line="276" w:lineRule="auto"/>
        <w:rPr>
          <w:sz w:val="24"/>
          <w:szCs w:val="24"/>
        </w:rPr>
      </w:pPr>
      <w:r>
        <w:rPr>
          <w:sz w:val="24"/>
          <w:szCs w:val="24"/>
        </w:rPr>
        <w:t xml:space="preserve">If applicable, </w:t>
      </w:r>
      <w:r w:rsidR="006A128E" w:rsidRPr="006A128E">
        <w:rPr>
          <w:sz w:val="24"/>
          <w:szCs w:val="24"/>
        </w:rPr>
        <w:t>Pine Street Elementary School</w:t>
      </w:r>
      <w:r w:rsidR="007A1CCC">
        <w:rPr>
          <w:sz w:val="24"/>
          <w:szCs w:val="24"/>
        </w:rPr>
        <w:t xml:space="preserve"> </w:t>
      </w:r>
      <w:r w:rsidR="00DD418A" w:rsidRPr="00ED24F5">
        <w:rPr>
          <w:sz w:val="24"/>
          <w:szCs w:val="24"/>
        </w:rPr>
        <w:t xml:space="preserve">will </w:t>
      </w:r>
      <w:r w:rsidR="004C03B7">
        <w:rPr>
          <w:sz w:val="24"/>
          <w:szCs w:val="24"/>
        </w:rPr>
        <w:t xml:space="preserve">take the following actions to </w:t>
      </w:r>
      <w:r w:rsidR="00DD418A" w:rsidRPr="00ED24F5">
        <w:rPr>
          <w:sz w:val="24"/>
          <w:szCs w:val="24"/>
        </w:rPr>
        <w:t>involve the parents of children served in Title I, Part A schools in decisions about how the 1 percent of Title I, Part A funds reserved fo</w:t>
      </w:r>
      <w:r w:rsidR="0087246B">
        <w:rPr>
          <w:sz w:val="24"/>
          <w:szCs w:val="24"/>
        </w:rPr>
        <w:t>r parent and family engagement</w:t>
      </w:r>
      <w:r w:rsidR="004C03B7">
        <w:rPr>
          <w:sz w:val="24"/>
          <w:szCs w:val="24"/>
        </w:rPr>
        <w:t xml:space="preserve"> is spent by:</w:t>
      </w:r>
    </w:p>
    <w:p w14:paraId="2F94735B" w14:textId="346172DC" w:rsidR="002B5543" w:rsidRDefault="00A559C9" w:rsidP="00A23E88">
      <w:pPr>
        <w:pStyle w:val="BulletIndented"/>
        <w:numPr>
          <w:ilvl w:val="0"/>
          <w:numId w:val="0"/>
        </w:numPr>
        <w:spacing w:after="0" w:line="276" w:lineRule="auto"/>
        <w:rPr>
          <w:sz w:val="24"/>
          <w:szCs w:val="24"/>
        </w:rPr>
      </w:pPr>
      <w:r>
        <w:rPr>
          <w:bCs/>
          <w:iCs/>
          <w:noProof/>
          <w:sz w:val="24"/>
        </w:rPr>
        <mc:AlternateContent>
          <mc:Choice Requires="wps">
            <w:drawing>
              <wp:anchor distT="0" distB="0" distL="114300" distR="114300" simplePos="0" relativeHeight="251725824" behindDoc="1" locked="0" layoutInCell="1" allowOverlap="1" wp14:anchorId="15520C8C" wp14:editId="79A1CDB5">
                <wp:simplePos x="0" y="0"/>
                <wp:positionH relativeFrom="margin">
                  <wp:align>right</wp:align>
                </wp:positionH>
                <wp:positionV relativeFrom="paragraph">
                  <wp:posOffset>96851</wp:posOffset>
                </wp:positionV>
                <wp:extent cx="5780599" cy="901700"/>
                <wp:effectExtent l="0" t="0" r="10795" b="12700"/>
                <wp:wrapNone/>
                <wp:docPr id="7" name="Rectangle 7"/>
                <wp:cNvGraphicFramePr/>
                <a:graphic xmlns:a="http://schemas.openxmlformats.org/drawingml/2006/main">
                  <a:graphicData uri="http://schemas.microsoft.com/office/word/2010/wordprocessingShape">
                    <wps:wsp>
                      <wps:cNvSpPr/>
                      <wps:spPr>
                        <a:xfrm>
                          <a:off x="0" y="0"/>
                          <a:ext cx="5780599" cy="901700"/>
                        </a:xfrm>
                        <a:prstGeom prst="rect">
                          <a:avLst/>
                        </a:prstGeom>
                        <a:solidFill>
                          <a:sysClr val="window" lastClr="FFFFFF"/>
                        </a:solidFill>
                        <a:ln w="9525" cap="flat" cmpd="sng" algn="ctr">
                          <a:solidFill>
                            <a:sysClr val="windowText" lastClr="000000"/>
                          </a:solidFill>
                          <a:prstDash val="solid"/>
                        </a:ln>
                        <a:effectLst/>
                      </wps:spPr>
                      <wps:txbx>
                        <w:txbxContent>
                          <w:p w14:paraId="5985B13B" w14:textId="49FC1F4F" w:rsidR="00147207" w:rsidRPr="00147207" w:rsidRDefault="00A65B90" w:rsidP="00762F64">
                            <w:pPr>
                              <w:jc w:val="both"/>
                              <w:rPr>
                                <w:rFonts w:ascii="Times New Roman" w:hAnsi="Times New Roman" w:cs="Times New Roman"/>
                              </w:rPr>
                            </w:pPr>
                            <w:r>
                              <w:rPr>
                                <w:rFonts w:ascii="Times New Roman" w:hAnsi="Times New Roman" w:cs="Times New Roman"/>
                                <w:i/>
                                <w:iCs/>
                                <w:sz w:val="24"/>
                                <w:szCs w:val="24"/>
                              </w:rPr>
                              <w:t xml:space="preserve">Through our annual Title I parent survey last year, input on parent needs and the spending of parent involvement funds were requested. As the parent involvement budget is finalized, all parents will be encouraged to review the budget and provide input at the beginning of the </w:t>
                            </w:r>
                            <w:r w:rsidR="00FB7DE3">
                              <w:rPr>
                                <w:rFonts w:ascii="Times New Roman" w:hAnsi="Times New Roman" w:cs="Times New Roman"/>
                                <w:i/>
                                <w:iCs/>
                                <w:sz w:val="24"/>
                                <w:szCs w:val="24"/>
                              </w:rPr>
                              <w:t>202</w:t>
                            </w:r>
                            <w:r w:rsidR="00D51E87">
                              <w:rPr>
                                <w:rFonts w:ascii="Times New Roman" w:hAnsi="Times New Roman" w:cs="Times New Roman"/>
                                <w:i/>
                                <w:iCs/>
                                <w:sz w:val="24"/>
                                <w:szCs w:val="24"/>
                              </w:rPr>
                              <w:t>5</w:t>
                            </w:r>
                            <w:r w:rsidR="00FB7DE3">
                              <w:rPr>
                                <w:rFonts w:ascii="Times New Roman" w:hAnsi="Times New Roman" w:cs="Times New Roman"/>
                                <w:i/>
                                <w:iCs/>
                                <w:sz w:val="24"/>
                                <w:szCs w:val="24"/>
                              </w:rPr>
                              <w:t>-202</w:t>
                            </w:r>
                            <w:r w:rsidR="00D51E87">
                              <w:rPr>
                                <w:rFonts w:ascii="Times New Roman" w:hAnsi="Times New Roman" w:cs="Times New Roman"/>
                                <w:i/>
                                <w:iCs/>
                                <w:sz w:val="24"/>
                                <w:szCs w:val="24"/>
                              </w:rPr>
                              <w:t>6</w:t>
                            </w:r>
                            <w:r>
                              <w:rPr>
                                <w:rFonts w:ascii="Times New Roman" w:hAnsi="Times New Roman" w:cs="Times New Roman"/>
                                <w:i/>
                                <w:iCs/>
                                <w:sz w:val="24"/>
                                <w:szCs w:val="24"/>
                              </w:rPr>
                              <w:t xml:space="preserve"> school year.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20C8C" id="Rectangle 7" o:spid="_x0000_s1029" style="position:absolute;margin-left:403.95pt;margin-top:7.65pt;width:455.15pt;height:71pt;z-index:-251590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" fillcolor="window" strokecolor="windowText">
                <v:textbox>
                  <w:txbxContent>
                    <w:p w14:paraId="5985B13B" w14:textId="49FC1F4F" w:rsidR="00147207" w:rsidRPr="00147207" w:rsidRDefault="00A65B90" w:rsidP="00762F64">
                      <w:pPr>
                        <w:jc w:val="both"/>
                        <w:rPr>
                          <w:rFonts w:ascii="Times New Roman" w:hAnsi="Times New Roman" w:cs="Times New Roman"/>
                        </w:rPr>
                      </w:pPr>
                      <w:r>
                        <w:rPr>
                          <w:rFonts w:ascii="Times New Roman" w:hAnsi="Times New Roman" w:cs="Times New Roman"/>
                          <w:i/>
                          <w:iCs/>
                          <w:sz w:val="24"/>
                          <w:szCs w:val="24"/>
                        </w:rPr>
                        <w:t xml:space="preserve">Through our annual Title I parent survey last year, input on parent needs and the spending of parent involvement funds were requested. As the parent involvement budget is finalized, all parents will be encouraged to review the budget and provide input at the beginning of the </w:t>
                      </w:r>
                      <w:r w:rsidR="00FB7DE3">
                        <w:rPr>
                          <w:rFonts w:ascii="Times New Roman" w:hAnsi="Times New Roman" w:cs="Times New Roman"/>
                          <w:i/>
                          <w:iCs/>
                          <w:sz w:val="24"/>
                          <w:szCs w:val="24"/>
                        </w:rPr>
                        <w:t>202</w:t>
                      </w:r>
                      <w:r w:rsidR="00D51E87">
                        <w:rPr>
                          <w:rFonts w:ascii="Times New Roman" w:hAnsi="Times New Roman" w:cs="Times New Roman"/>
                          <w:i/>
                          <w:iCs/>
                          <w:sz w:val="24"/>
                          <w:szCs w:val="24"/>
                        </w:rPr>
                        <w:t>5</w:t>
                      </w:r>
                      <w:r w:rsidR="00FB7DE3">
                        <w:rPr>
                          <w:rFonts w:ascii="Times New Roman" w:hAnsi="Times New Roman" w:cs="Times New Roman"/>
                          <w:i/>
                          <w:iCs/>
                          <w:sz w:val="24"/>
                          <w:szCs w:val="24"/>
                        </w:rPr>
                        <w:t>-202</w:t>
                      </w:r>
                      <w:r w:rsidR="00D51E87">
                        <w:rPr>
                          <w:rFonts w:ascii="Times New Roman" w:hAnsi="Times New Roman" w:cs="Times New Roman"/>
                          <w:i/>
                          <w:iCs/>
                          <w:sz w:val="24"/>
                          <w:szCs w:val="24"/>
                        </w:rPr>
                        <w:t>6</w:t>
                      </w:r>
                      <w:r>
                        <w:rPr>
                          <w:rFonts w:ascii="Times New Roman" w:hAnsi="Times New Roman" w:cs="Times New Roman"/>
                          <w:i/>
                          <w:iCs/>
                          <w:sz w:val="24"/>
                          <w:szCs w:val="24"/>
                        </w:rPr>
                        <w:t xml:space="preserve"> school year.  </w:t>
                      </w:r>
                    </w:p>
                  </w:txbxContent>
                </v:textbox>
                <w10:wrap anchorx="margin"/>
              </v:rect>
            </w:pict>
          </mc:Fallback>
        </mc:AlternateContent>
      </w:r>
    </w:p>
    <w:p w14:paraId="258045C7" w14:textId="7119B51D" w:rsidR="002B5543" w:rsidRDefault="002B5543" w:rsidP="00A23E88">
      <w:pPr>
        <w:pStyle w:val="BulletIndented"/>
        <w:numPr>
          <w:ilvl w:val="0"/>
          <w:numId w:val="0"/>
        </w:numPr>
        <w:spacing w:after="0" w:line="276" w:lineRule="auto"/>
        <w:rPr>
          <w:sz w:val="24"/>
          <w:szCs w:val="24"/>
        </w:rPr>
      </w:pPr>
    </w:p>
    <w:p w14:paraId="24554F9A" w14:textId="661CED42" w:rsidR="002B5543" w:rsidRDefault="002B5543" w:rsidP="00A23E88">
      <w:pPr>
        <w:pStyle w:val="BulletIndented"/>
        <w:numPr>
          <w:ilvl w:val="0"/>
          <w:numId w:val="0"/>
        </w:numPr>
        <w:spacing w:after="0" w:line="276" w:lineRule="auto"/>
        <w:rPr>
          <w:sz w:val="24"/>
          <w:szCs w:val="24"/>
        </w:rPr>
      </w:pPr>
    </w:p>
    <w:p w14:paraId="3C55B77D" w14:textId="47020964" w:rsidR="002B5543" w:rsidRDefault="002B5543" w:rsidP="00A23E88">
      <w:pPr>
        <w:pStyle w:val="BulletIndented"/>
        <w:numPr>
          <w:ilvl w:val="0"/>
          <w:numId w:val="0"/>
        </w:numPr>
        <w:spacing w:after="0" w:line="276" w:lineRule="auto"/>
        <w:rPr>
          <w:sz w:val="24"/>
          <w:szCs w:val="24"/>
        </w:rPr>
      </w:pPr>
    </w:p>
    <w:p w14:paraId="64E0199A" w14:textId="77777777" w:rsidR="00A559C9" w:rsidRDefault="00A559C9" w:rsidP="00A23E88">
      <w:pPr>
        <w:pStyle w:val="BulletIndented"/>
        <w:numPr>
          <w:ilvl w:val="0"/>
          <w:numId w:val="0"/>
        </w:numPr>
        <w:spacing w:after="0" w:line="276" w:lineRule="auto"/>
        <w:rPr>
          <w:b/>
          <w:iCs/>
          <w:sz w:val="24"/>
          <w:szCs w:val="24"/>
        </w:rPr>
      </w:pPr>
    </w:p>
    <w:p w14:paraId="21F81935" w14:textId="2952B46A" w:rsidR="00DD418A" w:rsidRDefault="00DD418A" w:rsidP="00A23E88">
      <w:pPr>
        <w:pStyle w:val="BulletIndented"/>
        <w:numPr>
          <w:ilvl w:val="0"/>
          <w:numId w:val="0"/>
        </w:numPr>
        <w:spacing w:after="0" w:line="276" w:lineRule="auto"/>
        <w:rPr>
          <w:b/>
          <w:iCs/>
          <w:sz w:val="24"/>
          <w:szCs w:val="24"/>
        </w:rPr>
      </w:pPr>
      <w:r>
        <w:rPr>
          <w:b/>
          <w:iCs/>
          <w:sz w:val="24"/>
          <w:szCs w:val="24"/>
        </w:rPr>
        <w:t>COORDINATION OF SERVICES</w:t>
      </w:r>
    </w:p>
    <w:p w14:paraId="45EBD022" w14:textId="3CA48B13" w:rsidR="00DD418A" w:rsidRDefault="00A65B90" w:rsidP="00A23E88">
      <w:pPr>
        <w:pStyle w:val="BulletIndented"/>
        <w:numPr>
          <w:ilvl w:val="0"/>
          <w:numId w:val="0"/>
        </w:numPr>
        <w:spacing w:after="0" w:line="276" w:lineRule="auto"/>
        <w:rPr>
          <w:b/>
          <w:iCs/>
          <w:sz w:val="24"/>
          <w:szCs w:val="24"/>
        </w:rPr>
      </w:pPr>
      <w:r>
        <w:rPr>
          <w:bCs/>
          <w:iCs/>
          <w:noProof/>
          <w:sz w:val="24"/>
        </w:rPr>
        <w:t>Pine Street Elementary School</w:t>
      </w:r>
      <w:r w:rsidR="007A1CCC">
        <w:rPr>
          <w:sz w:val="24"/>
          <w:szCs w:val="24"/>
        </w:rPr>
        <w:t xml:space="preserve"> </w:t>
      </w:r>
      <w:r w:rsidR="00DD418A">
        <w:rPr>
          <w:sz w:val="24"/>
          <w:szCs w:val="24"/>
        </w:rPr>
        <w:t xml:space="preserve">will, to the extent feasible </w:t>
      </w:r>
      <w:r w:rsidR="00DD418A" w:rsidRPr="00B11AE4">
        <w:rPr>
          <w:sz w:val="24"/>
          <w:szCs w:val="24"/>
        </w:rPr>
        <w:t>and appropriate, coordinate an</w:t>
      </w:r>
      <w:r w:rsidR="0087246B">
        <w:rPr>
          <w:sz w:val="24"/>
          <w:szCs w:val="24"/>
        </w:rPr>
        <w:t>d integrate parent and family engagement</w:t>
      </w:r>
      <w:r w:rsidR="00DD418A" w:rsidRPr="00B11AE4">
        <w:rPr>
          <w:sz w:val="24"/>
          <w:szCs w:val="24"/>
        </w:rPr>
        <w:t xml:space="preserve"> programs and activities with </w:t>
      </w:r>
      <w:r w:rsidR="00624839">
        <w:rPr>
          <w:sz w:val="24"/>
          <w:szCs w:val="24"/>
        </w:rPr>
        <w:t xml:space="preserve">other Federal, State, and local programs, including public preschool </w:t>
      </w:r>
      <w:r w:rsidR="00DD418A" w:rsidRPr="00B11AE4">
        <w:rPr>
          <w:sz w:val="24"/>
          <w:szCs w:val="24"/>
        </w:rPr>
        <w:t>programs, and conduct other activities, such as parent resource centers, that encourage and support parents in more fully participating in t</w:t>
      </w:r>
      <w:r w:rsidR="00DD418A">
        <w:rPr>
          <w:sz w:val="24"/>
          <w:szCs w:val="24"/>
        </w:rPr>
        <w:t xml:space="preserve">he education of their children </w:t>
      </w:r>
      <w:r w:rsidR="00DD418A" w:rsidRPr="00B11AE4">
        <w:rPr>
          <w:sz w:val="24"/>
          <w:szCs w:val="24"/>
        </w:rPr>
        <w:t>by:</w:t>
      </w:r>
    </w:p>
    <w:p w14:paraId="029C85F1" w14:textId="0F783A83" w:rsidR="00611EC3" w:rsidRDefault="00A559C9" w:rsidP="00A23E88">
      <w:pPr>
        <w:pStyle w:val="BulletIndented"/>
        <w:numPr>
          <w:ilvl w:val="0"/>
          <w:numId w:val="0"/>
        </w:numPr>
        <w:spacing w:after="0" w:line="276" w:lineRule="auto"/>
        <w:rPr>
          <w:b/>
          <w:sz w:val="24"/>
          <w:szCs w:val="24"/>
          <w:u w:val="single"/>
        </w:rPr>
      </w:pPr>
      <w:r>
        <w:rPr>
          <w:bCs/>
          <w:iCs/>
          <w:noProof/>
          <w:sz w:val="24"/>
        </w:rPr>
        <mc:AlternateContent>
          <mc:Choice Requires="wps">
            <w:drawing>
              <wp:anchor distT="0" distB="0" distL="114300" distR="114300" simplePos="0" relativeHeight="251721728" behindDoc="1" locked="0" layoutInCell="1" allowOverlap="1" wp14:anchorId="3B76EB25" wp14:editId="4D1CA6FB">
                <wp:simplePos x="0" y="0"/>
                <wp:positionH relativeFrom="margin">
                  <wp:align>right</wp:align>
                </wp:positionH>
                <wp:positionV relativeFrom="paragraph">
                  <wp:posOffset>79252</wp:posOffset>
                </wp:positionV>
                <wp:extent cx="5756275" cy="1115809"/>
                <wp:effectExtent l="0" t="0" r="15875" b="27305"/>
                <wp:wrapNone/>
                <wp:docPr id="6" name="Rectangle 6"/>
                <wp:cNvGraphicFramePr/>
                <a:graphic xmlns:a="http://schemas.openxmlformats.org/drawingml/2006/main">
                  <a:graphicData uri="http://schemas.microsoft.com/office/word/2010/wordprocessingShape">
                    <wps:wsp>
                      <wps:cNvSpPr/>
                      <wps:spPr>
                        <a:xfrm>
                          <a:off x="0" y="0"/>
                          <a:ext cx="5756275" cy="1115809"/>
                        </a:xfrm>
                        <a:prstGeom prst="rect">
                          <a:avLst/>
                        </a:prstGeom>
                        <a:solidFill>
                          <a:sysClr val="window" lastClr="FFFFFF"/>
                        </a:solidFill>
                        <a:ln w="9525" cap="flat" cmpd="sng" algn="ctr">
                          <a:solidFill>
                            <a:sysClr val="windowText" lastClr="000000"/>
                          </a:solidFill>
                          <a:prstDash val="solid"/>
                        </a:ln>
                        <a:effectLst/>
                      </wps:spPr>
                      <wps:txbx>
                        <w:txbxContent>
                          <w:p w14:paraId="3A111081" w14:textId="780AA88E" w:rsidR="00DD418A" w:rsidRPr="00A12A12" w:rsidRDefault="00A65B90" w:rsidP="00762F64">
                            <w:pPr>
                              <w:jc w:val="both"/>
                              <w:rPr>
                                <w:rFonts w:ascii="Times New Roman" w:hAnsi="Times New Roman" w:cs="Times New Roman"/>
                                <w:sz w:val="24"/>
                                <w:szCs w:val="24"/>
                              </w:rPr>
                            </w:pPr>
                            <w:r w:rsidRPr="00A65B90">
                              <w:rPr>
                                <w:rFonts w:ascii="Times New Roman" w:hAnsi="Times New Roman" w:cs="Times New Roman"/>
                                <w:i/>
                                <w:iCs/>
                                <w:sz w:val="24"/>
                                <w:szCs w:val="24"/>
                              </w:rPr>
                              <w:t xml:space="preserve">Pine Street will continue a close connection with the Parents as Teachers program inviting them to after school events to support our families. We will integrate parental involvement activities through our </w:t>
                            </w:r>
                            <w:r w:rsidR="00FB7DE3">
                              <w:rPr>
                                <w:rFonts w:ascii="Times New Roman" w:hAnsi="Times New Roman" w:cs="Times New Roman"/>
                                <w:i/>
                                <w:iCs/>
                                <w:sz w:val="24"/>
                                <w:szCs w:val="24"/>
                              </w:rPr>
                              <w:t>Pre</w:t>
                            </w:r>
                            <w:r w:rsidR="00E25CFF">
                              <w:rPr>
                                <w:rFonts w:ascii="Times New Roman" w:hAnsi="Times New Roman" w:cs="Times New Roman"/>
                                <w:i/>
                                <w:iCs/>
                                <w:sz w:val="24"/>
                                <w:szCs w:val="24"/>
                              </w:rPr>
                              <w:t>-</w:t>
                            </w:r>
                            <w:r w:rsidR="00FB7DE3">
                              <w:rPr>
                                <w:rFonts w:ascii="Times New Roman" w:hAnsi="Times New Roman" w:cs="Times New Roman"/>
                                <w:i/>
                                <w:iCs/>
                                <w:sz w:val="24"/>
                                <w:szCs w:val="24"/>
                              </w:rPr>
                              <w:t>K and Kindergarten programs</w:t>
                            </w:r>
                            <w:r w:rsidRPr="00A65B90">
                              <w:rPr>
                                <w:rFonts w:ascii="Times New Roman" w:hAnsi="Times New Roman" w:cs="Times New Roman"/>
                                <w:i/>
                                <w:iCs/>
                                <w:sz w:val="24"/>
                                <w:szCs w:val="24"/>
                              </w:rPr>
                              <w:t xml:space="preserve"> and continue support for our new families. </w:t>
                            </w:r>
                            <w:r>
                              <w:rPr>
                                <w:rFonts w:ascii="Times New Roman" w:hAnsi="Times New Roman" w:cs="Times New Roman"/>
                                <w:i/>
                                <w:iCs/>
                                <w:sz w:val="24"/>
                                <w:szCs w:val="24"/>
                              </w:rPr>
                              <w:t xml:space="preserve">We will also provide a </w:t>
                            </w:r>
                            <w:r w:rsidR="00505FB4">
                              <w:rPr>
                                <w:rFonts w:ascii="Times New Roman" w:hAnsi="Times New Roman" w:cs="Times New Roman"/>
                                <w:i/>
                                <w:iCs/>
                                <w:sz w:val="24"/>
                                <w:szCs w:val="24"/>
                              </w:rPr>
                              <w:t>P</w:t>
                            </w:r>
                            <w:r>
                              <w:rPr>
                                <w:rFonts w:ascii="Times New Roman" w:hAnsi="Times New Roman" w:cs="Times New Roman"/>
                                <w:i/>
                                <w:iCs/>
                                <w:sz w:val="24"/>
                                <w:szCs w:val="24"/>
                              </w:rPr>
                              <w:t xml:space="preserve">arent </w:t>
                            </w:r>
                            <w:r w:rsidR="00505FB4">
                              <w:rPr>
                                <w:rFonts w:ascii="Times New Roman" w:hAnsi="Times New Roman" w:cs="Times New Roman"/>
                                <w:i/>
                                <w:iCs/>
                                <w:sz w:val="24"/>
                                <w:szCs w:val="24"/>
                              </w:rPr>
                              <w:t>R</w:t>
                            </w:r>
                            <w:r>
                              <w:rPr>
                                <w:rFonts w:ascii="Times New Roman" w:hAnsi="Times New Roman" w:cs="Times New Roman"/>
                                <w:i/>
                                <w:iCs/>
                                <w:sz w:val="24"/>
                                <w:szCs w:val="24"/>
                              </w:rPr>
                              <w:t xml:space="preserve">esource </w:t>
                            </w:r>
                            <w:r w:rsidR="00505FB4">
                              <w:rPr>
                                <w:rFonts w:ascii="Times New Roman" w:hAnsi="Times New Roman" w:cs="Times New Roman"/>
                                <w:i/>
                                <w:iCs/>
                                <w:sz w:val="24"/>
                                <w:szCs w:val="24"/>
                              </w:rPr>
                              <w:t>C</w:t>
                            </w:r>
                            <w:r>
                              <w:rPr>
                                <w:rFonts w:ascii="Times New Roman" w:hAnsi="Times New Roman" w:cs="Times New Roman"/>
                                <w:i/>
                                <w:iCs/>
                                <w:sz w:val="24"/>
                                <w:szCs w:val="24"/>
                              </w:rPr>
                              <w:t xml:space="preserve">enter and employ a </w:t>
                            </w:r>
                            <w:r w:rsidR="00505FB4">
                              <w:rPr>
                                <w:rFonts w:ascii="Times New Roman" w:hAnsi="Times New Roman" w:cs="Times New Roman"/>
                                <w:i/>
                                <w:iCs/>
                                <w:sz w:val="24"/>
                                <w:szCs w:val="24"/>
                              </w:rPr>
                              <w:t>P</w:t>
                            </w:r>
                            <w:r>
                              <w:rPr>
                                <w:rFonts w:ascii="Times New Roman" w:hAnsi="Times New Roman" w:cs="Times New Roman"/>
                                <w:i/>
                                <w:iCs/>
                                <w:sz w:val="24"/>
                                <w:szCs w:val="24"/>
                              </w:rPr>
                              <w:t xml:space="preserve">arent </w:t>
                            </w:r>
                            <w:r w:rsidR="00505FB4">
                              <w:rPr>
                                <w:rFonts w:ascii="Times New Roman" w:hAnsi="Times New Roman" w:cs="Times New Roman"/>
                                <w:i/>
                                <w:iCs/>
                                <w:sz w:val="24"/>
                                <w:szCs w:val="24"/>
                              </w:rPr>
                              <w:t>L</w:t>
                            </w:r>
                            <w:r>
                              <w:rPr>
                                <w:rFonts w:ascii="Times New Roman" w:hAnsi="Times New Roman" w:cs="Times New Roman"/>
                                <w:i/>
                                <w:iCs/>
                                <w:sz w:val="24"/>
                                <w:szCs w:val="24"/>
                              </w:rPr>
                              <w:t>iaison to support parents with resources to support their child’s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6EB25" id="Rectangle 6" o:spid="_x0000_s1030" style="position:absolute;margin-left:402.05pt;margin-top:6.25pt;width:453.25pt;height:87.85pt;z-index:-251594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" fillcolor="window" strokecolor="windowText">
                <v:textbox>
                  <w:txbxContent>
                    <w:p w14:paraId="3A111081" w14:textId="780AA88E" w:rsidR="00DD418A" w:rsidRPr="00A12A12" w:rsidRDefault="00A65B90" w:rsidP="00762F64">
                      <w:pPr>
                        <w:jc w:val="both"/>
                        <w:rPr>
                          <w:rFonts w:ascii="Times New Roman" w:hAnsi="Times New Roman" w:cs="Times New Roman"/>
                          <w:sz w:val="24"/>
                          <w:szCs w:val="24"/>
                        </w:rPr>
                      </w:pPr>
                      <w:r w:rsidRPr="00A65B90">
                        <w:rPr>
                          <w:rFonts w:ascii="Times New Roman" w:hAnsi="Times New Roman" w:cs="Times New Roman"/>
                          <w:i/>
                          <w:iCs/>
                          <w:sz w:val="24"/>
                          <w:szCs w:val="24"/>
                        </w:rPr>
                        <w:t xml:space="preserve">Pine Street will continue a close connection with the Parents as Teachers program inviting them to after school events to support our families. We will integrate parental involvement activities through our </w:t>
                      </w:r>
                      <w:r w:rsidR="00FB7DE3">
                        <w:rPr>
                          <w:rFonts w:ascii="Times New Roman" w:hAnsi="Times New Roman" w:cs="Times New Roman"/>
                          <w:i/>
                          <w:iCs/>
                          <w:sz w:val="24"/>
                          <w:szCs w:val="24"/>
                        </w:rPr>
                        <w:t>Pre</w:t>
                      </w:r>
                      <w:r w:rsidR="00E25CFF">
                        <w:rPr>
                          <w:rFonts w:ascii="Times New Roman" w:hAnsi="Times New Roman" w:cs="Times New Roman"/>
                          <w:i/>
                          <w:iCs/>
                          <w:sz w:val="24"/>
                          <w:szCs w:val="24"/>
                        </w:rPr>
                        <w:t>-</w:t>
                      </w:r>
                      <w:r w:rsidR="00FB7DE3">
                        <w:rPr>
                          <w:rFonts w:ascii="Times New Roman" w:hAnsi="Times New Roman" w:cs="Times New Roman"/>
                          <w:i/>
                          <w:iCs/>
                          <w:sz w:val="24"/>
                          <w:szCs w:val="24"/>
                        </w:rPr>
                        <w:t>K and Kindergarten programs</w:t>
                      </w:r>
                      <w:r w:rsidRPr="00A65B90">
                        <w:rPr>
                          <w:rFonts w:ascii="Times New Roman" w:hAnsi="Times New Roman" w:cs="Times New Roman"/>
                          <w:i/>
                          <w:iCs/>
                          <w:sz w:val="24"/>
                          <w:szCs w:val="24"/>
                        </w:rPr>
                        <w:t xml:space="preserve"> and continue support for our new families. </w:t>
                      </w:r>
                      <w:r>
                        <w:rPr>
                          <w:rFonts w:ascii="Times New Roman" w:hAnsi="Times New Roman" w:cs="Times New Roman"/>
                          <w:i/>
                          <w:iCs/>
                          <w:sz w:val="24"/>
                          <w:szCs w:val="24"/>
                        </w:rPr>
                        <w:t xml:space="preserve">We will also provide a </w:t>
                      </w:r>
                      <w:r w:rsidR="00505FB4">
                        <w:rPr>
                          <w:rFonts w:ascii="Times New Roman" w:hAnsi="Times New Roman" w:cs="Times New Roman"/>
                          <w:i/>
                          <w:iCs/>
                          <w:sz w:val="24"/>
                          <w:szCs w:val="24"/>
                        </w:rPr>
                        <w:t>P</w:t>
                      </w:r>
                      <w:r>
                        <w:rPr>
                          <w:rFonts w:ascii="Times New Roman" w:hAnsi="Times New Roman" w:cs="Times New Roman"/>
                          <w:i/>
                          <w:iCs/>
                          <w:sz w:val="24"/>
                          <w:szCs w:val="24"/>
                        </w:rPr>
                        <w:t xml:space="preserve">arent </w:t>
                      </w:r>
                      <w:r w:rsidR="00505FB4">
                        <w:rPr>
                          <w:rFonts w:ascii="Times New Roman" w:hAnsi="Times New Roman" w:cs="Times New Roman"/>
                          <w:i/>
                          <w:iCs/>
                          <w:sz w:val="24"/>
                          <w:szCs w:val="24"/>
                        </w:rPr>
                        <w:t>R</w:t>
                      </w:r>
                      <w:r>
                        <w:rPr>
                          <w:rFonts w:ascii="Times New Roman" w:hAnsi="Times New Roman" w:cs="Times New Roman"/>
                          <w:i/>
                          <w:iCs/>
                          <w:sz w:val="24"/>
                          <w:szCs w:val="24"/>
                        </w:rPr>
                        <w:t xml:space="preserve">esource </w:t>
                      </w:r>
                      <w:r w:rsidR="00505FB4">
                        <w:rPr>
                          <w:rFonts w:ascii="Times New Roman" w:hAnsi="Times New Roman" w:cs="Times New Roman"/>
                          <w:i/>
                          <w:iCs/>
                          <w:sz w:val="24"/>
                          <w:szCs w:val="24"/>
                        </w:rPr>
                        <w:t>C</w:t>
                      </w:r>
                      <w:r>
                        <w:rPr>
                          <w:rFonts w:ascii="Times New Roman" w:hAnsi="Times New Roman" w:cs="Times New Roman"/>
                          <w:i/>
                          <w:iCs/>
                          <w:sz w:val="24"/>
                          <w:szCs w:val="24"/>
                        </w:rPr>
                        <w:t xml:space="preserve">enter and employ a </w:t>
                      </w:r>
                      <w:r w:rsidR="00505FB4">
                        <w:rPr>
                          <w:rFonts w:ascii="Times New Roman" w:hAnsi="Times New Roman" w:cs="Times New Roman"/>
                          <w:i/>
                          <w:iCs/>
                          <w:sz w:val="24"/>
                          <w:szCs w:val="24"/>
                        </w:rPr>
                        <w:t>P</w:t>
                      </w:r>
                      <w:r>
                        <w:rPr>
                          <w:rFonts w:ascii="Times New Roman" w:hAnsi="Times New Roman" w:cs="Times New Roman"/>
                          <w:i/>
                          <w:iCs/>
                          <w:sz w:val="24"/>
                          <w:szCs w:val="24"/>
                        </w:rPr>
                        <w:t xml:space="preserve">arent </w:t>
                      </w:r>
                      <w:r w:rsidR="00505FB4">
                        <w:rPr>
                          <w:rFonts w:ascii="Times New Roman" w:hAnsi="Times New Roman" w:cs="Times New Roman"/>
                          <w:i/>
                          <w:iCs/>
                          <w:sz w:val="24"/>
                          <w:szCs w:val="24"/>
                        </w:rPr>
                        <w:t>L</w:t>
                      </w:r>
                      <w:r>
                        <w:rPr>
                          <w:rFonts w:ascii="Times New Roman" w:hAnsi="Times New Roman" w:cs="Times New Roman"/>
                          <w:i/>
                          <w:iCs/>
                          <w:sz w:val="24"/>
                          <w:szCs w:val="24"/>
                        </w:rPr>
                        <w:t>iaison to support parents with resources to support their child’s education.</w:t>
                      </w:r>
                    </w:p>
                  </w:txbxContent>
                </v:textbox>
                <w10:wrap anchorx="margin"/>
              </v:rect>
            </w:pict>
          </mc:Fallback>
        </mc:AlternateContent>
      </w:r>
    </w:p>
    <w:p w14:paraId="49CB1D02" w14:textId="77777777" w:rsidR="00DD418A" w:rsidRDefault="00DD418A" w:rsidP="00A23E88">
      <w:pPr>
        <w:pStyle w:val="BulletIndented"/>
        <w:numPr>
          <w:ilvl w:val="0"/>
          <w:numId w:val="0"/>
        </w:numPr>
        <w:spacing w:after="0" w:line="276" w:lineRule="auto"/>
        <w:rPr>
          <w:b/>
          <w:sz w:val="24"/>
          <w:szCs w:val="24"/>
          <w:u w:val="single"/>
        </w:rPr>
      </w:pPr>
    </w:p>
    <w:p w14:paraId="5E53B551" w14:textId="77777777" w:rsidR="002B5543" w:rsidRDefault="002B5543" w:rsidP="00315F5D">
      <w:pPr>
        <w:spacing w:after="0"/>
        <w:rPr>
          <w:rFonts w:ascii="Times New Roman" w:hAnsi="Times New Roman" w:cs="Times New Roman"/>
          <w:b/>
          <w:iCs/>
          <w:sz w:val="24"/>
          <w:szCs w:val="24"/>
        </w:rPr>
      </w:pPr>
    </w:p>
    <w:p w14:paraId="1185D7B2" w14:textId="77777777" w:rsidR="002B5543" w:rsidRDefault="002B5543" w:rsidP="00315F5D">
      <w:pPr>
        <w:spacing w:after="0"/>
        <w:rPr>
          <w:rFonts w:ascii="Times New Roman" w:hAnsi="Times New Roman" w:cs="Times New Roman"/>
          <w:b/>
          <w:iCs/>
          <w:sz w:val="24"/>
          <w:szCs w:val="24"/>
        </w:rPr>
      </w:pPr>
    </w:p>
    <w:p w14:paraId="4C317D16" w14:textId="77777777" w:rsidR="002B5543" w:rsidRDefault="002B5543" w:rsidP="00315F5D">
      <w:pPr>
        <w:spacing w:after="0"/>
        <w:rPr>
          <w:rFonts w:ascii="Times New Roman" w:hAnsi="Times New Roman" w:cs="Times New Roman"/>
          <w:b/>
          <w:iCs/>
          <w:sz w:val="24"/>
          <w:szCs w:val="24"/>
        </w:rPr>
      </w:pPr>
    </w:p>
    <w:p w14:paraId="7378C0E3" w14:textId="77777777" w:rsidR="002B5543" w:rsidRDefault="002B5543" w:rsidP="00315F5D">
      <w:pPr>
        <w:spacing w:after="0"/>
        <w:rPr>
          <w:rFonts w:ascii="Times New Roman" w:hAnsi="Times New Roman" w:cs="Times New Roman"/>
          <w:b/>
          <w:iCs/>
          <w:sz w:val="24"/>
          <w:szCs w:val="24"/>
        </w:rPr>
      </w:pPr>
    </w:p>
    <w:p w14:paraId="0267E838" w14:textId="77777777" w:rsidR="002B5543" w:rsidRDefault="002B5543" w:rsidP="00315F5D">
      <w:pPr>
        <w:spacing w:after="0"/>
        <w:rPr>
          <w:rFonts w:ascii="Times New Roman" w:hAnsi="Times New Roman" w:cs="Times New Roman"/>
          <w:b/>
          <w:iCs/>
          <w:sz w:val="24"/>
          <w:szCs w:val="24"/>
        </w:rPr>
      </w:pPr>
    </w:p>
    <w:p w14:paraId="08948621" w14:textId="7A8CB0CF" w:rsidR="00DD418A" w:rsidRPr="00315F5D" w:rsidRDefault="00DD418A" w:rsidP="00315F5D">
      <w:pPr>
        <w:spacing w:after="0"/>
        <w:rPr>
          <w:rFonts w:ascii="Times New Roman" w:hAnsi="Times New Roman" w:cs="Times New Roman"/>
          <w:b/>
          <w:iCs/>
          <w:sz w:val="24"/>
          <w:szCs w:val="24"/>
        </w:rPr>
      </w:pPr>
      <w:r w:rsidRPr="00315F5D">
        <w:rPr>
          <w:rFonts w:ascii="Times New Roman" w:hAnsi="Times New Roman" w:cs="Times New Roman"/>
          <w:b/>
          <w:iCs/>
          <w:sz w:val="24"/>
          <w:szCs w:val="24"/>
        </w:rPr>
        <w:t>BUILDING CAPACITY OF PARENTS</w:t>
      </w:r>
    </w:p>
    <w:p w14:paraId="44EA4514" w14:textId="513BDCC8" w:rsidR="00FA51EC" w:rsidRDefault="00A65B90" w:rsidP="00A23E88">
      <w:pPr>
        <w:pStyle w:val="BulletIndented"/>
        <w:numPr>
          <w:ilvl w:val="0"/>
          <w:numId w:val="0"/>
        </w:numPr>
        <w:spacing w:after="0" w:line="276" w:lineRule="auto"/>
        <w:rPr>
          <w:b/>
          <w:sz w:val="24"/>
          <w:szCs w:val="24"/>
          <w:u w:val="single"/>
        </w:rPr>
      </w:pPr>
      <w:r w:rsidRPr="00A65B90">
        <w:rPr>
          <w:sz w:val="24"/>
          <w:szCs w:val="24"/>
        </w:rPr>
        <w:t>Pine Street Elementary School</w:t>
      </w:r>
      <w:r w:rsidR="007A1CCC">
        <w:rPr>
          <w:sz w:val="24"/>
          <w:szCs w:val="24"/>
        </w:rPr>
        <w:t xml:space="preserve"> </w:t>
      </w:r>
      <w:r w:rsidR="00FA51EC" w:rsidRPr="00205C58">
        <w:rPr>
          <w:sz w:val="24"/>
          <w:szCs w:val="24"/>
        </w:rPr>
        <w:t xml:space="preserve">will </w:t>
      </w:r>
      <w:r w:rsidR="00FA51EC">
        <w:rPr>
          <w:sz w:val="24"/>
          <w:szCs w:val="24"/>
        </w:rPr>
        <w:t>build the parents’ capacity</w:t>
      </w:r>
      <w:r w:rsidR="0087246B">
        <w:rPr>
          <w:sz w:val="24"/>
          <w:szCs w:val="24"/>
        </w:rPr>
        <w:t xml:space="preserve"> for strong parent and family engagement</w:t>
      </w:r>
      <w:r w:rsidR="00FA51EC">
        <w:rPr>
          <w:sz w:val="24"/>
          <w:szCs w:val="24"/>
        </w:rPr>
        <w:t xml:space="preserve"> to ensure effective involvement of parents and to support a partnership among the school and the community to improve student academic achievement through the following:</w:t>
      </w:r>
    </w:p>
    <w:p w14:paraId="6A68E6BB" w14:textId="41E35A40" w:rsidR="00F837B6" w:rsidRDefault="00FA51EC" w:rsidP="00FA51EC">
      <w:pPr>
        <w:pStyle w:val="BulletIndented"/>
        <w:numPr>
          <w:ilvl w:val="0"/>
          <w:numId w:val="12"/>
        </w:numPr>
        <w:spacing w:after="0" w:line="276" w:lineRule="auto"/>
        <w:rPr>
          <w:sz w:val="24"/>
          <w:szCs w:val="24"/>
        </w:rPr>
      </w:pPr>
      <w:r>
        <w:rPr>
          <w:sz w:val="24"/>
          <w:szCs w:val="24"/>
        </w:rPr>
        <w:t>Providing parents with a d</w:t>
      </w:r>
      <w:r w:rsidR="00F837B6" w:rsidRPr="00F837B6">
        <w:rPr>
          <w:sz w:val="24"/>
          <w:szCs w:val="24"/>
        </w:rPr>
        <w:t>escription and</w:t>
      </w:r>
      <w:r w:rsidR="00A23E88">
        <w:rPr>
          <w:sz w:val="24"/>
          <w:szCs w:val="24"/>
        </w:rPr>
        <w:t xml:space="preserve"> explanation of the curriculum </w:t>
      </w:r>
      <w:r w:rsidR="00F837B6" w:rsidRPr="00F837B6">
        <w:rPr>
          <w:sz w:val="24"/>
          <w:szCs w:val="24"/>
        </w:rPr>
        <w:t>in use at the school, the forms of academic assessments used to measure student pr</w:t>
      </w:r>
      <w:r w:rsidR="00624839">
        <w:rPr>
          <w:sz w:val="24"/>
          <w:szCs w:val="24"/>
        </w:rPr>
        <w:t>ogress, and the achievement levels of the challenging State academic standards; and</w:t>
      </w:r>
    </w:p>
    <w:p w14:paraId="5568854D" w14:textId="314CFA38" w:rsidR="00FA51EC" w:rsidRPr="00FA51EC" w:rsidRDefault="00FA51EC" w:rsidP="00FA51EC">
      <w:pPr>
        <w:pStyle w:val="BulletIndented"/>
        <w:numPr>
          <w:ilvl w:val="0"/>
          <w:numId w:val="12"/>
        </w:numPr>
        <w:spacing w:after="0" w:line="276" w:lineRule="auto"/>
        <w:rPr>
          <w:sz w:val="24"/>
          <w:szCs w:val="24"/>
        </w:rPr>
      </w:pPr>
      <w:r>
        <w:rPr>
          <w:sz w:val="24"/>
          <w:szCs w:val="24"/>
        </w:rPr>
        <w:t>M</w:t>
      </w:r>
      <w:r w:rsidRPr="00FA51EC">
        <w:rPr>
          <w:sz w:val="24"/>
          <w:szCs w:val="24"/>
        </w:rPr>
        <w:t>aterials and training to help parents to work with their child to improve their child’s achievement, such as literacy training and using technology</w:t>
      </w:r>
      <w:r w:rsidR="00943066">
        <w:rPr>
          <w:sz w:val="24"/>
          <w:szCs w:val="24"/>
        </w:rPr>
        <w:t xml:space="preserve"> (including education about the ha</w:t>
      </w:r>
      <w:r w:rsidR="001A4D71">
        <w:rPr>
          <w:sz w:val="24"/>
          <w:szCs w:val="24"/>
        </w:rPr>
        <w:t>r</w:t>
      </w:r>
      <w:r w:rsidR="00943066">
        <w:rPr>
          <w:sz w:val="24"/>
          <w:szCs w:val="24"/>
        </w:rPr>
        <w:t>ms of copyright piracy)</w:t>
      </w:r>
      <w:r w:rsidRPr="00FA51EC">
        <w:rPr>
          <w:sz w:val="24"/>
          <w:szCs w:val="24"/>
        </w:rPr>
        <w:t>, as appropriate</w:t>
      </w:r>
      <w:r w:rsidR="001B52DC">
        <w:rPr>
          <w:sz w:val="24"/>
          <w:szCs w:val="24"/>
        </w:rPr>
        <w:t>, to foster parent and family engagement</w:t>
      </w:r>
    </w:p>
    <w:p w14:paraId="25CEADFF" w14:textId="77777777" w:rsidR="00FA51EC" w:rsidRDefault="00FA51EC" w:rsidP="00FA51EC">
      <w:pPr>
        <w:pStyle w:val="BulletIndented"/>
        <w:numPr>
          <w:ilvl w:val="0"/>
          <w:numId w:val="12"/>
        </w:numPr>
        <w:spacing w:after="0" w:line="276" w:lineRule="auto"/>
        <w:rPr>
          <w:sz w:val="24"/>
          <w:szCs w:val="24"/>
        </w:rPr>
      </w:pPr>
      <w:proofErr w:type="gramStart"/>
      <w:r>
        <w:rPr>
          <w:sz w:val="24"/>
          <w:szCs w:val="24"/>
        </w:rPr>
        <w:t>Providing assistance to</w:t>
      </w:r>
      <w:proofErr w:type="gramEnd"/>
      <w:r>
        <w:rPr>
          <w:sz w:val="24"/>
          <w:szCs w:val="24"/>
        </w:rPr>
        <w:t xml:space="preserve"> parents </w:t>
      </w:r>
      <w:proofErr w:type="gramStart"/>
      <w:r>
        <w:rPr>
          <w:sz w:val="24"/>
          <w:szCs w:val="24"/>
        </w:rPr>
        <w:t>of</w:t>
      </w:r>
      <w:proofErr w:type="gramEnd"/>
      <w:r>
        <w:rPr>
          <w:sz w:val="24"/>
          <w:szCs w:val="24"/>
        </w:rPr>
        <w:t xml:space="preserve"> participating children, as appropriate, in understanding topics such as the following:</w:t>
      </w:r>
    </w:p>
    <w:p w14:paraId="04F5CD02" w14:textId="4293E359" w:rsidR="00FA51EC" w:rsidRDefault="006F6902" w:rsidP="00FA51EC">
      <w:pPr>
        <w:pStyle w:val="BulletIndented"/>
        <w:numPr>
          <w:ilvl w:val="1"/>
          <w:numId w:val="8"/>
        </w:numPr>
        <w:spacing w:after="0" w:line="276" w:lineRule="auto"/>
        <w:rPr>
          <w:sz w:val="24"/>
          <w:szCs w:val="24"/>
        </w:rPr>
      </w:pPr>
      <w:r>
        <w:rPr>
          <w:sz w:val="24"/>
          <w:szCs w:val="24"/>
        </w:rPr>
        <w:t xml:space="preserve">The </w:t>
      </w:r>
      <w:r w:rsidR="00C935FD">
        <w:rPr>
          <w:sz w:val="24"/>
          <w:szCs w:val="24"/>
        </w:rPr>
        <w:t xml:space="preserve">challenging </w:t>
      </w:r>
      <w:r>
        <w:rPr>
          <w:sz w:val="24"/>
          <w:szCs w:val="24"/>
        </w:rPr>
        <w:t xml:space="preserve">State’s academic </w:t>
      </w:r>
      <w:r w:rsidR="00315F5D">
        <w:rPr>
          <w:sz w:val="24"/>
          <w:szCs w:val="24"/>
        </w:rPr>
        <w:t>standards</w:t>
      </w:r>
    </w:p>
    <w:p w14:paraId="2BC8C136" w14:textId="273A625E" w:rsidR="00FA51EC" w:rsidRDefault="00FA51EC" w:rsidP="00FA51EC">
      <w:pPr>
        <w:pStyle w:val="BulletIndented"/>
        <w:numPr>
          <w:ilvl w:val="1"/>
          <w:numId w:val="8"/>
        </w:numPr>
        <w:spacing w:after="0" w:line="276" w:lineRule="auto"/>
        <w:rPr>
          <w:sz w:val="24"/>
          <w:szCs w:val="24"/>
        </w:rPr>
      </w:pPr>
      <w:r>
        <w:rPr>
          <w:sz w:val="24"/>
          <w:szCs w:val="24"/>
        </w:rPr>
        <w:t xml:space="preserve">The State and local academic assessments </w:t>
      </w:r>
      <w:r w:rsidR="00315F5D">
        <w:rPr>
          <w:sz w:val="24"/>
          <w:szCs w:val="24"/>
        </w:rPr>
        <w:t>including alternate assessments</w:t>
      </w:r>
    </w:p>
    <w:p w14:paraId="4FA90DEE" w14:textId="750EA9F7" w:rsidR="00FA51EC" w:rsidRDefault="00FA51EC" w:rsidP="00FA51EC">
      <w:pPr>
        <w:pStyle w:val="BulletIndented"/>
        <w:numPr>
          <w:ilvl w:val="1"/>
          <w:numId w:val="8"/>
        </w:numPr>
        <w:spacing w:after="0" w:line="276" w:lineRule="auto"/>
        <w:rPr>
          <w:sz w:val="24"/>
          <w:szCs w:val="24"/>
        </w:rPr>
      </w:pPr>
      <w:r>
        <w:rPr>
          <w:sz w:val="24"/>
          <w:szCs w:val="24"/>
        </w:rPr>
        <w:t xml:space="preserve">The requirements of </w:t>
      </w:r>
      <w:r w:rsidR="007E45ED">
        <w:rPr>
          <w:sz w:val="24"/>
          <w:szCs w:val="24"/>
        </w:rPr>
        <w:t xml:space="preserve">Title I, </w:t>
      </w:r>
      <w:r w:rsidR="00315F5D">
        <w:rPr>
          <w:sz w:val="24"/>
          <w:szCs w:val="24"/>
        </w:rPr>
        <w:t>Part A</w:t>
      </w:r>
    </w:p>
    <w:p w14:paraId="23885115" w14:textId="376C54BB" w:rsidR="00FA51EC" w:rsidRDefault="00FA51EC" w:rsidP="00FA51EC">
      <w:pPr>
        <w:pStyle w:val="BulletIndented"/>
        <w:numPr>
          <w:ilvl w:val="1"/>
          <w:numId w:val="8"/>
        </w:numPr>
        <w:spacing w:after="0" w:line="276" w:lineRule="auto"/>
        <w:rPr>
          <w:sz w:val="24"/>
          <w:szCs w:val="24"/>
        </w:rPr>
      </w:pPr>
      <w:r>
        <w:rPr>
          <w:sz w:val="24"/>
          <w:szCs w:val="24"/>
        </w:rPr>
        <w:t xml:space="preserve">How to </w:t>
      </w:r>
      <w:r w:rsidR="00315F5D">
        <w:rPr>
          <w:sz w:val="24"/>
          <w:szCs w:val="24"/>
        </w:rPr>
        <w:t>monitor their child’s progress</w:t>
      </w:r>
    </w:p>
    <w:p w14:paraId="3F9B6281" w14:textId="7A86FBD1" w:rsidR="00FA51EC" w:rsidRDefault="006F6902" w:rsidP="00FA51EC">
      <w:pPr>
        <w:pStyle w:val="BulletIndented"/>
        <w:numPr>
          <w:ilvl w:val="1"/>
          <w:numId w:val="8"/>
        </w:numPr>
        <w:spacing w:after="0" w:line="276" w:lineRule="auto"/>
        <w:rPr>
          <w:sz w:val="24"/>
          <w:szCs w:val="24"/>
        </w:rPr>
      </w:pPr>
      <w:r>
        <w:rPr>
          <w:sz w:val="24"/>
          <w:szCs w:val="24"/>
        </w:rPr>
        <w:t>How to work with educators to improve</w:t>
      </w:r>
      <w:r w:rsidR="00315F5D">
        <w:rPr>
          <w:sz w:val="24"/>
          <w:szCs w:val="24"/>
        </w:rPr>
        <w:t xml:space="preserve"> the achievement of their child</w:t>
      </w:r>
    </w:p>
    <w:p w14:paraId="277782A1" w14:textId="77777777" w:rsidR="00A559C9" w:rsidRDefault="00A559C9" w:rsidP="00A559C9">
      <w:pPr>
        <w:pStyle w:val="BulletIndented"/>
        <w:numPr>
          <w:ilvl w:val="0"/>
          <w:numId w:val="0"/>
        </w:numPr>
        <w:spacing w:after="0" w:line="276" w:lineRule="auto"/>
        <w:ind w:left="1800"/>
        <w:rPr>
          <w:sz w:val="24"/>
          <w:szCs w:val="24"/>
        </w:rPr>
      </w:pPr>
    </w:p>
    <w:p w14:paraId="471EBA77" w14:textId="4EDA339A" w:rsidR="007F41A8" w:rsidRDefault="00296E32" w:rsidP="007F41A8">
      <w:pPr>
        <w:pStyle w:val="BulletIndented"/>
        <w:numPr>
          <w:ilvl w:val="0"/>
          <w:numId w:val="0"/>
        </w:numPr>
        <w:spacing w:after="0" w:line="276" w:lineRule="auto"/>
        <w:ind w:left="1800" w:hanging="360"/>
        <w:rPr>
          <w:sz w:val="24"/>
          <w:szCs w:val="24"/>
        </w:rPr>
      </w:pPr>
      <w:r>
        <w:rPr>
          <w:bCs/>
          <w:iCs/>
          <w:noProof/>
          <w:sz w:val="24"/>
        </w:rPr>
        <mc:AlternateContent>
          <mc:Choice Requires="wps">
            <w:drawing>
              <wp:anchor distT="0" distB="0" distL="114300" distR="114300" simplePos="0" relativeHeight="251680768" behindDoc="1" locked="0" layoutInCell="1" allowOverlap="1" wp14:anchorId="7DDB21BA" wp14:editId="0CE2ADA9">
                <wp:simplePos x="0" y="0"/>
                <wp:positionH relativeFrom="margin">
                  <wp:align>right</wp:align>
                </wp:positionH>
                <wp:positionV relativeFrom="paragraph">
                  <wp:posOffset>19104</wp:posOffset>
                </wp:positionV>
                <wp:extent cx="5756744" cy="1543050"/>
                <wp:effectExtent l="0" t="0" r="15875" b="19050"/>
                <wp:wrapNone/>
                <wp:docPr id="16" name="Rectangle 16"/>
                <wp:cNvGraphicFramePr/>
                <a:graphic xmlns:a="http://schemas.openxmlformats.org/drawingml/2006/main">
                  <a:graphicData uri="http://schemas.microsoft.com/office/word/2010/wordprocessingShape">
                    <wps:wsp>
                      <wps:cNvSpPr/>
                      <wps:spPr>
                        <a:xfrm>
                          <a:off x="0" y="0"/>
                          <a:ext cx="5756744" cy="1543050"/>
                        </a:xfrm>
                        <a:prstGeom prst="rect">
                          <a:avLst/>
                        </a:prstGeom>
                        <a:solidFill>
                          <a:sysClr val="window" lastClr="FFFFFF"/>
                        </a:solidFill>
                        <a:ln w="9525" cap="flat" cmpd="sng" algn="ctr">
                          <a:solidFill>
                            <a:sysClr val="windowText" lastClr="000000"/>
                          </a:solidFill>
                          <a:prstDash val="solid"/>
                        </a:ln>
                        <a:effectLst/>
                      </wps:spPr>
                      <wps:txbx>
                        <w:txbxContent>
                          <w:p w14:paraId="5A866C38" w14:textId="0F7A196D" w:rsidR="00A23E88" w:rsidRDefault="00296E32" w:rsidP="00A559C9">
                            <w:r>
                              <w:rPr>
                                <w:rFonts w:ascii="Times New Roman" w:hAnsi="Times New Roman" w:cs="Times New Roman"/>
                                <w:i/>
                                <w:iCs/>
                                <w:sz w:val="24"/>
                                <w:szCs w:val="24"/>
                              </w:rPr>
                              <w:t xml:space="preserve">Throughout the school year, </w:t>
                            </w:r>
                            <w:r w:rsidR="00A559C9">
                              <w:rPr>
                                <w:rFonts w:ascii="Times New Roman" w:hAnsi="Times New Roman" w:cs="Times New Roman"/>
                                <w:i/>
                                <w:iCs/>
                                <w:sz w:val="24"/>
                                <w:szCs w:val="24"/>
                              </w:rPr>
                              <w:t>Pine Street Elementary</w:t>
                            </w:r>
                            <w:r>
                              <w:rPr>
                                <w:rFonts w:ascii="Times New Roman" w:hAnsi="Times New Roman" w:cs="Times New Roman"/>
                                <w:i/>
                                <w:iCs/>
                                <w:sz w:val="24"/>
                                <w:szCs w:val="24"/>
                              </w:rPr>
                              <w:t xml:space="preserve"> will provide parent workshops focusing on reading and math curriculum, the Georgia Milestones assessment, technology assistance and strategies that parents can use at home to support their students</w:t>
                            </w:r>
                            <w:r w:rsidR="00A144CF">
                              <w:rPr>
                                <w:rFonts w:ascii="Times New Roman" w:hAnsi="Times New Roman" w:cs="Times New Roman"/>
                                <w:i/>
                                <w:iCs/>
                                <w:sz w:val="24"/>
                                <w:szCs w:val="24"/>
                              </w:rPr>
                              <w:t>, and social-emotional development topics</w:t>
                            </w:r>
                            <w:r>
                              <w:rPr>
                                <w:rFonts w:ascii="Times New Roman" w:hAnsi="Times New Roman" w:cs="Times New Roman"/>
                                <w:i/>
                                <w:iCs/>
                                <w:sz w:val="24"/>
                                <w:szCs w:val="24"/>
                              </w:rPr>
                              <w:t>. Parent conferences will occur twice a year</w:t>
                            </w:r>
                            <w:r w:rsidR="0004384B">
                              <w:rPr>
                                <w:rFonts w:ascii="Times New Roman" w:hAnsi="Times New Roman" w:cs="Times New Roman"/>
                                <w:i/>
                                <w:iCs/>
                                <w:sz w:val="24"/>
                                <w:szCs w:val="24"/>
                              </w:rPr>
                              <w:t xml:space="preserve">, and </w:t>
                            </w:r>
                            <w:r>
                              <w:rPr>
                                <w:rFonts w:ascii="Times New Roman" w:hAnsi="Times New Roman" w:cs="Times New Roman"/>
                                <w:i/>
                                <w:iCs/>
                                <w:sz w:val="24"/>
                                <w:szCs w:val="24"/>
                              </w:rPr>
                              <w:t xml:space="preserve">access to the parent portal </w:t>
                            </w:r>
                            <w:proofErr w:type="gramStart"/>
                            <w:r w:rsidR="00866141">
                              <w:rPr>
                                <w:rFonts w:ascii="Times New Roman" w:hAnsi="Times New Roman" w:cs="Times New Roman"/>
                                <w:i/>
                                <w:iCs/>
                                <w:sz w:val="24"/>
                                <w:szCs w:val="24"/>
                              </w:rPr>
                              <w:t>i</w:t>
                            </w:r>
                            <w:r w:rsidR="009544F0">
                              <w:rPr>
                                <w:rFonts w:ascii="Times New Roman" w:hAnsi="Times New Roman" w:cs="Times New Roman"/>
                                <w:i/>
                                <w:iCs/>
                                <w:sz w:val="24"/>
                                <w:szCs w:val="24"/>
                              </w:rPr>
                              <w:t>s</w:t>
                            </w:r>
                            <w:r w:rsidR="00866141">
                              <w:rPr>
                                <w:rFonts w:ascii="Times New Roman" w:hAnsi="Times New Roman" w:cs="Times New Roman"/>
                                <w:i/>
                                <w:iCs/>
                                <w:sz w:val="24"/>
                                <w:szCs w:val="24"/>
                              </w:rPr>
                              <w:t xml:space="preserve"> available at all times</w:t>
                            </w:r>
                            <w:proofErr w:type="gramEnd"/>
                            <w:r w:rsidR="00866141">
                              <w:rPr>
                                <w:rFonts w:ascii="Times New Roman" w:hAnsi="Times New Roman" w:cs="Times New Roman"/>
                                <w:i/>
                                <w:iCs/>
                                <w:sz w:val="24"/>
                                <w:szCs w:val="24"/>
                              </w:rPr>
                              <w:t xml:space="preserve"> </w:t>
                            </w:r>
                            <w:r>
                              <w:rPr>
                                <w:rFonts w:ascii="Times New Roman" w:hAnsi="Times New Roman" w:cs="Times New Roman"/>
                                <w:i/>
                                <w:iCs/>
                                <w:sz w:val="24"/>
                                <w:szCs w:val="24"/>
                              </w:rPr>
                              <w:t>to monitor student achievement regularly.</w:t>
                            </w:r>
                            <w:r w:rsidR="00A559C9">
                              <w:rPr>
                                <w:rFonts w:ascii="Times New Roman" w:hAnsi="Times New Roman" w:cs="Times New Roman"/>
                                <w:i/>
                                <w:iCs/>
                                <w:sz w:val="24"/>
                                <w:szCs w:val="24"/>
                              </w:rPr>
                              <w:t xml:space="preserve"> </w:t>
                            </w:r>
                            <w:r>
                              <w:rPr>
                                <w:rFonts w:ascii="Times New Roman" w:hAnsi="Times New Roman" w:cs="Times New Roman"/>
                                <w:i/>
                                <w:iCs/>
                                <w:sz w:val="24"/>
                                <w:szCs w:val="24"/>
                              </w:rPr>
                              <w:t xml:space="preserve">The Parent Resource Center </w:t>
                            </w:r>
                            <w:r w:rsidR="00A559C9">
                              <w:rPr>
                                <w:rFonts w:ascii="Times New Roman" w:hAnsi="Times New Roman" w:cs="Times New Roman"/>
                                <w:i/>
                                <w:iCs/>
                                <w:sz w:val="24"/>
                                <w:szCs w:val="24"/>
                              </w:rPr>
                              <w:t xml:space="preserve">offers tools, </w:t>
                            </w:r>
                            <w:r w:rsidR="009544F0">
                              <w:rPr>
                                <w:rFonts w:ascii="Times New Roman" w:hAnsi="Times New Roman" w:cs="Times New Roman"/>
                                <w:i/>
                                <w:iCs/>
                                <w:sz w:val="24"/>
                                <w:szCs w:val="24"/>
                              </w:rPr>
                              <w:t>information,</w:t>
                            </w:r>
                            <w:r>
                              <w:rPr>
                                <w:rFonts w:ascii="Times New Roman" w:hAnsi="Times New Roman" w:cs="Times New Roman"/>
                                <w:i/>
                                <w:iCs/>
                                <w:sz w:val="24"/>
                                <w:szCs w:val="24"/>
                              </w:rPr>
                              <w:t xml:space="preserve"> and strategies to support parents.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B21BA" id="Rectangle 16" o:spid="_x0000_s1031" style="position:absolute;left:0;text-align:left;margin-left:402.1pt;margin-top:1.5pt;width:453.3pt;height:121.5pt;z-index:-251635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" fillcolor="window" strokecolor="windowText">
                <v:textbox>
                  <w:txbxContent>
                    <w:p w14:paraId="5A866C38" w14:textId="0F7A196D" w:rsidR="00A23E88" w:rsidRDefault="00296E32" w:rsidP="00A559C9">
                      <w:r>
                        <w:rPr>
                          <w:rFonts w:ascii="Times New Roman" w:hAnsi="Times New Roman" w:cs="Times New Roman"/>
                          <w:i/>
                          <w:iCs/>
                          <w:sz w:val="24"/>
                          <w:szCs w:val="24"/>
                        </w:rPr>
                        <w:t xml:space="preserve">Throughout the school year, </w:t>
                      </w:r>
                      <w:r w:rsidR="00A559C9">
                        <w:rPr>
                          <w:rFonts w:ascii="Times New Roman" w:hAnsi="Times New Roman" w:cs="Times New Roman"/>
                          <w:i/>
                          <w:iCs/>
                          <w:sz w:val="24"/>
                          <w:szCs w:val="24"/>
                        </w:rPr>
                        <w:t>Pine Street Elementary</w:t>
                      </w:r>
                      <w:r>
                        <w:rPr>
                          <w:rFonts w:ascii="Times New Roman" w:hAnsi="Times New Roman" w:cs="Times New Roman"/>
                          <w:i/>
                          <w:iCs/>
                          <w:sz w:val="24"/>
                          <w:szCs w:val="24"/>
                        </w:rPr>
                        <w:t xml:space="preserve"> will provide parent workshops focusing on reading and math curriculum, the Georgia Milestones assessment, technology assistance and strategies that parents can use at home to support their students</w:t>
                      </w:r>
                      <w:r w:rsidR="00A144CF">
                        <w:rPr>
                          <w:rFonts w:ascii="Times New Roman" w:hAnsi="Times New Roman" w:cs="Times New Roman"/>
                          <w:i/>
                          <w:iCs/>
                          <w:sz w:val="24"/>
                          <w:szCs w:val="24"/>
                        </w:rPr>
                        <w:t>, and social-emotional development topics</w:t>
                      </w:r>
                      <w:r>
                        <w:rPr>
                          <w:rFonts w:ascii="Times New Roman" w:hAnsi="Times New Roman" w:cs="Times New Roman"/>
                          <w:i/>
                          <w:iCs/>
                          <w:sz w:val="24"/>
                          <w:szCs w:val="24"/>
                        </w:rPr>
                        <w:t>. Parent conferences will occur twice a year</w:t>
                      </w:r>
                      <w:r w:rsidR="0004384B">
                        <w:rPr>
                          <w:rFonts w:ascii="Times New Roman" w:hAnsi="Times New Roman" w:cs="Times New Roman"/>
                          <w:i/>
                          <w:iCs/>
                          <w:sz w:val="24"/>
                          <w:szCs w:val="24"/>
                        </w:rPr>
                        <w:t xml:space="preserve">, and </w:t>
                      </w:r>
                      <w:r>
                        <w:rPr>
                          <w:rFonts w:ascii="Times New Roman" w:hAnsi="Times New Roman" w:cs="Times New Roman"/>
                          <w:i/>
                          <w:iCs/>
                          <w:sz w:val="24"/>
                          <w:szCs w:val="24"/>
                        </w:rPr>
                        <w:t xml:space="preserve">access to the parent portal </w:t>
                      </w:r>
                      <w:proofErr w:type="gramStart"/>
                      <w:r w:rsidR="00866141">
                        <w:rPr>
                          <w:rFonts w:ascii="Times New Roman" w:hAnsi="Times New Roman" w:cs="Times New Roman"/>
                          <w:i/>
                          <w:iCs/>
                          <w:sz w:val="24"/>
                          <w:szCs w:val="24"/>
                        </w:rPr>
                        <w:t>i</w:t>
                      </w:r>
                      <w:r w:rsidR="009544F0">
                        <w:rPr>
                          <w:rFonts w:ascii="Times New Roman" w:hAnsi="Times New Roman" w:cs="Times New Roman"/>
                          <w:i/>
                          <w:iCs/>
                          <w:sz w:val="24"/>
                          <w:szCs w:val="24"/>
                        </w:rPr>
                        <w:t>s</w:t>
                      </w:r>
                      <w:r w:rsidR="00866141">
                        <w:rPr>
                          <w:rFonts w:ascii="Times New Roman" w:hAnsi="Times New Roman" w:cs="Times New Roman"/>
                          <w:i/>
                          <w:iCs/>
                          <w:sz w:val="24"/>
                          <w:szCs w:val="24"/>
                        </w:rPr>
                        <w:t xml:space="preserve"> available at all times</w:t>
                      </w:r>
                      <w:proofErr w:type="gramEnd"/>
                      <w:r w:rsidR="00866141">
                        <w:rPr>
                          <w:rFonts w:ascii="Times New Roman" w:hAnsi="Times New Roman" w:cs="Times New Roman"/>
                          <w:i/>
                          <w:iCs/>
                          <w:sz w:val="24"/>
                          <w:szCs w:val="24"/>
                        </w:rPr>
                        <w:t xml:space="preserve"> </w:t>
                      </w:r>
                      <w:r>
                        <w:rPr>
                          <w:rFonts w:ascii="Times New Roman" w:hAnsi="Times New Roman" w:cs="Times New Roman"/>
                          <w:i/>
                          <w:iCs/>
                          <w:sz w:val="24"/>
                          <w:szCs w:val="24"/>
                        </w:rPr>
                        <w:t>to monitor student achievement regularly.</w:t>
                      </w:r>
                      <w:r w:rsidR="00A559C9">
                        <w:rPr>
                          <w:rFonts w:ascii="Times New Roman" w:hAnsi="Times New Roman" w:cs="Times New Roman"/>
                          <w:i/>
                          <w:iCs/>
                          <w:sz w:val="24"/>
                          <w:szCs w:val="24"/>
                        </w:rPr>
                        <w:t xml:space="preserve"> </w:t>
                      </w:r>
                      <w:r>
                        <w:rPr>
                          <w:rFonts w:ascii="Times New Roman" w:hAnsi="Times New Roman" w:cs="Times New Roman"/>
                          <w:i/>
                          <w:iCs/>
                          <w:sz w:val="24"/>
                          <w:szCs w:val="24"/>
                        </w:rPr>
                        <w:t xml:space="preserve">The Parent Resource Center </w:t>
                      </w:r>
                      <w:r w:rsidR="00A559C9">
                        <w:rPr>
                          <w:rFonts w:ascii="Times New Roman" w:hAnsi="Times New Roman" w:cs="Times New Roman"/>
                          <w:i/>
                          <w:iCs/>
                          <w:sz w:val="24"/>
                          <w:szCs w:val="24"/>
                        </w:rPr>
                        <w:t xml:space="preserve">offers tools, </w:t>
                      </w:r>
                      <w:r w:rsidR="009544F0">
                        <w:rPr>
                          <w:rFonts w:ascii="Times New Roman" w:hAnsi="Times New Roman" w:cs="Times New Roman"/>
                          <w:i/>
                          <w:iCs/>
                          <w:sz w:val="24"/>
                          <w:szCs w:val="24"/>
                        </w:rPr>
                        <w:t>information,</w:t>
                      </w:r>
                      <w:r>
                        <w:rPr>
                          <w:rFonts w:ascii="Times New Roman" w:hAnsi="Times New Roman" w:cs="Times New Roman"/>
                          <w:i/>
                          <w:iCs/>
                          <w:sz w:val="24"/>
                          <w:szCs w:val="24"/>
                        </w:rPr>
                        <w:t xml:space="preserve"> and strategies to support parents.  </w:t>
                      </w:r>
                    </w:p>
                  </w:txbxContent>
                </v:textbox>
                <w10:wrap anchorx="margin"/>
              </v:rect>
            </w:pict>
          </mc:Fallback>
        </mc:AlternateContent>
      </w:r>
    </w:p>
    <w:p w14:paraId="00E44BA3" w14:textId="5C76A664" w:rsidR="007F41A8" w:rsidRDefault="007F41A8" w:rsidP="007F41A8">
      <w:pPr>
        <w:pStyle w:val="BulletIndented"/>
        <w:numPr>
          <w:ilvl w:val="0"/>
          <w:numId w:val="0"/>
        </w:numPr>
        <w:spacing w:after="0" w:line="276" w:lineRule="auto"/>
        <w:ind w:left="720"/>
        <w:rPr>
          <w:i/>
          <w:sz w:val="24"/>
          <w:szCs w:val="24"/>
        </w:rPr>
      </w:pPr>
    </w:p>
    <w:p w14:paraId="51366EFA" w14:textId="77777777" w:rsidR="007F41A8" w:rsidRDefault="007F41A8" w:rsidP="00714142">
      <w:pPr>
        <w:pStyle w:val="BulletIndented"/>
        <w:numPr>
          <w:ilvl w:val="0"/>
          <w:numId w:val="0"/>
        </w:numPr>
        <w:spacing w:after="0" w:line="276" w:lineRule="auto"/>
        <w:ind w:left="720"/>
        <w:rPr>
          <w:i/>
          <w:sz w:val="24"/>
          <w:szCs w:val="24"/>
        </w:rPr>
      </w:pPr>
    </w:p>
    <w:p w14:paraId="304C4098" w14:textId="77777777" w:rsidR="009D2AAA" w:rsidRDefault="009D2AAA" w:rsidP="009D2AAA">
      <w:pPr>
        <w:pStyle w:val="BulletIndented"/>
        <w:numPr>
          <w:ilvl w:val="0"/>
          <w:numId w:val="0"/>
        </w:numPr>
        <w:spacing w:after="0" w:line="276" w:lineRule="auto"/>
        <w:rPr>
          <w:i/>
          <w:sz w:val="24"/>
          <w:szCs w:val="24"/>
        </w:rPr>
      </w:pPr>
    </w:p>
    <w:p w14:paraId="7856C901" w14:textId="77777777" w:rsidR="0043535F" w:rsidRDefault="0043535F" w:rsidP="00A23E88">
      <w:pPr>
        <w:pStyle w:val="BulletIndented"/>
        <w:numPr>
          <w:ilvl w:val="0"/>
          <w:numId w:val="0"/>
        </w:numPr>
        <w:spacing w:after="0" w:line="276" w:lineRule="auto"/>
        <w:rPr>
          <w:i/>
          <w:sz w:val="24"/>
          <w:szCs w:val="24"/>
        </w:rPr>
      </w:pPr>
    </w:p>
    <w:p w14:paraId="346A17A3" w14:textId="77777777" w:rsidR="00A12A12" w:rsidRDefault="00A12A12" w:rsidP="00A23E88">
      <w:pPr>
        <w:pStyle w:val="BulletIndented"/>
        <w:numPr>
          <w:ilvl w:val="0"/>
          <w:numId w:val="0"/>
        </w:numPr>
        <w:spacing w:after="0" w:line="276" w:lineRule="auto"/>
        <w:rPr>
          <w:i/>
          <w:sz w:val="24"/>
          <w:szCs w:val="24"/>
        </w:rPr>
      </w:pPr>
    </w:p>
    <w:p w14:paraId="1E2135E2" w14:textId="77777777" w:rsidR="00FB7DE3" w:rsidRDefault="00FB7DE3" w:rsidP="00A23E88">
      <w:pPr>
        <w:pStyle w:val="BulletIndented"/>
        <w:numPr>
          <w:ilvl w:val="0"/>
          <w:numId w:val="0"/>
        </w:numPr>
        <w:spacing w:after="0" w:line="276" w:lineRule="auto"/>
        <w:rPr>
          <w:b/>
          <w:iCs/>
          <w:sz w:val="24"/>
          <w:szCs w:val="24"/>
        </w:rPr>
      </w:pPr>
    </w:p>
    <w:p w14:paraId="1A959EE0" w14:textId="77777777" w:rsidR="00A559C9" w:rsidRDefault="00A559C9">
      <w:pPr>
        <w:rPr>
          <w:rFonts w:ascii="Times New Roman" w:eastAsia="Times New Roman" w:hAnsi="Times New Roman" w:cs="Times New Roman"/>
          <w:b/>
          <w:iCs/>
          <w:sz w:val="24"/>
          <w:szCs w:val="24"/>
        </w:rPr>
      </w:pPr>
      <w:r>
        <w:rPr>
          <w:b/>
          <w:iCs/>
          <w:sz w:val="24"/>
          <w:szCs w:val="24"/>
        </w:rPr>
        <w:br w:type="page"/>
      </w:r>
    </w:p>
    <w:p w14:paraId="0FA94514" w14:textId="77777777" w:rsidR="00A559C9" w:rsidRDefault="00A559C9" w:rsidP="00A23E88">
      <w:pPr>
        <w:pStyle w:val="BulletIndented"/>
        <w:numPr>
          <w:ilvl w:val="0"/>
          <w:numId w:val="0"/>
        </w:numPr>
        <w:spacing w:after="0" w:line="276" w:lineRule="auto"/>
        <w:rPr>
          <w:b/>
          <w:iCs/>
          <w:sz w:val="24"/>
          <w:szCs w:val="24"/>
        </w:rPr>
      </w:pPr>
    </w:p>
    <w:p w14:paraId="65198DD2" w14:textId="78FCA740" w:rsidR="007F41A8" w:rsidRDefault="0043535F" w:rsidP="00A23E88">
      <w:pPr>
        <w:pStyle w:val="BulletIndented"/>
        <w:numPr>
          <w:ilvl w:val="0"/>
          <w:numId w:val="0"/>
        </w:numPr>
        <w:spacing w:after="0" w:line="276" w:lineRule="auto"/>
        <w:rPr>
          <w:sz w:val="24"/>
          <w:szCs w:val="24"/>
        </w:rPr>
      </w:pPr>
      <w:r>
        <w:rPr>
          <w:b/>
          <w:iCs/>
          <w:sz w:val="24"/>
          <w:szCs w:val="24"/>
        </w:rPr>
        <w:t>BUILDING CAPACITY OF SCHOOL STAFF</w:t>
      </w:r>
    </w:p>
    <w:p w14:paraId="03C77164" w14:textId="69C9104E" w:rsidR="00AF413A" w:rsidRDefault="00880050" w:rsidP="00880050">
      <w:pPr>
        <w:pStyle w:val="BulletIndented"/>
        <w:numPr>
          <w:ilvl w:val="0"/>
          <w:numId w:val="0"/>
        </w:numPr>
        <w:spacing w:after="0" w:line="276" w:lineRule="auto"/>
        <w:ind w:right="-270"/>
        <w:rPr>
          <w:sz w:val="24"/>
          <w:szCs w:val="24"/>
        </w:rPr>
      </w:pPr>
      <w:r w:rsidRPr="00880050">
        <w:rPr>
          <w:noProof/>
          <w:sz w:val="24"/>
          <w:szCs w:val="24"/>
        </w:rPr>
        <mc:AlternateContent>
          <mc:Choice Requires="wps">
            <w:drawing>
              <wp:anchor distT="45720" distB="45720" distL="114300" distR="114300" simplePos="0" relativeHeight="251735040" behindDoc="0" locked="0" layoutInCell="1" allowOverlap="1" wp14:anchorId="6975F56F" wp14:editId="62AD9D64">
                <wp:simplePos x="0" y="0"/>
                <wp:positionH relativeFrom="margin">
                  <wp:align>left</wp:align>
                </wp:positionH>
                <wp:positionV relativeFrom="paragraph">
                  <wp:posOffset>1123950</wp:posOffset>
                </wp:positionV>
                <wp:extent cx="5791200" cy="711200"/>
                <wp:effectExtent l="0" t="0" r="19050"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711200"/>
                        </a:xfrm>
                        <a:prstGeom prst="rect">
                          <a:avLst/>
                        </a:prstGeom>
                        <a:solidFill>
                          <a:srgbClr val="FFFFFF"/>
                        </a:solidFill>
                        <a:ln w="9525">
                          <a:solidFill>
                            <a:srgbClr val="000000"/>
                          </a:solidFill>
                          <a:miter lim="800000"/>
                          <a:headEnd/>
                          <a:tailEnd/>
                        </a:ln>
                      </wps:spPr>
                      <wps:txbx>
                        <w:txbxContent>
                          <w:p w14:paraId="1079AB64" w14:textId="0C670931" w:rsidR="00880050" w:rsidRPr="00880050" w:rsidRDefault="00880050" w:rsidP="00E06352">
                            <w:pPr>
                              <w:jc w:val="both"/>
                              <w:rPr>
                                <w:rFonts w:ascii="Times New Roman" w:hAnsi="Times New Roman" w:cs="Times New Roman"/>
                              </w:rPr>
                            </w:pPr>
                            <w:r w:rsidRPr="00880050">
                              <w:rPr>
                                <w:rFonts w:ascii="Times New Roman" w:hAnsi="Times New Roman" w:cs="Times New Roman"/>
                                <w:i/>
                                <w:iCs/>
                                <w:sz w:val="24"/>
                                <w:szCs w:val="24"/>
                              </w:rPr>
                              <w:t xml:space="preserve">At Pine Street, we will </w:t>
                            </w:r>
                            <w:r w:rsidR="007A3989">
                              <w:rPr>
                                <w:rFonts w:ascii="Times New Roman" w:hAnsi="Times New Roman" w:cs="Times New Roman"/>
                                <w:i/>
                                <w:iCs/>
                                <w:sz w:val="24"/>
                                <w:szCs w:val="24"/>
                              </w:rPr>
                              <w:t>communicate to</w:t>
                            </w:r>
                            <w:r w:rsidRPr="00880050">
                              <w:rPr>
                                <w:rFonts w:ascii="Times New Roman" w:hAnsi="Times New Roman" w:cs="Times New Roman"/>
                                <w:i/>
                                <w:iCs/>
                                <w:sz w:val="24"/>
                                <w:szCs w:val="24"/>
                              </w:rPr>
                              <w:t xml:space="preserve"> staff members the importance of parental involvement through </w:t>
                            </w:r>
                            <w:r w:rsidR="00E06352">
                              <w:rPr>
                                <w:rFonts w:ascii="Times New Roman" w:hAnsi="Times New Roman" w:cs="Times New Roman"/>
                                <w:i/>
                                <w:iCs/>
                                <w:sz w:val="24"/>
                                <w:szCs w:val="24"/>
                              </w:rPr>
                              <w:t>regular staff</w:t>
                            </w:r>
                            <w:r w:rsidRPr="00880050">
                              <w:rPr>
                                <w:rFonts w:ascii="Times New Roman" w:hAnsi="Times New Roman" w:cs="Times New Roman"/>
                                <w:i/>
                                <w:iCs/>
                                <w:sz w:val="24"/>
                                <w:szCs w:val="24"/>
                              </w:rPr>
                              <w:t xml:space="preserve"> meetings. We will also encourage constant communication, especially positive communication, among parents and staff.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5F56F" id="_x0000_s1032" type="#_x0000_t202" style="position:absolute;margin-left:0;margin-top:88.5pt;width:456pt;height:56pt;z-index:251735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">
                <v:textbox>
                  <w:txbxContent>
                    <w:p w14:paraId="1079AB64" w14:textId="0C670931" w:rsidR="00880050" w:rsidRPr="00880050" w:rsidRDefault="00880050" w:rsidP="00E06352">
                      <w:pPr>
                        <w:jc w:val="both"/>
                        <w:rPr>
                          <w:rFonts w:ascii="Times New Roman" w:hAnsi="Times New Roman" w:cs="Times New Roman"/>
                        </w:rPr>
                      </w:pPr>
                      <w:r w:rsidRPr="00880050">
                        <w:rPr>
                          <w:rFonts w:ascii="Times New Roman" w:hAnsi="Times New Roman" w:cs="Times New Roman"/>
                          <w:i/>
                          <w:iCs/>
                          <w:sz w:val="24"/>
                          <w:szCs w:val="24"/>
                        </w:rPr>
                        <w:t xml:space="preserve">At Pine Street, we will </w:t>
                      </w:r>
                      <w:r w:rsidR="007A3989">
                        <w:rPr>
                          <w:rFonts w:ascii="Times New Roman" w:hAnsi="Times New Roman" w:cs="Times New Roman"/>
                          <w:i/>
                          <w:iCs/>
                          <w:sz w:val="24"/>
                          <w:szCs w:val="24"/>
                        </w:rPr>
                        <w:t>communicate to</w:t>
                      </w:r>
                      <w:r w:rsidRPr="00880050">
                        <w:rPr>
                          <w:rFonts w:ascii="Times New Roman" w:hAnsi="Times New Roman" w:cs="Times New Roman"/>
                          <w:i/>
                          <w:iCs/>
                          <w:sz w:val="24"/>
                          <w:szCs w:val="24"/>
                        </w:rPr>
                        <w:t xml:space="preserve"> staff members the importance of parental involvement through </w:t>
                      </w:r>
                      <w:r w:rsidR="00E06352">
                        <w:rPr>
                          <w:rFonts w:ascii="Times New Roman" w:hAnsi="Times New Roman" w:cs="Times New Roman"/>
                          <w:i/>
                          <w:iCs/>
                          <w:sz w:val="24"/>
                          <w:szCs w:val="24"/>
                        </w:rPr>
                        <w:t>regular staff</w:t>
                      </w:r>
                      <w:r w:rsidRPr="00880050">
                        <w:rPr>
                          <w:rFonts w:ascii="Times New Roman" w:hAnsi="Times New Roman" w:cs="Times New Roman"/>
                          <w:i/>
                          <w:iCs/>
                          <w:sz w:val="24"/>
                          <w:szCs w:val="24"/>
                        </w:rPr>
                        <w:t xml:space="preserve"> meetings. We will also encourage constant communication, especially positive communication, among parents and staff.</w:t>
                      </w:r>
                    </w:p>
                  </w:txbxContent>
                </v:textbox>
                <w10:wrap type="square" anchorx="margin"/>
              </v:shape>
            </w:pict>
          </mc:Fallback>
        </mc:AlternateContent>
      </w:r>
      <w:r w:rsidR="00A65B90" w:rsidRPr="00A65B90">
        <w:rPr>
          <w:sz w:val="24"/>
          <w:szCs w:val="24"/>
        </w:rPr>
        <w:t>Pine Street Elementary School</w:t>
      </w:r>
      <w:r w:rsidR="007A1CCC">
        <w:rPr>
          <w:sz w:val="24"/>
          <w:szCs w:val="24"/>
        </w:rPr>
        <w:t xml:space="preserve"> </w:t>
      </w:r>
      <w:r w:rsidR="0043535F">
        <w:rPr>
          <w:sz w:val="24"/>
          <w:szCs w:val="24"/>
        </w:rPr>
        <w:t>will</w:t>
      </w:r>
      <w:r w:rsidR="006C529D">
        <w:rPr>
          <w:sz w:val="24"/>
          <w:szCs w:val="24"/>
        </w:rPr>
        <w:t xml:space="preserve"> provide training to educate</w:t>
      </w:r>
      <w:r w:rsidR="0043535F">
        <w:rPr>
          <w:sz w:val="24"/>
          <w:szCs w:val="24"/>
        </w:rPr>
        <w:t xml:space="preserve"> teac</w:t>
      </w:r>
      <w:r w:rsidR="00943066">
        <w:rPr>
          <w:sz w:val="24"/>
          <w:szCs w:val="24"/>
        </w:rPr>
        <w:t xml:space="preserve">hers, specialized instructional support personnel, </w:t>
      </w:r>
      <w:r w:rsidR="0043535F">
        <w:rPr>
          <w:sz w:val="24"/>
          <w:szCs w:val="24"/>
        </w:rPr>
        <w:t>principal</w:t>
      </w:r>
      <w:r w:rsidR="006F6902">
        <w:rPr>
          <w:sz w:val="24"/>
          <w:szCs w:val="24"/>
        </w:rPr>
        <w:t>s</w:t>
      </w:r>
      <w:r w:rsidR="0043535F">
        <w:rPr>
          <w:sz w:val="24"/>
          <w:szCs w:val="24"/>
        </w:rPr>
        <w:t>, and other</w:t>
      </w:r>
      <w:r w:rsidR="00943066">
        <w:rPr>
          <w:sz w:val="24"/>
          <w:szCs w:val="24"/>
        </w:rPr>
        <w:t xml:space="preserve"> school leaders, and other </w:t>
      </w:r>
      <w:r w:rsidR="0043535F">
        <w:rPr>
          <w:sz w:val="24"/>
          <w:szCs w:val="24"/>
        </w:rPr>
        <w:t>staff</w:t>
      </w:r>
      <w:r w:rsidR="0030362F">
        <w:rPr>
          <w:sz w:val="24"/>
          <w:szCs w:val="24"/>
        </w:rPr>
        <w:t>, with the assistance of parents, in the value and utility of contributions of parents</w:t>
      </w:r>
      <w:r w:rsidR="006C529D">
        <w:rPr>
          <w:sz w:val="24"/>
          <w:szCs w:val="24"/>
        </w:rPr>
        <w:t>,</w:t>
      </w:r>
      <w:r w:rsidR="0030362F">
        <w:rPr>
          <w:sz w:val="24"/>
          <w:szCs w:val="24"/>
        </w:rPr>
        <w:t xml:space="preserve"> and</w:t>
      </w:r>
      <w:r w:rsidR="0043535F">
        <w:rPr>
          <w:sz w:val="24"/>
          <w:szCs w:val="24"/>
        </w:rPr>
        <w:t xml:space="preserve"> in how to reach out to, communicate</w:t>
      </w:r>
      <w:r w:rsidR="006F6902">
        <w:rPr>
          <w:sz w:val="24"/>
          <w:szCs w:val="24"/>
        </w:rPr>
        <w:t xml:space="preserve"> with</w:t>
      </w:r>
      <w:r w:rsidR="0043535F">
        <w:rPr>
          <w:sz w:val="24"/>
          <w:szCs w:val="24"/>
        </w:rPr>
        <w:t>, and work with parents as equal partners, implement and coordinate parent programs</w:t>
      </w:r>
      <w:r w:rsidR="006C529D">
        <w:rPr>
          <w:sz w:val="24"/>
          <w:szCs w:val="24"/>
        </w:rPr>
        <w:t>,</w:t>
      </w:r>
      <w:r w:rsidR="0043535F">
        <w:rPr>
          <w:sz w:val="24"/>
          <w:szCs w:val="24"/>
        </w:rPr>
        <w:t xml:space="preserve"> and build ties between parents and the school by:</w:t>
      </w:r>
    </w:p>
    <w:p w14:paraId="7D646362" w14:textId="27BBC6DF" w:rsidR="00880050" w:rsidRDefault="00880050" w:rsidP="00880050">
      <w:pPr>
        <w:pStyle w:val="BulletIndented"/>
        <w:numPr>
          <w:ilvl w:val="0"/>
          <w:numId w:val="0"/>
        </w:numPr>
        <w:spacing w:after="0" w:line="276" w:lineRule="auto"/>
        <w:ind w:right="-270"/>
        <w:rPr>
          <w:sz w:val="24"/>
          <w:szCs w:val="24"/>
        </w:rPr>
      </w:pPr>
    </w:p>
    <w:p w14:paraId="20C2B33B" w14:textId="7DED2571" w:rsidR="00F71DA9" w:rsidRDefault="00A65B90" w:rsidP="009B71F0">
      <w:pPr>
        <w:pStyle w:val="BulletIndented"/>
        <w:numPr>
          <w:ilvl w:val="0"/>
          <w:numId w:val="0"/>
        </w:numPr>
        <w:spacing w:after="0" w:line="276" w:lineRule="auto"/>
        <w:rPr>
          <w:sz w:val="24"/>
          <w:szCs w:val="24"/>
        </w:rPr>
      </w:pPr>
      <w:r w:rsidRPr="00A65B90">
        <w:rPr>
          <w:sz w:val="24"/>
          <w:szCs w:val="24"/>
        </w:rPr>
        <w:t>Pine Street Elementary School</w:t>
      </w:r>
      <w:r w:rsidR="007A1CCC">
        <w:rPr>
          <w:sz w:val="24"/>
          <w:szCs w:val="24"/>
        </w:rPr>
        <w:t xml:space="preserve"> </w:t>
      </w:r>
      <w:r w:rsidR="00F71DA9">
        <w:rPr>
          <w:sz w:val="24"/>
          <w:szCs w:val="24"/>
        </w:rPr>
        <w:t>will provide other reasonable support for pare</w:t>
      </w:r>
      <w:r w:rsidR="0087246B">
        <w:rPr>
          <w:sz w:val="24"/>
          <w:szCs w:val="24"/>
        </w:rPr>
        <w:t>nt and family engagement</w:t>
      </w:r>
      <w:r w:rsidR="008F6E73">
        <w:rPr>
          <w:sz w:val="24"/>
          <w:szCs w:val="24"/>
        </w:rPr>
        <w:t xml:space="preserve"> activities under S</w:t>
      </w:r>
      <w:r w:rsidR="0087246B">
        <w:rPr>
          <w:sz w:val="24"/>
          <w:szCs w:val="24"/>
        </w:rPr>
        <w:t>ection 1116</w:t>
      </w:r>
      <w:r w:rsidR="00F71DA9">
        <w:rPr>
          <w:sz w:val="24"/>
          <w:szCs w:val="24"/>
        </w:rPr>
        <w:t xml:space="preserve"> as parents may request</w:t>
      </w:r>
      <w:r w:rsidR="008F6E73">
        <w:rPr>
          <w:sz w:val="24"/>
          <w:szCs w:val="24"/>
        </w:rPr>
        <w:t xml:space="preserve"> by:</w:t>
      </w:r>
    </w:p>
    <w:p w14:paraId="686291E8" w14:textId="77777777" w:rsidR="00F71DA9" w:rsidRDefault="00147207" w:rsidP="00F71DA9">
      <w:pPr>
        <w:pStyle w:val="BulletIndented"/>
        <w:numPr>
          <w:ilvl w:val="0"/>
          <w:numId w:val="0"/>
        </w:numPr>
        <w:spacing w:after="0" w:line="276" w:lineRule="auto"/>
        <w:ind w:left="1080"/>
        <w:rPr>
          <w:sz w:val="24"/>
          <w:szCs w:val="24"/>
        </w:rPr>
      </w:pPr>
      <w:r>
        <w:rPr>
          <w:bCs/>
          <w:iCs/>
          <w:noProof/>
          <w:sz w:val="24"/>
        </w:rPr>
        <mc:AlternateContent>
          <mc:Choice Requires="wps">
            <w:drawing>
              <wp:anchor distT="0" distB="0" distL="114300" distR="114300" simplePos="0" relativeHeight="251713536" behindDoc="1" locked="0" layoutInCell="1" allowOverlap="1" wp14:anchorId="4358DC3F" wp14:editId="4C016240">
                <wp:simplePos x="0" y="0"/>
                <wp:positionH relativeFrom="margin">
                  <wp:align>right</wp:align>
                </wp:positionH>
                <wp:positionV relativeFrom="paragraph">
                  <wp:posOffset>145877</wp:posOffset>
                </wp:positionV>
                <wp:extent cx="5756744" cy="742950"/>
                <wp:effectExtent l="0" t="0" r="15875" b="19050"/>
                <wp:wrapNone/>
                <wp:docPr id="33" name="Rectangle 33"/>
                <wp:cNvGraphicFramePr/>
                <a:graphic xmlns:a="http://schemas.openxmlformats.org/drawingml/2006/main">
                  <a:graphicData uri="http://schemas.microsoft.com/office/word/2010/wordprocessingShape">
                    <wps:wsp>
                      <wps:cNvSpPr/>
                      <wps:spPr>
                        <a:xfrm>
                          <a:off x="0" y="0"/>
                          <a:ext cx="5756744" cy="742950"/>
                        </a:xfrm>
                        <a:prstGeom prst="rect">
                          <a:avLst/>
                        </a:prstGeom>
                        <a:solidFill>
                          <a:sysClr val="window" lastClr="FFFFFF"/>
                        </a:solid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DB495" id="Rectangle 33" o:spid="_x0000_s1026" style="position:absolute;margin-left:402.1pt;margin-top:11.5pt;width:453.3pt;height:58.5pt;z-index:-251602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" fillcolor="window" strokecolor="windowText">
                <w10:wrap anchorx="margin"/>
              </v:rect>
            </w:pict>
          </mc:Fallback>
        </mc:AlternateContent>
      </w:r>
    </w:p>
    <w:p w14:paraId="6B8F020E" w14:textId="7DACD853" w:rsidR="00CF4BEE" w:rsidRPr="00FB7DE3" w:rsidRDefault="00A62764" w:rsidP="00880050">
      <w:pPr>
        <w:pStyle w:val="BulletIndented"/>
        <w:numPr>
          <w:ilvl w:val="0"/>
          <w:numId w:val="0"/>
        </w:numPr>
        <w:spacing w:after="200" w:line="276" w:lineRule="auto"/>
        <w:ind w:left="90"/>
        <w:rPr>
          <w:b/>
          <w:sz w:val="24"/>
          <w:szCs w:val="24"/>
          <w:u w:val="single"/>
        </w:rPr>
      </w:pPr>
      <w:r>
        <w:rPr>
          <w:i/>
          <w:iCs/>
          <w:sz w:val="24"/>
          <w:szCs w:val="24"/>
        </w:rPr>
        <w:t xml:space="preserve">We will obtain parental feedback on Title I plans </w:t>
      </w:r>
      <w:r w:rsidRPr="000050C4">
        <w:rPr>
          <w:i/>
          <w:iCs/>
          <w:sz w:val="24"/>
          <w:szCs w:val="24"/>
        </w:rPr>
        <w:t xml:space="preserve">through posted plans in </w:t>
      </w:r>
      <w:r w:rsidR="00642209" w:rsidRPr="000050C4">
        <w:rPr>
          <w:i/>
          <w:iCs/>
          <w:sz w:val="24"/>
          <w:szCs w:val="24"/>
        </w:rPr>
        <w:t>the</w:t>
      </w:r>
      <w:r w:rsidRPr="000050C4">
        <w:rPr>
          <w:i/>
          <w:iCs/>
          <w:sz w:val="24"/>
          <w:szCs w:val="24"/>
        </w:rPr>
        <w:t xml:space="preserve"> front office</w:t>
      </w:r>
      <w:r>
        <w:rPr>
          <w:i/>
          <w:iCs/>
          <w:sz w:val="24"/>
          <w:szCs w:val="24"/>
        </w:rPr>
        <w:t xml:space="preserve"> as well as the suggestion box at the front of the school. We </w:t>
      </w:r>
      <w:r w:rsidR="00642209">
        <w:rPr>
          <w:i/>
          <w:iCs/>
          <w:sz w:val="24"/>
          <w:szCs w:val="24"/>
        </w:rPr>
        <w:t>employ</w:t>
      </w:r>
      <w:r>
        <w:rPr>
          <w:i/>
          <w:iCs/>
          <w:sz w:val="24"/>
          <w:szCs w:val="24"/>
        </w:rPr>
        <w:t xml:space="preserve"> a </w:t>
      </w:r>
      <w:r w:rsidR="00A559C9">
        <w:rPr>
          <w:i/>
          <w:iCs/>
          <w:sz w:val="24"/>
          <w:szCs w:val="24"/>
        </w:rPr>
        <w:t>P</w:t>
      </w:r>
      <w:r>
        <w:rPr>
          <w:i/>
          <w:iCs/>
          <w:sz w:val="24"/>
          <w:szCs w:val="24"/>
        </w:rPr>
        <w:t xml:space="preserve">arent </w:t>
      </w:r>
      <w:r w:rsidR="00A559C9">
        <w:rPr>
          <w:i/>
          <w:iCs/>
          <w:sz w:val="24"/>
          <w:szCs w:val="24"/>
        </w:rPr>
        <w:t>L</w:t>
      </w:r>
      <w:r>
        <w:rPr>
          <w:i/>
          <w:iCs/>
          <w:sz w:val="24"/>
          <w:szCs w:val="24"/>
        </w:rPr>
        <w:t xml:space="preserve">iaison to facilitate parental involvement and communication throughout the school year. </w:t>
      </w:r>
    </w:p>
    <w:sectPr w:rsidR="00CF4BEE" w:rsidRPr="00FB7DE3" w:rsidSect="00870E35">
      <w:headerReference w:type="default" r:id="rId12"/>
      <w:footerReference w:type="default" r:id="rId13"/>
      <w:pgSz w:w="12240" w:h="15840"/>
      <w:pgMar w:top="720" w:right="1710" w:bottom="144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D2504" w14:textId="77777777" w:rsidR="00AA0042" w:rsidRDefault="00AA0042" w:rsidP="00A34EF1">
      <w:pPr>
        <w:spacing w:after="0" w:line="240" w:lineRule="auto"/>
      </w:pPr>
      <w:r>
        <w:separator/>
      </w:r>
    </w:p>
  </w:endnote>
  <w:endnote w:type="continuationSeparator" w:id="0">
    <w:p w14:paraId="4056234A" w14:textId="77777777" w:rsidR="00AA0042" w:rsidRDefault="00AA0042" w:rsidP="00A34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1D17" w14:textId="77777777" w:rsidR="00870E35" w:rsidRPr="00642209" w:rsidRDefault="00870E35" w:rsidP="00870E35">
    <w:pPr>
      <w:pStyle w:val="Footer"/>
      <w:jc w:val="center"/>
      <w:rPr>
        <w:rFonts w:ascii="Times New Roman" w:hAnsi="Times New Roman" w:cs="Times New Roman"/>
        <w:b/>
        <w:bCs/>
        <w:sz w:val="16"/>
        <w:szCs w:val="16"/>
      </w:rPr>
    </w:pPr>
    <w:r w:rsidRPr="00642209">
      <w:rPr>
        <w:rFonts w:ascii="Times New Roman" w:hAnsi="Times New Roman" w:cs="Times New Roman"/>
        <w:b/>
        <w:bCs/>
        <w:sz w:val="16"/>
        <w:szCs w:val="16"/>
      </w:rPr>
      <w:t>Pine Street Elementary School</w:t>
    </w:r>
  </w:p>
  <w:p w14:paraId="09DBCD7B" w14:textId="746EF778" w:rsidR="00870E35" w:rsidRPr="001E1FE6" w:rsidRDefault="00870E35" w:rsidP="00870E35">
    <w:pPr>
      <w:pStyle w:val="Footer"/>
      <w:jc w:val="center"/>
      <w:rPr>
        <w:rFonts w:ascii="Times New Roman" w:hAnsi="Times New Roman" w:cs="Times New Roman"/>
        <w:sz w:val="16"/>
        <w:szCs w:val="16"/>
      </w:rPr>
    </w:pPr>
    <w:r w:rsidRPr="001E1FE6">
      <w:rPr>
        <w:rFonts w:ascii="Times New Roman" w:hAnsi="Times New Roman" w:cs="Times New Roman"/>
        <w:sz w:val="16"/>
        <w:szCs w:val="16"/>
      </w:rPr>
      <w:t>202</w:t>
    </w:r>
    <w:r w:rsidR="00D51E87">
      <w:rPr>
        <w:rFonts w:ascii="Times New Roman" w:hAnsi="Times New Roman" w:cs="Times New Roman"/>
        <w:sz w:val="16"/>
        <w:szCs w:val="16"/>
      </w:rPr>
      <w:t>5</w:t>
    </w:r>
    <w:r w:rsidRPr="001E1FE6">
      <w:rPr>
        <w:rFonts w:ascii="Times New Roman" w:hAnsi="Times New Roman" w:cs="Times New Roman"/>
        <w:sz w:val="16"/>
        <w:szCs w:val="16"/>
      </w:rPr>
      <w:t xml:space="preserve"> – 202</w:t>
    </w:r>
    <w:r w:rsidR="00D51E87">
      <w:rPr>
        <w:rFonts w:ascii="Times New Roman" w:hAnsi="Times New Roman" w:cs="Times New Roman"/>
        <w:sz w:val="16"/>
        <w:szCs w:val="16"/>
      </w:rPr>
      <w:t>6</w:t>
    </w:r>
    <w:r w:rsidRPr="001E1FE6">
      <w:rPr>
        <w:rFonts w:ascii="Times New Roman" w:hAnsi="Times New Roman" w:cs="Times New Roman"/>
        <w:sz w:val="16"/>
        <w:szCs w:val="16"/>
      </w:rPr>
      <w:t xml:space="preserve"> </w:t>
    </w:r>
    <w:r>
      <w:rPr>
        <w:rFonts w:ascii="Times New Roman" w:hAnsi="Times New Roman" w:cs="Times New Roman"/>
        <w:sz w:val="16"/>
        <w:szCs w:val="16"/>
      </w:rPr>
      <w:t>Parent and Family Engagement Plan</w:t>
    </w:r>
    <w:r w:rsidRPr="001E1FE6">
      <w:rPr>
        <w:rFonts w:ascii="Times New Roman" w:hAnsi="Times New Roman" w:cs="Times New Roman"/>
        <w:sz w:val="16"/>
        <w:szCs w:val="16"/>
      </w:rPr>
      <w:t xml:space="preserve"> – Page </w:t>
    </w:r>
    <w:r w:rsidRPr="001E1FE6">
      <w:rPr>
        <w:rFonts w:ascii="Times New Roman" w:hAnsi="Times New Roman" w:cs="Times New Roman"/>
        <w:sz w:val="16"/>
        <w:szCs w:val="16"/>
      </w:rPr>
      <w:fldChar w:fldCharType="begin"/>
    </w:r>
    <w:r w:rsidRPr="001E1FE6">
      <w:rPr>
        <w:rFonts w:ascii="Times New Roman" w:hAnsi="Times New Roman" w:cs="Times New Roman"/>
        <w:sz w:val="16"/>
        <w:szCs w:val="16"/>
      </w:rPr>
      <w:instrText xml:space="preserve"> PAGE   \* MERGEFORMAT </w:instrText>
    </w:r>
    <w:r w:rsidRPr="001E1FE6">
      <w:rPr>
        <w:rFonts w:ascii="Times New Roman" w:hAnsi="Times New Roman" w:cs="Times New Roman"/>
        <w:sz w:val="16"/>
        <w:szCs w:val="16"/>
      </w:rPr>
      <w:fldChar w:fldCharType="separate"/>
    </w:r>
    <w:r>
      <w:rPr>
        <w:rFonts w:ascii="Times New Roman" w:hAnsi="Times New Roman" w:cs="Times New Roman"/>
        <w:sz w:val="16"/>
        <w:szCs w:val="16"/>
      </w:rPr>
      <w:t>2</w:t>
    </w:r>
    <w:r w:rsidRPr="001E1FE6">
      <w:rPr>
        <w:rFonts w:ascii="Times New Roman" w:hAnsi="Times New Roman" w:cs="Times New Roman"/>
        <w:noProof/>
        <w:sz w:val="16"/>
        <w:szCs w:val="16"/>
      </w:rPr>
      <w:fldChar w:fldCharType="end"/>
    </w:r>
  </w:p>
  <w:p w14:paraId="123E26D6" w14:textId="77777777" w:rsidR="00870E35" w:rsidRDefault="00870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D621" w14:textId="77777777" w:rsidR="00AA0042" w:rsidRDefault="00AA0042" w:rsidP="00A34EF1">
      <w:pPr>
        <w:spacing w:after="0" w:line="240" w:lineRule="auto"/>
      </w:pPr>
      <w:r>
        <w:separator/>
      </w:r>
    </w:p>
  </w:footnote>
  <w:footnote w:type="continuationSeparator" w:id="0">
    <w:p w14:paraId="5D639ED6" w14:textId="77777777" w:rsidR="00AA0042" w:rsidRDefault="00AA0042" w:rsidP="00A34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FA23" w14:textId="77777777" w:rsidR="00513A1A" w:rsidRDefault="00513A1A" w:rsidP="00B44C29">
    <w:pPr>
      <w:pStyle w:val="Header"/>
      <w:jc w:val="center"/>
    </w:pPr>
  </w:p>
  <w:p w14:paraId="5E13F019" w14:textId="77777777" w:rsidR="00513A1A" w:rsidRDefault="00513A1A" w:rsidP="00B44C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7958"/>
    <w:multiLevelType w:val="hybridMultilevel"/>
    <w:tmpl w:val="DA6636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34E45"/>
    <w:multiLevelType w:val="hybridMultilevel"/>
    <w:tmpl w:val="F41C7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E3E90"/>
    <w:multiLevelType w:val="hybridMultilevel"/>
    <w:tmpl w:val="A3FA5FF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1080C"/>
    <w:multiLevelType w:val="hybridMultilevel"/>
    <w:tmpl w:val="47389F60"/>
    <w:lvl w:ilvl="0" w:tplc="0678A06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9723566"/>
    <w:multiLevelType w:val="hybridMultilevel"/>
    <w:tmpl w:val="8BAE3CEA"/>
    <w:lvl w:ilvl="0" w:tplc="5B623B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46C52F3"/>
    <w:multiLevelType w:val="hybridMultilevel"/>
    <w:tmpl w:val="FB1C27DC"/>
    <w:lvl w:ilvl="0" w:tplc="BF944CEE">
      <w:start w:val="1"/>
      <w:numFmt w:val="upperLetter"/>
      <w:lvlText w:val="%1."/>
      <w:lvlJc w:val="left"/>
      <w:pPr>
        <w:ind w:left="1080" w:hanging="360"/>
      </w:pPr>
      <w:rPr>
        <w:rFonts w:ascii="Times New Roman" w:eastAsia="Times New Roman" w:hAnsi="Times New Roman" w:cs="Times New Roman"/>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19F40CF"/>
    <w:multiLevelType w:val="hybridMultilevel"/>
    <w:tmpl w:val="F9EEB4E0"/>
    <w:lvl w:ilvl="0" w:tplc="2D069946">
      <w:start w:val="1"/>
      <w:numFmt w:val="bullet"/>
      <w:lvlText w:val="□"/>
      <w:lvlJc w:val="left"/>
      <w:pPr>
        <w:tabs>
          <w:tab w:val="num" w:pos="900"/>
        </w:tabs>
        <w:ind w:left="900" w:hanging="360"/>
      </w:pPr>
      <w:rPr>
        <w:rFonts w:ascii="Courier New" w:hAnsi="Courier New" w:hint="default"/>
        <w:sz w:val="28"/>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48774D04"/>
    <w:multiLevelType w:val="hybridMultilevel"/>
    <w:tmpl w:val="EE2A46D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48831CCA"/>
    <w:multiLevelType w:val="hybridMultilevel"/>
    <w:tmpl w:val="EFFE73BE"/>
    <w:lvl w:ilvl="0" w:tplc="BF944CEE">
      <w:start w:val="1"/>
      <w:numFmt w:val="upperLetter"/>
      <w:lvlText w:val="%1."/>
      <w:lvlJc w:val="left"/>
      <w:pPr>
        <w:ind w:left="1080" w:hanging="360"/>
      </w:pPr>
      <w:rPr>
        <w:rFonts w:ascii="Times New Roman" w:eastAsia="Times New Roman" w:hAnsi="Times New Roman" w:cs="Times New Roman"/>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00B0C77"/>
    <w:multiLevelType w:val="hybridMultilevel"/>
    <w:tmpl w:val="C3123598"/>
    <w:lvl w:ilvl="0" w:tplc="668C8C1A">
      <w:start w:val="1"/>
      <w:numFmt w:val="bullet"/>
      <w:pStyle w:val="BulletIndented"/>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545166D8"/>
    <w:multiLevelType w:val="hybridMultilevel"/>
    <w:tmpl w:val="7ED054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65844C6C"/>
    <w:multiLevelType w:val="hybridMultilevel"/>
    <w:tmpl w:val="37C6F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68049B"/>
    <w:multiLevelType w:val="hybridMultilevel"/>
    <w:tmpl w:val="D7428384"/>
    <w:lvl w:ilvl="0" w:tplc="BF944CEE">
      <w:start w:val="1"/>
      <w:numFmt w:val="upperLetter"/>
      <w:lvlText w:val="%1."/>
      <w:lvlJc w:val="left"/>
      <w:pPr>
        <w:ind w:left="1080" w:hanging="360"/>
      </w:pPr>
      <w:rPr>
        <w:rFonts w:ascii="Times New Roman" w:eastAsia="Times New Roman" w:hAnsi="Times New Roman" w:cs="Times New Roman"/>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2EC0F37"/>
    <w:multiLevelType w:val="hybridMultilevel"/>
    <w:tmpl w:val="A782D2D8"/>
    <w:lvl w:ilvl="0" w:tplc="5B623B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58D7216"/>
    <w:multiLevelType w:val="hybridMultilevel"/>
    <w:tmpl w:val="0D5CD4C0"/>
    <w:lvl w:ilvl="0" w:tplc="63144B3C">
      <w:start w:val="1"/>
      <w:numFmt w:val="bullet"/>
      <w:lvlText w:val="□"/>
      <w:lvlJc w:val="left"/>
      <w:pPr>
        <w:tabs>
          <w:tab w:val="num" w:pos="900"/>
        </w:tabs>
        <w:ind w:left="900" w:hanging="360"/>
      </w:pPr>
      <w:rPr>
        <w:rFonts w:ascii="Courier New" w:hAnsi="Courier New"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7D86494B"/>
    <w:multiLevelType w:val="hybridMultilevel"/>
    <w:tmpl w:val="5FD602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3978444">
    <w:abstractNumId w:val="11"/>
  </w:num>
  <w:num w:numId="2" w16cid:durableId="767123517">
    <w:abstractNumId w:val="9"/>
  </w:num>
  <w:num w:numId="3" w16cid:durableId="1149251995">
    <w:abstractNumId w:val="3"/>
  </w:num>
  <w:num w:numId="4" w16cid:durableId="831726220">
    <w:abstractNumId w:val="4"/>
  </w:num>
  <w:num w:numId="5" w16cid:durableId="772289826">
    <w:abstractNumId w:val="15"/>
  </w:num>
  <w:num w:numId="6" w16cid:durableId="345910627">
    <w:abstractNumId w:val="2"/>
  </w:num>
  <w:num w:numId="7" w16cid:durableId="1582643094">
    <w:abstractNumId w:val="8"/>
  </w:num>
  <w:num w:numId="8" w16cid:durableId="1812599307">
    <w:abstractNumId w:val="5"/>
  </w:num>
  <w:num w:numId="9" w16cid:durableId="47339428">
    <w:abstractNumId w:val="12"/>
  </w:num>
  <w:num w:numId="10" w16cid:durableId="1187674033">
    <w:abstractNumId w:val="10"/>
  </w:num>
  <w:num w:numId="11" w16cid:durableId="778646880">
    <w:abstractNumId w:val="14"/>
  </w:num>
  <w:num w:numId="12" w16cid:durableId="1619337571">
    <w:abstractNumId w:val="0"/>
  </w:num>
  <w:num w:numId="13" w16cid:durableId="718821178">
    <w:abstractNumId w:val="6"/>
  </w:num>
  <w:num w:numId="14" w16cid:durableId="685518824">
    <w:abstractNumId w:val="1"/>
  </w:num>
  <w:num w:numId="15" w16cid:durableId="875312276">
    <w:abstractNumId w:val="7"/>
  </w:num>
  <w:num w:numId="16" w16cid:durableId="12067210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G1MDI3MzUwNDUzNbZQ0lEKTi0uzszPAykwqwUARPpnPCwAAAA="/>
  </w:docVars>
  <w:rsids>
    <w:rsidRoot w:val="00A34EF1"/>
    <w:rsid w:val="000050C4"/>
    <w:rsid w:val="000209DF"/>
    <w:rsid w:val="0004384B"/>
    <w:rsid w:val="00044E25"/>
    <w:rsid w:val="00080ABE"/>
    <w:rsid w:val="000A2F27"/>
    <w:rsid w:val="000B5692"/>
    <w:rsid w:val="000C5D1B"/>
    <w:rsid w:val="000D5D9D"/>
    <w:rsid w:val="000F261B"/>
    <w:rsid w:val="00113B37"/>
    <w:rsid w:val="00123C64"/>
    <w:rsid w:val="00147207"/>
    <w:rsid w:val="001720A6"/>
    <w:rsid w:val="00174011"/>
    <w:rsid w:val="00194CA7"/>
    <w:rsid w:val="001A4D71"/>
    <w:rsid w:val="001B52DC"/>
    <w:rsid w:val="00205C58"/>
    <w:rsid w:val="00214818"/>
    <w:rsid w:val="0025750D"/>
    <w:rsid w:val="00296E32"/>
    <w:rsid w:val="002B5543"/>
    <w:rsid w:val="002C6476"/>
    <w:rsid w:val="002E556E"/>
    <w:rsid w:val="002F4CDE"/>
    <w:rsid w:val="00301CF9"/>
    <w:rsid w:val="0030362F"/>
    <w:rsid w:val="003124B0"/>
    <w:rsid w:val="00315F5D"/>
    <w:rsid w:val="003773A7"/>
    <w:rsid w:val="003774D3"/>
    <w:rsid w:val="00386C89"/>
    <w:rsid w:val="0039447C"/>
    <w:rsid w:val="003A1C78"/>
    <w:rsid w:val="003B3676"/>
    <w:rsid w:val="003D263B"/>
    <w:rsid w:val="003E274D"/>
    <w:rsid w:val="003F2B92"/>
    <w:rsid w:val="00400353"/>
    <w:rsid w:val="00403D85"/>
    <w:rsid w:val="0043535F"/>
    <w:rsid w:val="00447A5C"/>
    <w:rsid w:val="00457D6C"/>
    <w:rsid w:val="00482621"/>
    <w:rsid w:val="004839D8"/>
    <w:rsid w:val="00495CFD"/>
    <w:rsid w:val="004C03B7"/>
    <w:rsid w:val="004C2967"/>
    <w:rsid w:val="004C414D"/>
    <w:rsid w:val="004C434F"/>
    <w:rsid w:val="004F3BE0"/>
    <w:rsid w:val="005015B0"/>
    <w:rsid w:val="0050397B"/>
    <w:rsid w:val="00505FB4"/>
    <w:rsid w:val="00513A1A"/>
    <w:rsid w:val="005179B8"/>
    <w:rsid w:val="00532DCA"/>
    <w:rsid w:val="00537896"/>
    <w:rsid w:val="00537D2F"/>
    <w:rsid w:val="00565DA3"/>
    <w:rsid w:val="005C0411"/>
    <w:rsid w:val="005C0ED1"/>
    <w:rsid w:val="005F107A"/>
    <w:rsid w:val="006043BE"/>
    <w:rsid w:val="00611EC3"/>
    <w:rsid w:val="00624839"/>
    <w:rsid w:val="00634BB2"/>
    <w:rsid w:val="00642209"/>
    <w:rsid w:val="00645F41"/>
    <w:rsid w:val="00651CAC"/>
    <w:rsid w:val="00662FDB"/>
    <w:rsid w:val="006978B4"/>
    <w:rsid w:val="006A128E"/>
    <w:rsid w:val="006C529D"/>
    <w:rsid w:val="006D1276"/>
    <w:rsid w:val="006D26CD"/>
    <w:rsid w:val="006F5CED"/>
    <w:rsid w:val="006F6902"/>
    <w:rsid w:val="0071166B"/>
    <w:rsid w:val="00714142"/>
    <w:rsid w:val="00762F64"/>
    <w:rsid w:val="007A1CCC"/>
    <w:rsid w:val="007A3989"/>
    <w:rsid w:val="007C65DD"/>
    <w:rsid w:val="007C7277"/>
    <w:rsid w:val="007D3299"/>
    <w:rsid w:val="007E45ED"/>
    <w:rsid w:val="007E6028"/>
    <w:rsid w:val="007E62C8"/>
    <w:rsid w:val="007E674E"/>
    <w:rsid w:val="007F3EBC"/>
    <w:rsid w:val="007F41A8"/>
    <w:rsid w:val="007F4ADD"/>
    <w:rsid w:val="00807F7D"/>
    <w:rsid w:val="00815434"/>
    <w:rsid w:val="008440EE"/>
    <w:rsid w:val="008456AD"/>
    <w:rsid w:val="00866141"/>
    <w:rsid w:val="00870E35"/>
    <w:rsid w:val="0087246B"/>
    <w:rsid w:val="00874EB6"/>
    <w:rsid w:val="0087519F"/>
    <w:rsid w:val="00880050"/>
    <w:rsid w:val="00897372"/>
    <w:rsid w:val="008A5719"/>
    <w:rsid w:val="008B6C17"/>
    <w:rsid w:val="008D5B72"/>
    <w:rsid w:val="008F074E"/>
    <w:rsid w:val="008F6E73"/>
    <w:rsid w:val="009043E3"/>
    <w:rsid w:val="009357BB"/>
    <w:rsid w:val="00943066"/>
    <w:rsid w:val="00953C51"/>
    <w:rsid w:val="009544F0"/>
    <w:rsid w:val="0095501A"/>
    <w:rsid w:val="009571D6"/>
    <w:rsid w:val="00971BC0"/>
    <w:rsid w:val="00981727"/>
    <w:rsid w:val="009A25A8"/>
    <w:rsid w:val="009A6C47"/>
    <w:rsid w:val="009B0CFA"/>
    <w:rsid w:val="009B71F0"/>
    <w:rsid w:val="009D2AAA"/>
    <w:rsid w:val="009D6877"/>
    <w:rsid w:val="009F7DD7"/>
    <w:rsid w:val="00A12A12"/>
    <w:rsid w:val="00A144CF"/>
    <w:rsid w:val="00A237B3"/>
    <w:rsid w:val="00A23E88"/>
    <w:rsid w:val="00A34EF1"/>
    <w:rsid w:val="00A559C9"/>
    <w:rsid w:val="00A61F59"/>
    <w:rsid w:val="00A62764"/>
    <w:rsid w:val="00A65B90"/>
    <w:rsid w:val="00A72F30"/>
    <w:rsid w:val="00AA0042"/>
    <w:rsid w:val="00AF0C24"/>
    <w:rsid w:val="00AF413A"/>
    <w:rsid w:val="00B11AE4"/>
    <w:rsid w:val="00B15179"/>
    <w:rsid w:val="00B44C29"/>
    <w:rsid w:val="00B45E4B"/>
    <w:rsid w:val="00B5346B"/>
    <w:rsid w:val="00B67FD4"/>
    <w:rsid w:val="00B80827"/>
    <w:rsid w:val="00B86A7B"/>
    <w:rsid w:val="00B960F3"/>
    <w:rsid w:val="00BA7020"/>
    <w:rsid w:val="00BC7866"/>
    <w:rsid w:val="00BF6EE1"/>
    <w:rsid w:val="00C06BEC"/>
    <w:rsid w:val="00C1569F"/>
    <w:rsid w:val="00C165DA"/>
    <w:rsid w:val="00C31DE8"/>
    <w:rsid w:val="00C5215A"/>
    <w:rsid w:val="00C935FD"/>
    <w:rsid w:val="00C94178"/>
    <w:rsid w:val="00CB6462"/>
    <w:rsid w:val="00CC72CC"/>
    <w:rsid w:val="00CD1821"/>
    <w:rsid w:val="00CD7404"/>
    <w:rsid w:val="00CF458C"/>
    <w:rsid w:val="00CF4BEE"/>
    <w:rsid w:val="00D00730"/>
    <w:rsid w:val="00D10CC7"/>
    <w:rsid w:val="00D138F4"/>
    <w:rsid w:val="00D449A9"/>
    <w:rsid w:val="00D45969"/>
    <w:rsid w:val="00D51E87"/>
    <w:rsid w:val="00D647AF"/>
    <w:rsid w:val="00DC48B1"/>
    <w:rsid w:val="00DD418A"/>
    <w:rsid w:val="00E06352"/>
    <w:rsid w:val="00E11F97"/>
    <w:rsid w:val="00E2244F"/>
    <w:rsid w:val="00E25CFF"/>
    <w:rsid w:val="00E54347"/>
    <w:rsid w:val="00E64CA6"/>
    <w:rsid w:val="00E663C5"/>
    <w:rsid w:val="00E741E5"/>
    <w:rsid w:val="00EB13A3"/>
    <w:rsid w:val="00EB22E8"/>
    <w:rsid w:val="00EB5107"/>
    <w:rsid w:val="00EF4181"/>
    <w:rsid w:val="00F066BC"/>
    <w:rsid w:val="00F12CC1"/>
    <w:rsid w:val="00F30C61"/>
    <w:rsid w:val="00F558B9"/>
    <w:rsid w:val="00F71DA9"/>
    <w:rsid w:val="00F72075"/>
    <w:rsid w:val="00F72556"/>
    <w:rsid w:val="00F73874"/>
    <w:rsid w:val="00F76369"/>
    <w:rsid w:val="00F81F41"/>
    <w:rsid w:val="00F82C78"/>
    <w:rsid w:val="00F837B6"/>
    <w:rsid w:val="00F95640"/>
    <w:rsid w:val="00FA51EC"/>
    <w:rsid w:val="00FB62B1"/>
    <w:rsid w:val="00FB7CA2"/>
    <w:rsid w:val="00FB7DE3"/>
    <w:rsid w:val="00FC38A4"/>
    <w:rsid w:val="00FD18C5"/>
    <w:rsid w:val="00FD2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8CF0A"/>
  <w15:docId w15:val="{06444C15-5B9E-43FA-9EF4-2C149F45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C0ED1"/>
    <w:pPr>
      <w:keepNext/>
      <w:spacing w:after="0" w:line="240" w:lineRule="auto"/>
      <w:jc w:val="center"/>
      <w:outlineLvl w:val="0"/>
    </w:pPr>
    <w:rPr>
      <w:rFonts w:ascii="Times New Roman" w:eastAsia="Times New Roman" w:hAnsi="Times New Roman" w:cs="Times New Roman"/>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34E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4EF1"/>
    <w:rPr>
      <w:sz w:val="20"/>
      <w:szCs w:val="20"/>
    </w:rPr>
  </w:style>
  <w:style w:type="character" w:styleId="FootnoteReference">
    <w:name w:val="footnote reference"/>
    <w:basedOn w:val="DefaultParagraphFont"/>
    <w:uiPriority w:val="99"/>
    <w:semiHidden/>
    <w:unhideWhenUsed/>
    <w:rsid w:val="00A34EF1"/>
    <w:rPr>
      <w:vertAlign w:val="superscript"/>
    </w:rPr>
  </w:style>
  <w:style w:type="paragraph" w:styleId="Header">
    <w:name w:val="header"/>
    <w:basedOn w:val="Normal"/>
    <w:link w:val="HeaderChar"/>
    <w:uiPriority w:val="99"/>
    <w:unhideWhenUsed/>
    <w:rsid w:val="00A34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EF1"/>
  </w:style>
  <w:style w:type="paragraph" w:styleId="Footer">
    <w:name w:val="footer"/>
    <w:basedOn w:val="Normal"/>
    <w:link w:val="FooterChar"/>
    <w:uiPriority w:val="99"/>
    <w:unhideWhenUsed/>
    <w:rsid w:val="00A34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EF1"/>
  </w:style>
  <w:style w:type="paragraph" w:styleId="BalloonText">
    <w:name w:val="Balloon Text"/>
    <w:basedOn w:val="Normal"/>
    <w:link w:val="BalloonTextChar"/>
    <w:uiPriority w:val="99"/>
    <w:semiHidden/>
    <w:unhideWhenUsed/>
    <w:rsid w:val="006D1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276"/>
    <w:rPr>
      <w:rFonts w:ascii="Tahoma" w:hAnsi="Tahoma" w:cs="Tahoma"/>
      <w:sz w:val="16"/>
      <w:szCs w:val="16"/>
    </w:rPr>
  </w:style>
  <w:style w:type="paragraph" w:styleId="ListParagraph">
    <w:name w:val="List Paragraph"/>
    <w:basedOn w:val="Normal"/>
    <w:uiPriority w:val="34"/>
    <w:qFormat/>
    <w:rsid w:val="00BF6EE1"/>
    <w:pPr>
      <w:ind w:left="720"/>
      <w:contextualSpacing/>
    </w:pPr>
  </w:style>
  <w:style w:type="paragraph" w:customStyle="1" w:styleId="BulletIndented">
    <w:name w:val="Bullet Indented"/>
    <w:rsid w:val="00E64CA6"/>
    <w:pPr>
      <w:numPr>
        <w:numId w:val="2"/>
      </w:numPr>
      <w:spacing w:after="240" w:line="240" w:lineRule="auto"/>
    </w:pPr>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5C0ED1"/>
    <w:rPr>
      <w:rFonts w:ascii="Times New Roman" w:eastAsia="Times New Roman" w:hAnsi="Times New Roman" w:cs="Times New Roman"/>
      <w:sz w:val="48"/>
      <w:szCs w:val="20"/>
    </w:rPr>
  </w:style>
  <w:style w:type="paragraph" w:styleId="NoSpacing">
    <w:name w:val="No Spacing"/>
    <w:uiPriority w:val="1"/>
    <w:qFormat/>
    <w:rsid w:val="005C0ED1"/>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0ED1"/>
    <w:rPr>
      <w:color w:val="0000FF" w:themeColor="hyperlink"/>
      <w:u w:val="single"/>
    </w:rPr>
  </w:style>
  <w:style w:type="paragraph" w:styleId="BodyText">
    <w:name w:val="Body Text"/>
    <w:basedOn w:val="Normal"/>
    <w:link w:val="BodyTextChar"/>
    <w:rsid w:val="004C03B7"/>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4C03B7"/>
    <w:rPr>
      <w:rFonts w:ascii="Times New Roman" w:eastAsia="Times New Roman" w:hAnsi="Times New Roman" w:cs="Times New Roman"/>
      <w:b/>
      <w:sz w:val="24"/>
      <w:szCs w:val="20"/>
    </w:rPr>
  </w:style>
  <w:style w:type="paragraph" w:styleId="BodyTextIndent">
    <w:name w:val="Body Text Indent"/>
    <w:basedOn w:val="Normal"/>
    <w:link w:val="BodyTextIndentChar"/>
    <w:rsid w:val="004C03B7"/>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C03B7"/>
    <w:rPr>
      <w:rFonts w:ascii="Times New Roman" w:eastAsia="Times New Roman" w:hAnsi="Times New Roman" w:cs="Times New Roman"/>
      <w:sz w:val="24"/>
      <w:szCs w:val="24"/>
    </w:rPr>
  </w:style>
  <w:style w:type="paragraph" w:customStyle="1" w:styleId="CenteredHeading">
    <w:name w:val="Centered Heading"/>
    <w:basedOn w:val="Normal"/>
    <w:next w:val="Normal"/>
    <w:rsid w:val="004C03B7"/>
    <w:pPr>
      <w:spacing w:after="0" w:line="240" w:lineRule="auto"/>
      <w:jc w:val="center"/>
    </w:pPr>
    <w:rPr>
      <w:rFonts w:ascii="Times New Roman" w:eastAsia="Times New Roman" w:hAnsi="Times New Roman" w:cs="Times New Roman"/>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B4A921BD7D2348AED3752E1EFEEACF" ma:contentTypeVersion="1" ma:contentTypeDescription="Create a new document." ma:contentTypeScope="" ma:versionID="f92004f2aac7d1c39af9540d4de09551">
  <xsd:schema xmlns:xsd="http://www.w3.org/2001/XMLSchema" xmlns:xs="http://www.w3.org/2001/XMLSchema" xmlns:p="http://schemas.microsoft.com/office/2006/metadata/properties" xmlns:ns1="http://schemas.microsoft.com/sharepoint/v3" xmlns:ns2="1d496aed-39d0-4758-b3cf-4e4773287716" xmlns:ns3="b7527f4a-27d2-4365-bb00-5557e26fcc68" targetNamespace="http://schemas.microsoft.com/office/2006/metadata/properties" ma:root="true" ma:fieldsID="0ae1927a37760fd48b41c2587524fdd3" ns1:_="" ns2:_="" ns3:_="">
    <xsd:import namespace="http://schemas.microsoft.com/sharepoint/v3"/>
    <xsd:import namespace="1d496aed-39d0-4758-b3cf-4e4773287716"/>
    <xsd:import namespace="b7527f4a-27d2-4365-bb00-5557e26fcc68"/>
    <xsd:element name="properties">
      <xsd:complexType>
        <xsd:sequence>
          <xsd:element name="documentManagement">
            <xsd:complexType>
              <xsd:all>
                <xsd:element ref="ns2:TaxCatchAll" minOccurs="0"/>
                <xsd:element ref="ns2:TaxCatchAllLabel" minOccurs="0"/>
                <xsd:element ref="ns1:PublishingStartDate" minOccurs="0"/>
                <xsd:element ref="ns1:PublishingExpirationDate" minOccurs="0"/>
                <xsd:element ref="ns3:Page" minOccurs="0"/>
                <xsd:element ref="ns3:Page_x0020_SubHea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internalName="PublishingStartDate">
      <xsd:simpleType>
        <xsd:restriction base="dms:Unknown"/>
      </xsd:simpleType>
    </xsd:element>
    <xsd:element name="PublishingExpirationDate" ma:index="11"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496aed-39d0-4758-b3cf-4e4773287716"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c9dd594f-b3c3-485c-979e-10fa5fdd8c85}" ma:internalName="TaxCatchAll" ma:showField="CatchAllData" ma:web="f9e61c99-8b37-4962-a864-d7fde1b0d03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c9dd594f-b3c3-485c-979e-10fa5fdd8c85}" ma:internalName="TaxCatchAllLabel" ma:readOnly="true" ma:showField="CatchAllDataLabel" ma:web="f9e61c99-8b37-4962-a864-d7fde1b0d0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527f4a-27d2-4365-bb00-5557e26fcc68" elementFormDefault="qualified">
    <xsd:import namespace="http://schemas.microsoft.com/office/2006/documentManagement/types"/>
    <xsd:import namespace="http://schemas.microsoft.com/office/infopath/2007/PartnerControls"/>
    <xsd:element name="Page" ma:index="12" nillable="true" ma:displayName="Page" ma:list="{f4ebcf08-5b0d-4472-bae5-a80e8e51b02c}" ma:internalName="Page" ma:web="eea8ad8c-e1e5-411d-8561-105e2a5e3075">
      <xsd:simpleType>
        <xsd:restriction base="dms:Lookup"/>
      </xsd:simpleType>
    </xsd:element>
    <xsd:element name="Page_x0020_SubHeader" ma:index="13" nillable="true" ma:displayName="Page SubHeader" ma:internalName="Page_x0020_SubHead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d496aed-39d0-4758-b3cf-4e4773287716"/>
    <Page_x0020_SubHeader xmlns="b7527f4a-27d2-4365-bb00-5557e26fcc68" xsi:nil="true"/>
    <Page xmlns="b7527f4a-27d2-4365-bb00-5557e26fcc68" xsi:nil="true"/>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9E5516-B979-4899-ADAE-910519D12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496aed-39d0-4758-b3cf-4e4773287716"/>
    <ds:schemaRef ds:uri="b7527f4a-27d2-4365-bb00-5557e26fcc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CEAB2D-F6B6-47CC-BFE6-80D4BE92DE77}">
  <ds:schemaRefs>
    <ds:schemaRef ds:uri="http://schemas.openxmlformats.org/officeDocument/2006/bibliography"/>
  </ds:schemaRefs>
</ds:datastoreItem>
</file>

<file path=customXml/itemProps3.xml><?xml version="1.0" encoding="utf-8"?>
<ds:datastoreItem xmlns:ds="http://schemas.openxmlformats.org/officeDocument/2006/customXml" ds:itemID="{2D9925A2-52F4-42AD-A9B0-D6DD521353FE}">
  <ds:schemaRefs>
    <ds:schemaRef ds:uri="http://schemas.microsoft.com/office/2006/metadata/properties"/>
    <ds:schemaRef ds:uri="http://schemas.microsoft.com/office/infopath/2007/PartnerControls"/>
    <ds:schemaRef ds:uri="1d496aed-39d0-4758-b3cf-4e4773287716"/>
    <ds:schemaRef ds:uri="b7527f4a-27d2-4365-bb00-5557e26fcc68"/>
    <ds:schemaRef ds:uri="http://schemas.microsoft.com/sharepoint/v3"/>
  </ds:schemaRefs>
</ds:datastoreItem>
</file>

<file path=customXml/itemProps4.xml><?xml version="1.0" encoding="utf-8"?>
<ds:datastoreItem xmlns:ds="http://schemas.openxmlformats.org/officeDocument/2006/customXml" ds:itemID="{FD06F518-8D53-4179-863A-688EF2E579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1254</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Georgia Department of Education</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Schult</dc:creator>
  <cp:lastModifiedBy>Stetina Haines-Williams</cp:lastModifiedBy>
  <cp:revision>2</cp:revision>
  <cp:lastPrinted>2021-08-02T12:02:00Z</cp:lastPrinted>
  <dcterms:created xsi:type="dcterms:W3CDTF">2025-08-04T23:57:00Z</dcterms:created>
  <dcterms:modified xsi:type="dcterms:W3CDTF">2025-08-04T23:57:00Z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0x010100B9B4A921BD7D2348AED3752E1EFEEACF</vt:lpwstr>
  </property>
</Properties>
</file>