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6C4F35" w:rsidRDefault="00A86BE6" w:rsidP="006C4F3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6C4F35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6C4F35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32473BB2" w14:textId="3A92219E" w:rsidR="00124953" w:rsidRPr="006C4F35" w:rsidRDefault="003B3C8A" w:rsidP="002730E2">
      <w:pPr>
        <w:jc w:val="center"/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Tuesday</w:t>
      </w:r>
      <w:r w:rsidR="001D488A" w:rsidRPr="006C4F35">
        <w:rPr>
          <w:rFonts w:ascii="Times New Roman" w:hAnsi="Times New Roman" w:cs="Times New Roman"/>
          <w:sz w:val="22"/>
          <w:szCs w:val="22"/>
        </w:rPr>
        <w:t xml:space="preserve">, </w:t>
      </w:r>
      <w:r w:rsidR="00B638E5" w:rsidRPr="006C4F35">
        <w:rPr>
          <w:rFonts w:ascii="Times New Roman" w:hAnsi="Times New Roman" w:cs="Times New Roman"/>
          <w:sz w:val="22"/>
          <w:szCs w:val="22"/>
        </w:rPr>
        <w:t xml:space="preserve">September </w:t>
      </w:r>
      <w:r w:rsidR="00407B2F" w:rsidRPr="006C4F35">
        <w:rPr>
          <w:rFonts w:ascii="Times New Roman" w:hAnsi="Times New Roman" w:cs="Times New Roman"/>
          <w:sz w:val="22"/>
          <w:szCs w:val="22"/>
        </w:rPr>
        <w:t>1</w:t>
      </w:r>
      <w:r w:rsidR="0035583A" w:rsidRPr="006C4F35">
        <w:rPr>
          <w:rFonts w:ascii="Times New Roman" w:hAnsi="Times New Roman" w:cs="Times New Roman"/>
          <w:sz w:val="22"/>
          <w:szCs w:val="22"/>
        </w:rPr>
        <w:t>6</w:t>
      </w:r>
      <w:r w:rsidR="00100EAC" w:rsidRPr="006C4F35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6C4F35">
        <w:rPr>
          <w:rFonts w:ascii="Times New Roman" w:hAnsi="Times New Roman" w:cs="Times New Roman"/>
          <w:sz w:val="22"/>
          <w:szCs w:val="22"/>
        </w:rPr>
        <w:t>, 202</w:t>
      </w:r>
      <w:r w:rsidR="0035583A" w:rsidRPr="006C4F35">
        <w:rPr>
          <w:rFonts w:ascii="Times New Roman" w:hAnsi="Times New Roman" w:cs="Times New Roman"/>
          <w:sz w:val="22"/>
          <w:szCs w:val="22"/>
        </w:rPr>
        <w:t>5</w:t>
      </w:r>
      <w:r w:rsidR="002D5D94" w:rsidRPr="006C4F35">
        <w:rPr>
          <w:rFonts w:ascii="Times New Roman" w:hAnsi="Times New Roman" w:cs="Times New Roman"/>
          <w:sz w:val="22"/>
          <w:szCs w:val="22"/>
        </w:rPr>
        <w:t xml:space="preserve">, </w:t>
      </w:r>
      <w:r w:rsidR="0035583A" w:rsidRPr="006C4F35">
        <w:rPr>
          <w:rFonts w:ascii="Times New Roman" w:hAnsi="Times New Roman" w:cs="Times New Roman"/>
          <w:sz w:val="22"/>
          <w:szCs w:val="22"/>
        </w:rPr>
        <w:t>4</w:t>
      </w:r>
      <w:r w:rsidR="002D5D94" w:rsidRPr="006C4F35">
        <w:rPr>
          <w:rFonts w:ascii="Times New Roman" w:hAnsi="Times New Roman" w:cs="Times New Roman"/>
          <w:sz w:val="22"/>
          <w:szCs w:val="22"/>
        </w:rPr>
        <w:t xml:space="preserve">:00 to </w:t>
      </w:r>
      <w:r w:rsidR="0035583A" w:rsidRPr="006C4F35">
        <w:rPr>
          <w:rFonts w:ascii="Times New Roman" w:hAnsi="Times New Roman" w:cs="Times New Roman"/>
          <w:sz w:val="22"/>
          <w:szCs w:val="22"/>
        </w:rPr>
        <w:t>6</w:t>
      </w:r>
      <w:r w:rsidR="002D5D94" w:rsidRPr="006C4F35">
        <w:rPr>
          <w:rFonts w:ascii="Times New Roman" w:hAnsi="Times New Roman" w:cs="Times New Roman"/>
          <w:sz w:val="22"/>
          <w:szCs w:val="22"/>
        </w:rPr>
        <w:t>:0</w:t>
      </w:r>
      <w:r w:rsidR="00A86BE6" w:rsidRPr="006C4F35">
        <w:rPr>
          <w:rFonts w:ascii="Times New Roman" w:hAnsi="Times New Roman" w:cs="Times New Roman"/>
          <w:sz w:val="22"/>
          <w:szCs w:val="22"/>
        </w:rPr>
        <w:t>0 p.m.</w:t>
      </w:r>
      <w:r w:rsidR="002730E2" w:rsidRPr="006C4F35">
        <w:rPr>
          <w:rFonts w:ascii="Times New Roman" w:hAnsi="Times New Roman" w:cs="Times New Roman"/>
          <w:sz w:val="22"/>
          <w:szCs w:val="22"/>
        </w:rPr>
        <w:t xml:space="preserve"> </w:t>
      </w:r>
      <w:r w:rsidR="004C690C" w:rsidRPr="006C4F35">
        <w:rPr>
          <w:rFonts w:ascii="Times New Roman" w:hAnsi="Times New Roman" w:cs="Times New Roman"/>
          <w:sz w:val="22"/>
          <w:szCs w:val="22"/>
        </w:rPr>
        <w:t>Zoom Meeting</w:t>
      </w:r>
      <w:r w:rsidR="002730E2" w:rsidRPr="006C4F3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A0F0B33" w14:textId="104A3C28" w:rsidR="001A3D0C" w:rsidRPr="006C4F35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6C4F35">
        <w:rPr>
          <w:rFonts w:ascii="Times New Roman" w:hAnsi="Times New Roman" w:cs="Times New Roman"/>
        </w:rPr>
        <w:t>E</w:t>
      </w:r>
      <w:r w:rsidR="004C690C" w:rsidRPr="006C4F35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6C4F35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6C4F35">
        <w:rPr>
          <w:rFonts w:ascii="Times New Roman" w:hAnsi="Times New Roman" w:cs="Times New Roman"/>
        </w:rPr>
        <w:t xml:space="preserve"> for the</w:t>
      </w:r>
      <w:r w:rsidR="006F2686" w:rsidRPr="006C4F35">
        <w:rPr>
          <w:rFonts w:ascii="Times New Roman" w:hAnsi="Times New Roman" w:cs="Times New Roman"/>
        </w:rPr>
        <w:t xml:space="preserve"> Zoom</w:t>
      </w:r>
      <w:r w:rsidRPr="006C4F35">
        <w:rPr>
          <w:rFonts w:ascii="Times New Roman" w:hAnsi="Times New Roman" w:cs="Times New Roman"/>
        </w:rPr>
        <w:t xml:space="preserve"> link and password.</w:t>
      </w:r>
    </w:p>
    <w:p w14:paraId="634498AB" w14:textId="4BE0D7DB" w:rsidR="00524154" w:rsidRPr="006C4F35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6C4F35">
        <w:rPr>
          <w:rFonts w:ascii="Times New Roman" w:hAnsi="Times New Roman" w:cs="Times New Roman"/>
        </w:rPr>
        <w:t>Upon request</w:t>
      </w:r>
      <w:r w:rsidR="00E12E4A" w:rsidRPr="006C4F35">
        <w:rPr>
          <w:rFonts w:ascii="Times New Roman" w:hAnsi="Times New Roman" w:cs="Times New Roman"/>
        </w:rPr>
        <w:t xml:space="preserve"> (via email)</w:t>
      </w:r>
      <w:r w:rsidRPr="006C4F35">
        <w:rPr>
          <w:rFonts w:ascii="Times New Roman" w:hAnsi="Times New Roman" w:cs="Times New Roman"/>
        </w:rPr>
        <w:t>, t</w:t>
      </w:r>
      <w:r w:rsidR="00694485" w:rsidRPr="006C4F35">
        <w:rPr>
          <w:rFonts w:ascii="Times New Roman" w:hAnsi="Times New Roman" w:cs="Times New Roman"/>
        </w:rPr>
        <w:t>he public may access the meeting (virtually) at the MEVA Suite</w:t>
      </w:r>
      <w:r w:rsidR="006F2686" w:rsidRPr="006C4F35">
        <w:rPr>
          <w:rFonts w:ascii="Times New Roman" w:hAnsi="Times New Roman" w:cs="Times New Roman"/>
        </w:rPr>
        <w:t xml:space="preserve"> 230, 6 East Chestnut Street, Augusta (</w:t>
      </w:r>
      <w:r w:rsidR="00694485" w:rsidRPr="006C4F35">
        <w:rPr>
          <w:rFonts w:ascii="Times New Roman" w:hAnsi="Times New Roman" w:cs="Times New Roman"/>
        </w:rPr>
        <w:t>a staffed location</w:t>
      </w:r>
      <w:r w:rsidR="006F2686" w:rsidRPr="006C4F35">
        <w:rPr>
          <w:rFonts w:ascii="Times New Roman" w:hAnsi="Times New Roman" w:cs="Times New Roman"/>
        </w:rPr>
        <w:t>)</w:t>
      </w:r>
      <w:r w:rsidR="00694485" w:rsidRPr="006C4F35">
        <w:rPr>
          <w:rFonts w:ascii="Times New Roman" w:hAnsi="Times New Roman" w:cs="Times New Roman"/>
        </w:rPr>
        <w:t>.</w:t>
      </w:r>
      <w:r w:rsidR="006F2686" w:rsidRPr="006C4F35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6C4F35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6C4F35">
        <w:rPr>
          <w:rFonts w:ascii="Times New Roman" w:hAnsi="Times New Roman" w:cs="Times New Roman"/>
        </w:rPr>
        <w:t xml:space="preserve"> for more information</w:t>
      </w:r>
      <w:r w:rsidR="00705451" w:rsidRPr="006C4F35">
        <w:rPr>
          <w:rFonts w:ascii="Times New Roman" w:hAnsi="Times New Roman" w:cs="Times New Roman"/>
        </w:rPr>
        <w:t xml:space="preserve"> a</w:t>
      </w:r>
      <w:r w:rsidR="005E1AFB" w:rsidRPr="006C4F35">
        <w:rPr>
          <w:rFonts w:ascii="Times New Roman" w:hAnsi="Times New Roman" w:cs="Times New Roman"/>
        </w:rPr>
        <w:t xml:space="preserve">nd to request </w:t>
      </w:r>
      <w:r w:rsidR="00705451" w:rsidRPr="006C4F35">
        <w:rPr>
          <w:rFonts w:ascii="Times New Roman" w:hAnsi="Times New Roman" w:cs="Times New Roman"/>
        </w:rPr>
        <w:t>accommodations</w:t>
      </w:r>
      <w:r w:rsidR="006F2686" w:rsidRPr="006C4F35">
        <w:rPr>
          <w:rFonts w:ascii="Times New Roman" w:hAnsi="Times New Roman" w:cs="Times New Roman"/>
        </w:rPr>
        <w:t xml:space="preserve">. </w:t>
      </w:r>
      <w:r w:rsidR="00694485" w:rsidRPr="006C4F35">
        <w:rPr>
          <w:rFonts w:ascii="Times New Roman" w:hAnsi="Times New Roman" w:cs="Times New Roman"/>
        </w:rPr>
        <w:t xml:space="preserve"> </w:t>
      </w:r>
    </w:p>
    <w:p w14:paraId="3E3EFE62" w14:textId="77777777" w:rsidR="00D11410" w:rsidRPr="006C4F35" w:rsidRDefault="00D1141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0BC5CC65" w:rsidR="001A3D0C" w:rsidRPr="006C4F35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6C4F35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I</w:t>
      </w:r>
      <w:proofErr w:type="gramStart"/>
      <w:r w:rsidRPr="006C4F35">
        <w:rPr>
          <w:rFonts w:ascii="Times New Roman" w:hAnsi="Times New Roman" w:cs="Times New Roman"/>
          <w:b/>
          <w:sz w:val="22"/>
          <w:szCs w:val="22"/>
        </w:rPr>
        <w:t>.</w:t>
      </w:r>
      <w:r w:rsidRPr="006C4F35">
        <w:rPr>
          <w:rFonts w:ascii="Times New Roman" w:hAnsi="Times New Roman" w:cs="Times New Roman"/>
          <w:sz w:val="22"/>
          <w:szCs w:val="22"/>
        </w:rPr>
        <w:t xml:space="preserve">  </w:t>
      </w:r>
      <w:r w:rsidRPr="006C4F35">
        <w:rPr>
          <w:rFonts w:ascii="Times New Roman" w:hAnsi="Times New Roman" w:cs="Times New Roman"/>
          <w:sz w:val="22"/>
          <w:szCs w:val="22"/>
        </w:rPr>
        <w:tab/>
      </w:r>
      <w:proofErr w:type="gramEnd"/>
      <w:r w:rsidR="00E904DB" w:rsidRPr="006C4F35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6C4F35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6C4F35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6C4F35">
        <w:rPr>
          <w:rFonts w:ascii="Times New Roman" w:hAnsi="Times New Roman" w:cs="Times New Roman"/>
          <w:sz w:val="22"/>
          <w:szCs w:val="22"/>
        </w:rPr>
        <w:t>Roll Call</w:t>
      </w:r>
      <w:r w:rsidR="00096FF5" w:rsidRPr="006C4F35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6C4F35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A</w:t>
      </w:r>
      <w:r w:rsidR="00373061" w:rsidRPr="006C4F35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6C4F35">
        <w:rPr>
          <w:rFonts w:ascii="Times New Roman" w:hAnsi="Times New Roman" w:cs="Times New Roman"/>
          <w:sz w:val="22"/>
          <w:szCs w:val="22"/>
        </w:rPr>
        <w:t>.</w:t>
      </w:r>
    </w:p>
    <w:p w14:paraId="779A4987" w14:textId="5128E5FF" w:rsidR="00995E19" w:rsidRPr="006C4F35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6C4F35">
        <w:rPr>
          <w:rFonts w:ascii="Times New Roman" w:hAnsi="Times New Roman" w:cs="Times New Roman"/>
          <w:sz w:val="22"/>
          <w:szCs w:val="22"/>
        </w:rPr>
        <w:t xml:space="preserve"> (MEVA)</w:t>
      </w:r>
      <w:r w:rsidRPr="006C4F35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6C4F35">
        <w:rPr>
          <w:rFonts w:ascii="Times New Roman" w:hAnsi="Times New Roman" w:cs="Times New Roman"/>
          <w:sz w:val="22"/>
          <w:szCs w:val="22"/>
        </w:rPr>
        <w:t xml:space="preserve"> </w:t>
      </w:r>
      <w:r w:rsidR="008F7404" w:rsidRPr="006C4F35">
        <w:rPr>
          <w:rFonts w:ascii="Times New Roman" w:hAnsi="Times New Roman" w:cs="Times New Roman"/>
          <w:sz w:val="22"/>
          <w:szCs w:val="22"/>
        </w:rPr>
        <w:t xml:space="preserve">August </w:t>
      </w:r>
      <w:r w:rsidR="00404B01" w:rsidRPr="006C4F35">
        <w:rPr>
          <w:rFonts w:ascii="Times New Roman" w:hAnsi="Times New Roman" w:cs="Times New Roman"/>
          <w:sz w:val="22"/>
          <w:szCs w:val="22"/>
        </w:rPr>
        <w:t>19</w:t>
      </w:r>
      <w:r w:rsidR="008F7404" w:rsidRPr="006C4F35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6C4F35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6C4F35">
        <w:rPr>
          <w:rFonts w:ascii="Times New Roman" w:hAnsi="Times New Roman" w:cs="Times New Roman"/>
          <w:sz w:val="22"/>
          <w:szCs w:val="22"/>
        </w:rPr>
        <w:t>202</w:t>
      </w:r>
      <w:r w:rsidR="00404B01" w:rsidRPr="006C4F35">
        <w:rPr>
          <w:rFonts w:ascii="Times New Roman" w:hAnsi="Times New Roman" w:cs="Times New Roman"/>
          <w:sz w:val="22"/>
          <w:szCs w:val="22"/>
        </w:rPr>
        <w:t>5</w:t>
      </w:r>
      <w:r w:rsidR="006824A5" w:rsidRPr="006C4F35">
        <w:rPr>
          <w:rFonts w:ascii="Times New Roman" w:hAnsi="Times New Roman" w:cs="Times New Roman"/>
          <w:sz w:val="22"/>
          <w:szCs w:val="22"/>
        </w:rPr>
        <w:t>.</w:t>
      </w:r>
      <w:r w:rsidR="00995E19" w:rsidRPr="006C4F35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73E8203" w14:textId="6B3FD268" w:rsidR="004A7212" w:rsidRPr="006C4F35" w:rsidRDefault="004A7212" w:rsidP="004A7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 xml:space="preserve">Election of </w:t>
      </w:r>
      <w:r w:rsidR="003874F6" w:rsidRPr="006C4F35">
        <w:rPr>
          <w:rFonts w:ascii="Times New Roman" w:hAnsi="Times New Roman" w:cs="Times New Roman"/>
          <w:sz w:val="22"/>
          <w:szCs w:val="22"/>
        </w:rPr>
        <w:t xml:space="preserve">Maine Learning Innovations Directors. </w:t>
      </w:r>
    </w:p>
    <w:p w14:paraId="0A77DBF1" w14:textId="4E50A71B" w:rsidR="003874F6" w:rsidRPr="006C4F35" w:rsidRDefault="003874F6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 xml:space="preserve">Motion to approve the slate of Maine Learning Innovations Directors. </w:t>
      </w:r>
    </w:p>
    <w:p w14:paraId="69F2E545" w14:textId="77777777" w:rsidR="005E3A1D" w:rsidRPr="006C4F35" w:rsidRDefault="005E3A1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48072174" w14:textId="4B17C524" w:rsidR="00A07378" w:rsidRPr="006C4F35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6C4F35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6C4F35">
        <w:rPr>
          <w:rFonts w:ascii="Times New Roman" w:hAnsi="Times New Roman" w:cs="Times New Roman"/>
          <w:sz w:val="22"/>
          <w:szCs w:val="22"/>
        </w:rPr>
        <w:tab/>
      </w:r>
      <w:r w:rsidR="00A86BE6" w:rsidRPr="006C4F35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6C4F35">
        <w:rPr>
          <w:rFonts w:ascii="Times New Roman" w:hAnsi="Times New Roman" w:cs="Times New Roman"/>
          <w:b/>
          <w:sz w:val="22"/>
          <w:szCs w:val="22"/>
        </w:rPr>
        <w:t>.</w:t>
      </w:r>
    </w:p>
    <w:p w14:paraId="5FF60081" w14:textId="1369B66A" w:rsidR="009F4A2C" w:rsidRDefault="0053416F" w:rsidP="005E3A1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FY2</w:t>
      </w:r>
      <w:r w:rsidR="009D650C" w:rsidRPr="006C4F35">
        <w:rPr>
          <w:rFonts w:ascii="Times New Roman" w:hAnsi="Times New Roman" w:cs="Times New Roman"/>
          <w:sz w:val="22"/>
          <w:szCs w:val="22"/>
        </w:rPr>
        <w:t>5</w:t>
      </w:r>
      <w:r w:rsidRPr="006C4F35">
        <w:rPr>
          <w:rFonts w:ascii="Times New Roman" w:hAnsi="Times New Roman" w:cs="Times New Roman"/>
          <w:sz w:val="22"/>
          <w:szCs w:val="22"/>
        </w:rPr>
        <w:t xml:space="preserve"> Audit</w:t>
      </w:r>
      <w:r w:rsidR="005128C6">
        <w:rPr>
          <w:rFonts w:ascii="Times New Roman" w:hAnsi="Times New Roman" w:cs="Times New Roman"/>
          <w:sz w:val="22"/>
          <w:szCs w:val="22"/>
        </w:rPr>
        <w:t xml:space="preserve"> Update</w:t>
      </w:r>
      <w:r w:rsidRPr="006C4F3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4CA855C" w14:textId="2BC79172" w:rsidR="007E2D22" w:rsidRPr="006C4F35" w:rsidRDefault="007E2D22" w:rsidP="005E3A1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Financial Discussion. </w:t>
      </w:r>
    </w:p>
    <w:p w14:paraId="44B32E39" w14:textId="77777777" w:rsidR="005E3A1D" w:rsidRPr="006C4F35" w:rsidRDefault="005E3A1D" w:rsidP="003B3C8A">
      <w:pPr>
        <w:pStyle w:val="ListParagraph"/>
        <w:ind w:left="0"/>
        <w:rPr>
          <w:rFonts w:ascii="Times New Roman" w:hAnsi="Times New Roman" w:cs="Times New Roman"/>
          <w:b/>
          <w:sz w:val="22"/>
          <w:szCs w:val="22"/>
        </w:rPr>
      </w:pPr>
    </w:p>
    <w:p w14:paraId="3B81D2A1" w14:textId="26527730" w:rsidR="003B3C8A" w:rsidRPr="006C4F35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6C4F35">
        <w:rPr>
          <w:rFonts w:ascii="Times New Roman" w:hAnsi="Times New Roman" w:cs="Times New Roman"/>
          <w:b/>
          <w:sz w:val="22"/>
          <w:szCs w:val="22"/>
        </w:rPr>
        <w:t>II</w:t>
      </w:r>
      <w:proofErr w:type="gramStart"/>
      <w:r w:rsidRPr="006C4F3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6C4F35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proofErr w:type="gramEnd"/>
      <w:r w:rsidR="001C081B" w:rsidRPr="006C4F35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6C4F35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6C4F35">
        <w:rPr>
          <w:rFonts w:ascii="Times New Roman" w:hAnsi="Times New Roman" w:cs="Times New Roman"/>
          <w:sz w:val="22"/>
          <w:szCs w:val="22"/>
        </w:rPr>
        <w:t xml:space="preserve">Dr. </w:t>
      </w:r>
      <w:r w:rsidRPr="006C4F35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6C4F35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245860C5" w:rsidR="004B0852" w:rsidRPr="006C4F35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SY 202</w:t>
      </w:r>
      <w:r w:rsidR="009D650C" w:rsidRPr="006C4F35">
        <w:rPr>
          <w:rFonts w:ascii="Times New Roman" w:hAnsi="Times New Roman" w:cs="Times New Roman"/>
          <w:sz w:val="22"/>
          <w:szCs w:val="22"/>
        </w:rPr>
        <w:t>5</w:t>
      </w:r>
      <w:r w:rsidRPr="006C4F35">
        <w:rPr>
          <w:rFonts w:ascii="Times New Roman" w:hAnsi="Times New Roman" w:cs="Times New Roman"/>
          <w:sz w:val="22"/>
          <w:szCs w:val="22"/>
        </w:rPr>
        <w:t>/2</w:t>
      </w:r>
      <w:r w:rsidR="009D650C" w:rsidRPr="006C4F35">
        <w:rPr>
          <w:rFonts w:ascii="Times New Roman" w:hAnsi="Times New Roman" w:cs="Times New Roman"/>
          <w:sz w:val="22"/>
          <w:szCs w:val="22"/>
        </w:rPr>
        <w:t>6</w:t>
      </w:r>
      <w:r w:rsidRPr="006C4F35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71F19859" w14:textId="0CFCED97" w:rsidR="00DD48A5" w:rsidRPr="006C4F35" w:rsidRDefault="00CC7033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SY 2025/26 Curriculum Mapping.</w:t>
      </w:r>
    </w:p>
    <w:p w14:paraId="1FA1FFE5" w14:textId="7F0812B8" w:rsidR="00FF2809" w:rsidRPr="006C4F35" w:rsidRDefault="003773C8" w:rsidP="005E3A1D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sz w:val="22"/>
          <w:szCs w:val="22"/>
        </w:rPr>
        <w:t>SY</w:t>
      </w:r>
      <w:r w:rsidR="00C64844" w:rsidRPr="006C4F35">
        <w:rPr>
          <w:rFonts w:ascii="Times New Roman" w:hAnsi="Times New Roman" w:cs="Times New Roman"/>
          <w:sz w:val="22"/>
          <w:szCs w:val="22"/>
        </w:rPr>
        <w:t xml:space="preserve"> </w:t>
      </w:r>
      <w:r w:rsidRPr="006C4F35">
        <w:rPr>
          <w:rFonts w:ascii="Times New Roman" w:hAnsi="Times New Roman" w:cs="Times New Roman"/>
          <w:sz w:val="22"/>
          <w:szCs w:val="22"/>
        </w:rPr>
        <w:t>202</w:t>
      </w:r>
      <w:r w:rsidR="009D650C" w:rsidRPr="006C4F35">
        <w:rPr>
          <w:rFonts w:ascii="Times New Roman" w:hAnsi="Times New Roman" w:cs="Times New Roman"/>
          <w:sz w:val="22"/>
          <w:szCs w:val="22"/>
        </w:rPr>
        <w:t>5</w:t>
      </w:r>
      <w:r w:rsidRPr="006C4F35">
        <w:rPr>
          <w:rFonts w:ascii="Times New Roman" w:hAnsi="Times New Roman" w:cs="Times New Roman"/>
          <w:sz w:val="22"/>
          <w:szCs w:val="22"/>
        </w:rPr>
        <w:t>/2</w:t>
      </w:r>
      <w:r w:rsidR="009D650C" w:rsidRPr="006C4F35">
        <w:rPr>
          <w:rFonts w:ascii="Times New Roman" w:hAnsi="Times New Roman" w:cs="Times New Roman"/>
          <w:sz w:val="22"/>
          <w:szCs w:val="22"/>
        </w:rPr>
        <w:t>6</w:t>
      </w:r>
      <w:r w:rsidR="00211BC6" w:rsidRPr="006C4F35">
        <w:rPr>
          <w:rFonts w:ascii="Times New Roman" w:hAnsi="Times New Roman" w:cs="Times New Roman"/>
          <w:sz w:val="22"/>
          <w:szCs w:val="22"/>
        </w:rPr>
        <w:t xml:space="preserve"> Enrollme</w:t>
      </w:r>
      <w:r w:rsidR="000F1F00" w:rsidRPr="006C4F35">
        <w:rPr>
          <w:rFonts w:ascii="Times New Roman" w:hAnsi="Times New Roman" w:cs="Times New Roman"/>
          <w:sz w:val="22"/>
          <w:szCs w:val="22"/>
        </w:rPr>
        <w:t xml:space="preserve">nt. </w:t>
      </w:r>
    </w:p>
    <w:p w14:paraId="2D275EB8" w14:textId="77777777" w:rsidR="005E3A1D" w:rsidRPr="006C4F35" w:rsidRDefault="005E3A1D" w:rsidP="00354E82">
      <w:pPr>
        <w:rPr>
          <w:rFonts w:ascii="Times New Roman" w:hAnsi="Times New Roman" w:cs="Times New Roman"/>
          <w:b/>
          <w:sz w:val="22"/>
          <w:szCs w:val="22"/>
        </w:rPr>
      </w:pPr>
    </w:p>
    <w:p w14:paraId="4B0942A8" w14:textId="29012CFB" w:rsidR="00926893" w:rsidRPr="00411572" w:rsidRDefault="002D4C75" w:rsidP="00354E82">
      <w:p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6C4F35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="00A86BE6" w:rsidRPr="00411572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411572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411572">
        <w:rPr>
          <w:rFonts w:ascii="Times New Roman" w:hAnsi="Times New Roman" w:cs="Times New Roman"/>
          <w:sz w:val="22"/>
          <w:szCs w:val="22"/>
        </w:rPr>
        <w:tab/>
      </w:r>
      <w:r w:rsidR="00A86BE6" w:rsidRPr="00411572">
        <w:rPr>
          <w:rFonts w:ascii="Times New Roman" w:hAnsi="Times New Roman" w:cs="Times New Roman"/>
          <w:b/>
          <w:sz w:val="22"/>
          <w:szCs w:val="22"/>
        </w:rPr>
        <w:t>Governance</w:t>
      </w:r>
      <w:proofErr w:type="gramEnd"/>
      <w:r w:rsidR="00CE75D9" w:rsidRPr="00411572">
        <w:rPr>
          <w:rFonts w:ascii="Times New Roman" w:hAnsi="Times New Roman" w:cs="Times New Roman"/>
          <w:sz w:val="22"/>
          <w:szCs w:val="22"/>
        </w:rPr>
        <w:t>.</w:t>
      </w:r>
    </w:p>
    <w:p w14:paraId="682D6D55" w14:textId="35A4BAB4" w:rsidR="0037315B" w:rsidRPr="00411572" w:rsidRDefault="0037315B" w:rsidP="005E6BA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>Second Reading: GCSA – Employee Computers</w:t>
      </w:r>
      <w:r w:rsidR="005E6BAA" w:rsidRPr="00411572">
        <w:rPr>
          <w:rFonts w:ascii="Times New Roman" w:hAnsi="Times New Roman" w:cs="Times New Roman"/>
          <w:sz w:val="22"/>
          <w:szCs w:val="22"/>
        </w:rPr>
        <w:t>; GCSA-R – Employee Computers and Internet Use Rules</w:t>
      </w:r>
      <w:r w:rsidR="005811AD" w:rsidRPr="00411572">
        <w:rPr>
          <w:rFonts w:ascii="Times New Roman" w:hAnsi="Times New Roman" w:cs="Times New Roman"/>
          <w:sz w:val="22"/>
          <w:szCs w:val="22"/>
        </w:rPr>
        <w:t>; IJNDD – Artificial Intelligence Use; and IJNDD-R – Guidance on the use of Artificial Intelligence.</w:t>
      </w:r>
    </w:p>
    <w:p w14:paraId="47568CDC" w14:textId="0EBA01A9" w:rsidR="00926A68" w:rsidRPr="00C5018F" w:rsidRDefault="00926A68" w:rsidP="00C5018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 xml:space="preserve">Motion to approve </w:t>
      </w:r>
      <w:r w:rsidR="005811AD" w:rsidRPr="00411572">
        <w:rPr>
          <w:rFonts w:ascii="Times New Roman" w:hAnsi="Times New Roman" w:cs="Times New Roman"/>
          <w:sz w:val="22"/>
          <w:szCs w:val="22"/>
        </w:rPr>
        <w:t>GCSA – Employee Computers; GCSA-R</w:t>
      </w:r>
      <w:r w:rsidR="00710208" w:rsidRPr="00411572">
        <w:rPr>
          <w:rFonts w:ascii="Times New Roman" w:hAnsi="Times New Roman" w:cs="Times New Roman"/>
          <w:sz w:val="22"/>
          <w:szCs w:val="22"/>
        </w:rPr>
        <w:t xml:space="preserve">; </w:t>
      </w:r>
      <w:r w:rsidR="005811AD" w:rsidRPr="00411572">
        <w:rPr>
          <w:rFonts w:ascii="Times New Roman" w:hAnsi="Times New Roman" w:cs="Times New Roman"/>
          <w:sz w:val="22"/>
          <w:szCs w:val="22"/>
        </w:rPr>
        <w:t>Employee Computers and Internet Use Rules; IJNDD</w:t>
      </w:r>
      <w:r w:rsidR="00710208" w:rsidRPr="00411572">
        <w:rPr>
          <w:rFonts w:ascii="Times New Roman" w:hAnsi="Times New Roman" w:cs="Times New Roman"/>
          <w:sz w:val="22"/>
          <w:szCs w:val="22"/>
        </w:rPr>
        <w:t xml:space="preserve">; </w:t>
      </w:r>
      <w:r w:rsidR="005811AD" w:rsidRPr="00411572">
        <w:rPr>
          <w:rFonts w:ascii="Times New Roman" w:hAnsi="Times New Roman" w:cs="Times New Roman"/>
          <w:sz w:val="22"/>
          <w:szCs w:val="22"/>
        </w:rPr>
        <w:t>Artificial Intelligence Use; and IJNDD-R – Guidance on the use of Artificial Intelligence.</w:t>
      </w:r>
    </w:p>
    <w:p w14:paraId="06E6645D" w14:textId="47771B7E" w:rsidR="002A48C5" w:rsidRPr="00411572" w:rsidRDefault="006C2CED" w:rsidP="002A48C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>Updated JKAA</w:t>
      </w:r>
      <w:r w:rsidR="006D2CBD" w:rsidRPr="00411572">
        <w:rPr>
          <w:rFonts w:ascii="Times New Roman" w:hAnsi="Times New Roman" w:cs="Times New Roman"/>
          <w:sz w:val="22"/>
          <w:szCs w:val="22"/>
        </w:rPr>
        <w:t xml:space="preserve"> Use of Physical Restraint and Seclusion</w:t>
      </w:r>
      <w:r w:rsidR="006D11B6">
        <w:rPr>
          <w:rFonts w:ascii="Times New Roman" w:hAnsi="Times New Roman" w:cs="Times New Roman"/>
          <w:sz w:val="22"/>
          <w:szCs w:val="22"/>
        </w:rPr>
        <w:t xml:space="preserve"> (in accordance with Maine law)</w:t>
      </w:r>
      <w:r w:rsidR="006D2CBD" w:rsidRPr="0041157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62B4EDB" w14:textId="6711323E" w:rsidR="00A358E2" w:rsidRPr="00411572" w:rsidRDefault="00A358E2" w:rsidP="000225B3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>Motion to approve updated</w:t>
      </w:r>
      <w:r w:rsidR="000225B3" w:rsidRPr="00411572">
        <w:rPr>
          <w:rFonts w:ascii="Times New Roman" w:hAnsi="Times New Roman" w:cs="Times New Roman"/>
          <w:sz w:val="22"/>
          <w:szCs w:val="22"/>
        </w:rPr>
        <w:t xml:space="preserve"> JKAA Use of Physical Restraint and Seclusion. </w:t>
      </w:r>
    </w:p>
    <w:p w14:paraId="1F48EE6E" w14:textId="2243919E" w:rsidR="005C67CE" w:rsidRPr="006D11B6" w:rsidRDefault="000225B3" w:rsidP="006D11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>Updated</w:t>
      </w:r>
      <w:r w:rsidR="005C67CE" w:rsidRPr="00411572">
        <w:rPr>
          <w:rFonts w:ascii="Times New Roman" w:hAnsi="Times New Roman" w:cs="Times New Roman"/>
          <w:sz w:val="22"/>
          <w:szCs w:val="22"/>
        </w:rPr>
        <w:t xml:space="preserve"> JKAA-R </w:t>
      </w:r>
      <w:r w:rsidR="00F83991" w:rsidRPr="00411572">
        <w:rPr>
          <w:rFonts w:ascii="Times New Roman" w:hAnsi="Times New Roman" w:cs="Times New Roman"/>
          <w:sz w:val="22"/>
          <w:szCs w:val="22"/>
        </w:rPr>
        <w:t>Physical Restraint and Seclusion Administrative Procedures</w:t>
      </w:r>
      <w:r w:rsidR="006D11B6">
        <w:rPr>
          <w:rFonts w:ascii="Times New Roman" w:hAnsi="Times New Roman" w:cs="Times New Roman"/>
          <w:sz w:val="22"/>
          <w:szCs w:val="22"/>
        </w:rPr>
        <w:t xml:space="preserve"> </w:t>
      </w:r>
      <w:r w:rsidR="006D11B6">
        <w:rPr>
          <w:rFonts w:ascii="Times New Roman" w:hAnsi="Times New Roman" w:cs="Times New Roman"/>
          <w:sz w:val="22"/>
          <w:szCs w:val="22"/>
        </w:rPr>
        <w:t>(in accordance with Maine law)</w:t>
      </w:r>
      <w:r w:rsidR="006D11B6" w:rsidRPr="00411572">
        <w:rPr>
          <w:rFonts w:ascii="Times New Roman" w:hAnsi="Times New Roman" w:cs="Times New Roman"/>
          <w:sz w:val="22"/>
          <w:szCs w:val="22"/>
        </w:rPr>
        <w:t xml:space="preserve">. </w:t>
      </w:r>
      <w:r w:rsidR="00F83991" w:rsidRPr="006D11B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C5C9A39" w14:textId="4398EED2" w:rsidR="00AF43BC" w:rsidRPr="00411572" w:rsidRDefault="00AF43BC" w:rsidP="00AF43BC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 xml:space="preserve">Motion to approve updated JKAA-R Physical Restraint and Seclusion Administrative Procedures. </w:t>
      </w:r>
    </w:p>
    <w:p w14:paraId="4E76AD1B" w14:textId="306FB389" w:rsidR="00461440" w:rsidRPr="006D11B6" w:rsidRDefault="00461440" w:rsidP="006D11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 xml:space="preserve">Updated </w:t>
      </w:r>
      <w:r w:rsidR="004733D0" w:rsidRPr="00411572">
        <w:rPr>
          <w:rFonts w:ascii="Times New Roman" w:hAnsi="Times New Roman" w:cs="Times New Roman"/>
          <w:sz w:val="22"/>
          <w:szCs w:val="22"/>
        </w:rPr>
        <w:t xml:space="preserve">IHBAC </w:t>
      </w:r>
      <w:r w:rsidRPr="00411572">
        <w:rPr>
          <w:rFonts w:ascii="Times New Roman" w:hAnsi="Times New Roman" w:cs="Times New Roman"/>
          <w:sz w:val="22"/>
          <w:szCs w:val="22"/>
        </w:rPr>
        <w:t>Child Find</w:t>
      </w:r>
      <w:r w:rsidR="004733D0" w:rsidRPr="00411572">
        <w:rPr>
          <w:rFonts w:ascii="Times New Roman" w:hAnsi="Times New Roman" w:cs="Times New Roman"/>
          <w:sz w:val="22"/>
          <w:szCs w:val="22"/>
        </w:rPr>
        <w:t xml:space="preserve"> Policy</w:t>
      </w:r>
      <w:r w:rsidR="006D11B6">
        <w:rPr>
          <w:rFonts w:ascii="Times New Roman" w:hAnsi="Times New Roman" w:cs="Times New Roman"/>
          <w:sz w:val="22"/>
          <w:szCs w:val="22"/>
        </w:rPr>
        <w:t xml:space="preserve"> </w:t>
      </w:r>
      <w:r w:rsidR="006D11B6">
        <w:rPr>
          <w:rFonts w:ascii="Times New Roman" w:hAnsi="Times New Roman" w:cs="Times New Roman"/>
          <w:sz w:val="22"/>
          <w:szCs w:val="22"/>
        </w:rPr>
        <w:t>(in accordance with Maine law)</w:t>
      </w:r>
      <w:r w:rsidR="006D11B6" w:rsidRPr="0041157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1964E05" w14:textId="16F3B489" w:rsidR="00FE6613" w:rsidRPr="00411572" w:rsidRDefault="00FE6613" w:rsidP="00FE6613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 xml:space="preserve">Motion to approve the updated </w:t>
      </w:r>
      <w:r w:rsidR="00FC5C8B" w:rsidRPr="00411572">
        <w:rPr>
          <w:rFonts w:ascii="Times New Roman" w:hAnsi="Times New Roman" w:cs="Times New Roman"/>
          <w:sz w:val="22"/>
          <w:szCs w:val="22"/>
        </w:rPr>
        <w:t>IHBAC Child Find Policy</w:t>
      </w:r>
      <w:r w:rsidRPr="0041157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08DF9E8" w14:textId="5F08C6F4" w:rsidR="00993F5E" w:rsidRPr="00411572" w:rsidRDefault="00993F5E" w:rsidP="0046144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411572">
        <w:rPr>
          <w:rFonts w:ascii="Times New Roman" w:hAnsi="Times New Roman" w:cs="Times New Roman"/>
          <w:sz w:val="22"/>
          <w:szCs w:val="22"/>
        </w:rPr>
        <w:t>MEVA Federal Grant Management Handbook.</w:t>
      </w:r>
    </w:p>
    <w:p w14:paraId="765F091D" w14:textId="47BFFBEE" w:rsidR="00993F5E" w:rsidRPr="0020197C" w:rsidRDefault="00993F5E" w:rsidP="00993F5E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411572">
        <w:rPr>
          <w:rFonts w:ascii="Times New Roman" w:hAnsi="Times New Roman" w:cs="Times New Roman"/>
          <w:sz w:val="22"/>
          <w:szCs w:val="22"/>
        </w:rPr>
        <w:t>Motion to approve the MEVA Federal Grant Management Handbook.</w:t>
      </w:r>
    </w:p>
    <w:p w14:paraId="56F2CFAC" w14:textId="316318C8" w:rsidR="0020197C" w:rsidRDefault="00346880" w:rsidP="0020197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346880">
        <w:rPr>
          <w:rFonts w:ascii="Times New Roman" w:hAnsi="Times New Roman" w:cs="Times New Roman"/>
          <w:sz w:val="22"/>
          <w:szCs w:val="22"/>
        </w:rPr>
        <w:t xml:space="preserve">MEVA Governing Board Goals for SY-2025/26. </w:t>
      </w:r>
    </w:p>
    <w:p w14:paraId="4B1A3E35" w14:textId="00607545" w:rsidR="00346880" w:rsidRDefault="00346880" w:rsidP="00346880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approve the MEVA Governing Board Goals for SY-2025/26. </w:t>
      </w:r>
    </w:p>
    <w:p w14:paraId="53BDE84C" w14:textId="468F077A" w:rsidR="00257930" w:rsidRPr="00257930" w:rsidRDefault="00257930" w:rsidP="0025793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Review FY26 </w:t>
      </w:r>
      <w:r w:rsidR="00715981">
        <w:rPr>
          <w:rFonts w:ascii="Times New Roman" w:hAnsi="Times New Roman" w:cs="Times New Roman"/>
          <w:sz w:val="22"/>
          <w:szCs w:val="22"/>
        </w:rPr>
        <w:t>Certificate of Liability Insurance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9A780C6" w14:textId="044AA2F3" w:rsidR="005026A9" w:rsidRPr="005026A9" w:rsidRDefault="005026A9" w:rsidP="005026A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MEVA Governing Board Training and Compliance on the Vector Platform. </w:t>
      </w:r>
    </w:p>
    <w:p w14:paraId="710B1171" w14:textId="77777777" w:rsidR="009C37B2" w:rsidRPr="00346880" w:rsidRDefault="009C37B2" w:rsidP="00D11410">
      <w:pPr>
        <w:rPr>
          <w:rFonts w:ascii="Times New Roman" w:hAnsi="Times New Roman" w:cs="Times New Roman"/>
          <w:sz w:val="22"/>
          <w:szCs w:val="22"/>
        </w:rPr>
      </w:pPr>
    </w:p>
    <w:p w14:paraId="614D195A" w14:textId="6FE0AF98" w:rsidR="00047A96" w:rsidRPr="006C4F35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Pr="006C4F3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5167B4" w:rsidRPr="006C4F35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6C4F35">
        <w:rPr>
          <w:rFonts w:ascii="Times New Roman" w:hAnsi="Times New Roman" w:cs="Times New Roman"/>
          <w:b/>
          <w:sz w:val="22"/>
          <w:szCs w:val="22"/>
        </w:rPr>
        <w:t>Public</w:t>
      </w:r>
      <w:proofErr w:type="gramEnd"/>
      <w:r w:rsidR="009C37B2" w:rsidRPr="006C4F35">
        <w:rPr>
          <w:rFonts w:ascii="Times New Roman" w:hAnsi="Times New Roman" w:cs="Times New Roman"/>
          <w:b/>
          <w:sz w:val="22"/>
          <w:szCs w:val="22"/>
        </w:rPr>
        <w:t xml:space="preserve"> Discussion</w:t>
      </w:r>
      <w:r w:rsidR="00644A05" w:rsidRPr="006C4F35">
        <w:rPr>
          <w:rFonts w:ascii="Times New Roman" w:hAnsi="Times New Roman" w:cs="Times New Roman"/>
          <w:b/>
          <w:sz w:val="22"/>
          <w:szCs w:val="22"/>
        </w:rPr>
        <w:t>.</w:t>
      </w:r>
    </w:p>
    <w:p w14:paraId="01D62B2B" w14:textId="77777777" w:rsidR="005E3A1D" w:rsidRPr="006C4F35" w:rsidRDefault="005E3A1D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19BD42D2" w:rsidR="00A86BE6" w:rsidRPr="006C4F35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6C4F35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6C4F35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6C4F35">
        <w:rPr>
          <w:rFonts w:ascii="Times New Roman" w:hAnsi="Times New Roman" w:cs="Times New Roman"/>
          <w:sz w:val="22"/>
          <w:szCs w:val="22"/>
        </w:rPr>
        <w:tab/>
      </w:r>
      <w:r w:rsidR="00716B84" w:rsidRPr="006C4F35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6C4F35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6C4F35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6C4F35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6C4F35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6C4F35" w:rsidSect="006D11B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B028" w14:textId="77777777" w:rsidR="00BA3BE3" w:rsidRDefault="00BA3BE3" w:rsidP="00707ABF">
      <w:r>
        <w:separator/>
      </w:r>
    </w:p>
  </w:endnote>
  <w:endnote w:type="continuationSeparator" w:id="0">
    <w:p w14:paraId="61EA823A" w14:textId="77777777" w:rsidR="00BA3BE3" w:rsidRDefault="00BA3BE3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8FFD" w14:textId="77777777" w:rsidR="00BA3BE3" w:rsidRDefault="00BA3BE3" w:rsidP="00707ABF">
      <w:r>
        <w:separator/>
      </w:r>
    </w:p>
  </w:footnote>
  <w:footnote w:type="continuationSeparator" w:id="0">
    <w:p w14:paraId="2DA7C80C" w14:textId="77777777" w:rsidR="00BA3BE3" w:rsidRDefault="00BA3BE3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24540"/>
    <w:multiLevelType w:val="hybridMultilevel"/>
    <w:tmpl w:val="890AB1E8"/>
    <w:lvl w:ilvl="0" w:tplc="2AEE5FE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542C94"/>
    <w:multiLevelType w:val="hybridMultilevel"/>
    <w:tmpl w:val="FA7638B8"/>
    <w:lvl w:ilvl="0" w:tplc="24BC84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8D82C23"/>
    <w:multiLevelType w:val="hybridMultilevel"/>
    <w:tmpl w:val="3A9AA99C"/>
    <w:lvl w:ilvl="0" w:tplc="5EC887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9D0AD8"/>
    <w:multiLevelType w:val="hybridMultilevel"/>
    <w:tmpl w:val="F3467168"/>
    <w:lvl w:ilvl="0" w:tplc="DED64A8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A23DAF"/>
    <w:multiLevelType w:val="hybridMultilevel"/>
    <w:tmpl w:val="AE5C8784"/>
    <w:lvl w:ilvl="0" w:tplc="7B18EE8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E841DB1"/>
    <w:multiLevelType w:val="hybridMultilevel"/>
    <w:tmpl w:val="ABBCF468"/>
    <w:lvl w:ilvl="0" w:tplc="07D275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3D6390"/>
    <w:multiLevelType w:val="hybridMultilevel"/>
    <w:tmpl w:val="3328EE04"/>
    <w:lvl w:ilvl="0" w:tplc="AD76F2C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7"/>
  </w:num>
  <w:num w:numId="2" w16cid:durableId="1701317754">
    <w:abstractNumId w:val="14"/>
  </w:num>
  <w:num w:numId="3" w16cid:durableId="952786402">
    <w:abstractNumId w:val="20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1"/>
  </w:num>
  <w:num w:numId="8" w16cid:durableId="2045279255">
    <w:abstractNumId w:val="7"/>
  </w:num>
  <w:num w:numId="9" w16cid:durableId="1534535641">
    <w:abstractNumId w:val="18"/>
  </w:num>
  <w:num w:numId="10" w16cid:durableId="882639409">
    <w:abstractNumId w:val="3"/>
  </w:num>
  <w:num w:numId="11" w16cid:durableId="1448739104">
    <w:abstractNumId w:val="9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0"/>
  </w:num>
  <w:num w:numId="15" w16cid:durableId="1122263007">
    <w:abstractNumId w:val="8"/>
  </w:num>
  <w:num w:numId="16" w16cid:durableId="32466263">
    <w:abstractNumId w:val="11"/>
  </w:num>
  <w:num w:numId="17" w16cid:durableId="396366023">
    <w:abstractNumId w:val="19"/>
  </w:num>
  <w:num w:numId="18" w16cid:durableId="676077000">
    <w:abstractNumId w:val="15"/>
  </w:num>
  <w:num w:numId="19" w16cid:durableId="741488355">
    <w:abstractNumId w:val="13"/>
  </w:num>
  <w:num w:numId="20" w16cid:durableId="1713505150">
    <w:abstractNumId w:val="4"/>
  </w:num>
  <w:num w:numId="21" w16cid:durableId="734354782">
    <w:abstractNumId w:val="12"/>
  </w:num>
  <w:num w:numId="22" w16cid:durableId="1482110779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5B3"/>
    <w:rsid w:val="000226A7"/>
    <w:rsid w:val="000244B0"/>
    <w:rsid w:val="000246D1"/>
    <w:rsid w:val="000253D0"/>
    <w:rsid w:val="00025C3C"/>
    <w:rsid w:val="00031FAA"/>
    <w:rsid w:val="000429EA"/>
    <w:rsid w:val="0004313B"/>
    <w:rsid w:val="000433F3"/>
    <w:rsid w:val="00043444"/>
    <w:rsid w:val="00044735"/>
    <w:rsid w:val="0004479A"/>
    <w:rsid w:val="00047A96"/>
    <w:rsid w:val="00050D30"/>
    <w:rsid w:val="0005725E"/>
    <w:rsid w:val="00057F08"/>
    <w:rsid w:val="0006291C"/>
    <w:rsid w:val="000637A5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61F6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27B4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2A01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97C1D"/>
    <w:rsid w:val="001A0699"/>
    <w:rsid w:val="001A350D"/>
    <w:rsid w:val="001A3D0C"/>
    <w:rsid w:val="001A3FD1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197C"/>
    <w:rsid w:val="00202182"/>
    <w:rsid w:val="00206D0D"/>
    <w:rsid w:val="00211BC6"/>
    <w:rsid w:val="0021481B"/>
    <w:rsid w:val="00214EB0"/>
    <w:rsid w:val="00215539"/>
    <w:rsid w:val="002157C5"/>
    <w:rsid w:val="00217BE0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930"/>
    <w:rsid w:val="00267CFB"/>
    <w:rsid w:val="00270625"/>
    <w:rsid w:val="00270CF8"/>
    <w:rsid w:val="002725AF"/>
    <w:rsid w:val="00272CA9"/>
    <w:rsid w:val="00272DDE"/>
    <w:rsid w:val="002730E2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8C5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25E87"/>
    <w:rsid w:val="0033406A"/>
    <w:rsid w:val="003359A8"/>
    <w:rsid w:val="0033673A"/>
    <w:rsid w:val="003408AB"/>
    <w:rsid w:val="00340C58"/>
    <w:rsid w:val="00342D17"/>
    <w:rsid w:val="003434EE"/>
    <w:rsid w:val="00346880"/>
    <w:rsid w:val="003468B7"/>
    <w:rsid w:val="00350AC3"/>
    <w:rsid w:val="00353184"/>
    <w:rsid w:val="003536A9"/>
    <w:rsid w:val="00354E82"/>
    <w:rsid w:val="0035583A"/>
    <w:rsid w:val="00355BFC"/>
    <w:rsid w:val="00355E3A"/>
    <w:rsid w:val="003617BE"/>
    <w:rsid w:val="003668F3"/>
    <w:rsid w:val="0037051D"/>
    <w:rsid w:val="00372F90"/>
    <w:rsid w:val="00373061"/>
    <w:rsid w:val="0037315B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2105"/>
    <w:rsid w:val="00393AC4"/>
    <w:rsid w:val="00394AE8"/>
    <w:rsid w:val="0039789B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4B01"/>
    <w:rsid w:val="00407B2F"/>
    <w:rsid w:val="0041157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273AB"/>
    <w:rsid w:val="00430996"/>
    <w:rsid w:val="004379F8"/>
    <w:rsid w:val="00440D91"/>
    <w:rsid w:val="004434C1"/>
    <w:rsid w:val="0044498D"/>
    <w:rsid w:val="00446494"/>
    <w:rsid w:val="00451626"/>
    <w:rsid w:val="00454CB3"/>
    <w:rsid w:val="00455A7D"/>
    <w:rsid w:val="0046017A"/>
    <w:rsid w:val="00461440"/>
    <w:rsid w:val="00461766"/>
    <w:rsid w:val="004733D0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26A9"/>
    <w:rsid w:val="005074AB"/>
    <w:rsid w:val="00510E75"/>
    <w:rsid w:val="005128C6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37DA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60A40"/>
    <w:rsid w:val="005624ED"/>
    <w:rsid w:val="005736A9"/>
    <w:rsid w:val="00575045"/>
    <w:rsid w:val="00580EAD"/>
    <w:rsid w:val="005811AD"/>
    <w:rsid w:val="005813AC"/>
    <w:rsid w:val="0058157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078E"/>
    <w:rsid w:val="005C1880"/>
    <w:rsid w:val="005C2BF9"/>
    <w:rsid w:val="005C4312"/>
    <w:rsid w:val="005C60C0"/>
    <w:rsid w:val="005C67CE"/>
    <w:rsid w:val="005D064A"/>
    <w:rsid w:val="005D2825"/>
    <w:rsid w:val="005D285A"/>
    <w:rsid w:val="005D4169"/>
    <w:rsid w:val="005E1AFB"/>
    <w:rsid w:val="005E24A4"/>
    <w:rsid w:val="005E3A1D"/>
    <w:rsid w:val="005E5907"/>
    <w:rsid w:val="005E640D"/>
    <w:rsid w:val="005E6BAA"/>
    <w:rsid w:val="005F0672"/>
    <w:rsid w:val="005F5486"/>
    <w:rsid w:val="00603AA3"/>
    <w:rsid w:val="00604F12"/>
    <w:rsid w:val="00605BE4"/>
    <w:rsid w:val="00607AAA"/>
    <w:rsid w:val="00610F27"/>
    <w:rsid w:val="006133BC"/>
    <w:rsid w:val="0061342B"/>
    <w:rsid w:val="006134AE"/>
    <w:rsid w:val="00626F62"/>
    <w:rsid w:val="006278EE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5447"/>
    <w:rsid w:val="00667BEB"/>
    <w:rsid w:val="0067040C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1B38"/>
    <w:rsid w:val="006B3AD2"/>
    <w:rsid w:val="006B3D33"/>
    <w:rsid w:val="006B7592"/>
    <w:rsid w:val="006C24E7"/>
    <w:rsid w:val="006C292B"/>
    <w:rsid w:val="006C2CED"/>
    <w:rsid w:val="006C4F35"/>
    <w:rsid w:val="006C56F1"/>
    <w:rsid w:val="006C6DC8"/>
    <w:rsid w:val="006D0027"/>
    <w:rsid w:val="006D11B6"/>
    <w:rsid w:val="006D203E"/>
    <w:rsid w:val="006D2928"/>
    <w:rsid w:val="006D2BA2"/>
    <w:rsid w:val="006D2CBD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0208"/>
    <w:rsid w:val="00711F34"/>
    <w:rsid w:val="00715981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1E87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B18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2D22"/>
    <w:rsid w:val="007E58DA"/>
    <w:rsid w:val="007E5FB8"/>
    <w:rsid w:val="007F078B"/>
    <w:rsid w:val="007F3499"/>
    <w:rsid w:val="007F3944"/>
    <w:rsid w:val="007F4C1F"/>
    <w:rsid w:val="008027B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1625"/>
    <w:rsid w:val="00893602"/>
    <w:rsid w:val="0089502B"/>
    <w:rsid w:val="008A0C44"/>
    <w:rsid w:val="008A2DA4"/>
    <w:rsid w:val="008A4051"/>
    <w:rsid w:val="008A49C3"/>
    <w:rsid w:val="008A4C37"/>
    <w:rsid w:val="008A5C15"/>
    <w:rsid w:val="008B3652"/>
    <w:rsid w:val="008B494D"/>
    <w:rsid w:val="008B5BE9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4F75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B4D"/>
    <w:rsid w:val="00906FBB"/>
    <w:rsid w:val="0091000A"/>
    <w:rsid w:val="00911693"/>
    <w:rsid w:val="00915382"/>
    <w:rsid w:val="00924B5E"/>
    <w:rsid w:val="00925D4C"/>
    <w:rsid w:val="00926893"/>
    <w:rsid w:val="00926A68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7773D"/>
    <w:rsid w:val="00993F5E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D650C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102"/>
    <w:rsid w:val="00A13448"/>
    <w:rsid w:val="00A139F9"/>
    <w:rsid w:val="00A1505A"/>
    <w:rsid w:val="00A173CD"/>
    <w:rsid w:val="00A213E6"/>
    <w:rsid w:val="00A2534C"/>
    <w:rsid w:val="00A27370"/>
    <w:rsid w:val="00A310DD"/>
    <w:rsid w:val="00A31127"/>
    <w:rsid w:val="00A32421"/>
    <w:rsid w:val="00A327AE"/>
    <w:rsid w:val="00A358E2"/>
    <w:rsid w:val="00A37E4E"/>
    <w:rsid w:val="00A463E7"/>
    <w:rsid w:val="00A5481F"/>
    <w:rsid w:val="00A55186"/>
    <w:rsid w:val="00A56396"/>
    <w:rsid w:val="00A56664"/>
    <w:rsid w:val="00A70916"/>
    <w:rsid w:val="00A7232E"/>
    <w:rsid w:val="00A72F3C"/>
    <w:rsid w:val="00A7633B"/>
    <w:rsid w:val="00A76B5C"/>
    <w:rsid w:val="00A830BA"/>
    <w:rsid w:val="00A86BE6"/>
    <w:rsid w:val="00A86DF6"/>
    <w:rsid w:val="00A87031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1929"/>
    <w:rsid w:val="00AF43BC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0EA"/>
    <w:rsid w:val="00B84876"/>
    <w:rsid w:val="00B84A31"/>
    <w:rsid w:val="00B85BED"/>
    <w:rsid w:val="00B86479"/>
    <w:rsid w:val="00B87D2B"/>
    <w:rsid w:val="00B91C38"/>
    <w:rsid w:val="00B91E52"/>
    <w:rsid w:val="00B92D57"/>
    <w:rsid w:val="00B92D86"/>
    <w:rsid w:val="00B95B80"/>
    <w:rsid w:val="00B9720F"/>
    <w:rsid w:val="00BA3BE3"/>
    <w:rsid w:val="00BA3F61"/>
    <w:rsid w:val="00BA42B1"/>
    <w:rsid w:val="00BA4428"/>
    <w:rsid w:val="00BA534E"/>
    <w:rsid w:val="00BA64A5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BF46C2"/>
    <w:rsid w:val="00C04E76"/>
    <w:rsid w:val="00C06572"/>
    <w:rsid w:val="00C07DF7"/>
    <w:rsid w:val="00C1332C"/>
    <w:rsid w:val="00C157BE"/>
    <w:rsid w:val="00C168F3"/>
    <w:rsid w:val="00C17C8D"/>
    <w:rsid w:val="00C200A2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3B39"/>
    <w:rsid w:val="00C44390"/>
    <w:rsid w:val="00C454A7"/>
    <w:rsid w:val="00C46C8A"/>
    <w:rsid w:val="00C5018F"/>
    <w:rsid w:val="00C50243"/>
    <w:rsid w:val="00C50EDA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873C1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C56"/>
    <w:rsid w:val="00CC0E7F"/>
    <w:rsid w:val="00CC30DD"/>
    <w:rsid w:val="00CC4148"/>
    <w:rsid w:val="00CC570D"/>
    <w:rsid w:val="00CC7033"/>
    <w:rsid w:val="00CC7625"/>
    <w:rsid w:val="00CD27F5"/>
    <w:rsid w:val="00CD2882"/>
    <w:rsid w:val="00CD302A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39CC"/>
    <w:rsid w:val="00DD48A5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151FE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36C"/>
    <w:rsid w:val="00F045F2"/>
    <w:rsid w:val="00F05BF1"/>
    <w:rsid w:val="00F05EDC"/>
    <w:rsid w:val="00F11108"/>
    <w:rsid w:val="00F118E5"/>
    <w:rsid w:val="00F11F2E"/>
    <w:rsid w:val="00F23AB9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3109"/>
    <w:rsid w:val="00F83991"/>
    <w:rsid w:val="00F85DF2"/>
    <w:rsid w:val="00F92770"/>
    <w:rsid w:val="00F92D54"/>
    <w:rsid w:val="00F92E22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5C8B"/>
    <w:rsid w:val="00FC6471"/>
    <w:rsid w:val="00FD3398"/>
    <w:rsid w:val="00FE074B"/>
    <w:rsid w:val="00FE2970"/>
    <w:rsid w:val="00FE5D30"/>
    <w:rsid w:val="00FE6613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45</cp:revision>
  <cp:lastPrinted>2022-05-04T14:15:00Z</cp:lastPrinted>
  <dcterms:created xsi:type="dcterms:W3CDTF">2025-08-06T11:45:00Z</dcterms:created>
  <dcterms:modified xsi:type="dcterms:W3CDTF">2025-08-25T10:50:00Z</dcterms:modified>
</cp:coreProperties>
</file>