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635"/>
        <w:gridCol w:w="8381"/>
      </w:tblGrid>
      <w:tr w:rsidR="006B1EC2" w:rsidRPr="003273C4">
        <w:trPr>
          <w:trHeight w:val="1070"/>
        </w:trPr>
        <w:tc>
          <w:tcPr>
            <w:tcW w:w="2635" w:type="dxa"/>
            <w:vAlign w:val="center"/>
          </w:tcPr>
          <w:p w:rsidR="006B1EC2" w:rsidRPr="003273C4" w:rsidRDefault="006918B4" w:rsidP="006B1EC2">
            <w:pPr>
              <w:tabs>
                <w:tab w:val="right" w:pos="10800"/>
              </w:tabs>
              <w:jc w:val="center"/>
              <w:rPr>
                <w:rFonts w:ascii="Arial" w:hAnsi="Arial" w:cs="Arial"/>
                <w:b/>
              </w:rPr>
            </w:pPr>
            <w:r>
              <w:rPr>
                <w:rFonts w:ascii="Arial" w:hAnsi="Arial" w:cs="Arial"/>
                <w:b/>
                <w:noProof/>
              </w:rPr>
              <w:drawing>
                <wp:inline distT="0" distB="0" distL="0" distR="0">
                  <wp:extent cx="1225445" cy="112113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40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1082" cy="1126291"/>
                          </a:xfrm>
                          <a:prstGeom prst="rect">
                            <a:avLst/>
                          </a:prstGeom>
                        </pic:spPr>
                      </pic:pic>
                    </a:graphicData>
                  </a:graphic>
                </wp:inline>
              </w:drawing>
            </w:r>
          </w:p>
        </w:tc>
        <w:tc>
          <w:tcPr>
            <w:tcW w:w="8381" w:type="dxa"/>
            <w:shd w:val="clear" w:color="auto" w:fill="CCCCCC"/>
            <w:vAlign w:val="center"/>
          </w:tcPr>
          <w:p w:rsidR="006B1EC2" w:rsidRPr="006918B4" w:rsidRDefault="006918B4" w:rsidP="00CE461B">
            <w:pPr>
              <w:tabs>
                <w:tab w:val="right" w:pos="10800"/>
              </w:tabs>
              <w:jc w:val="center"/>
              <w:rPr>
                <w:rFonts w:ascii="Arial" w:hAnsi="Arial" w:cs="Arial"/>
                <w:b/>
                <w:sz w:val="28"/>
                <w:szCs w:val="28"/>
              </w:rPr>
            </w:pPr>
            <w:r w:rsidRPr="006918B4">
              <w:rPr>
                <w:rFonts w:ascii="Arial" w:hAnsi="Arial" w:cs="Arial"/>
                <w:b/>
                <w:sz w:val="28"/>
                <w:szCs w:val="28"/>
              </w:rPr>
              <w:t>SOUTH SAN FRANCISCO UNIFIED SCHOOL DISTRICT</w:t>
            </w:r>
          </w:p>
          <w:p w:rsidR="006B1EC2" w:rsidRPr="006918B4" w:rsidRDefault="006B1EC2" w:rsidP="00CE461B">
            <w:pPr>
              <w:tabs>
                <w:tab w:val="right" w:pos="10800"/>
              </w:tabs>
              <w:jc w:val="center"/>
              <w:rPr>
                <w:rFonts w:ascii="Arial" w:hAnsi="Arial" w:cs="Arial"/>
                <w:b/>
                <w:sz w:val="28"/>
                <w:szCs w:val="28"/>
              </w:rPr>
            </w:pPr>
            <w:r w:rsidRPr="006918B4">
              <w:rPr>
                <w:rFonts w:ascii="Arial" w:hAnsi="Arial" w:cs="Arial"/>
                <w:b/>
                <w:sz w:val="28"/>
                <w:szCs w:val="28"/>
              </w:rPr>
              <w:t>INVITATION FOR BID (IFB)</w:t>
            </w:r>
          </w:p>
          <w:p w:rsidR="006B1EC2" w:rsidRPr="003273C4" w:rsidRDefault="006B1EC2" w:rsidP="00CE461B">
            <w:pPr>
              <w:tabs>
                <w:tab w:val="right" w:pos="10800"/>
              </w:tabs>
              <w:jc w:val="center"/>
              <w:rPr>
                <w:rFonts w:ascii="Arial" w:hAnsi="Arial" w:cs="Arial"/>
                <w:b/>
                <w:sz w:val="28"/>
              </w:rPr>
            </w:pPr>
            <w:r w:rsidRPr="006918B4">
              <w:rPr>
                <w:rFonts w:ascii="Arial" w:hAnsi="Arial" w:cs="Arial"/>
                <w:b/>
                <w:sz w:val="28"/>
                <w:szCs w:val="28"/>
              </w:rPr>
              <w:t>(THIS IS NOT AN ORDER)</w:t>
            </w:r>
          </w:p>
        </w:tc>
      </w:tr>
    </w:tbl>
    <w:p w:rsidR="006B1EC2" w:rsidRPr="003273C4" w:rsidRDefault="006B1EC2" w:rsidP="006B1EC2">
      <w:pPr>
        <w:pStyle w:val="Header"/>
        <w:tabs>
          <w:tab w:val="clear" w:pos="4320"/>
          <w:tab w:val="clear" w:pos="864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635"/>
        <w:gridCol w:w="2783"/>
        <w:gridCol w:w="5598"/>
      </w:tblGrid>
      <w:tr w:rsidR="006B1EC2" w:rsidRPr="003273C4">
        <w:trPr>
          <w:cantSplit/>
          <w:trHeight w:val="530"/>
        </w:trPr>
        <w:tc>
          <w:tcPr>
            <w:tcW w:w="2635" w:type="dxa"/>
          </w:tcPr>
          <w:p w:rsidR="006B1EC2" w:rsidRPr="003273C4" w:rsidRDefault="006B1EC2" w:rsidP="00CE461B">
            <w:pPr>
              <w:tabs>
                <w:tab w:val="right" w:pos="10800"/>
              </w:tabs>
              <w:rPr>
                <w:rFonts w:ascii="Arial" w:hAnsi="Arial" w:cs="Arial"/>
                <w:b/>
              </w:rPr>
            </w:pPr>
            <w:r w:rsidRPr="003273C4">
              <w:rPr>
                <w:rFonts w:ascii="Arial" w:hAnsi="Arial" w:cs="Arial"/>
                <w:b/>
              </w:rPr>
              <w:t>IFB Number:</w:t>
            </w:r>
          </w:p>
          <w:p w:rsidR="006B1EC2" w:rsidRPr="00396579" w:rsidRDefault="005749F2" w:rsidP="00EE481B">
            <w:pPr>
              <w:rPr>
                <w:rFonts w:ascii="Arial" w:hAnsi="Arial" w:cs="Arial"/>
                <w:b/>
                <w:sz w:val="28"/>
              </w:rPr>
            </w:pPr>
            <w:r>
              <w:rPr>
                <w:rFonts w:ascii="Arial" w:hAnsi="Arial" w:cs="Arial"/>
                <w:b/>
                <w:sz w:val="28"/>
                <w:szCs w:val="28"/>
              </w:rPr>
              <w:t>01</w:t>
            </w:r>
            <w:r w:rsidR="006918B4">
              <w:rPr>
                <w:rFonts w:ascii="Arial" w:hAnsi="Arial" w:cs="Arial"/>
                <w:b/>
                <w:sz w:val="28"/>
                <w:szCs w:val="28"/>
              </w:rPr>
              <w:t>-</w:t>
            </w:r>
            <w:r w:rsidR="009D4717">
              <w:rPr>
                <w:rFonts w:ascii="Arial" w:hAnsi="Arial" w:cs="Arial"/>
                <w:b/>
                <w:sz w:val="28"/>
                <w:szCs w:val="28"/>
              </w:rPr>
              <w:t>2</w:t>
            </w:r>
            <w:r w:rsidR="00B66585">
              <w:rPr>
                <w:rFonts w:ascii="Arial" w:hAnsi="Arial" w:cs="Arial"/>
                <w:b/>
                <w:sz w:val="28"/>
                <w:szCs w:val="28"/>
              </w:rPr>
              <w:t>3</w:t>
            </w:r>
          </w:p>
        </w:tc>
        <w:tc>
          <w:tcPr>
            <w:tcW w:w="8381" w:type="dxa"/>
            <w:gridSpan w:val="2"/>
          </w:tcPr>
          <w:p w:rsidR="006B1EC2" w:rsidRPr="00396579" w:rsidRDefault="006B1EC2" w:rsidP="00CE461B">
            <w:pPr>
              <w:rPr>
                <w:rFonts w:ascii="Arial" w:hAnsi="Arial" w:cs="Arial"/>
                <w:b/>
              </w:rPr>
            </w:pPr>
            <w:r w:rsidRPr="003273C4">
              <w:rPr>
                <w:rFonts w:ascii="Arial" w:hAnsi="Arial" w:cs="Arial"/>
                <w:b/>
              </w:rPr>
              <w:t>IFB Title</w:t>
            </w:r>
            <w:r w:rsidRPr="00396579">
              <w:rPr>
                <w:rFonts w:ascii="Arial" w:hAnsi="Arial" w:cs="Arial"/>
                <w:b/>
              </w:rPr>
              <w:t>:</w:t>
            </w:r>
          </w:p>
          <w:p w:rsidR="006B1EC2" w:rsidRPr="003273C4" w:rsidRDefault="006918B4" w:rsidP="00CE461B">
            <w:pPr>
              <w:rPr>
                <w:rFonts w:ascii="Arial" w:hAnsi="Arial" w:cs="Arial"/>
                <w:b/>
                <w:color w:val="FF0000"/>
                <w:sz w:val="28"/>
              </w:rPr>
            </w:pPr>
            <w:r>
              <w:rPr>
                <w:rFonts w:ascii="Arial" w:hAnsi="Arial" w:cs="Arial"/>
                <w:b/>
                <w:sz w:val="28"/>
              </w:rPr>
              <w:t>Dairy Products</w:t>
            </w:r>
          </w:p>
        </w:tc>
      </w:tr>
      <w:tr w:rsidR="006B1EC2" w:rsidRPr="00E0333E">
        <w:trPr>
          <w:trHeight w:val="710"/>
        </w:trPr>
        <w:tc>
          <w:tcPr>
            <w:tcW w:w="5418" w:type="dxa"/>
            <w:gridSpan w:val="2"/>
            <w:vAlign w:val="center"/>
          </w:tcPr>
          <w:p w:rsidR="006B1EC2" w:rsidRPr="00E0333E" w:rsidRDefault="006B1EC2" w:rsidP="00CE461B">
            <w:pPr>
              <w:tabs>
                <w:tab w:val="right" w:pos="10800"/>
              </w:tabs>
              <w:rPr>
                <w:rFonts w:ascii="Arial" w:hAnsi="Arial" w:cs="Arial"/>
                <w:b/>
              </w:rPr>
            </w:pPr>
            <w:r w:rsidRPr="00E0333E">
              <w:rPr>
                <w:rFonts w:ascii="Arial" w:hAnsi="Arial" w:cs="Arial"/>
                <w:b/>
              </w:rPr>
              <w:t>IFB Due Date and Time:</w:t>
            </w:r>
            <w:r w:rsidR="00A628ED">
              <w:rPr>
                <w:rFonts w:ascii="Arial" w:hAnsi="Arial" w:cs="Arial"/>
                <w:b/>
              </w:rPr>
              <w:t xml:space="preserve">  </w:t>
            </w:r>
            <w:r w:rsidR="003F2ED6" w:rsidRPr="00B66585">
              <w:rPr>
                <w:rFonts w:ascii="Arial" w:hAnsi="Arial" w:cs="Arial"/>
                <w:b/>
              </w:rPr>
              <w:t>May 18</w:t>
            </w:r>
            <w:r w:rsidR="00DC5AFD" w:rsidRPr="00B66585">
              <w:rPr>
                <w:rFonts w:ascii="Arial" w:hAnsi="Arial" w:cs="Arial"/>
                <w:b/>
              </w:rPr>
              <w:t>, 2023</w:t>
            </w:r>
          </w:p>
          <w:p w:rsidR="006B1EC2" w:rsidRPr="00E0333E" w:rsidRDefault="004D79E2" w:rsidP="006918B4">
            <w:pPr>
              <w:tabs>
                <w:tab w:val="right" w:pos="10800"/>
              </w:tabs>
              <w:jc w:val="center"/>
              <w:rPr>
                <w:rFonts w:ascii="Arial" w:hAnsi="Arial" w:cs="Arial"/>
                <w:b/>
              </w:rPr>
            </w:pPr>
            <w:r>
              <w:rPr>
                <w:rFonts w:ascii="Arial" w:hAnsi="Arial" w:cs="Arial"/>
                <w:b/>
                <w:bCs/>
              </w:rPr>
              <w:t>1</w:t>
            </w:r>
            <w:r w:rsidR="00655360" w:rsidRPr="00E0333E">
              <w:rPr>
                <w:rFonts w:ascii="Arial" w:hAnsi="Arial" w:cs="Arial"/>
                <w:b/>
                <w:bCs/>
              </w:rPr>
              <w:t>:00</w:t>
            </w:r>
            <w:r w:rsidR="006B1EC2" w:rsidRPr="00E0333E">
              <w:rPr>
                <w:rFonts w:ascii="Arial" w:hAnsi="Arial" w:cs="Arial"/>
              </w:rPr>
              <w:t xml:space="preserve"> </w:t>
            </w:r>
            <w:r w:rsidR="006B1EC2" w:rsidRPr="00E0333E">
              <w:rPr>
                <w:rFonts w:ascii="Arial" w:hAnsi="Arial" w:cs="Arial"/>
                <w:b/>
              </w:rPr>
              <w:t>p.m.,</w:t>
            </w:r>
            <w:r w:rsidR="00655360" w:rsidRPr="00E0333E">
              <w:rPr>
                <w:rFonts w:ascii="Arial" w:hAnsi="Arial" w:cs="Arial"/>
                <w:b/>
              </w:rPr>
              <w:t xml:space="preserve"> </w:t>
            </w:r>
            <w:r w:rsidR="006918B4">
              <w:rPr>
                <w:rFonts w:ascii="Arial" w:hAnsi="Arial" w:cs="Arial"/>
                <w:b/>
              </w:rPr>
              <w:t xml:space="preserve">Pacific Standard </w:t>
            </w:r>
            <w:r w:rsidR="00655360" w:rsidRPr="00E0333E">
              <w:rPr>
                <w:rFonts w:ascii="Arial" w:hAnsi="Arial" w:cs="Arial"/>
                <w:b/>
              </w:rPr>
              <w:t>Time</w:t>
            </w:r>
          </w:p>
        </w:tc>
        <w:tc>
          <w:tcPr>
            <w:tcW w:w="5598" w:type="dxa"/>
            <w:vAlign w:val="center"/>
          </w:tcPr>
          <w:p w:rsidR="006B1EC2" w:rsidRPr="00E0333E" w:rsidRDefault="006B1EC2" w:rsidP="002033F3">
            <w:pPr>
              <w:tabs>
                <w:tab w:val="right" w:pos="10800"/>
              </w:tabs>
              <w:rPr>
                <w:rFonts w:ascii="Arial" w:hAnsi="Arial" w:cs="Arial"/>
                <w:b/>
              </w:rPr>
            </w:pPr>
            <w:r w:rsidRPr="00E0333E">
              <w:rPr>
                <w:rFonts w:ascii="Arial" w:hAnsi="Arial" w:cs="Arial"/>
                <w:b/>
              </w:rPr>
              <w:t xml:space="preserve">Number of Pages:  </w:t>
            </w:r>
            <w:r w:rsidR="00130759">
              <w:rPr>
                <w:rFonts w:ascii="Arial" w:hAnsi="Arial" w:cs="Arial"/>
                <w:b/>
                <w:sz w:val="28"/>
              </w:rPr>
              <w:t>2</w:t>
            </w:r>
            <w:r w:rsidR="00815533">
              <w:rPr>
                <w:rFonts w:ascii="Arial" w:hAnsi="Arial" w:cs="Arial"/>
                <w:b/>
                <w:sz w:val="28"/>
              </w:rPr>
              <w:t>2</w:t>
            </w:r>
          </w:p>
        </w:tc>
      </w:tr>
    </w:tbl>
    <w:p w:rsidR="006B1EC2" w:rsidRPr="00E0333E" w:rsidRDefault="006B1EC2" w:rsidP="006B1EC2">
      <w:pPr>
        <w:jc w:val="center"/>
        <w:rPr>
          <w:rFonts w:ascii="Arial" w:hAnsi="Arial" w:cs="Arial"/>
        </w:rPr>
      </w:pPr>
    </w:p>
    <w:tbl>
      <w:tblPr>
        <w:tblW w:w="10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448"/>
        <w:gridCol w:w="7"/>
        <w:gridCol w:w="5441"/>
      </w:tblGrid>
      <w:tr w:rsidR="006B1EC2" w:rsidRPr="00E0333E" w:rsidTr="004B0EF2">
        <w:trPr>
          <w:cantSplit/>
          <w:trHeight w:val="170"/>
        </w:trPr>
        <w:tc>
          <w:tcPr>
            <w:tcW w:w="10896" w:type="dxa"/>
            <w:gridSpan w:val="3"/>
            <w:shd w:val="clear" w:color="auto" w:fill="D9D9D9"/>
            <w:vAlign w:val="center"/>
          </w:tcPr>
          <w:p w:rsidR="006B1EC2" w:rsidRPr="00E0333E" w:rsidRDefault="006B1EC2" w:rsidP="00CE461B">
            <w:pPr>
              <w:pStyle w:val="Heading1"/>
              <w:rPr>
                <w:rFonts w:ascii="Arial" w:hAnsi="Arial" w:cs="Arial"/>
                <w:b/>
                <w:sz w:val="20"/>
              </w:rPr>
            </w:pPr>
            <w:r w:rsidRPr="00E0333E">
              <w:rPr>
                <w:rFonts w:ascii="Arial" w:hAnsi="Arial" w:cs="Arial"/>
                <w:b/>
                <w:sz w:val="20"/>
              </w:rPr>
              <w:t>ISSUING AGENCY INFORMATION</w:t>
            </w:r>
          </w:p>
        </w:tc>
      </w:tr>
      <w:tr w:rsidR="006B1EC2" w:rsidRPr="00E0333E" w:rsidTr="004B0EF2">
        <w:trPr>
          <w:cantSplit/>
          <w:trHeight w:val="632"/>
        </w:trPr>
        <w:tc>
          <w:tcPr>
            <w:tcW w:w="5455" w:type="dxa"/>
            <w:gridSpan w:val="2"/>
          </w:tcPr>
          <w:p w:rsidR="006B1EC2" w:rsidRPr="00E0333E" w:rsidRDefault="006B1EC2" w:rsidP="0083756E">
            <w:pPr>
              <w:tabs>
                <w:tab w:val="right" w:pos="10800"/>
              </w:tabs>
              <w:rPr>
                <w:rFonts w:ascii="Arial" w:hAnsi="Arial" w:cs="Arial"/>
                <w:b/>
              </w:rPr>
            </w:pPr>
          </w:p>
        </w:tc>
        <w:tc>
          <w:tcPr>
            <w:tcW w:w="5441" w:type="dxa"/>
            <w:vAlign w:val="center"/>
          </w:tcPr>
          <w:p w:rsidR="006B1EC2" w:rsidRPr="00E0333E" w:rsidRDefault="006B1EC2" w:rsidP="00B873D5">
            <w:pPr>
              <w:tabs>
                <w:tab w:val="right" w:pos="10800"/>
              </w:tabs>
              <w:jc w:val="center"/>
              <w:rPr>
                <w:rFonts w:ascii="Arial" w:hAnsi="Arial" w:cs="Arial"/>
                <w:b/>
                <w:sz w:val="28"/>
              </w:rPr>
            </w:pPr>
          </w:p>
        </w:tc>
      </w:tr>
      <w:tr w:rsidR="006B1EC2" w:rsidRPr="00E0333E" w:rsidTr="004B0EF2">
        <w:trPr>
          <w:cantSplit/>
          <w:trHeight w:val="1701"/>
        </w:trPr>
        <w:tc>
          <w:tcPr>
            <w:tcW w:w="5448" w:type="dxa"/>
          </w:tcPr>
          <w:p w:rsidR="00655360" w:rsidRPr="004B0EF2" w:rsidRDefault="006918B4" w:rsidP="00E0333E">
            <w:pPr>
              <w:spacing w:before="120"/>
              <w:rPr>
                <w:rFonts w:ascii="Arial" w:hAnsi="Arial" w:cs="Arial"/>
                <w:b/>
              </w:rPr>
            </w:pPr>
            <w:r w:rsidRPr="004B0EF2">
              <w:rPr>
                <w:rFonts w:ascii="Arial" w:hAnsi="Arial" w:cs="Arial"/>
                <w:b/>
              </w:rPr>
              <w:t>South San Francisco Unified School District</w:t>
            </w:r>
          </w:p>
          <w:p w:rsidR="006B1EC2" w:rsidRPr="00E0333E" w:rsidRDefault="004B0EF2" w:rsidP="00134AD5">
            <w:pPr>
              <w:rPr>
                <w:rFonts w:ascii="Arial" w:hAnsi="Arial" w:cs="Arial"/>
              </w:rPr>
            </w:pPr>
            <w:r>
              <w:rPr>
                <w:rFonts w:ascii="Arial" w:hAnsi="Arial" w:cs="Arial"/>
              </w:rPr>
              <w:t>Business Services Department</w:t>
            </w:r>
            <w:r w:rsidR="006B1EC2" w:rsidRPr="00E0333E">
              <w:rPr>
                <w:rFonts w:ascii="Arial" w:hAnsi="Arial" w:cs="Arial"/>
              </w:rPr>
              <w:tab/>
            </w:r>
            <w:r w:rsidR="006B1EC2" w:rsidRPr="00E0333E">
              <w:rPr>
                <w:rFonts w:ascii="Arial" w:hAnsi="Arial" w:cs="Arial"/>
              </w:rPr>
              <w:tab/>
            </w:r>
            <w:r w:rsidR="006B1EC2" w:rsidRPr="00E0333E">
              <w:rPr>
                <w:rFonts w:ascii="Arial" w:hAnsi="Arial" w:cs="Arial"/>
              </w:rPr>
              <w:tab/>
            </w:r>
          </w:p>
          <w:p w:rsidR="006B1EC2" w:rsidRDefault="006918B4" w:rsidP="00134AD5">
            <w:pPr>
              <w:tabs>
                <w:tab w:val="right" w:pos="10800"/>
              </w:tabs>
              <w:rPr>
                <w:rFonts w:ascii="Arial" w:hAnsi="Arial" w:cs="Arial"/>
              </w:rPr>
            </w:pPr>
            <w:r>
              <w:rPr>
                <w:rFonts w:ascii="Arial" w:hAnsi="Arial" w:cs="Arial"/>
              </w:rPr>
              <w:t>398 B. Street</w:t>
            </w:r>
          </w:p>
          <w:p w:rsidR="006918B4" w:rsidRPr="006918B4" w:rsidRDefault="006918B4" w:rsidP="00134AD5">
            <w:pPr>
              <w:tabs>
                <w:tab w:val="right" w:pos="10800"/>
              </w:tabs>
              <w:rPr>
                <w:rFonts w:ascii="Arial" w:hAnsi="Arial" w:cs="Arial"/>
              </w:rPr>
            </w:pPr>
            <w:r>
              <w:rPr>
                <w:rFonts w:ascii="Arial" w:hAnsi="Arial" w:cs="Arial"/>
              </w:rPr>
              <w:t>South San Francisco, CA 94080</w:t>
            </w:r>
          </w:p>
        </w:tc>
        <w:tc>
          <w:tcPr>
            <w:tcW w:w="5448" w:type="dxa"/>
            <w:gridSpan w:val="2"/>
          </w:tcPr>
          <w:p w:rsidR="006B1EC2" w:rsidRPr="00E0333E" w:rsidRDefault="006B1EC2" w:rsidP="00CE461B">
            <w:pPr>
              <w:tabs>
                <w:tab w:val="right" w:pos="10800"/>
              </w:tabs>
              <w:jc w:val="center"/>
              <w:rPr>
                <w:rFonts w:ascii="Arial" w:hAnsi="Arial" w:cs="Arial"/>
                <w:b/>
              </w:rPr>
            </w:pPr>
          </w:p>
          <w:p w:rsidR="006B1EC2" w:rsidRPr="00E0333E" w:rsidRDefault="00396579" w:rsidP="00CE461B">
            <w:pPr>
              <w:tabs>
                <w:tab w:val="right" w:pos="10800"/>
              </w:tabs>
              <w:jc w:val="center"/>
              <w:rPr>
                <w:rFonts w:ascii="Arial" w:hAnsi="Arial" w:cs="Arial"/>
                <w:b/>
              </w:rPr>
            </w:pPr>
            <w:r w:rsidRPr="00E0333E">
              <w:rPr>
                <w:rFonts w:ascii="Arial" w:hAnsi="Arial" w:cs="Arial"/>
                <w:b/>
              </w:rPr>
              <w:t>Phone: (</w:t>
            </w:r>
            <w:r w:rsidR="004B0EF2">
              <w:rPr>
                <w:rFonts w:ascii="Arial" w:hAnsi="Arial" w:cs="Arial"/>
                <w:b/>
              </w:rPr>
              <w:t>650</w:t>
            </w:r>
            <w:r w:rsidRPr="00E0333E">
              <w:rPr>
                <w:rFonts w:ascii="Arial" w:hAnsi="Arial" w:cs="Arial"/>
                <w:b/>
              </w:rPr>
              <w:t xml:space="preserve">) </w:t>
            </w:r>
            <w:r w:rsidR="004B0EF2">
              <w:rPr>
                <w:rFonts w:ascii="Arial" w:hAnsi="Arial" w:cs="Arial"/>
                <w:b/>
              </w:rPr>
              <w:t>877-5287</w:t>
            </w:r>
          </w:p>
          <w:p w:rsidR="006B1EC2" w:rsidRPr="00E0333E" w:rsidRDefault="00CE647D" w:rsidP="00CE461B">
            <w:pPr>
              <w:tabs>
                <w:tab w:val="right" w:pos="10800"/>
              </w:tabs>
              <w:jc w:val="center"/>
              <w:rPr>
                <w:rFonts w:ascii="Arial" w:hAnsi="Arial" w:cs="Arial"/>
                <w:b/>
              </w:rPr>
            </w:pPr>
            <w:r>
              <w:rPr>
                <w:rFonts w:ascii="Arial" w:hAnsi="Arial" w:cs="Arial"/>
                <w:b/>
              </w:rPr>
              <w:t>Fax: (</w:t>
            </w:r>
            <w:r w:rsidR="004B0EF2">
              <w:rPr>
                <w:rFonts w:ascii="Arial" w:hAnsi="Arial" w:cs="Arial"/>
                <w:b/>
              </w:rPr>
              <w:t>650</w:t>
            </w:r>
            <w:r>
              <w:rPr>
                <w:rFonts w:ascii="Arial" w:hAnsi="Arial" w:cs="Arial"/>
                <w:b/>
              </w:rPr>
              <w:t xml:space="preserve">) </w:t>
            </w:r>
            <w:r w:rsidR="004B0EF2">
              <w:rPr>
                <w:rFonts w:ascii="Arial" w:hAnsi="Arial" w:cs="Arial"/>
                <w:b/>
              </w:rPr>
              <w:t>872-2241</w:t>
            </w:r>
          </w:p>
          <w:p w:rsidR="006B1EC2" w:rsidRPr="00E0333E" w:rsidRDefault="006B1EC2" w:rsidP="00CE461B">
            <w:pPr>
              <w:tabs>
                <w:tab w:val="right" w:pos="10800"/>
              </w:tabs>
              <w:jc w:val="center"/>
              <w:rPr>
                <w:rFonts w:ascii="Arial" w:hAnsi="Arial" w:cs="Arial"/>
                <w:b/>
              </w:rPr>
            </w:pPr>
          </w:p>
          <w:p w:rsidR="006B1EC2" w:rsidRPr="00E0333E" w:rsidRDefault="005F2F95" w:rsidP="004B0EF2">
            <w:pPr>
              <w:tabs>
                <w:tab w:val="right" w:pos="10800"/>
              </w:tabs>
              <w:jc w:val="center"/>
              <w:rPr>
                <w:rFonts w:ascii="Arial" w:hAnsi="Arial" w:cs="Arial"/>
              </w:rPr>
            </w:pPr>
            <w:r w:rsidRPr="00E0333E">
              <w:rPr>
                <w:rFonts w:ascii="Arial" w:hAnsi="Arial" w:cs="Arial"/>
                <w:b/>
                <w:sz w:val="22"/>
                <w:szCs w:val="24"/>
              </w:rPr>
              <w:t xml:space="preserve">Website: </w:t>
            </w:r>
            <w:hyperlink r:id="rId9" w:history="1">
              <w:r w:rsidR="004B0EF2" w:rsidRPr="00676F58">
                <w:rPr>
                  <w:rStyle w:val="Hyperlink"/>
                  <w:rFonts w:ascii="Arial" w:hAnsi="Arial" w:cs="Arial"/>
                  <w:b/>
                  <w:szCs w:val="24"/>
                </w:rPr>
                <w:t>www.ssfusd.org</w:t>
              </w:r>
            </w:hyperlink>
          </w:p>
        </w:tc>
      </w:tr>
    </w:tbl>
    <w:p w:rsidR="006B1EC2" w:rsidRPr="00E0333E" w:rsidRDefault="006B1EC2" w:rsidP="006B1EC2">
      <w:pPr>
        <w:rPr>
          <w:rFonts w:ascii="Arial" w:hAnsi="Arial" w:cs="Arial"/>
          <w:b/>
        </w:rPr>
      </w:pP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515"/>
        <w:gridCol w:w="5501"/>
      </w:tblGrid>
      <w:tr w:rsidR="006B1EC2" w:rsidRPr="00E0333E">
        <w:tc>
          <w:tcPr>
            <w:tcW w:w="11016" w:type="dxa"/>
            <w:gridSpan w:val="2"/>
            <w:tcBorders>
              <w:bottom w:val="single" w:sz="4" w:space="0" w:color="auto"/>
            </w:tcBorders>
            <w:shd w:val="clear" w:color="auto" w:fill="D9D9D9"/>
            <w:vAlign w:val="center"/>
          </w:tcPr>
          <w:p w:rsidR="006B1EC2" w:rsidRPr="00E0333E" w:rsidRDefault="006B1EC2" w:rsidP="00CE461B">
            <w:pPr>
              <w:pStyle w:val="Heading1"/>
              <w:rPr>
                <w:rFonts w:ascii="Arial" w:hAnsi="Arial" w:cs="Arial"/>
                <w:b/>
                <w:sz w:val="20"/>
              </w:rPr>
            </w:pPr>
            <w:r w:rsidRPr="00E0333E">
              <w:rPr>
                <w:rFonts w:ascii="Arial" w:hAnsi="Arial" w:cs="Arial"/>
                <w:b/>
                <w:sz w:val="20"/>
              </w:rPr>
              <w:t>INSTRUCTIONS TO BIDDERS</w:t>
            </w:r>
          </w:p>
        </w:tc>
      </w:tr>
      <w:tr w:rsidR="006B1EC2" w:rsidRPr="00E0333E">
        <w:trPr>
          <w:cantSplit/>
          <w:trHeight w:val="413"/>
        </w:trPr>
        <w:tc>
          <w:tcPr>
            <w:tcW w:w="5515" w:type="dxa"/>
            <w:vMerge w:val="restart"/>
            <w:vAlign w:val="center"/>
          </w:tcPr>
          <w:p w:rsidR="006B1EC2" w:rsidRPr="00E0333E" w:rsidRDefault="006B1EC2" w:rsidP="00CE461B">
            <w:pPr>
              <w:tabs>
                <w:tab w:val="right" w:pos="10800"/>
              </w:tabs>
              <w:jc w:val="center"/>
              <w:rPr>
                <w:rFonts w:ascii="Arial" w:hAnsi="Arial" w:cs="Arial"/>
                <w:b/>
              </w:rPr>
            </w:pPr>
            <w:r w:rsidRPr="00E0333E">
              <w:rPr>
                <w:rFonts w:ascii="Arial" w:hAnsi="Arial" w:cs="Arial"/>
                <w:b/>
              </w:rPr>
              <w:t>COMPLETE THE INFORMATION BELOW AND RETURN THIS PAGE WITH YOUR BID AND ANY REQUIRED DOCUMENTS TO THE ADDRESS LISTED ABOVE UNDER "ISSUING AGENCY INFORMATION."</w:t>
            </w:r>
          </w:p>
        </w:tc>
        <w:tc>
          <w:tcPr>
            <w:tcW w:w="5501" w:type="dxa"/>
            <w:vAlign w:val="center"/>
          </w:tcPr>
          <w:p w:rsidR="006B1EC2" w:rsidRPr="00E0333E" w:rsidRDefault="006B1EC2" w:rsidP="00CE461B">
            <w:pPr>
              <w:tabs>
                <w:tab w:val="right" w:pos="10800"/>
              </w:tabs>
              <w:rPr>
                <w:rFonts w:ascii="Arial" w:hAnsi="Arial" w:cs="Arial"/>
                <w:b/>
              </w:rPr>
            </w:pPr>
            <w:r w:rsidRPr="00E0333E">
              <w:rPr>
                <w:rFonts w:ascii="Arial" w:hAnsi="Arial" w:cs="Arial"/>
                <w:b/>
              </w:rPr>
              <w:t>Mark Face of Envelope/Package:</w:t>
            </w:r>
          </w:p>
          <w:p w:rsidR="006B1EC2" w:rsidRPr="00E0333E" w:rsidRDefault="006B1EC2" w:rsidP="00CE461B">
            <w:pPr>
              <w:tabs>
                <w:tab w:val="right" w:pos="10800"/>
              </w:tabs>
              <w:rPr>
                <w:rFonts w:ascii="Arial" w:hAnsi="Arial" w:cs="Arial"/>
                <w:b/>
              </w:rPr>
            </w:pPr>
            <w:r w:rsidRPr="00E0333E">
              <w:rPr>
                <w:rFonts w:ascii="Arial" w:hAnsi="Arial" w:cs="Arial"/>
                <w:b/>
              </w:rPr>
              <w:tab/>
            </w:r>
            <w:r w:rsidRPr="00E0333E">
              <w:rPr>
                <w:rFonts w:ascii="Arial" w:hAnsi="Arial" w:cs="Arial"/>
                <w:b/>
              </w:rPr>
              <w:tab/>
            </w:r>
            <w:r w:rsidRPr="00E0333E">
              <w:rPr>
                <w:rFonts w:ascii="Arial" w:hAnsi="Arial" w:cs="Arial"/>
                <w:b/>
              </w:rPr>
              <w:tab/>
            </w:r>
          </w:p>
          <w:p w:rsidR="006B1EC2" w:rsidRPr="00E0333E" w:rsidRDefault="006B1EC2" w:rsidP="00CE461B">
            <w:pPr>
              <w:tabs>
                <w:tab w:val="right" w:pos="10800"/>
              </w:tabs>
              <w:rPr>
                <w:rFonts w:ascii="Arial" w:hAnsi="Arial" w:cs="Arial"/>
                <w:b/>
              </w:rPr>
            </w:pPr>
            <w:r w:rsidRPr="00E0333E">
              <w:rPr>
                <w:rFonts w:ascii="Arial" w:hAnsi="Arial" w:cs="Arial"/>
                <w:b/>
              </w:rPr>
              <w:t xml:space="preserve">IFB Number:   </w:t>
            </w:r>
            <w:r w:rsidR="005749F2">
              <w:rPr>
                <w:rFonts w:ascii="Arial" w:hAnsi="Arial" w:cs="Arial"/>
                <w:b/>
                <w:sz w:val="28"/>
                <w:szCs w:val="28"/>
              </w:rPr>
              <w:t>01</w:t>
            </w:r>
            <w:r w:rsidR="00B66585">
              <w:rPr>
                <w:rFonts w:ascii="Arial" w:hAnsi="Arial" w:cs="Arial"/>
                <w:b/>
                <w:sz w:val="28"/>
                <w:szCs w:val="28"/>
              </w:rPr>
              <w:t>-23</w:t>
            </w:r>
            <w:r w:rsidR="006918B4">
              <w:rPr>
                <w:rFonts w:ascii="Arial" w:hAnsi="Arial" w:cs="Arial"/>
                <w:b/>
                <w:sz w:val="28"/>
                <w:szCs w:val="28"/>
              </w:rPr>
              <w:t xml:space="preserve"> Dairy Products</w:t>
            </w:r>
          </w:p>
          <w:p w:rsidR="003E42F1" w:rsidRPr="00E3294E" w:rsidRDefault="006B1EC2" w:rsidP="003E42F1">
            <w:pPr>
              <w:tabs>
                <w:tab w:val="right" w:pos="10800"/>
              </w:tabs>
              <w:rPr>
                <w:rFonts w:ascii="Arial" w:hAnsi="Arial" w:cs="Arial"/>
                <w:b/>
                <w:bCs/>
                <w:sz w:val="24"/>
                <w:szCs w:val="24"/>
              </w:rPr>
            </w:pPr>
            <w:r w:rsidRPr="00E0333E">
              <w:rPr>
                <w:rFonts w:ascii="Arial" w:hAnsi="Arial" w:cs="Arial"/>
                <w:b/>
              </w:rPr>
              <w:t xml:space="preserve">IFB Due Date:  </w:t>
            </w:r>
            <w:r w:rsidR="003F2ED6" w:rsidRPr="00B66585">
              <w:rPr>
                <w:rFonts w:ascii="Arial" w:hAnsi="Arial" w:cs="Arial"/>
                <w:b/>
                <w:sz w:val="24"/>
                <w:szCs w:val="24"/>
              </w:rPr>
              <w:t>May 18</w:t>
            </w:r>
            <w:r w:rsidR="00DC5AFD" w:rsidRPr="00B66585">
              <w:rPr>
                <w:rFonts w:ascii="Arial" w:hAnsi="Arial" w:cs="Arial"/>
                <w:b/>
                <w:sz w:val="24"/>
                <w:szCs w:val="24"/>
              </w:rPr>
              <w:t>, 2023</w:t>
            </w:r>
            <w:r w:rsidR="00843F93" w:rsidRPr="00B66585">
              <w:rPr>
                <w:rFonts w:ascii="Arial" w:hAnsi="Arial" w:cs="Arial"/>
                <w:b/>
                <w:sz w:val="24"/>
                <w:szCs w:val="24"/>
              </w:rPr>
              <w:t xml:space="preserve"> by 1 p.m</w:t>
            </w:r>
            <w:r w:rsidR="00843F93">
              <w:rPr>
                <w:rFonts w:ascii="Arial" w:hAnsi="Arial" w:cs="Arial"/>
                <w:b/>
                <w:sz w:val="24"/>
                <w:szCs w:val="24"/>
              </w:rPr>
              <w:t>.</w:t>
            </w:r>
          </w:p>
          <w:p w:rsidR="006B1EC2" w:rsidRPr="00E0333E" w:rsidRDefault="006B1EC2" w:rsidP="00CE461B">
            <w:pPr>
              <w:tabs>
                <w:tab w:val="right" w:pos="10800"/>
              </w:tabs>
              <w:rPr>
                <w:rFonts w:ascii="Arial" w:hAnsi="Arial" w:cs="Arial"/>
                <w:b/>
              </w:rPr>
            </w:pPr>
            <w:r w:rsidRPr="00E0333E">
              <w:rPr>
                <w:rFonts w:ascii="Arial" w:hAnsi="Arial" w:cs="Arial"/>
                <w:b/>
              </w:rPr>
              <w:tab/>
            </w:r>
          </w:p>
          <w:p w:rsidR="006B1EC2" w:rsidRPr="00E0333E" w:rsidRDefault="006B1EC2" w:rsidP="00CE461B">
            <w:pPr>
              <w:tabs>
                <w:tab w:val="right" w:pos="10800"/>
              </w:tabs>
              <w:rPr>
                <w:rFonts w:ascii="Arial" w:hAnsi="Arial" w:cs="Arial"/>
              </w:rPr>
            </w:pPr>
          </w:p>
        </w:tc>
      </w:tr>
      <w:tr w:rsidR="006B1EC2" w:rsidRPr="003273C4">
        <w:trPr>
          <w:cantSplit/>
          <w:trHeight w:val="764"/>
        </w:trPr>
        <w:tc>
          <w:tcPr>
            <w:tcW w:w="5515" w:type="dxa"/>
            <w:vMerge/>
            <w:tcBorders>
              <w:bottom w:val="single" w:sz="4" w:space="0" w:color="auto"/>
            </w:tcBorders>
          </w:tcPr>
          <w:p w:rsidR="006B1EC2" w:rsidRPr="003273C4" w:rsidRDefault="006B1EC2" w:rsidP="00CE461B">
            <w:pPr>
              <w:tabs>
                <w:tab w:val="right" w:pos="10800"/>
              </w:tabs>
              <w:rPr>
                <w:rFonts w:ascii="Arial" w:hAnsi="Arial" w:cs="Arial"/>
                <w:b/>
              </w:rPr>
            </w:pPr>
          </w:p>
        </w:tc>
        <w:tc>
          <w:tcPr>
            <w:tcW w:w="5501" w:type="dxa"/>
            <w:tcBorders>
              <w:bottom w:val="single" w:sz="4" w:space="0" w:color="auto"/>
            </w:tcBorders>
          </w:tcPr>
          <w:p w:rsidR="006B1EC2" w:rsidRPr="003273C4" w:rsidRDefault="00C67C14" w:rsidP="00CE461B">
            <w:pPr>
              <w:tabs>
                <w:tab w:val="right" w:pos="10800"/>
              </w:tabs>
              <w:rPr>
                <w:rFonts w:ascii="Arial" w:hAnsi="Arial" w:cs="Arial"/>
                <w:b/>
              </w:rPr>
            </w:pPr>
            <w:r>
              <w:rPr>
                <w:rFonts w:ascii="Arial" w:hAnsi="Arial" w:cs="Arial"/>
                <w:b/>
              </w:rPr>
              <w:t>Note</w:t>
            </w:r>
            <w:r w:rsidR="006B1EC2" w:rsidRPr="003273C4">
              <w:rPr>
                <w:rFonts w:ascii="Arial" w:hAnsi="Arial" w:cs="Arial"/>
                <w:b/>
              </w:rPr>
              <w:t>:</w:t>
            </w:r>
          </w:p>
          <w:p w:rsidR="006B1EC2" w:rsidRPr="003273C4" w:rsidRDefault="00C67C14" w:rsidP="00655360">
            <w:pPr>
              <w:numPr>
                <w:ilvl w:val="0"/>
                <w:numId w:val="22"/>
              </w:numPr>
              <w:rPr>
                <w:rFonts w:ascii="Arial" w:hAnsi="Arial" w:cs="Arial"/>
                <w:b/>
              </w:rPr>
            </w:pPr>
            <w:r>
              <w:rPr>
                <w:rFonts w:ascii="Arial" w:hAnsi="Arial" w:cs="Arial"/>
                <w:b/>
              </w:rPr>
              <w:t>Faxed responses to FIB will not be accepted</w:t>
            </w:r>
            <w:r w:rsidR="00655360" w:rsidRPr="003273C4">
              <w:rPr>
                <w:rFonts w:ascii="Arial" w:hAnsi="Arial" w:cs="Arial"/>
                <w:b/>
              </w:rPr>
              <w:t>.</w:t>
            </w:r>
          </w:p>
        </w:tc>
      </w:tr>
    </w:tbl>
    <w:p w:rsidR="00655360" w:rsidRPr="003273C4" w:rsidRDefault="00655360" w:rsidP="00655360">
      <w:pPr>
        <w:rPr>
          <w:rFonts w:ascii="Arial" w:hAnsi="Arial" w:cs="Arial"/>
          <w:b/>
          <w:highlight w:val="yellow"/>
        </w:rPr>
      </w:pPr>
    </w:p>
    <w:tbl>
      <w:tblPr>
        <w:tblW w:w="1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9"/>
        <w:gridCol w:w="5656"/>
      </w:tblGrid>
      <w:tr w:rsidR="006B1EC2" w:rsidRPr="003273C4" w:rsidTr="002B12E5">
        <w:tc>
          <w:tcPr>
            <w:tcW w:w="11065" w:type="dxa"/>
            <w:gridSpan w:val="2"/>
            <w:tcBorders>
              <w:bottom w:val="single" w:sz="4" w:space="0" w:color="auto"/>
            </w:tcBorders>
            <w:shd w:val="clear" w:color="auto" w:fill="CCCCCC"/>
          </w:tcPr>
          <w:p w:rsidR="006B1EC2" w:rsidRPr="003273C4" w:rsidRDefault="006B1EC2" w:rsidP="00CE461B">
            <w:pPr>
              <w:pStyle w:val="Heading1"/>
              <w:rPr>
                <w:rFonts w:ascii="Arial" w:hAnsi="Arial" w:cs="Arial"/>
                <w:b/>
                <w:sz w:val="20"/>
              </w:rPr>
            </w:pPr>
            <w:r w:rsidRPr="003273C4">
              <w:rPr>
                <w:rFonts w:ascii="Arial" w:hAnsi="Arial" w:cs="Arial"/>
                <w:b/>
                <w:sz w:val="20"/>
              </w:rPr>
              <w:t>BIDDERS MUST COMPLETE THE FOLLOWING</w:t>
            </w:r>
          </w:p>
        </w:tc>
      </w:tr>
      <w:tr w:rsidR="006B1EC2" w:rsidRPr="003273C4" w:rsidTr="002B12E5">
        <w:trPr>
          <w:trHeight w:val="395"/>
        </w:trPr>
        <w:tc>
          <w:tcPr>
            <w:tcW w:w="5409" w:type="dxa"/>
            <w:vAlign w:val="center"/>
          </w:tcPr>
          <w:p w:rsidR="006B1EC2" w:rsidRPr="003273C4" w:rsidRDefault="006B1EC2" w:rsidP="00CE461B">
            <w:pPr>
              <w:pStyle w:val="Title"/>
              <w:jc w:val="left"/>
              <w:rPr>
                <w:sz w:val="20"/>
              </w:rPr>
            </w:pPr>
            <w:r w:rsidRPr="003273C4">
              <w:rPr>
                <w:sz w:val="20"/>
              </w:rPr>
              <w:t>Payment Terms:  Net 30 days</w:t>
            </w:r>
          </w:p>
        </w:tc>
        <w:tc>
          <w:tcPr>
            <w:tcW w:w="5656" w:type="dxa"/>
            <w:vAlign w:val="center"/>
          </w:tcPr>
          <w:p w:rsidR="006B1EC2" w:rsidRPr="003273C4" w:rsidRDefault="006B1EC2" w:rsidP="00CE461B">
            <w:pPr>
              <w:pStyle w:val="Title"/>
              <w:jc w:val="left"/>
              <w:rPr>
                <w:sz w:val="20"/>
              </w:rPr>
            </w:pPr>
            <w:r w:rsidRPr="003273C4">
              <w:rPr>
                <w:sz w:val="20"/>
              </w:rPr>
              <w:t>Delivery Date:</w:t>
            </w:r>
          </w:p>
        </w:tc>
      </w:tr>
      <w:tr w:rsidR="006B1EC2" w:rsidRPr="003273C4" w:rsidTr="002B12E5">
        <w:tc>
          <w:tcPr>
            <w:tcW w:w="5409" w:type="dxa"/>
          </w:tcPr>
          <w:p w:rsidR="006B1EC2" w:rsidRPr="003273C4" w:rsidRDefault="006B1EC2" w:rsidP="00CE461B">
            <w:pPr>
              <w:pStyle w:val="Title"/>
              <w:jc w:val="left"/>
              <w:rPr>
                <w:sz w:val="20"/>
              </w:rPr>
            </w:pPr>
            <w:r w:rsidRPr="003273C4">
              <w:rPr>
                <w:sz w:val="20"/>
              </w:rPr>
              <w:t>Bidder Name/Address:</w:t>
            </w:r>
          </w:p>
          <w:p w:rsidR="006B1EC2" w:rsidRPr="003273C4" w:rsidRDefault="006B1EC2" w:rsidP="00CE461B">
            <w:pPr>
              <w:pStyle w:val="Title"/>
              <w:jc w:val="left"/>
              <w:rPr>
                <w:sz w:val="20"/>
              </w:rPr>
            </w:pPr>
          </w:p>
          <w:p w:rsidR="006B1EC2" w:rsidRPr="003273C4" w:rsidRDefault="006B1EC2" w:rsidP="00CE461B">
            <w:pPr>
              <w:pStyle w:val="Title"/>
              <w:jc w:val="left"/>
              <w:rPr>
                <w:sz w:val="20"/>
              </w:rPr>
            </w:pPr>
          </w:p>
        </w:tc>
        <w:tc>
          <w:tcPr>
            <w:tcW w:w="5656" w:type="dxa"/>
          </w:tcPr>
          <w:p w:rsidR="006B1EC2" w:rsidRPr="003273C4" w:rsidRDefault="006B1EC2" w:rsidP="00CE461B">
            <w:pPr>
              <w:pStyle w:val="Title"/>
              <w:jc w:val="left"/>
              <w:rPr>
                <w:sz w:val="20"/>
              </w:rPr>
            </w:pPr>
            <w:r w:rsidRPr="003273C4">
              <w:rPr>
                <w:sz w:val="20"/>
              </w:rPr>
              <w:t>Authorized Bidder Signatory:</w:t>
            </w:r>
          </w:p>
          <w:p w:rsidR="006B1EC2" w:rsidRPr="003273C4" w:rsidRDefault="006B1EC2" w:rsidP="00CE461B">
            <w:pPr>
              <w:pStyle w:val="Title"/>
              <w:jc w:val="left"/>
              <w:rPr>
                <w:sz w:val="20"/>
              </w:rPr>
            </w:pPr>
          </w:p>
          <w:p w:rsidR="006B1EC2" w:rsidRPr="003273C4" w:rsidRDefault="006B1EC2" w:rsidP="00CE461B">
            <w:pPr>
              <w:pStyle w:val="Title"/>
              <w:rPr>
                <w:sz w:val="20"/>
              </w:rPr>
            </w:pPr>
          </w:p>
          <w:p w:rsidR="006B1EC2" w:rsidRPr="003273C4" w:rsidRDefault="006B1EC2" w:rsidP="00CE461B">
            <w:pPr>
              <w:pStyle w:val="Title"/>
              <w:rPr>
                <w:sz w:val="20"/>
              </w:rPr>
            </w:pPr>
          </w:p>
          <w:p w:rsidR="006B1EC2" w:rsidRPr="003273C4" w:rsidRDefault="006B1EC2" w:rsidP="00CE461B">
            <w:pPr>
              <w:pStyle w:val="Title"/>
              <w:rPr>
                <w:sz w:val="20"/>
              </w:rPr>
            </w:pPr>
            <w:r w:rsidRPr="003273C4">
              <w:rPr>
                <w:sz w:val="20"/>
              </w:rPr>
              <w:t>(Please print name and sign in ink)</w:t>
            </w:r>
          </w:p>
        </w:tc>
      </w:tr>
      <w:tr w:rsidR="006B1EC2" w:rsidRPr="003273C4" w:rsidTr="002B12E5">
        <w:trPr>
          <w:trHeight w:val="530"/>
        </w:trPr>
        <w:tc>
          <w:tcPr>
            <w:tcW w:w="5409" w:type="dxa"/>
          </w:tcPr>
          <w:p w:rsidR="006B1EC2" w:rsidRPr="003273C4" w:rsidRDefault="006B1EC2" w:rsidP="00CE461B">
            <w:pPr>
              <w:pStyle w:val="Title"/>
              <w:jc w:val="left"/>
              <w:rPr>
                <w:sz w:val="20"/>
              </w:rPr>
            </w:pPr>
            <w:r w:rsidRPr="003273C4">
              <w:rPr>
                <w:sz w:val="20"/>
              </w:rPr>
              <w:t>Bidder Phone Number:</w:t>
            </w:r>
          </w:p>
        </w:tc>
        <w:tc>
          <w:tcPr>
            <w:tcW w:w="5656" w:type="dxa"/>
          </w:tcPr>
          <w:p w:rsidR="006B1EC2" w:rsidRPr="003273C4" w:rsidRDefault="006B1EC2" w:rsidP="00CE461B">
            <w:pPr>
              <w:pStyle w:val="Title"/>
              <w:jc w:val="left"/>
              <w:rPr>
                <w:sz w:val="20"/>
              </w:rPr>
            </w:pPr>
            <w:r w:rsidRPr="003273C4">
              <w:rPr>
                <w:sz w:val="20"/>
              </w:rPr>
              <w:t>Bidder FAX Number:</w:t>
            </w:r>
          </w:p>
          <w:p w:rsidR="006B1EC2" w:rsidRPr="003273C4" w:rsidRDefault="006B1EC2" w:rsidP="00CE461B">
            <w:pPr>
              <w:pStyle w:val="Title"/>
              <w:jc w:val="left"/>
              <w:rPr>
                <w:sz w:val="20"/>
              </w:rPr>
            </w:pPr>
          </w:p>
          <w:p w:rsidR="006B1EC2" w:rsidRPr="003273C4" w:rsidRDefault="006B1EC2" w:rsidP="00CE461B">
            <w:pPr>
              <w:pStyle w:val="Title"/>
              <w:jc w:val="left"/>
              <w:rPr>
                <w:sz w:val="20"/>
              </w:rPr>
            </w:pPr>
          </w:p>
        </w:tc>
      </w:tr>
      <w:tr w:rsidR="00655360" w:rsidRPr="003273C4" w:rsidTr="002B12E5">
        <w:trPr>
          <w:cantSplit/>
          <w:trHeight w:val="340"/>
        </w:trPr>
        <w:tc>
          <w:tcPr>
            <w:tcW w:w="5409" w:type="dxa"/>
          </w:tcPr>
          <w:p w:rsidR="00655360" w:rsidRPr="003273C4" w:rsidRDefault="00655360" w:rsidP="00CE461B">
            <w:pPr>
              <w:pStyle w:val="Title"/>
              <w:jc w:val="left"/>
              <w:rPr>
                <w:sz w:val="20"/>
              </w:rPr>
            </w:pPr>
            <w:r w:rsidRPr="003273C4">
              <w:rPr>
                <w:sz w:val="20"/>
              </w:rPr>
              <w:t>Bidder E-mail Address:</w:t>
            </w:r>
          </w:p>
          <w:p w:rsidR="00655360" w:rsidRPr="003273C4" w:rsidRDefault="00655360" w:rsidP="00CE461B">
            <w:pPr>
              <w:pStyle w:val="Title"/>
              <w:jc w:val="left"/>
              <w:rPr>
                <w:sz w:val="20"/>
              </w:rPr>
            </w:pPr>
          </w:p>
        </w:tc>
        <w:tc>
          <w:tcPr>
            <w:tcW w:w="5656" w:type="dxa"/>
          </w:tcPr>
          <w:p w:rsidR="00655360" w:rsidRPr="003273C4" w:rsidRDefault="00655360" w:rsidP="00CE461B">
            <w:pPr>
              <w:pStyle w:val="Title"/>
              <w:jc w:val="left"/>
              <w:rPr>
                <w:sz w:val="20"/>
              </w:rPr>
            </w:pPr>
            <w:r w:rsidRPr="003273C4">
              <w:rPr>
                <w:sz w:val="20"/>
              </w:rPr>
              <w:t>Bidder Web Address:</w:t>
            </w:r>
          </w:p>
        </w:tc>
      </w:tr>
      <w:tr w:rsidR="0012255E" w:rsidRPr="003273C4" w:rsidTr="002B12E5">
        <w:trPr>
          <w:cantSplit/>
          <w:trHeight w:val="512"/>
        </w:trPr>
        <w:tc>
          <w:tcPr>
            <w:tcW w:w="11065" w:type="dxa"/>
            <w:gridSpan w:val="2"/>
            <w:vAlign w:val="center"/>
          </w:tcPr>
          <w:p w:rsidR="0012255E" w:rsidRPr="003273C4" w:rsidRDefault="0012255E" w:rsidP="0012255E">
            <w:pPr>
              <w:pStyle w:val="Title"/>
              <w:rPr>
                <w:sz w:val="20"/>
              </w:rPr>
            </w:pPr>
            <w:r w:rsidRPr="003273C4">
              <w:rPr>
                <w:sz w:val="20"/>
              </w:rPr>
              <w:t>A signed W-9 must be submitted before award will be made.</w:t>
            </w:r>
          </w:p>
        </w:tc>
      </w:tr>
      <w:tr w:rsidR="006B1EC2" w:rsidRPr="003273C4" w:rsidTr="002B12E5">
        <w:tc>
          <w:tcPr>
            <w:tcW w:w="11065" w:type="dxa"/>
            <w:gridSpan w:val="2"/>
            <w:shd w:val="clear" w:color="auto" w:fill="CCCCCC"/>
          </w:tcPr>
          <w:p w:rsidR="006B1EC2" w:rsidRPr="003273C4" w:rsidRDefault="006B1EC2" w:rsidP="009B76AA">
            <w:pPr>
              <w:pStyle w:val="Title"/>
              <w:spacing w:before="120"/>
              <w:rPr>
                <w:sz w:val="20"/>
              </w:rPr>
            </w:pPr>
            <w:r w:rsidRPr="003273C4">
              <w:rPr>
                <w:sz w:val="20"/>
              </w:rPr>
              <w:t xml:space="preserve">IMPORTANT:  </w:t>
            </w:r>
            <w:r w:rsidR="001A6137" w:rsidRPr="003273C4">
              <w:rPr>
                <w:sz w:val="20"/>
              </w:rPr>
              <w:t xml:space="preserve">SEE </w:t>
            </w:r>
            <w:r w:rsidR="00C14D0B" w:rsidRPr="003273C4">
              <w:rPr>
                <w:sz w:val="20"/>
              </w:rPr>
              <w:t>STANDARD TERMS AND CONDITIONS</w:t>
            </w:r>
          </w:p>
          <w:p w:rsidR="00C14D0B" w:rsidRPr="003273C4" w:rsidRDefault="00C14D0B" w:rsidP="00C14D0B">
            <w:pPr>
              <w:pStyle w:val="Title"/>
              <w:rPr>
                <w:sz w:val="20"/>
              </w:rPr>
            </w:pPr>
          </w:p>
        </w:tc>
      </w:tr>
    </w:tbl>
    <w:p w:rsidR="0026218A" w:rsidRPr="003273C4" w:rsidRDefault="0026218A">
      <w:pPr>
        <w:rPr>
          <w:rFonts w:ascii="Arial" w:hAnsi="Arial" w:cs="Arial"/>
        </w:rPr>
      </w:pPr>
    </w:p>
    <w:p w:rsidR="006B1EC2" w:rsidRPr="003273C4" w:rsidRDefault="006B1EC2" w:rsidP="006B1EC2">
      <w:pPr>
        <w:jc w:val="both"/>
        <w:rPr>
          <w:rFonts w:ascii="Arial" w:hAnsi="Arial" w:cs="Arial"/>
        </w:rPr>
      </w:pPr>
    </w:p>
    <w:p w:rsidR="006B1EC2" w:rsidRPr="00904BF4" w:rsidRDefault="006B1EC2" w:rsidP="006B1EC2">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b/>
          <w:sz w:val="28"/>
          <w:szCs w:val="28"/>
        </w:rPr>
      </w:pPr>
      <w:r w:rsidRPr="00904BF4">
        <w:rPr>
          <w:rFonts w:ascii="Arial" w:hAnsi="Arial" w:cs="Arial"/>
          <w:b/>
          <w:sz w:val="28"/>
          <w:szCs w:val="28"/>
        </w:rPr>
        <w:t>TABLE OF CONTENTS</w:t>
      </w:r>
    </w:p>
    <w:p w:rsidR="006B1EC2" w:rsidRDefault="006B1EC2" w:rsidP="006B1EC2">
      <w:pPr>
        <w:tabs>
          <w:tab w:val="center" w:pos="5400"/>
        </w:tabs>
        <w:rPr>
          <w:rFonts w:ascii="Arial" w:hAnsi="Arial" w:cs="Arial"/>
          <w:b/>
          <w:sz w:val="24"/>
          <w:szCs w:val="24"/>
        </w:rPr>
      </w:pPr>
    </w:p>
    <w:p w:rsidR="002033F3" w:rsidRDefault="002033F3" w:rsidP="006B1EC2">
      <w:pPr>
        <w:tabs>
          <w:tab w:val="center" w:pos="5400"/>
        </w:tabs>
        <w:rPr>
          <w:rFonts w:ascii="Arial" w:hAnsi="Arial" w:cs="Arial"/>
          <w:b/>
          <w:sz w:val="24"/>
          <w:szCs w:val="24"/>
        </w:rPr>
      </w:pPr>
    </w:p>
    <w:p w:rsidR="002033F3" w:rsidRPr="002033F3" w:rsidRDefault="002033F3" w:rsidP="006B1EC2">
      <w:pPr>
        <w:tabs>
          <w:tab w:val="center" w:pos="5400"/>
        </w:tabs>
        <w:rPr>
          <w:rFonts w:ascii="Arial" w:hAnsi="Arial" w:cs="Arial"/>
          <w:b/>
          <w:sz w:val="24"/>
          <w:szCs w:val="24"/>
        </w:rPr>
      </w:pPr>
    </w:p>
    <w:p w:rsidR="006B1EC2" w:rsidRPr="002033F3" w:rsidRDefault="006B1EC2" w:rsidP="006B1EC2">
      <w:pPr>
        <w:tabs>
          <w:tab w:val="right" w:pos="10800"/>
        </w:tabs>
        <w:rPr>
          <w:rFonts w:ascii="Arial" w:hAnsi="Arial" w:cs="Arial"/>
          <w:b/>
          <w:sz w:val="24"/>
          <w:szCs w:val="24"/>
        </w:rPr>
      </w:pPr>
      <w:r w:rsidRPr="002033F3">
        <w:rPr>
          <w:rFonts w:ascii="Arial" w:hAnsi="Arial" w:cs="Arial"/>
          <w:sz w:val="24"/>
          <w:szCs w:val="24"/>
        </w:rPr>
        <w:tab/>
      </w:r>
      <w:r w:rsidRPr="002033F3">
        <w:rPr>
          <w:rFonts w:ascii="Arial" w:hAnsi="Arial" w:cs="Arial"/>
          <w:b/>
          <w:sz w:val="24"/>
          <w:szCs w:val="24"/>
        </w:rPr>
        <w:t>PAGE</w:t>
      </w:r>
    </w:p>
    <w:p w:rsidR="006B1EC2" w:rsidRPr="003273C4" w:rsidRDefault="006B1EC2" w:rsidP="006B1EC2">
      <w:pPr>
        <w:tabs>
          <w:tab w:val="right" w:leader="dot" w:pos="10800"/>
        </w:tabs>
        <w:rPr>
          <w:rFonts w:ascii="Arial" w:hAnsi="Arial" w:cs="Arial"/>
          <w:b/>
        </w:rPr>
      </w:pPr>
    </w:p>
    <w:p w:rsidR="006B1EC2" w:rsidRDefault="006B1EC2" w:rsidP="006B1EC2">
      <w:pPr>
        <w:tabs>
          <w:tab w:val="right" w:leader="dot" w:pos="10800"/>
        </w:tabs>
        <w:rPr>
          <w:rFonts w:ascii="Arial" w:hAnsi="Arial" w:cs="Arial"/>
          <w:b/>
          <w:sz w:val="28"/>
          <w:szCs w:val="28"/>
        </w:rPr>
      </w:pPr>
      <w:r w:rsidRPr="002033F3">
        <w:rPr>
          <w:rFonts w:ascii="Arial" w:hAnsi="Arial" w:cs="Arial"/>
          <w:b/>
          <w:sz w:val="28"/>
          <w:szCs w:val="28"/>
        </w:rPr>
        <w:t>Section 1:</w:t>
      </w:r>
      <w:r w:rsidRPr="002033F3">
        <w:rPr>
          <w:rFonts w:ascii="Arial" w:hAnsi="Arial" w:cs="Arial"/>
          <w:sz w:val="28"/>
          <w:szCs w:val="28"/>
        </w:rPr>
        <w:t xml:space="preserve">  </w:t>
      </w:r>
      <w:r w:rsidR="004B0EF2">
        <w:rPr>
          <w:rFonts w:ascii="Arial" w:hAnsi="Arial" w:cs="Arial"/>
          <w:b/>
          <w:sz w:val="28"/>
          <w:szCs w:val="28"/>
        </w:rPr>
        <w:t>Notice to Bidders</w:t>
      </w:r>
      <w:r w:rsidR="002033F3" w:rsidRPr="002033F3">
        <w:rPr>
          <w:rFonts w:ascii="Arial" w:hAnsi="Arial" w:cs="Arial"/>
          <w:b/>
          <w:sz w:val="28"/>
          <w:szCs w:val="28"/>
        </w:rPr>
        <w:tab/>
        <w:t>3</w:t>
      </w:r>
    </w:p>
    <w:p w:rsidR="003E0390" w:rsidRDefault="003E0390" w:rsidP="003E0390">
      <w:pPr>
        <w:tabs>
          <w:tab w:val="right" w:leader="dot" w:pos="10800"/>
        </w:tabs>
        <w:rPr>
          <w:rFonts w:ascii="Arial" w:hAnsi="Arial" w:cs="Arial"/>
          <w:b/>
          <w:sz w:val="28"/>
          <w:szCs w:val="28"/>
        </w:rPr>
      </w:pPr>
    </w:p>
    <w:p w:rsidR="003E0390" w:rsidRPr="003E0390" w:rsidRDefault="003E0390" w:rsidP="006B1EC2">
      <w:pPr>
        <w:tabs>
          <w:tab w:val="right" w:leader="dot" w:pos="10800"/>
        </w:tabs>
        <w:rPr>
          <w:rFonts w:ascii="Arial" w:hAnsi="Arial" w:cs="Arial"/>
          <w:b/>
          <w:sz w:val="28"/>
          <w:szCs w:val="28"/>
        </w:rPr>
      </w:pPr>
      <w:r>
        <w:rPr>
          <w:rFonts w:ascii="Arial" w:hAnsi="Arial" w:cs="Arial"/>
          <w:b/>
          <w:sz w:val="28"/>
          <w:szCs w:val="28"/>
        </w:rPr>
        <w:t>Section 2</w:t>
      </w:r>
      <w:r w:rsidRPr="002033F3">
        <w:rPr>
          <w:rFonts w:ascii="Arial" w:hAnsi="Arial" w:cs="Arial"/>
          <w:b/>
          <w:sz w:val="28"/>
          <w:szCs w:val="28"/>
        </w:rPr>
        <w:t>:</w:t>
      </w:r>
      <w:r w:rsidRPr="002033F3">
        <w:rPr>
          <w:rFonts w:ascii="Arial" w:hAnsi="Arial" w:cs="Arial"/>
          <w:sz w:val="28"/>
          <w:szCs w:val="28"/>
        </w:rPr>
        <w:t xml:space="preserve">  </w:t>
      </w:r>
      <w:r w:rsidRPr="003E0390">
        <w:rPr>
          <w:rFonts w:ascii="Arial" w:hAnsi="Arial" w:cs="Arial"/>
          <w:b/>
          <w:sz w:val="28"/>
          <w:szCs w:val="28"/>
        </w:rPr>
        <w:t>Instructions to Bidders</w:t>
      </w:r>
      <w:r>
        <w:rPr>
          <w:rFonts w:ascii="Arial" w:hAnsi="Arial" w:cs="Arial"/>
          <w:b/>
          <w:sz w:val="28"/>
          <w:szCs w:val="28"/>
        </w:rPr>
        <w:tab/>
        <w:t>4</w:t>
      </w:r>
    </w:p>
    <w:p w:rsidR="00E85ABF" w:rsidRPr="002033F3" w:rsidRDefault="00E85ABF" w:rsidP="00904BF4">
      <w:pPr>
        <w:tabs>
          <w:tab w:val="left" w:pos="-1440"/>
          <w:tab w:val="left" w:pos="720"/>
          <w:tab w:val="left" w:pos="1440"/>
          <w:tab w:val="right" w:leader="dot" w:pos="10800"/>
        </w:tabs>
        <w:ind w:left="720" w:hanging="720"/>
        <w:rPr>
          <w:rFonts w:ascii="Arial" w:hAnsi="Arial" w:cs="Arial"/>
          <w:sz w:val="28"/>
          <w:szCs w:val="28"/>
        </w:rPr>
      </w:pPr>
      <w:r w:rsidRPr="002033F3">
        <w:rPr>
          <w:rFonts w:ascii="Arial" w:hAnsi="Arial" w:cs="Arial"/>
          <w:b/>
          <w:sz w:val="28"/>
          <w:szCs w:val="28"/>
        </w:rPr>
        <w:tab/>
      </w:r>
    </w:p>
    <w:p w:rsidR="006B1EC2" w:rsidRPr="002033F3" w:rsidRDefault="003E0390" w:rsidP="00904BF4">
      <w:pPr>
        <w:tabs>
          <w:tab w:val="left" w:pos="720"/>
          <w:tab w:val="right" w:leader="dot" w:pos="10800"/>
        </w:tabs>
        <w:rPr>
          <w:rFonts w:ascii="Arial" w:hAnsi="Arial" w:cs="Arial"/>
          <w:b/>
          <w:sz w:val="28"/>
          <w:szCs w:val="28"/>
        </w:rPr>
      </w:pPr>
      <w:r>
        <w:rPr>
          <w:rFonts w:ascii="Arial" w:hAnsi="Arial" w:cs="Arial"/>
          <w:b/>
          <w:sz w:val="28"/>
          <w:szCs w:val="28"/>
        </w:rPr>
        <w:t>Section 3</w:t>
      </w:r>
      <w:r w:rsidR="006B1EC2" w:rsidRPr="002033F3">
        <w:rPr>
          <w:rFonts w:ascii="Arial" w:hAnsi="Arial" w:cs="Arial"/>
          <w:b/>
          <w:sz w:val="28"/>
          <w:szCs w:val="28"/>
        </w:rPr>
        <w:t>:  Delivery Requirements</w:t>
      </w:r>
      <w:r w:rsidR="002033F3" w:rsidRPr="002033F3">
        <w:rPr>
          <w:rFonts w:ascii="Arial" w:hAnsi="Arial" w:cs="Arial"/>
          <w:b/>
          <w:sz w:val="28"/>
          <w:szCs w:val="28"/>
        </w:rPr>
        <w:tab/>
      </w:r>
      <w:r w:rsidR="00F55C16">
        <w:rPr>
          <w:rFonts w:ascii="Arial" w:hAnsi="Arial" w:cs="Arial"/>
          <w:b/>
          <w:sz w:val="28"/>
          <w:szCs w:val="28"/>
        </w:rPr>
        <w:t>6</w:t>
      </w:r>
    </w:p>
    <w:p w:rsidR="002033F3" w:rsidRPr="002033F3" w:rsidRDefault="002033F3" w:rsidP="00904BF4">
      <w:pPr>
        <w:tabs>
          <w:tab w:val="left" w:pos="720"/>
          <w:tab w:val="right" w:leader="dot" w:pos="10800"/>
        </w:tabs>
        <w:rPr>
          <w:rFonts w:ascii="Arial" w:hAnsi="Arial" w:cs="Arial"/>
          <w:sz w:val="28"/>
          <w:szCs w:val="28"/>
        </w:rPr>
      </w:pPr>
    </w:p>
    <w:p w:rsidR="006B1EC2" w:rsidRDefault="003E0390" w:rsidP="00904BF4">
      <w:pPr>
        <w:tabs>
          <w:tab w:val="left" w:pos="720"/>
          <w:tab w:val="right" w:leader="dot" w:pos="10800"/>
        </w:tabs>
        <w:rPr>
          <w:rFonts w:ascii="Arial" w:hAnsi="Arial" w:cs="Arial"/>
          <w:b/>
          <w:sz w:val="28"/>
          <w:szCs w:val="28"/>
        </w:rPr>
      </w:pPr>
      <w:r>
        <w:rPr>
          <w:rFonts w:ascii="Arial" w:hAnsi="Arial" w:cs="Arial"/>
          <w:b/>
          <w:sz w:val="28"/>
          <w:szCs w:val="28"/>
        </w:rPr>
        <w:t>Section 4</w:t>
      </w:r>
      <w:r w:rsidR="006B1EC2" w:rsidRPr="002033F3">
        <w:rPr>
          <w:rFonts w:ascii="Arial" w:hAnsi="Arial" w:cs="Arial"/>
          <w:b/>
          <w:sz w:val="28"/>
          <w:szCs w:val="28"/>
        </w:rPr>
        <w:t>:</w:t>
      </w:r>
      <w:r w:rsidR="006B1EC2" w:rsidRPr="002033F3">
        <w:rPr>
          <w:rFonts w:ascii="Arial" w:hAnsi="Arial" w:cs="Arial"/>
          <w:sz w:val="28"/>
          <w:szCs w:val="28"/>
        </w:rPr>
        <w:t xml:space="preserve">  </w:t>
      </w:r>
      <w:r w:rsidR="006B1EC2" w:rsidRPr="002033F3">
        <w:rPr>
          <w:rFonts w:ascii="Arial" w:hAnsi="Arial" w:cs="Arial"/>
          <w:b/>
          <w:sz w:val="28"/>
          <w:szCs w:val="28"/>
        </w:rPr>
        <w:t>Special Terms and Condition</w:t>
      </w:r>
      <w:r w:rsidR="00E47ABA" w:rsidRPr="002033F3">
        <w:rPr>
          <w:rFonts w:ascii="Arial" w:hAnsi="Arial" w:cs="Arial"/>
          <w:b/>
          <w:sz w:val="28"/>
          <w:szCs w:val="28"/>
        </w:rPr>
        <w:t>s</w:t>
      </w:r>
      <w:r w:rsidR="002033F3" w:rsidRPr="002033F3">
        <w:rPr>
          <w:rFonts w:ascii="Arial" w:hAnsi="Arial" w:cs="Arial"/>
          <w:b/>
          <w:sz w:val="28"/>
          <w:szCs w:val="28"/>
        </w:rPr>
        <w:tab/>
      </w:r>
      <w:r w:rsidR="00F55C16">
        <w:rPr>
          <w:rFonts w:ascii="Arial" w:hAnsi="Arial" w:cs="Arial"/>
          <w:b/>
          <w:sz w:val="28"/>
          <w:szCs w:val="28"/>
        </w:rPr>
        <w:t>8</w:t>
      </w:r>
    </w:p>
    <w:p w:rsidR="00065B57" w:rsidRDefault="00065B57" w:rsidP="00904BF4">
      <w:pPr>
        <w:tabs>
          <w:tab w:val="left" w:pos="720"/>
          <w:tab w:val="right" w:leader="dot" w:pos="10800"/>
        </w:tabs>
        <w:rPr>
          <w:rFonts w:ascii="Arial" w:hAnsi="Arial" w:cs="Arial"/>
          <w:b/>
          <w:sz w:val="28"/>
          <w:szCs w:val="28"/>
        </w:rPr>
      </w:pPr>
    </w:p>
    <w:p w:rsidR="00065B57" w:rsidRPr="002033F3" w:rsidRDefault="00065B57" w:rsidP="00904BF4">
      <w:pPr>
        <w:tabs>
          <w:tab w:val="left" w:pos="720"/>
          <w:tab w:val="right" w:leader="dot" w:pos="10800"/>
        </w:tabs>
        <w:rPr>
          <w:rFonts w:ascii="Arial" w:hAnsi="Arial" w:cs="Arial"/>
          <w:b/>
          <w:sz w:val="28"/>
          <w:szCs w:val="28"/>
        </w:rPr>
      </w:pPr>
      <w:r>
        <w:rPr>
          <w:rFonts w:ascii="Arial" w:hAnsi="Arial" w:cs="Arial"/>
          <w:b/>
          <w:sz w:val="28"/>
          <w:szCs w:val="28"/>
        </w:rPr>
        <w:t>Section 5</w:t>
      </w:r>
      <w:r w:rsidRPr="002033F3">
        <w:rPr>
          <w:rFonts w:ascii="Arial" w:hAnsi="Arial" w:cs="Arial"/>
          <w:b/>
          <w:sz w:val="28"/>
          <w:szCs w:val="28"/>
        </w:rPr>
        <w:t>:</w:t>
      </w:r>
      <w:r w:rsidRPr="002033F3">
        <w:rPr>
          <w:rFonts w:ascii="Arial" w:hAnsi="Arial" w:cs="Arial"/>
          <w:sz w:val="28"/>
          <w:szCs w:val="28"/>
        </w:rPr>
        <w:t xml:space="preserve">  </w:t>
      </w:r>
      <w:r>
        <w:rPr>
          <w:rFonts w:ascii="Arial" w:hAnsi="Arial" w:cs="Arial"/>
          <w:b/>
          <w:sz w:val="28"/>
          <w:szCs w:val="28"/>
        </w:rPr>
        <w:t>Insurance</w:t>
      </w:r>
      <w:r w:rsidRPr="002033F3">
        <w:rPr>
          <w:rFonts w:ascii="Arial" w:hAnsi="Arial" w:cs="Arial"/>
          <w:b/>
          <w:sz w:val="28"/>
          <w:szCs w:val="28"/>
        </w:rPr>
        <w:tab/>
      </w:r>
      <w:r w:rsidR="00C61BF9">
        <w:rPr>
          <w:rFonts w:ascii="Arial" w:hAnsi="Arial" w:cs="Arial"/>
          <w:b/>
          <w:sz w:val="28"/>
          <w:szCs w:val="28"/>
        </w:rPr>
        <w:t>13</w:t>
      </w:r>
    </w:p>
    <w:p w:rsidR="00E47ABA" w:rsidRPr="002033F3" w:rsidRDefault="00E47ABA" w:rsidP="00904BF4">
      <w:pPr>
        <w:tabs>
          <w:tab w:val="left" w:pos="720"/>
          <w:tab w:val="left" w:pos="1440"/>
          <w:tab w:val="right" w:leader="dot" w:pos="10800"/>
        </w:tabs>
        <w:ind w:left="720"/>
        <w:rPr>
          <w:rFonts w:ascii="Arial" w:hAnsi="Arial" w:cs="Arial"/>
          <w:color w:val="FF0000"/>
          <w:sz w:val="28"/>
          <w:szCs w:val="28"/>
        </w:rPr>
      </w:pPr>
    </w:p>
    <w:p w:rsidR="002033F3" w:rsidRPr="009F133E" w:rsidRDefault="003E0390" w:rsidP="009F133E">
      <w:pPr>
        <w:tabs>
          <w:tab w:val="left" w:pos="720"/>
          <w:tab w:val="right" w:leader="dot" w:pos="10800"/>
        </w:tabs>
        <w:rPr>
          <w:rFonts w:ascii="Arial" w:hAnsi="Arial" w:cs="Arial"/>
          <w:sz w:val="28"/>
          <w:szCs w:val="28"/>
        </w:rPr>
      </w:pPr>
      <w:r>
        <w:rPr>
          <w:rFonts w:ascii="Arial" w:hAnsi="Arial" w:cs="Arial"/>
          <w:b/>
          <w:sz w:val="28"/>
          <w:szCs w:val="28"/>
        </w:rPr>
        <w:t xml:space="preserve">Section </w:t>
      </w:r>
      <w:r w:rsidR="00065B57">
        <w:rPr>
          <w:rFonts w:ascii="Arial" w:hAnsi="Arial" w:cs="Arial"/>
          <w:b/>
          <w:sz w:val="28"/>
          <w:szCs w:val="28"/>
        </w:rPr>
        <w:t>6</w:t>
      </w:r>
      <w:r w:rsidR="006B1EC2" w:rsidRPr="002033F3">
        <w:rPr>
          <w:rFonts w:ascii="Arial" w:hAnsi="Arial" w:cs="Arial"/>
          <w:b/>
          <w:sz w:val="28"/>
          <w:szCs w:val="28"/>
        </w:rPr>
        <w:t>:</w:t>
      </w:r>
      <w:r w:rsidR="006B1EC2" w:rsidRPr="002033F3">
        <w:rPr>
          <w:rFonts w:ascii="Arial" w:hAnsi="Arial" w:cs="Arial"/>
          <w:sz w:val="28"/>
          <w:szCs w:val="28"/>
        </w:rPr>
        <w:t xml:space="preserve">  </w:t>
      </w:r>
      <w:r w:rsidR="006B1EC2" w:rsidRPr="002033F3">
        <w:rPr>
          <w:rFonts w:ascii="Arial" w:hAnsi="Arial" w:cs="Arial"/>
          <w:b/>
          <w:sz w:val="28"/>
          <w:szCs w:val="28"/>
        </w:rPr>
        <w:t>Specifications and Pricing Schedule</w:t>
      </w:r>
      <w:r w:rsidR="002033F3" w:rsidRPr="002033F3">
        <w:rPr>
          <w:rFonts w:ascii="Arial" w:hAnsi="Arial" w:cs="Arial"/>
          <w:b/>
          <w:sz w:val="28"/>
          <w:szCs w:val="28"/>
        </w:rPr>
        <w:tab/>
      </w:r>
      <w:r w:rsidR="009F133E">
        <w:rPr>
          <w:rFonts w:ascii="Arial" w:hAnsi="Arial" w:cs="Arial"/>
          <w:b/>
          <w:sz w:val="28"/>
          <w:szCs w:val="28"/>
        </w:rPr>
        <w:t>1</w:t>
      </w:r>
      <w:r w:rsidR="00C61BF9">
        <w:rPr>
          <w:rFonts w:ascii="Arial" w:hAnsi="Arial" w:cs="Arial"/>
          <w:b/>
          <w:sz w:val="28"/>
          <w:szCs w:val="28"/>
        </w:rPr>
        <w:t>5</w:t>
      </w:r>
    </w:p>
    <w:p w:rsidR="000023AC" w:rsidRPr="002033F3" w:rsidRDefault="00E47ABA" w:rsidP="00904BF4">
      <w:pPr>
        <w:tabs>
          <w:tab w:val="left" w:pos="720"/>
          <w:tab w:val="right" w:leader="dot" w:pos="10800"/>
        </w:tabs>
        <w:rPr>
          <w:rFonts w:ascii="Arial" w:hAnsi="Arial" w:cs="Arial"/>
          <w:b/>
          <w:sz w:val="28"/>
          <w:szCs w:val="28"/>
        </w:rPr>
      </w:pPr>
      <w:r w:rsidRPr="002033F3">
        <w:rPr>
          <w:rFonts w:ascii="Arial" w:hAnsi="Arial" w:cs="Arial"/>
          <w:b/>
          <w:sz w:val="28"/>
          <w:szCs w:val="28"/>
        </w:rPr>
        <w:t xml:space="preserve">    </w:t>
      </w:r>
    </w:p>
    <w:p w:rsidR="000023AC" w:rsidRPr="002033F3" w:rsidRDefault="00C550E8" w:rsidP="00904BF4">
      <w:pPr>
        <w:tabs>
          <w:tab w:val="left" w:pos="720"/>
          <w:tab w:val="right" w:leader="dot" w:pos="10800"/>
        </w:tabs>
        <w:rPr>
          <w:rFonts w:ascii="Arial" w:hAnsi="Arial" w:cs="Arial"/>
          <w:b/>
          <w:bCs/>
          <w:sz w:val="28"/>
          <w:szCs w:val="28"/>
        </w:rPr>
      </w:pPr>
      <w:r>
        <w:rPr>
          <w:rFonts w:ascii="Arial" w:hAnsi="Arial" w:cs="Arial"/>
          <w:b/>
          <w:sz w:val="28"/>
          <w:szCs w:val="28"/>
        </w:rPr>
        <w:tab/>
      </w:r>
      <w:r w:rsidR="000023AC" w:rsidRPr="002033F3">
        <w:rPr>
          <w:rFonts w:ascii="Arial" w:hAnsi="Arial" w:cs="Arial"/>
          <w:b/>
          <w:sz w:val="28"/>
          <w:szCs w:val="28"/>
        </w:rPr>
        <w:t>Standard Terms and Conditions</w:t>
      </w:r>
      <w:r w:rsidR="000023AC" w:rsidRPr="002033F3">
        <w:rPr>
          <w:rFonts w:ascii="Arial" w:hAnsi="Arial" w:cs="Arial"/>
          <w:b/>
          <w:sz w:val="28"/>
          <w:szCs w:val="28"/>
        </w:rPr>
        <w:tab/>
      </w:r>
      <w:r w:rsidR="00B41A38">
        <w:rPr>
          <w:rFonts w:ascii="Arial" w:hAnsi="Arial" w:cs="Arial"/>
          <w:b/>
          <w:bCs/>
          <w:sz w:val="28"/>
          <w:szCs w:val="28"/>
        </w:rPr>
        <w:t>19</w:t>
      </w:r>
    </w:p>
    <w:p w:rsidR="002033F3" w:rsidRPr="002033F3" w:rsidRDefault="002033F3" w:rsidP="00904BF4">
      <w:pPr>
        <w:tabs>
          <w:tab w:val="left" w:pos="720"/>
          <w:tab w:val="right" w:leader="dot" w:pos="10800"/>
        </w:tabs>
        <w:rPr>
          <w:rFonts w:ascii="Arial" w:hAnsi="Arial" w:cs="Arial"/>
          <w:sz w:val="28"/>
          <w:szCs w:val="28"/>
        </w:rPr>
      </w:pPr>
    </w:p>
    <w:p w:rsidR="000023AC" w:rsidRDefault="00C550E8" w:rsidP="00904BF4">
      <w:pPr>
        <w:tabs>
          <w:tab w:val="left" w:pos="720"/>
          <w:tab w:val="right" w:leader="dot" w:pos="10800"/>
        </w:tabs>
        <w:rPr>
          <w:rFonts w:ascii="Arial" w:hAnsi="Arial" w:cs="Arial"/>
          <w:b/>
          <w:sz w:val="28"/>
          <w:szCs w:val="28"/>
        </w:rPr>
      </w:pPr>
      <w:r>
        <w:rPr>
          <w:rFonts w:ascii="Arial" w:hAnsi="Arial" w:cs="Arial"/>
          <w:b/>
          <w:sz w:val="28"/>
          <w:szCs w:val="28"/>
        </w:rPr>
        <w:tab/>
      </w:r>
      <w:r w:rsidR="000023AC" w:rsidRPr="002033F3">
        <w:rPr>
          <w:rFonts w:ascii="Arial" w:hAnsi="Arial" w:cs="Arial"/>
          <w:b/>
          <w:sz w:val="28"/>
          <w:szCs w:val="28"/>
        </w:rPr>
        <w:t>IFB Checklist</w:t>
      </w:r>
      <w:r w:rsidR="000023AC" w:rsidRPr="002033F3">
        <w:rPr>
          <w:rFonts w:ascii="Arial" w:hAnsi="Arial" w:cs="Arial"/>
          <w:b/>
          <w:sz w:val="28"/>
          <w:szCs w:val="28"/>
        </w:rPr>
        <w:tab/>
      </w:r>
      <w:r w:rsidR="003F50F7">
        <w:rPr>
          <w:rFonts w:ascii="Arial" w:hAnsi="Arial" w:cs="Arial"/>
          <w:b/>
          <w:sz w:val="28"/>
          <w:szCs w:val="28"/>
        </w:rPr>
        <w:t>2</w:t>
      </w:r>
      <w:r w:rsidR="00B41A38">
        <w:rPr>
          <w:rFonts w:ascii="Arial" w:hAnsi="Arial" w:cs="Arial"/>
          <w:b/>
          <w:sz w:val="28"/>
          <w:szCs w:val="28"/>
        </w:rPr>
        <w:t>1</w:t>
      </w:r>
    </w:p>
    <w:p w:rsidR="004D79E2" w:rsidRDefault="004D79E2" w:rsidP="00904BF4">
      <w:pPr>
        <w:tabs>
          <w:tab w:val="left" w:pos="720"/>
          <w:tab w:val="right" w:leader="dot" w:pos="10800"/>
        </w:tabs>
        <w:rPr>
          <w:rFonts w:ascii="Arial" w:hAnsi="Arial" w:cs="Arial"/>
          <w:b/>
          <w:sz w:val="28"/>
          <w:szCs w:val="28"/>
        </w:rPr>
      </w:pPr>
    </w:p>
    <w:p w:rsidR="004D79E2" w:rsidRPr="002033F3" w:rsidRDefault="004D79E2" w:rsidP="00904BF4">
      <w:pPr>
        <w:tabs>
          <w:tab w:val="left" w:pos="720"/>
          <w:tab w:val="right" w:leader="dot" w:pos="10800"/>
        </w:tabs>
        <w:rPr>
          <w:rFonts w:ascii="Arial" w:hAnsi="Arial" w:cs="Arial"/>
          <w:sz w:val="28"/>
          <w:szCs w:val="28"/>
        </w:rPr>
      </w:pPr>
      <w:r>
        <w:rPr>
          <w:rFonts w:ascii="Arial" w:hAnsi="Arial" w:cs="Arial"/>
          <w:b/>
          <w:sz w:val="28"/>
          <w:szCs w:val="28"/>
        </w:rPr>
        <w:t xml:space="preserve">USDA </w:t>
      </w:r>
      <w:r w:rsidR="003814E5">
        <w:rPr>
          <w:rFonts w:ascii="Arial" w:hAnsi="Arial" w:cs="Arial"/>
          <w:b/>
          <w:sz w:val="28"/>
          <w:szCs w:val="28"/>
        </w:rPr>
        <w:t>nondiscrimination</w:t>
      </w:r>
      <w:r>
        <w:rPr>
          <w:rFonts w:ascii="Arial" w:hAnsi="Arial" w:cs="Arial"/>
          <w:b/>
          <w:sz w:val="28"/>
          <w:szCs w:val="28"/>
        </w:rPr>
        <w:t xml:space="preserve"> statement……………………………………………………22</w:t>
      </w:r>
    </w:p>
    <w:p w:rsidR="00F210FA" w:rsidRDefault="00F210FA"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3E5F3C" w:rsidRDefault="003E5F3C" w:rsidP="00904BF4">
      <w:pPr>
        <w:tabs>
          <w:tab w:val="left" w:pos="720"/>
        </w:tabs>
        <w:rPr>
          <w:rFonts w:ascii="Arial" w:hAnsi="Arial" w:cs="Arial"/>
        </w:rPr>
      </w:pPr>
    </w:p>
    <w:p w:rsidR="00C1330E" w:rsidRDefault="00C1330E" w:rsidP="00904BF4">
      <w:pPr>
        <w:tabs>
          <w:tab w:val="left" w:pos="720"/>
        </w:tabs>
        <w:rPr>
          <w:rFonts w:ascii="Arial" w:hAnsi="Arial" w:cs="Arial"/>
        </w:rPr>
      </w:pPr>
    </w:p>
    <w:p w:rsidR="00C1330E" w:rsidRDefault="00C1330E" w:rsidP="00904BF4">
      <w:pPr>
        <w:tabs>
          <w:tab w:val="left" w:pos="720"/>
        </w:tabs>
        <w:rPr>
          <w:rFonts w:ascii="Arial" w:hAnsi="Arial" w:cs="Arial"/>
        </w:rPr>
      </w:pPr>
    </w:p>
    <w:p w:rsidR="002033F3" w:rsidRDefault="002033F3">
      <w:pPr>
        <w:rPr>
          <w:rFonts w:ascii="Arial" w:hAnsi="Arial" w:cs="Arial"/>
        </w:rPr>
      </w:pPr>
      <w:r>
        <w:rPr>
          <w:rFonts w:ascii="Arial" w:hAnsi="Arial" w:cs="Arial"/>
        </w:rPr>
        <w:br w:type="page"/>
      </w:r>
    </w:p>
    <w:p w:rsidR="00C1330E" w:rsidRPr="003273C4" w:rsidRDefault="00C1330E" w:rsidP="00904BF4">
      <w:pPr>
        <w:tabs>
          <w:tab w:val="left" w:pos="720"/>
        </w:tabs>
        <w:rPr>
          <w:rFonts w:ascii="Arial" w:hAnsi="Arial" w:cs="Arial"/>
        </w:rPr>
      </w:pPr>
    </w:p>
    <w:p w:rsidR="00F210FA" w:rsidRPr="003273C4" w:rsidRDefault="00F210FA" w:rsidP="00F210FA">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sz w:val="28"/>
        </w:rPr>
      </w:pPr>
      <w:r w:rsidRPr="003273C4">
        <w:rPr>
          <w:rFonts w:ascii="Arial" w:hAnsi="Arial" w:cs="Arial"/>
          <w:b/>
          <w:sz w:val="28"/>
        </w:rPr>
        <w:t xml:space="preserve">SECTION 1:  </w:t>
      </w:r>
      <w:r w:rsidR="004B0EF2">
        <w:rPr>
          <w:rFonts w:ascii="Arial" w:hAnsi="Arial" w:cs="Arial"/>
          <w:b/>
          <w:sz w:val="28"/>
        </w:rPr>
        <w:t>NOTICE TO BIDDERS</w:t>
      </w:r>
    </w:p>
    <w:p w:rsidR="00F210FA" w:rsidRPr="003273C4" w:rsidRDefault="00F210FA" w:rsidP="00F210FA">
      <w:pPr>
        <w:rPr>
          <w:rFonts w:ascii="Arial" w:hAnsi="Arial" w:cs="Arial"/>
          <w:b/>
          <w:strike/>
        </w:rPr>
      </w:pPr>
    </w:p>
    <w:p w:rsidR="007B56EB" w:rsidRPr="003273C4" w:rsidRDefault="007B56EB" w:rsidP="007B56EB">
      <w:pPr>
        <w:tabs>
          <w:tab w:val="left" w:pos="-1440"/>
        </w:tabs>
        <w:rPr>
          <w:rFonts w:ascii="Arial" w:hAnsi="Arial" w:cs="Arial"/>
          <w:b/>
          <w:u w:val="single"/>
        </w:rPr>
      </w:pPr>
      <w:r w:rsidRPr="003273C4">
        <w:rPr>
          <w:rFonts w:ascii="Arial" w:hAnsi="Arial" w:cs="Arial"/>
          <w:b/>
          <w:u w:val="single"/>
        </w:rPr>
        <w:t>1.0</w:t>
      </w:r>
      <w:r w:rsidRPr="003273C4">
        <w:rPr>
          <w:rFonts w:ascii="Arial" w:hAnsi="Arial" w:cs="Arial"/>
          <w:b/>
          <w:u w:val="single"/>
        </w:rPr>
        <w:tab/>
      </w:r>
      <w:r w:rsidR="004B0EF2">
        <w:rPr>
          <w:rFonts w:ascii="Arial" w:hAnsi="Arial" w:cs="Arial"/>
          <w:b/>
          <w:u w:val="single"/>
        </w:rPr>
        <w:t>Notice</w:t>
      </w:r>
    </w:p>
    <w:p w:rsidR="007B56EB" w:rsidRPr="003273C4" w:rsidRDefault="007B56EB" w:rsidP="007B56EB">
      <w:pPr>
        <w:jc w:val="both"/>
        <w:rPr>
          <w:rFonts w:ascii="Arial" w:hAnsi="Arial" w:cs="Arial"/>
        </w:rPr>
      </w:pPr>
    </w:p>
    <w:p w:rsidR="005A3A3A" w:rsidRPr="009E1454" w:rsidRDefault="005A3A3A" w:rsidP="005A3A3A">
      <w:pPr>
        <w:pStyle w:val="Default"/>
        <w:jc w:val="both"/>
        <w:rPr>
          <w:rFonts w:ascii="Arial" w:hAnsi="Arial" w:cs="Arial"/>
          <w:sz w:val="20"/>
          <w:szCs w:val="20"/>
        </w:rPr>
      </w:pPr>
      <w:r w:rsidRPr="009E1454">
        <w:rPr>
          <w:rFonts w:ascii="Arial" w:hAnsi="Arial" w:cs="Arial"/>
          <w:sz w:val="20"/>
          <w:szCs w:val="20"/>
        </w:rPr>
        <w:t xml:space="preserve">In accordance with Public Contract Code 20111, notice is hereby given that the South San Francisco Unified School District (SSFUSD) of San Mateo County, California, acting by and through its Governing Board, will receive sealed Invitation for </w:t>
      </w:r>
      <w:proofErr w:type="gramStart"/>
      <w:r w:rsidRPr="009E1454">
        <w:rPr>
          <w:rFonts w:ascii="Arial" w:hAnsi="Arial" w:cs="Arial"/>
          <w:sz w:val="20"/>
          <w:szCs w:val="20"/>
        </w:rPr>
        <w:t>Bid  (</w:t>
      </w:r>
      <w:proofErr w:type="gramEnd"/>
      <w:r w:rsidRPr="009E1454">
        <w:rPr>
          <w:rFonts w:ascii="Arial" w:hAnsi="Arial" w:cs="Arial"/>
          <w:sz w:val="20"/>
          <w:szCs w:val="20"/>
        </w:rPr>
        <w:t>IFB) for the following:</w:t>
      </w:r>
    </w:p>
    <w:p w:rsidR="005A3A3A" w:rsidRPr="009E1454" w:rsidRDefault="005A3A3A" w:rsidP="005A3A3A">
      <w:pPr>
        <w:pStyle w:val="Default"/>
        <w:jc w:val="both"/>
        <w:rPr>
          <w:rFonts w:ascii="Arial" w:hAnsi="Arial" w:cs="Arial"/>
          <w:sz w:val="20"/>
          <w:szCs w:val="20"/>
        </w:rPr>
      </w:pPr>
    </w:p>
    <w:p w:rsidR="005A3A3A" w:rsidRPr="009E1454" w:rsidRDefault="00B66585" w:rsidP="005A3A3A">
      <w:pPr>
        <w:pStyle w:val="Default"/>
        <w:jc w:val="center"/>
        <w:rPr>
          <w:rFonts w:ascii="Arial" w:hAnsi="Arial" w:cs="Arial"/>
          <w:b/>
          <w:sz w:val="20"/>
          <w:szCs w:val="20"/>
        </w:rPr>
      </w:pPr>
      <w:r>
        <w:rPr>
          <w:rFonts w:ascii="Arial" w:hAnsi="Arial" w:cs="Arial"/>
          <w:b/>
          <w:sz w:val="20"/>
          <w:szCs w:val="20"/>
        </w:rPr>
        <w:t>IFB No. 01-23</w:t>
      </w:r>
      <w:r w:rsidR="005A3A3A" w:rsidRPr="009E1454">
        <w:rPr>
          <w:rFonts w:ascii="Arial" w:hAnsi="Arial" w:cs="Arial"/>
          <w:b/>
          <w:sz w:val="20"/>
          <w:szCs w:val="20"/>
        </w:rPr>
        <w:t xml:space="preserve"> Dairy Products</w:t>
      </w:r>
    </w:p>
    <w:p w:rsidR="005A3A3A" w:rsidRPr="009E1454" w:rsidRDefault="005A3A3A" w:rsidP="005A3A3A">
      <w:pPr>
        <w:pStyle w:val="Default"/>
        <w:jc w:val="both"/>
        <w:rPr>
          <w:rFonts w:ascii="Arial" w:hAnsi="Arial" w:cs="Arial"/>
          <w:sz w:val="20"/>
          <w:szCs w:val="20"/>
        </w:rPr>
      </w:pPr>
    </w:p>
    <w:p w:rsidR="005A3A3A" w:rsidRPr="009E1454" w:rsidRDefault="005A3A3A" w:rsidP="005A3A3A">
      <w:pPr>
        <w:ind w:right="72"/>
        <w:jc w:val="both"/>
        <w:rPr>
          <w:rFonts w:ascii="Arial" w:hAnsi="Arial" w:cs="Arial"/>
          <w:b/>
          <w:bCs/>
        </w:rPr>
      </w:pPr>
      <w:r w:rsidRPr="009E1454">
        <w:rPr>
          <w:rFonts w:ascii="Arial" w:hAnsi="Arial" w:cs="Arial"/>
        </w:rPr>
        <w:t>Proposals must be delivered in sealed envelopes marked “</w:t>
      </w:r>
      <w:r w:rsidRPr="009E1454">
        <w:rPr>
          <w:rFonts w:ascii="Arial" w:hAnsi="Arial" w:cs="Arial"/>
          <w:b/>
          <w:bCs/>
        </w:rPr>
        <w:t xml:space="preserve">IFB NO. </w:t>
      </w:r>
      <w:r w:rsidR="00B66585">
        <w:rPr>
          <w:rFonts w:ascii="Arial" w:hAnsi="Arial" w:cs="Arial"/>
          <w:b/>
        </w:rPr>
        <w:t>01-23</w:t>
      </w:r>
      <w:r w:rsidRPr="009E1454">
        <w:rPr>
          <w:rFonts w:ascii="Arial" w:hAnsi="Arial" w:cs="Arial"/>
          <w:b/>
        </w:rPr>
        <w:t xml:space="preserve"> Dairy Products to Business Services, Attn. </w:t>
      </w:r>
      <w:r w:rsidR="00DC5AFD">
        <w:rPr>
          <w:rFonts w:ascii="Arial" w:hAnsi="Arial" w:cs="Arial"/>
          <w:b/>
        </w:rPr>
        <w:t>Robert Chan</w:t>
      </w:r>
      <w:r w:rsidRPr="009E1454">
        <w:rPr>
          <w:rFonts w:ascii="Arial" w:hAnsi="Arial" w:cs="Arial"/>
          <w:b/>
        </w:rPr>
        <w:t>, 398 B Street, South San Francisco, CA 94080, up to, but no later than, 1</w:t>
      </w:r>
      <w:r w:rsidRPr="009E1454">
        <w:rPr>
          <w:rFonts w:ascii="Arial" w:hAnsi="Arial" w:cs="Arial"/>
          <w:b/>
          <w:bCs/>
        </w:rPr>
        <w:t xml:space="preserve">:00 p.m. on </w:t>
      </w:r>
      <w:r w:rsidR="003F2ED6" w:rsidRPr="00B66585">
        <w:rPr>
          <w:rFonts w:ascii="Arial" w:hAnsi="Arial" w:cs="Arial"/>
          <w:b/>
          <w:bCs/>
        </w:rPr>
        <w:t>Thursday</w:t>
      </w:r>
      <w:r w:rsidRPr="00B66585">
        <w:rPr>
          <w:rFonts w:ascii="Arial" w:hAnsi="Arial" w:cs="Arial"/>
          <w:b/>
          <w:bCs/>
        </w:rPr>
        <w:t xml:space="preserve">, May </w:t>
      </w:r>
      <w:r w:rsidR="003F2ED6" w:rsidRPr="00B66585">
        <w:rPr>
          <w:rFonts w:ascii="Arial" w:hAnsi="Arial" w:cs="Arial"/>
          <w:b/>
          <w:bCs/>
        </w:rPr>
        <w:t>18</w:t>
      </w:r>
      <w:r w:rsidR="00DC5AFD" w:rsidRPr="00B66585">
        <w:rPr>
          <w:rFonts w:ascii="Arial" w:hAnsi="Arial" w:cs="Arial"/>
          <w:b/>
          <w:bCs/>
        </w:rPr>
        <w:t>, 2023</w:t>
      </w:r>
      <w:r w:rsidRPr="009E1454">
        <w:rPr>
          <w:rFonts w:ascii="Arial" w:hAnsi="Arial" w:cs="Arial"/>
          <w:b/>
          <w:bCs/>
        </w:rPr>
        <w:t xml:space="preserve">, </w:t>
      </w:r>
      <w:r w:rsidRPr="009E1454">
        <w:rPr>
          <w:rFonts w:ascii="Arial" w:hAnsi="Arial" w:cs="Arial"/>
        </w:rPr>
        <w:t xml:space="preserve">at which time they will be opened to check for completeness by representatives of both the Nutritional Services and Business Services departments of said District. All proposals must be submitted on forms furnished by the District. </w:t>
      </w:r>
    </w:p>
    <w:p w:rsidR="005A3A3A" w:rsidRPr="009E1454" w:rsidRDefault="005A3A3A" w:rsidP="005A3A3A">
      <w:pPr>
        <w:pStyle w:val="Default"/>
        <w:jc w:val="both"/>
        <w:rPr>
          <w:rFonts w:ascii="Arial" w:hAnsi="Arial" w:cs="Arial"/>
          <w:sz w:val="20"/>
          <w:szCs w:val="20"/>
        </w:rPr>
      </w:pPr>
    </w:p>
    <w:p w:rsidR="005A3A3A" w:rsidRPr="009E1454" w:rsidRDefault="005A3A3A" w:rsidP="005A3A3A">
      <w:pPr>
        <w:jc w:val="both"/>
        <w:rPr>
          <w:rFonts w:ascii="Arial" w:hAnsi="Arial" w:cs="Arial"/>
        </w:rPr>
      </w:pPr>
      <w:r w:rsidRPr="009E1454">
        <w:rPr>
          <w:rFonts w:ascii="Arial" w:hAnsi="Arial" w:cs="Arial"/>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9E1454">
        <w:rPr>
          <w:rFonts w:ascii="Arial" w:hAnsi="Arial" w:cs="Arial"/>
          <w:b/>
        </w:rPr>
        <w:t xml:space="preserve">The South San Francisco Unified School District is not responsible for proposals sent via U.S. Mail, UPS, and Federal Express or by any other delivery service.  </w:t>
      </w:r>
    </w:p>
    <w:p w:rsidR="005A3A3A" w:rsidRPr="009E1454" w:rsidRDefault="005A3A3A" w:rsidP="005A3A3A">
      <w:pPr>
        <w:widowControl w:val="0"/>
        <w:ind w:right="538"/>
        <w:jc w:val="both"/>
        <w:rPr>
          <w:rFonts w:ascii="Arial" w:hAnsi="Arial" w:cs="Arial"/>
        </w:rPr>
      </w:pPr>
    </w:p>
    <w:p w:rsidR="005A3A3A" w:rsidRPr="009E1454" w:rsidRDefault="005A3A3A" w:rsidP="005A3A3A">
      <w:pPr>
        <w:widowControl w:val="0"/>
        <w:ind w:right="-36"/>
        <w:jc w:val="both"/>
        <w:rPr>
          <w:rFonts w:ascii="Arial" w:hAnsi="Arial" w:cs="Arial"/>
        </w:rPr>
      </w:pPr>
      <w:r w:rsidRPr="009E1454">
        <w:rPr>
          <w:rFonts w:ascii="Arial" w:hAnsi="Arial" w:cs="Arial"/>
        </w:rPr>
        <w:t xml:space="preserve">All bidders will be responsible for obtaining any addendums or revisions to the project.  Questions or comments regarding this IFB must be put in writing and received by the South San Francisco Unified School District no later than </w:t>
      </w:r>
      <w:r w:rsidRPr="00B66585">
        <w:rPr>
          <w:rFonts w:ascii="Arial" w:hAnsi="Arial" w:cs="Arial"/>
        </w:rPr>
        <w:t xml:space="preserve">1:00 pm </w:t>
      </w:r>
      <w:r w:rsidR="0035354A">
        <w:rPr>
          <w:rFonts w:ascii="Arial" w:hAnsi="Arial" w:cs="Arial"/>
          <w:b/>
        </w:rPr>
        <w:t>May 2</w:t>
      </w:r>
      <w:r w:rsidRPr="00B66585">
        <w:rPr>
          <w:rFonts w:ascii="Arial" w:hAnsi="Arial" w:cs="Arial"/>
          <w:b/>
        </w:rPr>
        <w:t>, 202</w:t>
      </w:r>
      <w:r w:rsidR="00DC5AFD" w:rsidRPr="00B66585">
        <w:rPr>
          <w:rFonts w:ascii="Arial" w:hAnsi="Arial" w:cs="Arial"/>
          <w:b/>
        </w:rPr>
        <w:t>3</w:t>
      </w:r>
      <w:r w:rsidRPr="009E1454">
        <w:rPr>
          <w:rFonts w:ascii="Arial" w:hAnsi="Arial" w:cs="Arial"/>
        </w:rPr>
        <w:t xml:space="preserve">. Questions are to be e-mailed </w:t>
      </w:r>
      <w:hyperlink r:id="rId10" w:history="1">
        <w:r w:rsidR="00B66585" w:rsidRPr="00B66585">
          <w:rPr>
            <w:rStyle w:val="Hyperlink"/>
            <w:rFonts w:ascii="Arial" w:hAnsi="Arial" w:cs="Arial"/>
            <w:color w:val="auto"/>
            <w:u w:val="none"/>
          </w:rPr>
          <w:t xml:space="preserve">to </w:t>
        </w:r>
        <w:r w:rsidR="00B66585" w:rsidRPr="002740D0">
          <w:rPr>
            <w:rStyle w:val="Hyperlink"/>
            <w:rFonts w:ascii="Arial" w:hAnsi="Arial" w:cs="Arial"/>
          </w:rPr>
          <w:t>rchan@ssfusd.org</w:t>
        </w:r>
      </w:hyperlink>
      <w:r w:rsidRPr="009E1454">
        <w:rPr>
          <w:rFonts w:ascii="Arial" w:hAnsi="Arial" w:cs="Arial"/>
        </w:rPr>
        <w:t>.   The South San Francisco Unified School District shall not be obligated to answer any questions received after the above specified deadline or any questions submitted in a manner other than as instructed above.</w:t>
      </w:r>
    </w:p>
    <w:p w:rsidR="005A3A3A" w:rsidRPr="009E1454" w:rsidRDefault="005A3A3A" w:rsidP="005A3A3A">
      <w:pPr>
        <w:widowControl w:val="0"/>
        <w:ind w:right="538"/>
        <w:jc w:val="both"/>
        <w:rPr>
          <w:rFonts w:ascii="Arial" w:hAnsi="Arial" w:cs="Arial"/>
        </w:rPr>
      </w:pPr>
    </w:p>
    <w:p w:rsidR="005A3A3A" w:rsidRPr="009E1454" w:rsidRDefault="005A3A3A" w:rsidP="005A3A3A">
      <w:pPr>
        <w:jc w:val="both"/>
        <w:rPr>
          <w:rFonts w:ascii="Arial" w:hAnsi="Arial" w:cs="Arial"/>
        </w:rPr>
      </w:pPr>
      <w:r w:rsidRPr="009E1454">
        <w:rPr>
          <w:rFonts w:ascii="Arial" w:hAnsi="Arial" w:cs="Arial"/>
        </w:rPr>
        <w:t xml:space="preserve">Questions received by this deadline and corresponding answers will be included in an addendum posted at: </w:t>
      </w:r>
      <w:hyperlink r:id="rId11" w:history="1">
        <w:r w:rsidRPr="009E1454">
          <w:rPr>
            <w:rStyle w:val="Hyperlink"/>
            <w:rFonts w:ascii="Arial" w:hAnsi="Arial" w:cs="Arial"/>
          </w:rPr>
          <w:t>www.ssfusd.org</w:t>
        </w:r>
      </w:hyperlink>
      <w:r w:rsidRPr="009E1454">
        <w:rPr>
          <w:rFonts w:ascii="Arial" w:hAnsi="Arial" w:cs="Arial"/>
        </w:rPr>
        <w:t xml:space="preserve">  on </w:t>
      </w:r>
      <w:r w:rsidR="0035354A">
        <w:rPr>
          <w:rFonts w:ascii="Arial" w:hAnsi="Arial" w:cs="Arial"/>
          <w:b/>
        </w:rPr>
        <w:t>May 9</w:t>
      </w:r>
      <w:r w:rsidR="00DC5AFD" w:rsidRPr="00B66585">
        <w:rPr>
          <w:rFonts w:ascii="Arial" w:hAnsi="Arial" w:cs="Arial"/>
          <w:b/>
        </w:rPr>
        <w:t>, 2023</w:t>
      </w:r>
      <w:r w:rsidRPr="009E1454">
        <w:rPr>
          <w:rFonts w:ascii="Arial" w:hAnsi="Arial" w:cs="Arial"/>
          <w:b/>
        </w:rPr>
        <w:t>.</w:t>
      </w:r>
    </w:p>
    <w:p w:rsidR="005A3A3A" w:rsidRPr="009E1454" w:rsidRDefault="005A3A3A" w:rsidP="005A3A3A">
      <w:pPr>
        <w:jc w:val="both"/>
        <w:rPr>
          <w:rFonts w:ascii="Arial" w:hAnsi="Arial" w:cs="Arial"/>
        </w:rPr>
      </w:pPr>
    </w:p>
    <w:p w:rsidR="005A3A3A" w:rsidRPr="009E1454" w:rsidRDefault="005A3A3A" w:rsidP="005A3A3A">
      <w:pPr>
        <w:jc w:val="both"/>
        <w:rPr>
          <w:rFonts w:ascii="Arial" w:hAnsi="Arial" w:cs="Arial"/>
        </w:rPr>
      </w:pPr>
      <w:r w:rsidRPr="009E1454">
        <w:rPr>
          <w:rFonts w:ascii="Arial" w:hAnsi="Arial" w:cs="Arial"/>
        </w:rPr>
        <w:t xml:space="preserve">The South San Francisco Unified School District reserves the right to reject any or all proposals and to waive any discrepancy or technicality. Refer to the formal request for proposal documents and specifications for additional information, terms, and conditions.  There will be no charge to obtain an IFB package.  No partial sets will be available. To obtain an IFB package, please go the District’s web-page at </w:t>
      </w:r>
      <w:hyperlink r:id="rId12" w:history="1">
        <w:r w:rsidRPr="009E1454">
          <w:rPr>
            <w:rStyle w:val="Hyperlink"/>
            <w:rFonts w:ascii="Arial" w:hAnsi="Arial" w:cs="Arial"/>
          </w:rPr>
          <w:t>www.ssfusd.org</w:t>
        </w:r>
      </w:hyperlink>
      <w:r w:rsidRPr="009E1454">
        <w:rPr>
          <w:rFonts w:ascii="Arial" w:hAnsi="Arial" w:cs="Arial"/>
        </w:rPr>
        <w:t xml:space="preserve"> or email at </w:t>
      </w:r>
      <w:hyperlink r:id="rId13" w:history="1">
        <w:r w:rsidR="00B66585" w:rsidRPr="002740D0">
          <w:rPr>
            <w:rStyle w:val="Hyperlink"/>
            <w:rFonts w:ascii="Arial" w:hAnsi="Arial" w:cs="Arial"/>
          </w:rPr>
          <w:t>rchan@ssfusd.org</w:t>
        </w:r>
      </w:hyperlink>
      <w:r w:rsidRPr="009E1454">
        <w:rPr>
          <w:rFonts w:ascii="Arial" w:hAnsi="Arial" w:cs="Arial"/>
        </w:rPr>
        <w:t>.</w:t>
      </w:r>
      <w:r w:rsidRPr="009E1454">
        <w:rPr>
          <w:rFonts w:ascii="Arial" w:hAnsi="Arial" w:cs="Arial"/>
          <w:spacing w:val="-2"/>
        </w:rPr>
        <w:t xml:space="preserve"> </w:t>
      </w:r>
      <w:r w:rsidRPr="009E1454">
        <w:rPr>
          <w:rFonts w:ascii="Arial" w:hAnsi="Arial" w:cs="Arial"/>
        </w:rPr>
        <w:t xml:space="preserve"> No proposal may be withdrawn for ninety (90) days.</w:t>
      </w:r>
    </w:p>
    <w:p w:rsidR="005A3A3A" w:rsidRPr="009E1454" w:rsidRDefault="005A3A3A" w:rsidP="005A3A3A">
      <w:pPr>
        <w:jc w:val="both"/>
        <w:rPr>
          <w:rFonts w:ascii="Arial" w:hAnsi="Arial" w:cs="Arial"/>
        </w:rPr>
      </w:pPr>
    </w:p>
    <w:p w:rsidR="005A3A3A" w:rsidRPr="009E1454" w:rsidRDefault="005A3A3A" w:rsidP="005A3A3A">
      <w:pPr>
        <w:jc w:val="both"/>
        <w:rPr>
          <w:rFonts w:ascii="Arial" w:hAnsi="Arial" w:cs="Arial"/>
        </w:rPr>
      </w:pPr>
      <w:r w:rsidRPr="009E1454">
        <w:rPr>
          <w:rFonts w:ascii="Arial" w:hAnsi="Arial" w:cs="Arial"/>
        </w:rPr>
        <w:t>This institution is an equal opportunity provider.</w:t>
      </w:r>
    </w:p>
    <w:p w:rsidR="005A3A3A" w:rsidRPr="009E1454" w:rsidRDefault="005A3A3A" w:rsidP="005A3A3A">
      <w:pPr>
        <w:jc w:val="both"/>
        <w:rPr>
          <w:rFonts w:ascii="Arial" w:hAnsi="Arial" w:cs="Arial"/>
        </w:rPr>
      </w:pPr>
    </w:p>
    <w:p w:rsidR="005A3A3A" w:rsidRPr="009E1454" w:rsidRDefault="005A3A3A" w:rsidP="005A3A3A">
      <w:pPr>
        <w:jc w:val="both"/>
        <w:rPr>
          <w:rFonts w:ascii="Arial" w:hAnsi="Arial" w:cs="Arial"/>
        </w:rPr>
      </w:pPr>
    </w:p>
    <w:p w:rsidR="005A3A3A" w:rsidRPr="009E1454" w:rsidRDefault="005A3A3A" w:rsidP="005A3A3A">
      <w:pPr>
        <w:widowControl w:val="0"/>
        <w:jc w:val="both"/>
        <w:rPr>
          <w:rFonts w:ascii="Arial" w:hAnsi="Arial" w:cs="Arial"/>
        </w:rPr>
      </w:pPr>
      <w:r w:rsidRPr="009E1454">
        <w:rPr>
          <w:rFonts w:ascii="Arial" w:hAnsi="Arial" w:cs="Arial"/>
        </w:rPr>
        <w:t>Ted O</w:t>
      </w:r>
    </w:p>
    <w:p w:rsidR="005A3A3A" w:rsidRPr="009E1454" w:rsidRDefault="005A3A3A" w:rsidP="005A3A3A">
      <w:pPr>
        <w:widowControl w:val="0"/>
        <w:jc w:val="both"/>
        <w:rPr>
          <w:rFonts w:ascii="Arial" w:hAnsi="Arial" w:cs="Arial"/>
        </w:rPr>
      </w:pPr>
      <w:r w:rsidRPr="009E1454">
        <w:rPr>
          <w:rFonts w:ascii="Arial" w:hAnsi="Arial" w:cs="Arial"/>
        </w:rPr>
        <w:t>Assistant Superintendent, Business Services</w:t>
      </w:r>
    </w:p>
    <w:p w:rsidR="005A3A3A" w:rsidRPr="009E1454" w:rsidRDefault="005A3A3A" w:rsidP="005A3A3A">
      <w:pPr>
        <w:widowControl w:val="0"/>
        <w:jc w:val="both"/>
        <w:rPr>
          <w:rFonts w:ascii="Arial" w:hAnsi="Arial" w:cs="Arial"/>
        </w:rPr>
      </w:pPr>
    </w:p>
    <w:p w:rsidR="005A3A3A" w:rsidRPr="009E1454" w:rsidRDefault="005A3A3A" w:rsidP="005A3A3A">
      <w:pPr>
        <w:widowControl w:val="0"/>
        <w:jc w:val="both"/>
        <w:rPr>
          <w:rFonts w:ascii="Arial" w:hAnsi="Arial" w:cs="Arial"/>
          <w:highlight w:val="yellow"/>
        </w:rPr>
      </w:pPr>
      <w:r w:rsidRPr="009E1454">
        <w:rPr>
          <w:rFonts w:ascii="Arial" w:hAnsi="Arial" w:cs="Arial"/>
        </w:rPr>
        <w:t>Newspaper: San Mateo County Times</w:t>
      </w:r>
    </w:p>
    <w:p w:rsidR="005A3A3A" w:rsidRPr="009E1454" w:rsidRDefault="00DC5AFD" w:rsidP="005A3A3A">
      <w:pPr>
        <w:widowControl w:val="0"/>
        <w:jc w:val="both"/>
        <w:rPr>
          <w:rFonts w:ascii="Arial" w:hAnsi="Arial" w:cs="Arial"/>
        </w:rPr>
      </w:pPr>
      <w:r>
        <w:rPr>
          <w:rFonts w:ascii="Arial" w:hAnsi="Arial" w:cs="Arial"/>
        </w:rPr>
        <w:t xml:space="preserve">Advertise Dates: </w:t>
      </w:r>
      <w:bookmarkStart w:id="0" w:name="_GoBack"/>
      <w:r w:rsidR="009C642A">
        <w:rPr>
          <w:rFonts w:ascii="Arial" w:hAnsi="Arial" w:cs="Arial"/>
        </w:rPr>
        <w:t xml:space="preserve">April </w:t>
      </w:r>
      <w:bookmarkEnd w:id="0"/>
      <w:r w:rsidR="009C642A">
        <w:rPr>
          <w:rFonts w:ascii="Arial" w:hAnsi="Arial" w:cs="Arial"/>
        </w:rPr>
        <w:t>20</w:t>
      </w:r>
      <w:r w:rsidRPr="00B66585">
        <w:rPr>
          <w:rFonts w:ascii="Arial" w:hAnsi="Arial" w:cs="Arial"/>
        </w:rPr>
        <w:t>, 2023 and April</w:t>
      </w:r>
      <w:r w:rsidR="005A3A3A" w:rsidRPr="00B66585">
        <w:rPr>
          <w:rFonts w:ascii="Arial" w:hAnsi="Arial" w:cs="Arial"/>
        </w:rPr>
        <w:t xml:space="preserve"> </w:t>
      </w:r>
      <w:r w:rsidR="009C642A">
        <w:rPr>
          <w:rFonts w:ascii="Arial" w:hAnsi="Arial" w:cs="Arial"/>
        </w:rPr>
        <w:t>27</w:t>
      </w:r>
      <w:r w:rsidRPr="00B66585">
        <w:rPr>
          <w:rFonts w:ascii="Arial" w:hAnsi="Arial" w:cs="Arial"/>
        </w:rPr>
        <w:t>, 2023</w:t>
      </w: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9E1454" w:rsidRDefault="009E1454" w:rsidP="005A3A3A">
      <w:pPr>
        <w:widowControl w:val="0"/>
        <w:jc w:val="both"/>
        <w:rPr>
          <w:sz w:val="22"/>
          <w:szCs w:val="22"/>
        </w:rPr>
      </w:pPr>
    </w:p>
    <w:p w:rsidR="009E1454" w:rsidRDefault="009E1454" w:rsidP="005A3A3A">
      <w:pPr>
        <w:widowControl w:val="0"/>
        <w:jc w:val="both"/>
        <w:rPr>
          <w:sz w:val="22"/>
          <w:szCs w:val="22"/>
        </w:rPr>
      </w:pPr>
    </w:p>
    <w:p w:rsidR="009E1454" w:rsidRDefault="009E1454" w:rsidP="005A3A3A">
      <w:pPr>
        <w:widowControl w:val="0"/>
        <w:jc w:val="both"/>
        <w:rPr>
          <w:sz w:val="22"/>
          <w:szCs w:val="22"/>
        </w:rPr>
      </w:pPr>
    </w:p>
    <w:p w:rsidR="009E1454" w:rsidRDefault="009E1454" w:rsidP="005A3A3A">
      <w:pPr>
        <w:widowControl w:val="0"/>
        <w:jc w:val="both"/>
        <w:rPr>
          <w:sz w:val="22"/>
          <w:szCs w:val="22"/>
        </w:rPr>
      </w:pP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5A3A3A" w:rsidRDefault="005A3A3A" w:rsidP="005A3A3A">
      <w:pPr>
        <w:widowControl w:val="0"/>
        <w:jc w:val="both"/>
        <w:rPr>
          <w:sz w:val="22"/>
          <w:szCs w:val="22"/>
        </w:rPr>
      </w:pPr>
    </w:p>
    <w:p w:rsidR="005A3A3A" w:rsidRPr="00186AAE" w:rsidRDefault="005A3A3A" w:rsidP="005A3A3A">
      <w:pPr>
        <w:widowControl w:val="0"/>
        <w:jc w:val="both"/>
        <w:rPr>
          <w:color w:val="FF0000"/>
          <w:sz w:val="22"/>
          <w:szCs w:val="22"/>
        </w:rPr>
      </w:pPr>
    </w:p>
    <w:p w:rsidR="007B56EB" w:rsidRPr="003273C4" w:rsidRDefault="005367B2" w:rsidP="005367B2">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rPr>
      </w:pPr>
      <w:r>
        <w:rPr>
          <w:rFonts w:ascii="Arial" w:hAnsi="Arial" w:cs="Arial"/>
          <w:b/>
          <w:sz w:val="28"/>
        </w:rPr>
        <w:lastRenderedPageBreak/>
        <w:t>SECTION 2</w:t>
      </w:r>
      <w:r w:rsidRPr="003273C4">
        <w:rPr>
          <w:rFonts w:ascii="Arial" w:hAnsi="Arial" w:cs="Arial"/>
          <w:b/>
          <w:sz w:val="28"/>
        </w:rPr>
        <w:t xml:space="preserve">:  </w:t>
      </w:r>
      <w:r>
        <w:rPr>
          <w:rFonts w:ascii="Arial" w:hAnsi="Arial" w:cs="Arial"/>
          <w:b/>
          <w:sz w:val="28"/>
        </w:rPr>
        <w:t>INSTRUCTION TO BIDDERS</w:t>
      </w:r>
    </w:p>
    <w:p w:rsidR="00915707" w:rsidRPr="003273C4" w:rsidRDefault="00915707" w:rsidP="00915707">
      <w:pPr>
        <w:tabs>
          <w:tab w:val="left" w:pos="-1440"/>
        </w:tabs>
        <w:rPr>
          <w:rFonts w:ascii="Arial" w:hAnsi="Arial" w:cs="Arial"/>
        </w:rPr>
      </w:pPr>
    </w:p>
    <w:p w:rsidR="007B56EB" w:rsidRPr="003273C4" w:rsidRDefault="00065B57" w:rsidP="007B56EB">
      <w:pPr>
        <w:rPr>
          <w:rFonts w:ascii="Arial" w:hAnsi="Arial" w:cs="Arial"/>
          <w:b/>
          <w:u w:val="single"/>
        </w:rPr>
      </w:pPr>
      <w:r>
        <w:rPr>
          <w:rFonts w:ascii="Arial" w:hAnsi="Arial" w:cs="Arial"/>
          <w:b/>
          <w:u w:val="single"/>
        </w:rPr>
        <w:t>2.0</w:t>
      </w:r>
      <w:r w:rsidR="007B56EB" w:rsidRPr="003273C4">
        <w:rPr>
          <w:rFonts w:ascii="Arial" w:hAnsi="Arial" w:cs="Arial"/>
          <w:b/>
          <w:u w:val="single"/>
        </w:rPr>
        <w:tab/>
        <w:t xml:space="preserve">INSTRUCTIONS TO BIDDERS </w:t>
      </w:r>
    </w:p>
    <w:p w:rsidR="007B56EB" w:rsidRPr="003273C4" w:rsidRDefault="007B56EB" w:rsidP="007B56EB">
      <w:pPr>
        <w:rPr>
          <w:rFonts w:ascii="Arial" w:hAnsi="Arial" w:cs="Arial"/>
        </w:rPr>
      </w:pPr>
    </w:p>
    <w:p w:rsidR="007B56EB" w:rsidRPr="003273C4" w:rsidRDefault="00065B57" w:rsidP="007E5F73">
      <w:pPr>
        <w:ind w:firstLine="720"/>
        <w:rPr>
          <w:rFonts w:ascii="Arial" w:hAnsi="Arial" w:cs="Arial"/>
        </w:rPr>
      </w:pPr>
      <w:r>
        <w:rPr>
          <w:rFonts w:ascii="Arial" w:hAnsi="Arial" w:cs="Arial"/>
          <w:b/>
          <w:u w:val="single"/>
        </w:rPr>
        <w:t>2.0</w:t>
      </w:r>
      <w:r w:rsidR="007B56EB" w:rsidRPr="003273C4">
        <w:rPr>
          <w:rFonts w:ascii="Arial" w:hAnsi="Arial" w:cs="Arial"/>
          <w:b/>
          <w:u w:val="single"/>
        </w:rPr>
        <w:t>.1</w:t>
      </w:r>
      <w:r w:rsidR="007B56EB" w:rsidRPr="003273C4">
        <w:rPr>
          <w:rFonts w:ascii="Arial" w:hAnsi="Arial" w:cs="Arial"/>
          <w:b/>
          <w:bCs/>
          <w:u w:val="single"/>
        </w:rPr>
        <w:tab/>
      </w:r>
      <w:r w:rsidR="00C44F10">
        <w:rPr>
          <w:rFonts w:ascii="Arial" w:hAnsi="Arial" w:cs="Arial"/>
          <w:b/>
          <w:u w:val="single"/>
        </w:rPr>
        <w:t>Business Services</w:t>
      </w:r>
      <w:r w:rsidR="007B56EB" w:rsidRPr="003273C4">
        <w:rPr>
          <w:rFonts w:ascii="Arial" w:hAnsi="Arial" w:cs="Arial"/>
          <w:b/>
          <w:u w:val="single"/>
        </w:rPr>
        <w:t xml:space="preserve"> Contact Information.</w:t>
      </w:r>
      <w:r w:rsidR="007B56EB" w:rsidRPr="003273C4">
        <w:rPr>
          <w:rFonts w:ascii="Arial" w:hAnsi="Arial" w:cs="Arial"/>
        </w:rPr>
        <w:t xml:space="preserve">  Contact information for the procurement officer is as follows:</w:t>
      </w:r>
    </w:p>
    <w:p w:rsidR="007B56EB" w:rsidRPr="003273C4" w:rsidRDefault="007B56EB" w:rsidP="007B56EB">
      <w:pPr>
        <w:rPr>
          <w:rFonts w:ascii="Arial" w:hAnsi="Arial" w:cs="Arial"/>
        </w:rPr>
      </w:pPr>
    </w:p>
    <w:p w:rsidR="007B56EB" w:rsidRPr="003273C4" w:rsidRDefault="00C44F10" w:rsidP="007B56EB">
      <w:pPr>
        <w:jc w:val="center"/>
        <w:outlineLvl w:val="0"/>
        <w:rPr>
          <w:rFonts w:ascii="Arial" w:hAnsi="Arial" w:cs="Arial"/>
        </w:rPr>
      </w:pPr>
      <w:r>
        <w:rPr>
          <w:rFonts w:ascii="Arial" w:hAnsi="Arial" w:cs="Arial"/>
        </w:rPr>
        <w:t>Accounting Supervisor</w:t>
      </w:r>
      <w:r w:rsidR="00915707">
        <w:rPr>
          <w:rFonts w:ascii="Arial" w:hAnsi="Arial" w:cs="Arial"/>
        </w:rPr>
        <w:t xml:space="preserve">: </w:t>
      </w:r>
      <w:r>
        <w:rPr>
          <w:rFonts w:ascii="Arial" w:hAnsi="Arial" w:cs="Arial"/>
        </w:rPr>
        <w:t>Jennifer Chan</w:t>
      </w:r>
    </w:p>
    <w:p w:rsidR="007B56EB" w:rsidRPr="003273C4" w:rsidRDefault="00C44F10" w:rsidP="007B56EB">
      <w:pPr>
        <w:jc w:val="center"/>
        <w:rPr>
          <w:rFonts w:ascii="Arial" w:hAnsi="Arial" w:cs="Arial"/>
        </w:rPr>
      </w:pPr>
      <w:r>
        <w:rPr>
          <w:rFonts w:ascii="Arial" w:hAnsi="Arial" w:cs="Arial"/>
        </w:rPr>
        <w:t>South San Francisco Unified School District</w:t>
      </w:r>
    </w:p>
    <w:p w:rsidR="007B56EB" w:rsidRPr="003273C4" w:rsidRDefault="00C44F10" w:rsidP="007B56EB">
      <w:pPr>
        <w:jc w:val="center"/>
        <w:rPr>
          <w:rFonts w:ascii="Arial" w:hAnsi="Arial" w:cs="Arial"/>
          <w:b/>
        </w:rPr>
      </w:pPr>
      <w:r>
        <w:rPr>
          <w:rFonts w:ascii="Arial" w:hAnsi="Arial" w:cs="Arial"/>
        </w:rPr>
        <w:t>Accounting Department</w:t>
      </w:r>
    </w:p>
    <w:p w:rsidR="007B56EB" w:rsidRPr="003273C4" w:rsidRDefault="007B56EB" w:rsidP="007B56EB">
      <w:pPr>
        <w:jc w:val="center"/>
        <w:rPr>
          <w:rFonts w:ascii="Arial" w:hAnsi="Arial" w:cs="Arial"/>
        </w:rPr>
      </w:pPr>
      <w:r w:rsidRPr="003273C4">
        <w:rPr>
          <w:rFonts w:ascii="Arial" w:hAnsi="Arial" w:cs="Arial"/>
        </w:rPr>
        <w:t>Address:</w:t>
      </w:r>
      <w:r w:rsidR="00822B40">
        <w:rPr>
          <w:rFonts w:ascii="Arial" w:hAnsi="Arial" w:cs="Arial"/>
        </w:rPr>
        <w:t xml:space="preserve">  </w:t>
      </w:r>
      <w:r w:rsidR="00C44F10">
        <w:rPr>
          <w:rFonts w:ascii="Arial" w:hAnsi="Arial" w:cs="Arial"/>
        </w:rPr>
        <w:t>398 B. Street</w:t>
      </w:r>
    </w:p>
    <w:p w:rsidR="007B56EB" w:rsidRPr="003273C4" w:rsidRDefault="00C44F10" w:rsidP="007B56EB">
      <w:pPr>
        <w:jc w:val="center"/>
        <w:rPr>
          <w:rFonts w:ascii="Arial" w:hAnsi="Arial" w:cs="Arial"/>
        </w:rPr>
      </w:pPr>
      <w:r>
        <w:rPr>
          <w:rFonts w:ascii="Arial" w:hAnsi="Arial" w:cs="Arial"/>
        </w:rPr>
        <w:t>South San Francisco, CA 94080</w:t>
      </w:r>
    </w:p>
    <w:p w:rsidR="007B56EB" w:rsidRPr="003273C4" w:rsidRDefault="00C44F10" w:rsidP="007B56EB">
      <w:pPr>
        <w:jc w:val="center"/>
        <w:rPr>
          <w:rFonts w:ascii="Arial" w:hAnsi="Arial" w:cs="Arial"/>
        </w:rPr>
      </w:pPr>
      <w:r>
        <w:rPr>
          <w:rFonts w:ascii="Arial" w:hAnsi="Arial" w:cs="Arial"/>
        </w:rPr>
        <w:t>Telephone Number: (650</w:t>
      </w:r>
      <w:r w:rsidR="00915707">
        <w:rPr>
          <w:rFonts w:ascii="Arial" w:hAnsi="Arial" w:cs="Arial"/>
        </w:rPr>
        <w:t xml:space="preserve">) </w:t>
      </w:r>
      <w:r>
        <w:rPr>
          <w:rFonts w:ascii="Arial" w:hAnsi="Arial" w:cs="Arial"/>
        </w:rPr>
        <w:t>877-5287</w:t>
      </w:r>
    </w:p>
    <w:p w:rsidR="007B56EB" w:rsidRPr="003273C4" w:rsidRDefault="00DC3FBB" w:rsidP="007B56EB">
      <w:pPr>
        <w:jc w:val="center"/>
        <w:rPr>
          <w:rFonts w:ascii="Arial" w:hAnsi="Arial" w:cs="Arial"/>
        </w:rPr>
      </w:pPr>
      <w:r>
        <w:rPr>
          <w:rFonts w:ascii="Arial" w:hAnsi="Arial" w:cs="Arial"/>
        </w:rPr>
        <w:t>Fax Number: (</w:t>
      </w:r>
      <w:r w:rsidR="00C44F10">
        <w:rPr>
          <w:rFonts w:ascii="Arial" w:hAnsi="Arial" w:cs="Arial"/>
        </w:rPr>
        <w:t>650</w:t>
      </w:r>
      <w:r>
        <w:rPr>
          <w:rFonts w:ascii="Arial" w:hAnsi="Arial" w:cs="Arial"/>
        </w:rPr>
        <w:t xml:space="preserve">) </w:t>
      </w:r>
      <w:r w:rsidR="00C44F10">
        <w:rPr>
          <w:rFonts w:ascii="Arial" w:hAnsi="Arial" w:cs="Arial"/>
        </w:rPr>
        <w:t>872-2241</w:t>
      </w:r>
    </w:p>
    <w:p w:rsidR="007B56EB" w:rsidRPr="003273C4" w:rsidRDefault="00915707" w:rsidP="007B56EB">
      <w:pPr>
        <w:jc w:val="center"/>
        <w:rPr>
          <w:rFonts w:ascii="Arial" w:hAnsi="Arial" w:cs="Arial"/>
        </w:rPr>
      </w:pPr>
      <w:r>
        <w:rPr>
          <w:rFonts w:ascii="Arial" w:hAnsi="Arial" w:cs="Arial"/>
        </w:rPr>
        <w:t xml:space="preserve">E-mail Address: </w:t>
      </w:r>
      <w:hyperlink r:id="rId14" w:history="1">
        <w:r w:rsidR="00C44F10" w:rsidRPr="00676F58">
          <w:rPr>
            <w:rStyle w:val="Hyperlink"/>
            <w:rFonts w:ascii="Arial" w:hAnsi="Arial" w:cs="Arial"/>
          </w:rPr>
          <w:t>jchan@ssfusd.org</w:t>
        </w:r>
      </w:hyperlink>
      <w:r w:rsidR="00A03212">
        <w:rPr>
          <w:rFonts w:ascii="Arial" w:hAnsi="Arial" w:cs="Arial"/>
        </w:rPr>
        <w:t xml:space="preserve"> </w:t>
      </w:r>
    </w:p>
    <w:p w:rsidR="007B56EB" w:rsidRPr="003273C4" w:rsidRDefault="007B56EB" w:rsidP="007B56EB">
      <w:pPr>
        <w:rPr>
          <w:rFonts w:ascii="Arial" w:hAnsi="Arial" w:cs="Arial"/>
        </w:rPr>
      </w:pPr>
    </w:p>
    <w:p w:rsidR="007B56EB" w:rsidRPr="003273C4" w:rsidRDefault="00065B57" w:rsidP="00C67C14">
      <w:pPr>
        <w:ind w:left="720"/>
        <w:rPr>
          <w:rFonts w:ascii="Arial" w:hAnsi="Arial" w:cs="Arial"/>
        </w:rPr>
      </w:pPr>
      <w:r>
        <w:rPr>
          <w:rFonts w:ascii="Arial" w:hAnsi="Arial" w:cs="Arial"/>
          <w:b/>
          <w:u w:val="single"/>
        </w:rPr>
        <w:t>2.0</w:t>
      </w:r>
      <w:r w:rsidR="007B56EB" w:rsidRPr="003273C4">
        <w:rPr>
          <w:rFonts w:ascii="Arial" w:hAnsi="Arial" w:cs="Arial"/>
          <w:b/>
          <w:u w:val="single"/>
        </w:rPr>
        <w:t>.2</w:t>
      </w:r>
      <w:bookmarkStart w:id="1" w:name="_Toc47231255"/>
      <w:r w:rsidR="007B56EB" w:rsidRPr="003273C4">
        <w:rPr>
          <w:rFonts w:ascii="Arial" w:hAnsi="Arial" w:cs="Arial"/>
          <w:b/>
          <w:bCs/>
          <w:u w:val="single"/>
        </w:rPr>
        <w:tab/>
      </w:r>
      <w:r w:rsidR="007B56EB" w:rsidRPr="003273C4">
        <w:rPr>
          <w:rFonts w:ascii="Arial" w:hAnsi="Arial" w:cs="Arial"/>
          <w:b/>
          <w:u w:val="single"/>
        </w:rPr>
        <w:t>Examination of Solicitation Documents and Explanation to Bidders</w:t>
      </w:r>
      <w:bookmarkEnd w:id="1"/>
      <w:r w:rsidR="007B56EB" w:rsidRPr="003273C4">
        <w:rPr>
          <w:rFonts w:ascii="Arial" w:hAnsi="Arial" w:cs="Arial"/>
          <w:b/>
          <w:u w:val="single"/>
        </w:rPr>
        <w:t>.</w:t>
      </w:r>
      <w:r w:rsidR="007B56EB" w:rsidRPr="003273C4">
        <w:rPr>
          <w:rFonts w:ascii="Arial" w:hAnsi="Arial" w:cs="Arial"/>
        </w:rPr>
        <w:t xml:space="preserve">  Bidders are responsible for examining the solicitation documents and any addenda issued to become informed as to all conditions that might in any way affect the cost or performance of any work.  Failure to do so will be at the sole risk of the bidder.  Should the bidder find discrepancies in or omissions from the solicitation documents, or should their intent or meaning appear unclear or ambiguous, or should any other question arise relative to the solicitation documents, the bidder shall promptly notify the </w:t>
      </w:r>
      <w:r w:rsidR="00C44F10">
        <w:rPr>
          <w:rFonts w:ascii="Arial" w:hAnsi="Arial" w:cs="Arial"/>
        </w:rPr>
        <w:t>Business Services contact identified above</w:t>
      </w:r>
      <w:r w:rsidR="007B56EB" w:rsidRPr="003273C4">
        <w:rPr>
          <w:rFonts w:ascii="Arial" w:hAnsi="Arial" w:cs="Arial"/>
        </w:rPr>
        <w:t xml:space="preserve"> in writing</w:t>
      </w:r>
      <w:r w:rsidR="005367B2">
        <w:rPr>
          <w:rFonts w:ascii="Arial" w:hAnsi="Arial" w:cs="Arial"/>
        </w:rPr>
        <w:t xml:space="preserve"> within ten (10) </w:t>
      </w:r>
      <w:r w:rsidR="00A277B1">
        <w:rPr>
          <w:rFonts w:ascii="Arial" w:hAnsi="Arial" w:cs="Arial"/>
        </w:rPr>
        <w:t xml:space="preserve">business </w:t>
      </w:r>
      <w:r w:rsidR="005367B2">
        <w:rPr>
          <w:rFonts w:ascii="Arial" w:hAnsi="Arial" w:cs="Arial"/>
        </w:rPr>
        <w:t>days prior to the deadline as stated in this IFB</w:t>
      </w:r>
      <w:r w:rsidR="007B56EB" w:rsidRPr="003273C4">
        <w:rPr>
          <w:rFonts w:ascii="Arial" w:hAnsi="Arial" w:cs="Arial"/>
        </w:rPr>
        <w:t xml:space="preserve">.  The bidder making such request will be solely responsible for its timely receipt by the </w:t>
      </w:r>
      <w:r w:rsidR="00C44F10">
        <w:rPr>
          <w:rFonts w:ascii="Arial" w:hAnsi="Arial" w:cs="Arial"/>
        </w:rPr>
        <w:t>Business Services representative</w:t>
      </w:r>
      <w:r w:rsidR="007B56EB" w:rsidRPr="003273C4">
        <w:rPr>
          <w:rFonts w:ascii="Arial" w:hAnsi="Arial" w:cs="Arial"/>
        </w:rPr>
        <w:t xml:space="preserve">. </w:t>
      </w:r>
      <w:r w:rsidR="007E5F73" w:rsidRPr="003273C4">
        <w:rPr>
          <w:rFonts w:ascii="Arial" w:hAnsi="Arial" w:cs="Arial"/>
        </w:rPr>
        <w:t xml:space="preserve"> </w:t>
      </w:r>
      <w:r w:rsidR="007B56EB" w:rsidRPr="003273C4">
        <w:rPr>
          <w:rFonts w:ascii="Arial" w:hAnsi="Arial" w:cs="Arial"/>
        </w:rPr>
        <w:t>Replies to such notices may be made in the form of an addendum to the solicitation.</w:t>
      </w:r>
    </w:p>
    <w:p w:rsidR="007B56EB" w:rsidRPr="003273C4" w:rsidRDefault="007B56EB" w:rsidP="007B56EB">
      <w:pPr>
        <w:ind w:firstLine="720"/>
        <w:rPr>
          <w:rFonts w:ascii="Arial" w:hAnsi="Arial" w:cs="Arial"/>
          <w:b/>
          <w:u w:val="single"/>
        </w:rPr>
      </w:pPr>
    </w:p>
    <w:p w:rsidR="007B56EB" w:rsidRPr="003273C4" w:rsidRDefault="00065B57" w:rsidP="003051AF">
      <w:pPr>
        <w:ind w:left="720"/>
        <w:rPr>
          <w:rFonts w:ascii="Arial" w:hAnsi="Arial" w:cs="Arial"/>
        </w:rPr>
      </w:pPr>
      <w:r>
        <w:rPr>
          <w:rFonts w:ascii="Arial" w:hAnsi="Arial" w:cs="Arial"/>
          <w:b/>
          <w:u w:val="single"/>
        </w:rPr>
        <w:t>2.0</w:t>
      </w:r>
      <w:r w:rsidR="007B56EB" w:rsidRPr="003273C4">
        <w:rPr>
          <w:rFonts w:ascii="Arial" w:hAnsi="Arial" w:cs="Arial"/>
          <w:b/>
          <w:u w:val="single"/>
        </w:rPr>
        <w:t>.3</w:t>
      </w:r>
      <w:r w:rsidR="007B56EB" w:rsidRPr="003273C4">
        <w:rPr>
          <w:rFonts w:ascii="Arial" w:hAnsi="Arial" w:cs="Arial"/>
          <w:b/>
          <w:bCs/>
          <w:u w:val="single"/>
        </w:rPr>
        <w:tab/>
      </w:r>
      <w:r w:rsidR="007B56EB" w:rsidRPr="003273C4">
        <w:rPr>
          <w:rFonts w:ascii="Arial" w:hAnsi="Arial" w:cs="Arial"/>
          <w:b/>
          <w:u w:val="single"/>
        </w:rPr>
        <w:t>Interpretation or Representations.</w:t>
      </w:r>
      <w:r w:rsidR="00C44F10">
        <w:rPr>
          <w:rFonts w:ascii="Arial" w:hAnsi="Arial" w:cs="Arial"/>
        </w:rPr>
        <w:t xml:space="preserve">  The S</w:t>
      </w:r>
      <w:r w:rsidR="00ED11F5">
        <w:rPr>
          <w:rFonts w:ascii="Arial" w:hAnsi="Arial" w:cs="Arial"/>
        </w:rPr>
        <w:t>outh San Francisco Unified School District</w:t>
      </w:r>
      <w:r w:rsidR="007B56EB" w:rsidRPr="003273C4">
        <w:rPr>
          <w:rFonts w:ascii="Arial" w:hAnsi="Arial" w:cs="Arial"/>
        </w:rPr>
        <w:t xml:space="preserve"> assumes no responsibility for any interpretation or representations made by any of its officers or agents unless interpretations or representations are incorporated into a formal written addendum to the solicitation.</w:t>
      </w:r>
    </w:p>
    <w:p w:rsidR="007B56EB" w:rsidRPr="003273C4" w:rsidRDefault="007B56EB" w:rsidP="007B56EB">
      <w:pPr>
        <w:ind w:left="1440"/>
        <w:rPr>
          <w:rFonts w:ascii="Arial" w:hAnsi="Arial" w:cs="Arial"/>
        </w:rPr>
      </w:pPr>
      <w:r w:rsidRPr="003273C4">
        <w:rPr>
          <w:rFonts w:ascii="Arial" w:hAnsi="Arial" w:cs="Arial"/>
        </w:rPr>
        <w:t xml:space="preserve"> </w:t>
      </w:r>
    </w:p>
    <w:p w:rsidR="007B56EB" w:rsidRPr="003273C4" w:rsidRDefault="00065B57" w:rsidP="003051AF">
      <w:pPr>
        <w:ind w:left="720"/>
        <w:rPr>
          <w:rFonts w:ascii="Arial" w:hAnsi="Arial" w:cs="Arial"/>
        </w:rPr>
      </w:pPr>
      <w:r>
        <w:rPr>
          <w:rFonts w:ascii="Arial" w:hAnsi="Arial" w:cs="Arial"/>
          <w:b/>
          <w:u w:val="single"/>
        </w:rPr>
        <w:t>2.0</w:t>
      </w:r>
      <w:r w:rsidR="007B56EB" w:rsidRPr="003273C4">
        <w:rPr>
          <w:rFonts w:ascii="Arial" w:hAnsi="Arial" w:cs="Arial"/>
          <w:b/>
          <w:u w:val="single"/>
        </w:rPr>
        <w:t>.4</w:t>
      </w:r>
      <w:r w:rsidR="007B56EB" w:rsidRPr="003273C4">
        <w:rPr>
          <w:rFonts w:ascii="Arial" w:hAnsi="Arial" w:cs="Arial"/>
          <w:b/>
          <w:bCs/>
          <w:u w:val="single"/>
        </w:rPr>
        <w:tab/>
      </w:r>
      <w:r w:rsidR="007B56EB" w:rsidRPr="003273C4">
        <w:rPr>
          <w:rFonts w:ascii="Arial" w:hAnsi="Arial" w:cs="Arial"/>
          <w:b/>
          <w:u w:val="single"/>
        </w:rPr>
        <w:t>Acknowledgment of Addendum.</w:t>
      </w:r>
      <w:r w:rsidR="007B56EB" w:rsidRPr="003273C4">
        <w:rPr>
          <w:rFonts w:ascii="Arial" w:hAnsi="Arial" w:cs="Arial"/>
        </w:rPr>
        <w:t xml:space="preserve">  If the IFB is amended, then all terms and conditions which are not modified remain unchanged.  It is the bidder's responsibility to keep informed of any changes to the solicitation. </w:t>
      </w:r>
      <w:r w:rsidR="007B56EB" w:rsidRPr="003273C4">
        <w:rPr>
          <w:rFonts w:ascii="Arial" w:hAnsi="Arial" w:cs="Arial"/>
          <w:b/>
        </w:rPr>
        <w:t>Bidders must sign and return with their bid an Acknowledgment of Addendum for any addendum issued.</w:t>
      </w:r>
      <w:r w:rsidR="002A5D9D" w:rsidRPr="003273C4">
        <w:rPr>
          <w:rFonts w:ascii="Arial" w:hAnsi="Arial" w:cs="Arial"/>
          <w:b/>
        </w:rPr>
        <w:t xml:space="preserve"> </w:t>
      </w:r>
      <w:r w:rsidR="007B56EB" w:rsidRPr="003273C4">
        <w:rPr>
          <w:rFonts w:ascii="Arial" w:hAnsi="Arial" w:cs="Arial"/>
        </w:rPr>
        <w:t xml:space="preserve"> Bids that fail to include an Acknowledgment of Addendum may be considered nonresponsive.</w:t>
      </w:r>
    </w:p>
    <w:p w:rsidR="007B56EB" w:rsidRPr="003273C4" w:rsidRDefault="007B56EB" w:rsidP="007B56EB">
      <w:pPr>
        <w:ind w:left="1440"/>
        <w:rPr>
          <w:rFonts w:ascii="Arial" w:hAnsi="Arial" w:cs="Arial"/>
        </w:rPr>
      </w:pPr>
    </w:p>
    <w:p w:rsidR="007B56EB" w:rsidRPr="003273C4" w:rsidRDefault="00065B57" w:rsidP="003051AF">
      <w:pPr>
        <w:ind w:left="720"/>
        <w:rPr>
          <w:rFonts w:ascii="Arial" w:hAnsi="Arial" w:cs="Arial"/>
        </w:rPr>
      </w:pPr>
      <w:r>
        <w:rPr>
          <w:rFonts w:ascii="Arial" w:hAnsi="Arial" w:cs="Arial"/>
          <w:b/>
          <w:u w:val="single"/>
        </w:rPr>
        <w:t>2.0</w:t>
      </w:r>
      <w:r w:rsidR="007B56EB" w:rsidRPr="003273C4">
        <w:rPr>
          <w:rFonts w:ascii="Arial" w:hAnsi="Arial" w:cs="Arial"/>
          <w:b/>
          <w:u w:val="single"/>
        </w:rPr>
        <w:t>.5</w:t>
      </w:r>
      <w:r w:rsidR="007B56EB" w:rsidRPr="003273C4">
        <w:rPr>
          <w:rFonts w:ascii="Arial" w:hAnsi="Arial" w:cs="Arial"/>
          <w:b/>
          <w:bCs/>
          <w:u w:val="single"/>
        </w:rPr>
        <w:tab/>
      </w:r>
      <w:r w:rsidR="007B56EB" w:rsidRPr="003273C4">
        <w:rPr>
          <w:rFonts w:ascii="Arial" w:hAnsi="Arial" w:cs="Arial"/>
          <w:b/>
          <w:u w:val="single"/>
        </w:rPr>
        <w:t>Extension of Prices.</w:t>
      </w:r>
      <w:r w:rsidR="007B56EB" w:rsidRPr="003273C4">
        <w:rPr>
          <w:rFonts w:ascii="Arial" w:hAnsi="Arial" w:cs="Arial"/>
        </w:rPr>
        <w:t xml:space="preserve">  In the case of error in the extension of prices in the bid, the unit price will govern.  In a lot bid, the lot price will govern.</w:t>
      </w:r>
    </w:p>
    <w:p w:rsidR="007B56EB" w:rsidRPr="003273C4" w:rsidRDefault="007B56EB" w:rsidP="007B56EB">
      <w:pPr>
        <w:ind w:left="1440"/>
        <w:rPr>
          <w:rFonts w:ascii="Arial" w:hAnsi="Arial" w:cs="Arial"/>
        </w:rPr>
      </w:pPr>
      <w:r w:rsidRPr="003273C4">
        <w:rPr>
          <w:rFonts w:ascii="Arial" w:hAnsi="Arial" w:cs="Arial"/>
        </w:rPr>
        <w:t xml:space="preserve"> </w:t>
      </w:r>
    </w:p>
    <w:p w:rsidR="007B56EB" w:rsidRPr="003273C4" w:rsidRDefault="00065B57" w:rsidP="003051AF">
      <w:pPr>
        <w:ind w:left="720"/>
        <w:rPr>
          <w:rFonts w:ascii="Arial" w:hAnsi="Arial" w:cs="Arial"/>
        </w:rPr>
      </w:pPr>
      <w:r>
        <w:rPr>
          <w:rFonts w:ascii="Arial" w:hAnsi="Arial" w:cs="Arial"/>
          <w:b/>
          <w:u w:val="single"/>
        </w:rPr>
        <w:t>2.0</w:t>
      </w:r>
      <w:r w:rsidR="007B56EB" w:rsidRPr="003273C4">
        <w:rPr>
          <w:rFonts w:ascii="Arial" w:hAnsi="Arial" w:cs="Arial"/>
          <w:b/>
          <w:u w:val="single"/>
        </w:rPr>
        <w:t>.6</w:t>
      </w:r>
      <w:r w:rsidR="007B56EB" w:rsidRPr="003273C4">
        <w:rPr>
          <w:rFonts w:ascii="Arial" w:hAnsi="Arial" w:cs="Arial"/>
          <w:b/>
          <w:bCs/>
          <w:u w:val="single"/>
        </w:rPr>
        <w:tab/>
      </w:r>
      <w:r w:rsidR="007B56EB" w:rsidRPr="003273C4">
        <w:rPr>
          <w:rFonts w:ascii="Arial" w:hAnsi="Arial" w:cs="Arial"/>
          <w:b/>
          <w:u w:val="single"/>
        </w:rPr>
        <w:t>Bid Preparation Costs.</w:t>
      </w:r>
      <w:r w:rsidR="007B56EB" w:rsidRPr="003273C4">
        <w:rPr>
          <w:rFonts w:ascii="Arial" w:hAnsi="Arial" w:cs="Arial"/>
        </w:rPr>
        <w:t xml:space="preserve">  The costs for developing and delivering responses to this IFB are entirely the responsibility of the bidder.  The </w:t>
      </w:r>
      <w:r w:rsidR="00ED11F5">
        <w:rPr>
          <w:rFonts w:ascii="Arial" w:hAnsi="Arial" w:cs="Arial"/>
        </w:rPr>
        <w:t>District</w:t>
      </w:r>
      <w:r w:rsidR="007B56EB" w:rsidRPr="003273C4">
        <w:rPr>
          <w:rFonts w:ascii="Arial" w:hAnsi="Arial" w:cs="Arial"/>
        </w:rPr>
        <w:t xml:space="preserve"> is not liable for any expense incurred by the bidder in the preparation and presentation of their bid or any other costs incurred by the bidder prior to execution of a purchase order or contract.</w:t>
      </w:r>
    </w:p>
    <w:p w:rsidR="007B56EB" w:rsidRPr="003273C4" w:rsidRDefault="007B56EB" w:rsidP="007B56EB">
      <w:pPr>
        <w:ind w:firstLine="720"/>
        <w:rPr>
          <w:rFonts w:ascii="Arial" w:hAnsi="Arial" w:cs="Arial"/>
        </w:rPr>
      </w:pPr>
    </w:p>
    <w:p w:rsidR="007B56EB" w:rsidRPr="003273C4" w:rsidRDefault="00065B57" w:rsidP="007B56EB">
      <w:pPr>
        <w:rPr>
          <w:rFonts w:ascii="Arial" w:hAnsi="Arial" w:cs="Arial"/>
          <w:b/>
          <w:u w:val="single"/>
        </w:rPr>
      </w:pPr>
      <w:bookmarkStart w:id="2" w:name="_Toc80070533"/>
      <w:r>
        <w:rPr>
          <w:rFonts w:ascii="Arial" w:hAnsi="Arial" w:cs="Arial"/>
          <w:b/>
          <w:u w:val="single"/>
        </w:rPr>
        <w:t>2.1</w:t>
      </w:r>
      <w:r w:rsidR="007B56EB" w:rsidRPr="003273C4">
        <w:rPr>
          <w:rFonts w:ascii="Arial" w:hAnsi="Arial" w:cs="Arial"/>
          <w:b/>
          <w:u w:val="single"/>
        </w:rPr>
        <w:tab/>
        <w:t>BID SUBMISSION</w:t>
      </w:r>
      <w:bookmarkEnd w:id="2"/>
    </w:p>
    <w:p w:rsidR="007B56EB" w:rsidRPr="003273C4" w:rsidRDefault="007B56EB" w:rsidP="007B56EB">
      <w:pPr>
        <w:rPr>
          <w:rFonts w:ascii="Arial" w:hAnsi="Arial" w:cs="Arial"/>
        </w:rPr>
      </w:pPr>
    </w:p>
    <w:p w:rsidR="00C1330E" w:rsidRDefault="00065B57" w:rsidP="003051AF">
      <w:pPr>
        <w:ind w:left="720"/>
        <w:rPr>
          <w:rFonts w:ascii="Arial" w:hAnsi="Arial" w:cs="Arial"/>
        </w:rPr>
      </w:pPr>
      <w:r>
        <w:rPr>
          <w:rFonts w:ascii="Arial" w:hAnsi="Arial" w:cs="Arial"/>
          <w:b/>
          <w:u w:val="single"/>
        </w:rPr>
        <w:t>2.1</w:t>
      </w:r>
      <w:r w:rsidR="007B56EB" w:rsidRPr="003273C4">
        <w:rPr>
          <w:rFonts w:ascii="Arial" w:hAnsi="Arial" w:cs="Arial"/>
          <w:b/>
          <w:u w:val="single"/>
        </w:rPr>
        <w:t>.1</w:t>
      </w:r>
      <w:r w:rsidR="007B56EB" w:rsidRPr="003273C4">
        <w:rPr>
          <w:rFonts w:ascii="Arial" w:hAnsi="Arial" w:cs="Arial"/>
          <w:b/>
          <w:bCs/>
          <w:u w:val="single"/>
        </w:rPr>
        <w:tab/>
      </w:r>
      <w:r w:rsidR="007B56EB" w:rsidRPr="003273C4">
        <w:rPr>
          <w:rFonts w:ascii="Arial" w:hAnsi="Arial" w:cs="Arial"/>
          <w:b/>
          <w:u w:val="single"/>
        </w:rPr>
        <w:t>Bids Must Be Sealed and Labeled.</w:t>
      </w:r>
      <w:r w:rsidR="007B56EB" w:rsidRPr="003273C4">
        <w:rPr>
          <w:rFonts w:ascii="Arial" w:hAnsi="Arial" w:cs="Arial"/>
        </w:rPr>
        <w:t xml:space="preserve">  </w:t>
      </w:r>
      <w:r w:rsidR="007B56EB" w:rsidRPr="003273C4">
        <w:rPr>
          <w:rFonts w:ascii="Arial" w:hAnsi="Arial" w:cs="Arial"/>
          <w:b/>
          <w:caps/>
        </w:rPr>
        <w:t xml:space="preserve"> </w:t>
      </w:r>
      <w:r w:rsidR="00587C1D">
        <w:rPr>
          <w:rFonts w:ascii="Arial" w:hAnsi="Arial" w:cs="Arial"/>
        </w:rPr>
        <w:t>IFB</w:t>
      </w:r>
      <w:r w:rsidR="007B56EB" w:rsidRPr="003273C4">
        <w:rPr>
          <w:rFonts w:ascii="Arial" w:hAnsi="Arial" w:cs="Arial"/>
        </w:rPr>
        <w:t xml:space="preserve">s must be sealed and labeled on the outside of the package to clearly indicate that they are in response to IFB </w:t>
      </w:r>
      <w:r w:rsidR="00723844">
        <w:rPr>
          <w:rFonts w:ascii="Arial" w:hAnsi="Arial" w:cs="Arial"/>
        </w:rPr>
        <w:t xml:space="preserve">No. </w:t>
      </w:r>
      <w:r w:rsidR="00B66585">
        <w:rPr>
          <w:rFonts w:ascii="Arial" w:hAnsi="Arial" w:cs="Arial"/>
        </w:rPr>
        <w:t>01-23</w:t>
      </w:r>
      <w:r w:rsidR="00587C1D">
        <w:rPr>
          <w:rFonts w:ascii="Arial" w:hAnsi="Arial" w:cs="Arial"/>
        </w:rPr>
        <w:t xml:space="preserve"> Dairy Products</w:t>
      </w:r>
      <w:r w:rsidR="007B56EB" w:rsidRPr="003273C4">
        <w:rPr>
          <w:rFonts w:ascii="Arial" w:hAnsi="Arial" w:cs="Arial"/>
        </w:rPr>
        <w:t xml:space="preserve">. </w:t>
      </w:r>
      <w:r w:rsidR="00587C1D">
        <w:rPr>
          <w:rFonts w:ascii="Arial" w:hAnsi="Arial" w:cs="Arial"/>
        </w:rPr>
        <w:t>Faxed IFBs will not be accepted</w:t>
      </w:r>
      <w:r w:rsidR="00915707" w:rsidRPr="00906AA3">
        <w:rPr>
          <w:rFonts w:ascii="Arial" w:hAnsi="Arial" w:cs="Arial"/>
        </w:rPr>
        <w:t xml:space="preserve">.  </w:t>
      </w:r>
    </w:p>
    <w:p w:rsidR="007B56EB" w:rsidRPr="003273C4" w:rsidRDefault="00587C1D" w:rsidP="003051AF">
      <w:pPr>
        <w:ind w:left="720"/>
        <w:rPr>
          <w:rFonts w:ascii="Arial" w:hAnsi="Arial" w:cs="Arial"/>
          <w:color w:val="000000"/>
        </w:rPr>
      </w:pPr>
      <w:r>
        <w:rPr>
          <w:rFonts w:ascii="Arial" w:hAnsi="Arial" w:cs="Arial"/>
          <w:b/>
          <w:i/>
        </w:rPr>
        <w:t xml:space="preserve">IFBs must be received </w:t>
      </w:r>
      <w:r w:rsidR="00230528">
        <w:rPr>
          <w:rFonts w:ascii="Arial" w:hAnsi="Arial" w:cs="Arial"/>
          <w:b/>
          <w:i/>
        </w:rPr>
        <w:t>by the SSFUSD Business Services Department</w:t>
      </w:r>
      <w:r w:rsidR="00915707" w:rsidRPr="00906AA3">
        <w:rPr>
          <w:rFonts w:ascii="Arial" w:hAnsi="Arial" w:cs="Arial"/>
          <w:b/>
          <w:i/>
        </w:rPr>
        <w:t xml:space="preserve">, </w:t>
      </w:r>
      <w:r w:rsidR="00230528">
        <w:rPr>
          <w:rFonts w:ascii="Arial" w:hAnsi="Arial" w:cs="Arial"/>
          <w:b/>
          <w:i/>
        </w:rPr>
        <w:t>398 B. Street</w:t>
      </w:r>
      <w:r w:rsidR="00822B40">
        <w:rPr>
          <w:rFonts w:ascii="Arial" w:hAnsi="Arial" w:cs="Arial"/>
          <w:b/>
          <w:i/>
        </w:rPr>
        <w:t>,</w:t>
      </w:r>
      <w:r w:rsidR="00CE647D">
        <w:rPr>
          <w:rFonts w:ascii="Arial" w:hAnsi="Arial" w:cs="Arial"/>
          <w:b/>
          <w:i/>
        </w:rPr>
        <w:t xml:space="preserve"> </w:t>
      </w:r>
      <w:r w:rsidR="00230528">
        <w:rPr>
          <w:rFonts w:ascii="Arial" w:hAnsi="Arial" w:cs="Arial"/>
          <w:b/>
          <w:i/>
        </w:rPr>
        <w:t>South San Francisco, CA 94080</w:t>
      </w:r>
      <w:r w:rsidR="00822B40">
        <w:rPr>
          <w:rFonts w:ascii="Arial" w:hAnsi="Arial" w:cs="Arial"/>
          <w:b/>
          <w:i/>
        </w:rPr>
        <w:t xml:space="preserve">, </w:t>
      </w:r>
      <w:r w:rsidR="00230528">
        <w:rPr>
          <w:rFonts w:ascii="Arial" w:hAnsi="Arial" w:cs="Arial"/>
          <w:b/>
          <w:i/>
        </w:rPr>
        <w:t>no later than</w:t>
      </w:r>
      <w:r w:rsidR="000C2860">
        <w:rPr>
          <w:rFonts w:ascii="Arial" w:hAnsi="Arial" w:cs="Arial"/>
          <w:b/>
          <w:i/>
        </w:rPr>
        <w:t xml:space="preserve"> 1</w:t>
      </w:r>
      <w:r w:rsidR="00230528">
        <w:rPr>
          <w:rFonts w:ascii="Arial" w:hAnsi="Arial" w:cs="Arial"/>
          <w:b/>
          <w:i/>
        </w:rPr>
        <w:t>:00</w:t>
      </w:r>
      <w:r w:rsidR="007B56EB" w:rsidRPr="003273C4">
        <w:rPr>
          <w:rFonts w:ascii="Arial" w:hAnsi="Arial" w:cs="Arial"/>
          <w:b/>
          <w:i/>
        </w:rPr>
        <w:t xml:space="preserve"> </w:t>
      </w:r>
      <w:r w:rsidR="00230528" w:rsidRPr="003273C4">
        <w:rPr>
          <w:rFonts w:ascii="Arial" w:hAnsi="Arial" w:cs="Arial"/>
          <w:b/>
          <w:i/>
        </w:rPr>
        <w:t>p.m.</w:t>
      </w:r>
      <w:r w:rsidR="002A5D9D" w:rsidRPr="003273C4">
        <w:rPr>
          <w:rFonts w:ascii="Arial" w:hAnsi="Arial" w:cs="Arial"/>
          <w:b/>
          <w:i/>
        </w:rPr>
        <w:t xml:space="preserve">, </w:t>
      </w:r>
      <w:r w:rsidR="00230528">
        <w:rPr>
          <w:rFonts w:ascii="Arial" w:hAnsi="Arial" w:cs="Arial"/>
          <w:b/>
          <w:i/>
        </w:rPr>
        <w:t>Pacific Standard Time</w:t>
      </w:r>
      <w:r w:rsidR="002A5D9D" w:rsidRPr="003273C4">
        <w:rPr>
          <w:rFonts w:ascii="Arial" w:hAnsi="Arial" w:cs="Arial"/>
          <w:b/>
          <w:i/>
        </w:rPr>
        <w:t xml:space="preserve"> on the</w:t>
      </w:r>
      <w:r w:rsidR="0022121A" w:rsidRPr="003273C4">
        <w:rPr>
          <w:rFonts w:ascii="Arial" w:hAnsi="Arial" w:cs="Arial"/>
          <w:b/>
          <w:i/>
        </w:rPr>
        <w:t xml:space="preserve"> Due </w:t>
      </w:r>
      <w:r w:rsidR="000F7063" w:rsidRPr="003273C4">
        <w:rPr>
          <w:rFonts w:ascii="Arial" w:hAnsi="Arial" w:cs="Arial"/>
          <w:b/>
          <w:i/>
        </w:rPr>
        <w:t>Date specified</w:t>
      </w:r>
      <w:r w:rsidR="002A5D9D" w:rsidRPr="003273C4">
        <w:rPr>
          <w:rFonts w:ascii="Arial" w:hAnsi="Arial" w:cs="Arial"/>
          <w:b/>
          <w:i/>
        </w:rPr>
        <w:t xml:space="preserve"> on the coversheet.</w:t>
      </w:r>
      <w:r w:rsidR="0022121A" w:rsidRPr="003273C4">
        <w:rPr>
          <w:rFonts w:ascii="Arial" w:hAnsi="Arial" w:cs="Arial"/>
          <w:b/>
          <w:i/>
        </w:rPr>
        <w:t xml:space="preserve"> </w:t>
      </w:r>
      <w:r w:rsidR="002A5D9D" w:rsidRPr="003273C4">
        <w:rPr>
          <w:rFonts w:ascii="Arial" w:hAnsi="Arial" w:cs="Arial"/>
          <w:color w:val="000000"/>
        </w:rPr>
        <w:t xml:space="preserve"> </w:t>
      </w:r>
      <w:r w:rsidR="007B56EB" w:rsidRPr="003273C4">
        <w:rPr>
          <w:rFonts w:ascii="Arial" w:hAnsi="Arial" w:cs="Arial"/>
          <w:color w:val="000000"/>
        </w:rPr>
        <w:t xml:space="preserve">All prices and notations must be printed in ink or typewritten. </w:t>
      </w:r>
      <w:r w:rsidR="002A5D9D" w:rsidRPr="003273C4">
        <w:rPr>
          <w:rFonts w:ascii="Arial" w:hAnsi="Arial" w:cs="Arial"/>
          <w:color w:val="000000"/>
        </w:rPr>
        <w:t xml:space="preserve"> </w:t>
      </w:r>
      <w:r w:rsidR="007B56EB" w:rsidRPr="003273C4">
        <w:rPr>
          <w:rFonts w:ascii="Arial" w:hAnsi="Arial" w:cs="Arial"/>
          <w:color w:val="000000"/>
        </w:rPr>
        <w:t xml:space="preserve">Errors should be crossed out, corrections entered, and initialed by the person signing the bid. </w:t>
      </w:r>
    </w:p>
    <w:p w:rsidR="007B56EB" w:rsidRPr="003273C4" w:rsidRDefault="007B56EB" w:rsidP="007B56EB">
      <w:pPr>
        <w:ind w:firstLine="720"/>
        <w:rPr>
          <w:rFonts w:ascii="Arial" w:hAnsi="Arial" w:cs="Arial"/>
          <w:color w:val="000000"/>
        </w:rPr>
      </w:pPr>
    </w:p>
    <w:p w:rsidR="007B56EB" w:rsidRPr="003273C4" w:rsidRDefault="00065B57" w:rsidP="003051AF">
      <w:pPr>
        <w:ind w:left="720"/>
        <w:rPr>
          <w:rFonts w:ascii="Arial" w:hAnsi="Arial" w:cs="Arial"/>
        </w:rPr>
      </w:pPr>
      <w:r>
        <w:rPr>
          <w:rFonts w:ascii="Arial" w:hAnsi="Arial" w:cs="Arial"/>
          <w:b/>
          <w:u w:val="single"/>
        </w:rPr>
        <w:t>2.1</w:t>
      </w:r>
      <w:r w:rsidR="007B56EB" w:rsidRPr="003273C4">
        <w:rPr>
          <w:rFonts w:ascii="Arial" w:hAnsi="Arial" w:cs="Arial"/>
          <w:b/>
          <w:u w:val="single"/>
        </w:rPr>
        <w:t>.2</w:t>
      </w:r>
      <w:r w:rsidR="007B56EB" w:rsidRPr="003273C4">
        <w:rPr>
          <w:rFonts w:ascii="Arial" w:hAnsi="Arial" w:cs="Arial"/>
          <w:b/>
          <w:u w:val="single"/>
        </w:rPr>
        <w:tab/>
        <w:t>Late Bids.</w:t>
      </w:r>
      <w:r w:rsidR="007B56EB" w:rsidRPr="003273C4">
        <w:rPr>
          <w:rFonts w:ascii="Arial" w:hAnsi="Arial" w:cs="Arial"/>
          <w:b/>
        </w:rPr>
        <w:t xml:space="preserve"> </w:t>
      </w:r>
      <w:r w:rsidR="007B56EB" w:rsidRPr="003273C4">
        <w:rPr>
          <w:rFonts w:ascii="Arial" w:hAnsi="Arial" w:cs="Arial"/>
          <w:b/>
          <w:i/>
        </w:rPr>
        <w:t>Regardless of cause, late bids will not be accepted and will automatically be disqualified from further consideration.</w:t>
      </w:r>
      <w:r w:rsidR="00DD56BC" w:rsidRPr="003273C4">
        <w:rPr>
          <w:rFonts w:ascii="Arial" w:hAnsi="Arial" w:cs="Arial"/>
          <w:b/>
          <w:i/>
        </w:rPr>
        <w:t xml:space="preserve"> </w:t>
      </w:r>
      <w:r w:rsidR="007B56EB" w:rsidRPr="003273C4">
        <w:rPr>
          <w:rFonts w:ascii="Arial" w:hAnsi="Arial" w:cs="Arial"/>
        </w:rPr>
        <w:t xml:space="preserve"> It shall be the bidder’s </w:t>
      </w:r>
      <w:r w:rsidR="00230528">
        <w:rPr>
          <w:rFonts w:ascii="Arial" w:hAnsi="Arial" w:cs="Arial"/>
        </w:rPr>
        <w:t xml:space="preserve">sole risk to assure delivery </w:t>
      </w:r>
      <w:r w:rsidR="007B56EB" w:rsidRPr="003273C4">
        <w:rPr>
          <w:rFonts w:ascii="Arial" w:hAnsi="Arial" w:cs="Arial"/>
        </w:rPr>
        <w:t xml:space="preserve">at the designated office by the designated time. </w:t>
      </w:r>
      <w:r w:rsidR="002A5D9D" w:rsidRPr="003273C4">
        <w:rPr>
          <w:rFonts w:ascii="Arial" w:hAnsi="Arial" w:cs="Arial"/>
        </w:rPr>
        <w:t xml:space="preserve"> </w:t>
      </w:r>
      <w:r w:rsidR="007B56EB" w:rsidRPr="003273C4">
        <w:rPr>
          <w:rFonts w:ascii="Arial" w:hAnsi="Arial" w:cs="Arial"/>
        </w:rPr>
        <w:t>Late bids will not be opened and may be returned to the bidder at the expense of the bidder or destr</w:t>
      </w:r>
      <w:r w:rsidR="0022121A" w:rsidRPr="003273C4">
        <w:rPr>
          <w:rFonts w:ascii="Arial" w:hAnsi="Arial" w:cs="Arial"/>
        </w:rPr>
        <w:t>oyed if requested.</w:t>
      </w:r>
    </w:p>
    <w:p w:rsidR="007B56EB" w:rsidRPr="003273C4" w:rsidRDefault="007B56EB" w:rsidP="007B56EB">
      <w:pPr>
        <w:ind w:firstLine="720"/>
        <w:rPr>
          <w:rFonts w:ascii="Arial" w:hAnsi="Arial" w:cs="Arial"/>
        </w:rPr>
      </w:pPr>
    </w:p>
    <w:p w:rsidR="007B56EB" w:rsidRDefault="00065B57" w:rsidP="003051AF">
      <w:pPr>
        <w:ind w:left="720"/>
        <w:rPr>
          <w:rFonts w:ascii="Arial" w:hAnsi="Arial" w:cs="Arial"/>
        </w:rPr>
      </w:pPr>
      <w:r>
        <w:rPr>
          <w:rFonts w:ascii="Arial" w:hAnsi="Arial" w:cs="Arial"/>
          <w:b/>
          <w:color w:val="000000"/>
          <w:u w:val="single"/>
        </w:rPr>
        <w:t>2.1</w:t>
      </w:r>
      <w:r w:rsidR="007B56EB" w:rsidRPr="003273C4">
        <w:rPr>
          <w:rFonts w:ascii="Arial" w:hAnsi="Arial" w:cs="Arial"/>
          <w:b/>
          <w:color w:val="000000"/>
          <w:u w:val="single"/>
        </w:rPr>
        <w:t>.3</w:t>
      </w:r>
      <w:r w:rsidR="007B56EB" w:rsidRPr="003273C4">
        <w:rPr>
          <w:rFonts w:ascii="Arial" w:hAnsi="Arial" w:cs="Arial"/>
          <w:b/>
          <w:bCs/>
          <w:color w:val="000000"/>
          <w:u w:val="single"/>
        </w:rPr>
        <w:tab/>
      </w:r>
      <w:r w:rsidR="007B56EB" w:rsidRPr="003273C4">
        <w:rPr>
          <w:rFonts w:ascii="Arial" w:hAnsi="Arial" w:cs="Arial"/>
          <w:b/>
          <w:color w:val="000000"/>
          <w:u w:val="single"/>
        </w:rPr>
        <w:t>Bidder’s Signature.</w:t>
      </w:r>
      <w:r w:rsidR="007B56EB" w:rsidRPr="003273C4">
        <w:rPr>
          <w:rFonts w:ascii="Arial" w:hAnsi="Arial" w:cs="Arial"/>
          <w:color w:val="000000"/>
        </w:rPr>
        <w:t xml:space="preserve">  The solicitation must be signed in ink by an </w:t>
      </w:r>
      <w:r w:rsidR="007B56EB" w:rsidRPr="003273C4">
        <w:rPr>
          <w:rFonts w:ascii="Arial" w:hAnsi="Arial" w:cs="Arial"/>
        </w:rPr>
        <w:t xml:space="preserve">individual authorized to legally bind the business submitting the </w:t>
      </w:r>
      <w:r w:rsidR="007B56EB" w:rsidRPr="003273C4">
        <w:rPr>
          <w:rFonts w:ascii="Arial" w:hAnsi="Arial" w:cs="Arial"/>
          <w:color w:val="000000"/>
        </w:rPr>
        <w:t xml:space="preserve">bid. </w:t>
      </w:r>
      <w:r w:rsidR="002A5D9D" w:rsidRPr="003273C4">
        <w:rPr>
          <w:rFonts w:ascii="Arial" w:hAnsi="Arial" w:cs="Arial"/>
          <w:color w:val="000000"/>
        </w:rPr>
        <w:t xml:space="preserve"> </w:t>
      </w:r>
      <w:r w:rsidR="007B56EB" w:rsidRPr="003273C4">
        <w:rPr>
          <w:rFonts w:ascii="Arial" w:hAnsi="Arial" w:cs="Arial"/>
        </w:rPr>
        <w:t xml:space="preserve">The bidder’s signature on a bid in response to this IFB guarantees that the offer has </w:t>
      </w:r>
      <w:r w:rsidR="007B56EB" w:rsidRPr="003273C4">
        <w:rPr>
          <w:rFonts w:ascii="Arial" w:hAnsi="Arial" w:cs="Arial"/>
        </w:rPr>
        <w:lastRenderedPageBreak/>
        <w:t xml:space="preserve">been established without collusion and without effort to preclude the </w:t>
      </w:r>
      <w:r w:rsidR="00230528">
        <w:rPr>
          <w:rFonts w:ascii="Arial" w:hAnsi="Arial" w:cs="Arial"/>
        </w:rPr>
        <w:t>District</w:t>
      </w:r>
      <w:r w:rsidR="007B56EB" w:rsidRPr="003273C4">
        <w:rPr>
          <w:rFonts w:ascii="Arial" w:hAnsi="Arial" w:cs="Arial"/>
        </w:rPr>
        <w:t xml:space="preserve"> from obtaining the b</w:t>
      </w:r>
      <w:r w:rsidR="0022121A" w:rsidRPr="003273C4">
        <w:rPr>
          <w:rFonts w:ascii="Arial" w:hAnsi="Arial" w:cs="Arial"/>
        </w:rPr>
        <w:t xml:space="preserve">est possible supply or </w:t>
      </w:r>
      <w:r w:rsidR="00230528">
        <w:rPr>
          <w:rFonts w:ascii="Arial" w:hAnsi="Arial" w:cs="Arial"/>
        </w:rPr>
        <w:t>price</w:t>
      </w:r>
      <w:r w:rsidR="0022121A" w:rsidRPr="003273C4">
        <w:rPr>
          <w:rFonts w:ascii="Arial" w:hAnsi="Arial" w:cs="Arial"/>
        </w:rPr>
        <w:t>.</w:t>
      </w:r>
    </w:p>
    <w:p w:rsidR="007B56EB" w:rsidRPr="003273C4" w:rsidRDefault="007B56EB" w:rsidP="007B56EB">
      <w:pPr>
        <w:rPr>
          <w:rFonts w:ascii="Arial" w:hAnsi="Arial" w:cs="Arial"/>
          <w:color w:val="FF0000"/>
        </w:rPr>
      </w:pPr>
    </w:p>
    <w:p w:rsidR="007B56EB" w:rsidRPr="003273C4" w:rsidRDefault="00065B57" w:rsidP="007B56EB">
      <w:pPr>
        <w:rPr>
          <w:rFonts w:ascii="Arial" w:hAnsi="Arial" w:cs="Arial"/>
          <w:b/>
          <w:color w:val="000000"/>
          <w:u w:val="single"/>
        </w:rPr>
      </w:pPr>
      <w:r>
        <w:rPr>
          <w:rFonts w:ascii="Arial" w:hAnsi="Arial" w:cs="Arial"/>
          <w:b/>
          <w:color w:val="000000"/>
          <w:u w:val="single"/>
        </w:rPr>
        <w:t>2.2</w:t>
      </w:r>
      <w:r w:rsidR="007B56EB" w:rsidRPr="003273C4">
        <w:rPr>
          <w:rFonts w:ascii="Arial" w:hAnsi="Arial" w:cs="Arial"/>
          <w:b/>
          <w:color w:val="000000"/>
          <w:u w:val="single"/>
        </w:rPr>
        <w:tab/>
        <w:t>CHANGE OR WITHDRAWAL OF BIDS</w:t>
      </w:r>
    </w:p>
    <w:p w:rsidR="007B56EB" w:rsidRPr="003273C4" w:rsidRDefault="007B56EB" w:rsidP="007B56EB">
      <w:pPr>
        <w:ind w:firstLine="720"/>
        <w:rPr>
          <w:rFonts w:ascii="Arial" w:hAnsi="Arial" w:cs="Arial"/>
          <w:color w:val="000000"/>
        </w:rPr>
      </w:pPr>
      <w:r w:rsidRPr="003273C4">
        <w:rPr>
          <w:rFonts w:ascii="Arial" w:hAnsi="Arial" w:cs="Arial"/>
          <w:color w:val="000000"/>
          <w:u w:val="single"/>
        </w:rPr>
        <w:t xml:space="preserve"> </w:t>
      </w:r>
    </w:p>
    <w:p w:rsidR="007B56EB" w:rsidRPr="003273C4" w:rsidRDefault="00065B57" w:rsidP="003051AF">
      <w:pPr>
        <w:ind w:left="720"/>
        <w:rPr>
          <w:rFonts w:ascii="Arial" w:hAnsi="Arial" w:cs="Arial"/>
          <w:color w:val="000000"/>
        </w:rPr>
      </w:pPr>
      <w:r>
        <w:rPr>
          <w:rFonts w:ascii="Arial" w:hAnsi="Arial" w:cs="Arial"/>
          <w:b/>
          <w:color w:val="000000"/>
          <w:u w:val="single"/>
        </w:rPr>
        <w:t>2.2</w:t>
      </w:r>
      <w:r w:rsidR="007B56EB" w:rsidRPr="003273C4">
        <w:rPr>
          <w:rFonts w:ascii="Arial" w:hAnsi="Arial" w:cs="Arial"/>
          <w:b/>
          <w:color w:val="000000"/>
          <w:u w:val="single"/>
        </w:rPr>
        <w:t>.1</w:t>
      </w:r>
      <w:r w:rsidR="007B56EB" w:rsidRPr="003273C4">
        <w:rPr>
          <w:rFonts w:ascii="Arial" w:hAnsi="Arial" w:cs="Arial"/>
          <w:b/>
          <w:bCs/>
          <w:color w:val="000000"/>
          <w:u w:val="single"/>
        </w:rPr>
        <w:tab/>
      </w:r>
      <w:r w:rsidR="007B56EB" w:rsidRPr="003273C4">
        <w:rPr>
          <w:rFonts w:ascii="Arial" w:hAnsi="Arial" w:cs="Arial"/>
          <w:b/>
          <w:color w:val="000000"/>
          <w:u w:val="single"/>
        </w:rPr>
        <w:t>Change or Withdrawal PRIOR to Bid Opening.</w:t>
      </w:r>
      <w:r w:rsidR="007B56EB" w:rsidRPr="003273C4">
        <w:rPr>
          <w:rFonts w:ascii="Arial" w:hAnsi="Arial" w:cs="Arial"/>
          <w:color w:val="000000"/>
        </w:rPr>
        <w:t xml:space="preserve">  Should any bidder desire to change or withdraw a bid prior to the scheduled opening, the bidder may do so by making such request in writing to the </w:t>
      </w:r>
      <w:r w:rsidR="00230528">
        <w:rPr>
          <w:rFonts w:ascii="Arial" w:hAnsi="Arial" w:cs="Arial"/>
          <w:color w:val="000000"/>
        </w:rPr>
        <w:t>Business Services Department contact</w:t>
      </w:r>
      <w:r w:rsidR="007B56EB" w:rsidRPr="003273C4">
        <w:rPr>
          <w:rFonts w:ascii="Arial" w:hAnsi="Arial" w:cs="Arial"/>
          <w:color w:val="000000"/>
        </w:rPr>
        <w:t xml:space="preserve"> listed in Sec</w:t>
      </w:r>
      <w:r w:rsidR="00437328">
        <w:rPr>
          <w:rFonts w:ascii="Arial" w:hAnsi="Arial" w:cs="Arial"/>
          <w:color w:val="000000"/>
        </w:rPr>
        <w:t>tion 2.0</w:t>
      </w:r>
      <w:r w:rsidR="007B56EB" w:rsidRPr="003273C4">
        <w:rPr>
          <w:rFonts w:ascii="Arial" w:hAnsi="Arial" w:cs="Arial"/>
          <w:color w:val="000000"/>
        </w:rPr>
        <w:t>.1 above.</w:t>
      </w:r>
      <w:r w:rsidR="00DD56BC" w:rsidRPr="003273C4">
        <w:rPr>
          <w:rFonts w:ascii="Arial" w:hAnsi="Arial" w:cs="Arial"/>
          <w:color w:val="000000"/>
        </w:rPr>
        <w:t xml:space="preserve"> </w:t>
      </w:r>
      <w:r w:rsidR="007B56EB" w:rsidRPr="003273C4">
        <w:rPr>
          <w:rFonts w:ascii="Arial" w:hAnsi="Arial" w:cs="Arial"/>
          <w:color w:val="000000"/>
        </w:rPr>
        <w:t xml:space="preserve"> This communication must be received prior to the dat</w:t>
      </w:r>
      <w:r w:rsidR="00CC2BBE">
        <w:rPr>
          <w:rFonts w:ascii="Arial" w:hAnsi="Arial" w:cs="Arial"/>
          <w:color w:val="000000"/>
        </w:rPr>
        <w:t>e and hour of the bid opening in</w:t>
      </w:r>
      <w:r w:rsidR="007B56EB" w:rsidRPr="003273C4">
        <w:rPr>
          <w:rFonts w:ascii="Arial" w:hAnsi="Arial" w:cs="Arial"/>
          <w:color w:val="000000"/>
        </w:rPr>
        <w:t xml:space="preserve"> writing</w:t>
      </w:r>
      <w:r w:rsidR="00CC2BBE">
        <w:rPr>
          <w:rFonts w:ascii="Arial" w:hAnsi="Arial" w:cs="Arial"/>
          <w:color w:val="000000"/>
        </w:rPr>
        <w:t>.</w:t>
      </w:r>
      <w:r w:rsidR="007B56EB" w:rsidRPr="003273C4">
        <w:rPr>
          <w:rFonts w:ascii="Arial" w:hAnsi="Arial" w:cs="Arial"/>
          <w:color w:val="000000"/>
        </w:rPr>
        <w:t xml:space="preserve"> </w:t>
      </w:r>
    </w:p>
    <w:p w:rsidR="007B56EB" w:rsidRPr="003273C4" w:rsidRDefault="007B56EB" w:rsidP="007B56EB">
      <w:pPr>
        <w:ind w:firstLine="720"/>
        <w:rPr>
          <w:rFonts w:ascii="Arial" w:hAnsi="Arial" w:cs="Arial"/>
          <w:color w:val="000000"/>
        </w:rPr>
      </w:pPr>
      <w:r w:rsidRPr="003273C4">
        <w:rPr>
          <w:rFonts w:ascii="Arial" w:hAnsi="Arial" w:cs="Arial"/>
          <w:color w:val="000000"/>
        </w:rPr>
        <w:t xml:space="preserve"> </w:t>
      </w:r>
    </w:p>
    <w:p w:rsidR="007B56EB" w:rsidRPr="003273C4" w:rsidRDefault="00065B57" w:rsidP="003051AF">
      <w:pPr>
        <w:ind w:left="720"/>
        <w:rPr>
          <w:rFonts w:ascii="Arial" w:hAnsi="Arial" w:cs="Arial"/>
          <w:color w:val="000000"/>
        </w:rPr>
      </w:pPr>
      <w:r>
        <w:rPr>
          <w:rFonts w:ascii="Arial" w:hAnsi="Arial" w:cs="Arial"/>
          <w:b/>
          <w:color w:val="000000"/>
          <w:u w:val="single"/>
        </w:rPr>
        <w:t>2.2</w:t>
      </w:r>
      <w:r w:rsidR="007B56EB" w:rsidRPr="003273C4">
        <w:rPr>
          <w:rFonts w:ascii="Arial" w:hAnsi="Arial" w:cs="Arial"/>
          <w:b/>
          <w:color w:val="000000"/>
          <w:u w:val="single"/>
        </w:rPr>
        <w:t>.2</w:t>
      </w:r>
      <w:r w:rsidR="007B56EB" w:rsidRPr="003273C4">
        <w:rPr>
          <w:rFonts w:ascii="Arial" w:hAnsi="Arial" w:cs="Arial"/>
          <w:b/>
          <w:bCs/>
          <w:color w:val="000000"/>
          <w:u w:val="single"/>
        </w:rPr>
        <w:tab/>
      </w:r>
      <w:r w:rsidR="007B56EB" w:rsidRPr="003273C4">
        <w:rPr>
          <w:rFonts w:ascii="Arial" w:hAnsi="Arial" w:cs="Arial"/>
          <w:b/>
          <w:color w:val="000000"/>
          <w:u w:val="single"/>
        </w:rPr>
        <w:t>Change AFTER Bid Opening But Prior to Bid Award.</w:t>
      </w:r>
      <w:r w:rsidR="007B56EB" w:rsidRPr="003273C4">
        <w:rPr>
          <w:rFonts w:ascii="Arial" w:hAnsi="Arial" w:cs="Arial"/>
          <w:color w:val="000000"/>
        </w:rPr>
        <w:t xml:space="preserve">  After bids are opened, they may not be changed except to correct patently obvious mistakes. </w:t>
      </w:r>
      <w:r w:rsidR="00DD56BC" w:rsidRPr="003273C4">
        <w:rPr>
          <w:rFonts w:ascii="Arial" w:hAnsi="Arial" w:cs="Arial"/>
          <w:color w:val="000000"/>
        </w:rPr>
        <w:t xml:space="preserve"> </w:t>
      </w:r>
      <w:r w:rsidR="007B56EB" w:rsidRPr="003273C4">
        <w:rPr>
          <w:rFonts w:ascii="Arial" w:hAnsi="Arial" w:cs="Arial"/>
          <w:color w:val="000000"/>
        </w:rPr>
        <w:t xml:space="preserve">The bidder shall submit verification of the correct bid to the </w:t>
      </w:r>
      <w:r w:rsidR="0009577F">
        <w:rPr>
          <w:rFonts w:ascii="Arial" w:hAnsi="Arial" w:cs="Arial"/>
          <w:color w:val="000000"/>
        </w:rPr>
        <w:t>SSFUSD Business Services Department</w:t>
      </w:r>
      <w:r w:rsidR="007B56EB" w:rsidRPr="003273C4">
        <w:rPr>
          <w:rFonts w:ascii="Arial" w:hAnsi="Arial" w:cs="Arial"/>
          <w:color w:val="000000"/>
        </w:rPr>
        <w:t xml:space="preserve"> prior to the final award by the </w:t>
      </w:r>
      <w:r w:rsidR="0009577F">
        <w:rPr>
          <w:rFonts w:ascii="Arial" w:hAnsi="Arial" w:cs="Arial"/>
          <w:color w:val="000000"/>
        </w:rPr>
        <w:t>District</w:t>
      </w:r>
      <w:r w:rsidR="007B56EB" w:rsidRPr="003273C4">
        <w:rPr>
          <w:rFonts w:ascii="Arial" w:hAnsi="Arial" w:cs="Arial"/>
          <w:color w:val="000000"/>
        </w:rPr>
        <w:t>.</w:t>
      </w:r>
      <w:r w:rsidR="0009577F">
        <w:rPr>
          <w:rFonts w:ascii="Arial" w:hAnsi="Arial" w:cs="Arial"/>
          <w:color w:val="000000"/>
        </w:rPr>
        <w:t xml:space="preserve"> As stated in the Notice to Bidders Section 1.0, n</w:t>
      </w:r>
      <w:r w:rsidR="0009577F" w:rsidRPr="004B0EF2">
        <w:rPr>
          <w:rFonts w:ascii="Arial" w:hAnsi="Arial" w:cs="Arial"/>
        </w:rPr>
        <w:t>o bidder may withdraw their bid for a period of forty-five (45) days after the date set for the opening of said IFB</w:t>
      </w:r>
      <w:r w:rsidR="0009577F">
        <w:rPr>
          <w:rFonts w:ascii="Arial" w:hAnsi="Arial" w:cs="Arial"/>
        </w:rPr>
        <w:t>.</w:t>
      </w:r>
    </w:p>
    <w:p w:rsidR="007B56EB" w:rsidRPr="003273C4" w:rsidRDefault="007B56EB" w:rsidP="007B56EB">
      <w:pPr>
        <w:ind w:firstLine="720"/>
        <w:rPr>
          <w:rFonts w:ascii="Arial" w:hAnsi="Arial" w:cs="Arial"/>
          <w:color w:val="000000"/>
        </w:rPr>
      </w:pPr>
      <w:r w:rsidRPr="003273C4">
        <w:rPr>
          <w:rFonts w:ascii="Arial" w:hAnsi="Arial" w:cs="Arial"/>
          <w:color w:val="000000"/>
        </w:rPr>
        <w:t xml:space="preserve"> </w:t>
      </w:r>
    </w:p>
    <w:p w:rsidR="007B56EB" w:rsidRPr="003273C4" w:rsidRDefault="00065B57" w:rsidP="00E85ABF">
      <w:pPr>
        <w:rPr>
          <w:rFonts w:ascii="Arial" w:hAnsi="Arial" w:cs="Arial"/>
          <w:b/>
          <w:color w:val="000000"/>
          <w:u w:val="single"/>
        </w:rPr>
      </w:pPr>
      <w:r>
        <w:rPr>
          <w:rFonts w:ascii="Arial" w:hAnsi="Arial" w:cs="Arial"/>
          <w:b/>
          <w:color w:val="000000"/>
          <w:u w:val="single"/>
        </w:rPr>
        <w:t>2.3</w:t>
      </w:r>
      <w:r w:rsidR="007B56EB" w:rsidRPr="003273C4">
        <w:rPr>
          <w:rFonts w:ascii="Arial" w:hAnsi="Arial" w:cs="Arial"/>
          <w:b/>
          <w:color w:val="000000"/>
          <w:u w:val="single"/>
        </w:rPr>
        <w:tab/>
        <w:t>BID AWARDS</w:t>
      </w:r>
      <w:r w:rsidR="007B56EB" w:rsidRPr="003273C4">
        <w:rPr>
          <w:rFonts w:ascii="Arial" w:hAnsi="Arial" w:cs="Arial"/>
          <w:b/>
          <w:bCs/>
          <w:color w:val="000000"/>
          <w:u w:val="single"/>
        </w:rPr>
        <w:t xml:space="preserve"> </w:t>
      </w:r>
    </w:p>
    <w:p w:rsidR="007B56EB" w:rsidRPr="003273C4" w:rsidRDefault="007B56EB" w:rsidP="00E85ABF">
      <w:pPr>
        <w:rPr>
          <w:rFonts w:ascii="Arial" w:hAnsi="Arial" w:cs="Arial"/>
          <w:color w:val="000000"/>
        </w:rPr>
      </w:pPr>
    </w:p>
    <w:p w:rsidR="007B56EB" w:rsidRPr="0009577F" w:rsidRDefault="00065B57" w:rsidP="00F55C16">
      <w:pPr>
        <w:pStyle w:val="BodyTextIndent"/>
        <w:rPr>
          <w:rFonts w:ascii="Arial" w:hAnsi="Arial" w:cs="Arial"/>
          <w:sz w:val="20"/>
          <w:lang w:val="en-US"/>
        </w:rPr>
      </w:pPr>
      <w:r>
        <w:rPr>
          <w:rFonts w:ascii="Arial" w:hAnsi="Arial" w:cs="Arial"/>
          <w:b/>
          <w:sz w:val="20"/>
          <w:u w:val="single"/>
          <w:lang w:val="en-US"/>
        </w:rPr>
        <w:t>2</w:t>
      </w:r>
      <w:r>
        <w:rPr>
          <w:rFonts w:ascii="Arial" w:hAnsi="Arial" w:cs="Arial"/>
          <w:b/>
          <w:sz w:val="20"/>
          <w:u w:val="single"/>
        </w:rPr>
        <w:t>.</w:t>
      </w:r>
      <w:r>
        <w:rPr>
          <w:rFonts w:ascii="Arial" w:hAnsi="Arial" w:cs="Arial"/>
          <w:b/>
          <w:sz w:val="20"/>
          <w:u w:val="single"/>
          <w:lang w:val="en-US"/>
        </w:rPr>
        <w:t>3</w:t>
      </w:r>
      <w:r w:rsidR="007B56EB" w:rsidRPr="003273C4">
        <w:rPr>
          <w:rFonts w:ascii="Arial" w:hAnsi="Arial" w:cs="Arial"/>
          <w:b/>
          <w:sz w:val="20"/>
          <w:u w:val="single"/>
        </w:rPr>
        <w:t>.1</w:t>
      </w:r>
      <w:r w:rsidR="007B56EB" w:rsidRPr="003273C4">
        <w:rPr>
          <w:rFonts w:ascii="Arial" w:hAnsi="Arial" w:cs="Arial"/>
          <w:b/>
          <w:bCs/>
          <w:sz w:val="20"/>
          <w:u w:val="single"/>
        </w:rPr>
        <w:tab/>
      </w:r>
      <w:r w:rsidR="007B56EB" w:rsidRPr="003273C4">
        <w:rPr>
          <w:rFonts w:ascii="Arial" w:hAnsi="Arial" w:cs="Arial"/>
          <w:b/>
          <w:sz w:val="20"/>
          <w:u w:val="single"/>
        </w:rPr>
        <w:t>Basis for Award</w:t>
      </w:r>
      <w:r w:rsidR="00F55C16">
        <w:rPr>
          <w:rFonts w:ascii="Arial" w:hAnsi="Arial" w:cs="Arial"/>
          <w:sz w:val="20"/>
        </w:rPr>
        <w:t xml:space="preserve">. </w:t>
      </w:r>
      <w:r w:rsidR="007B56EB" w:rsidRPr="003273C4">
        <w:rPr>
          <w:rFonts w:ascii="Arial" w:hAnsi="Arial" w:cs="Arial"/>
          <w:sz w:val="20"/>
        </w:rPr>
        <w:t xml:space="preserve">Bid award, if made, will be to the responsive and responsible bidder who offers the lowest cost to the </w:t>
      </w:r>
      <w:r w:rsidR="0009577F">
        <w:rPr>
          <w:rFonts w:ascii="Arial" w:hAnsi="Arial" w:cs="Arial"/>
          <w:sz w:val="20"/>
          <w:lang w:val="en-US"/>
        </w:rPr>
        <w:t xml:space="preserve">SSFUSD Nutrition </w:t>
      </w:r>
      <w:r w:rsidR="0046738C">
        <w:rPr>
          <w:rFonts w:ascii="Arial" w:hAnsi="Arial" w:cs="Arial"/>
          <w:sz w:val="20"/>
          <w:lang w:val="en-US"/>
        </w:rPr>
        <w:t xml:space="preserve">Services </w:t>
      </w:r>
      <w:r w:rsidR="0009577F">
        <w:rPr>
          <w:rFonts w:ascii="Arial" w:hAnsi="Arial" w:cs="Arial"/>
          <w:sz w:val="20"/>
          <w:lang w:val="en-US"/>
        </w:rPr>
        <w:t>Department</w:t>
      </w:r>
      <w:r w:rsidR="007B56EB" w:rsidRPr="003273C4">
        <w:rPr>
          <w:rFonts w:ascii="Arial" w:hAnsi="Arial" w:cs="Arial"/>
          <w:sz w:val="20"/>
        </w:rPr>
        <w:t xml:space="preserve"> in accordance with the specifications set forth in the invitation for </w:t>
      </w:r>
      <w:r w:rsidR="0009577F">
        <w:rPr>
          <w:rFonts w:ascii="Arial" w:hAnsi="Arial" w:cs="Arial"/>
          <w:sz w:val="20"/>
          <w:lang w:val="en-US"/>
        </w:rPr>
        <w:t>IFB.</w:t>
      </w:r>
    </w:p>
    <w:p w:rsidR="007B56EB" w:rsidRPr="003273C4" w:rsidRDefault="007B56EB" w:rsidP="00E85ABF">
      <w:pPr>
        <w:rPr>
          <w:rFonts w:ascii="Arial" w:hAnsi="Arial" w:cs="Arial"/>
          <w:color w:val="000000"/>
        </w:rPr>
      </w:pPr>
    </w:p>
    <w:p w:rsidR="002033F3" w:rsidRPr="00F55C16" w:rsidRDefault="00065B57" w:rsidP="00F55C16">
      <w:pPr>
        <w:ind w:left="720"/>
        <w:rPr>
          <w:rFonts w:ascii="Arial" w:hAnsi="Arial" w:cs="Arial"/>
          <w:color w:val="000000"/>
        </w:rPr>
      </w:pPr>
      <w:r>
        <w:rPr>
          <w:rFonts w:ascii="Arial" w:hAnsi="Arial" w:cs="Arial"/>
          <w:b/>
          <w:color w:val="000000"/>
          <w:u w:val="single"/>
        </w:rPr>
        <w:t>2.3</w:t>
      </w:r>
      <w:r w:rsidR="007B56EB" w:rsidRPr="003273C4">
        <w:rPr>
          <w:rFonts w:ascii="Arial" w:hAnsi="Arial" w:cs="Arial"/>
          <w:b/>
          <w:color w:val="000000"/>
          <w:u w:val="single"/>
        </w:rPr>
        <w:t>.2</w:t>
      </w:r>
      <w:r w:rsidR="007B56EB" w:rsidRPr="003273C4">
        <w:rPr>
          <w:rFonts w:ascii="Arial" w:hAnsi="Arial" w:cs="Arial"/>
          <w:b/>
          <w:bCs/>
          <w:color w:val="000000"/>
          <w:u w:val="single"/>
        </w:rPr>
        <w:tab/>
      </w:r>
      <w:r w:rsidR="007B56EB" w:rsidRPr="003273C4">
        <w:rPr>
          <w:rFonts w:ascii="Arial" w:hAnsi="Arial" w:cs="Arial"/>
          <w:b/>
          <w:color w:val="000000"/>
          <w:u w:val="single"/>
        </w:rPr>
        <w:t>Rejection of Bids</w:t>
      </w:r>
      <w:r w:rsidR="007B56EB" w:rsidRPr="003273C4">
        <w:rPr>
          <w:rFonts w:ascii="Arial" w:hAnsi="Arial" w:cs="Arial"/>
          <w:color w:val="000000"/>
        </w:rPr>
        <w:t>.</w:t>
      </w:r>
      <w:r w:rsidR="00F55C16">
        <w:rPr>
          <w:rFonts w:ascii="Arial" w:hAnsi="Arial" w:cs="Arial"/>
          <w:color w:val="000000"/>
        </w:rPr>
        <w:t xml:space="preserve"> </w:t>
      </w:r>
      <w:r w:rsidR="007B56EB" w:rsidRPr="003273C4">
        <w:rPr>
          <w:rFonts w:ascii="Arial" w:hAnsi="Arial" w:cs="Arial"/>
        </w:rPr>
        <w:t xml:space="preserve">While the </w:t>
      </w:r>
      <w:r w:rsidR="0009577F">
        <w:rPr>
          <w:rFonts w:ascii="Arial" w:hAnsi="Arial" w:cs="Arial"/>
        </w:rPr>
        <w:t>SSFUSD</w:t>
      </w:r>
      <w:r w:rsidR="007B56EB" w:rsidRPr="003273C4">
        <w:rPr>
          <w:rFonts w:ascii="Arial" w:hAnsi="Arial" w:cs="Arial"/>
        </w:rPr>
        <w:t xml:space="preserve"> has every intention to award a contract as a result of this IFB, issuance of the IFB in no way constitutes a commitment by the </w:t>
      </w:r>
      <w:r w:rsidR="0009577F">
        <w:rPr>
          <w:rFonts w:ascii="Arial" w:hAnsi="Arial" w:cs="Arial"/>
        </w:rPr>
        <w:t>District</w:t>
      </w:r>
      <w:r w:rsidR="007B56EB" w:rsidRPr="003273C4">
        <w:rPr>
          <w:rFonts w:ascii="Arial" w:hAnsi="Arial" w:cs="Arial"/>
        </w:rPr>
        <w:t xml:space="preserve"> to award and execute a contract. </w:t>
      </w:r>
      <w:r w:rsidR="00DD56BC" w:rsidRPr="003273C4">
        <w:rPr>
          <w:rFonts w:ascii="Arial" w:hAnsi="Arial" w:cs="Arial"/>
        </w:rPr>
        <w:t xml:space="preserve"> </w:t>
      </w:r>
      <w:r w:rsidR="007B56EB" w:rsidRPr="003273C4">
        <w:rPr>
          <w:rFonts w:ascii="Arial" w:hAnsi="Arial" w:cs="Arial"/>
        </w:rPr>
        <w:t xml:space="preserve">Upon a determination such actions would be in its best interest, the </w:t>
      </w:r>
      <w:r w:rsidR="0009577F">
        <w:rPr>
          <w:rFonts w:ascii="Arial" w:hAnsi="Arial" w:cs="Arial"/>
        </w:rPr>
        <w:t>District</w:t>
      </w:r>
      <w:r w:rsidR="007B56EB" w:rsidRPr="003273C4">
        <w:rPr>
          <w:rFonts w:ascii="Arial" w:hAnsi="Arial" w:cs="Arial"/>
        </w:rPr>
        <w:t>, in its sole discretion, reserves the right to</w:t>
      </w:r>
      <w:r w:rsidR="0009577F">
        <w:rPr>
          <w:rFonts w:ascii="Arial" w:hAnsi="Arial" w:cs="Arial"/>
        </w:rPr>
        <w:t xml:space="preserve"> </w:t>
      </w:r>
      <w:r w:rsidR="0009577F" w:rsidRPr="004B0EF2">
        <w:rPr>
          <w:rFonts w:ascii="Arial" w:hAnsi="Arial" w:cs="Arial"/>
        </w:rPr>
        <w:t>waive any irregularities, accept or reject any or all IFBs, and to accept or reject any items thereon.</w:t>
      </w:r>
    </w:p>
    <w:p w:rsidR="005367B2" w:rsidRDefault="005367B2" w:rsidP="00CC2BBE">
      <w:pPr>
        <w:ind w:left="720"/>
        <w:rPr>
          <w:rFonts w:ascii="Arial" w:hAnsi="Arial" w:cs="Arial"/>
        </w:rPr>
      </w:pPr>
    </w:p>
    <w:p w:rsidR="005367B2" w:rsidRPr="00F55C16" w:rsidRDefault="00065B57" w:rsidP="00F55C16">
      <w:pPr>
        <w:ind w:left="720"/>
        <w:rPr>
          <w:rFonts w:ascii="Arial" w:hAnsi="Arial" w:cs="Arial"/>
          <w:b/>
          <w:color w:val="000000"/>
          <w:u w:val="single"/>
        </w:rPr>
      </w:pPr>
      <w:r>
        <w:rPr>
          <w:rFonts w:ascii="Arial" w:hAnsi="Arial" w:cs="Arial"/>
          <w:b/>
          <w:color w:val="000000"/>
          <w:u w:val="single"/>
        </w:rPr>
        <w:t>2.3.3</w:t>
      </w:r>
      <w:r w:rsidR="005367B2" w:rsidRPr="003273C4">
        <w:rPr>
          <w:rFonts w:ascii="Arial" w:hAnsi="Arial" w:cs="Arial"/>
          <w:b/>
          <w:bCs/>
          <w:color w:val="000000"/>
          <w:u w:val="single"/>
        </w:rPr>
        <w:tab/>
      </w:r>
      <w:r w:rsidR="005367B2">
        <w:rPr>
          <w:rFonts w:ascii="Arial" w:hAnsi="Arial" w:cs="Arial"/>
          <w:b/>
          <w:color w:val="000000"/>
          <w:u w:val="single"/>
        </w:rPr>
        <w:t>Previous Performance</w:t>
      </w:r>
      <w:r w:rsidR="00F55C16">
        <w:rPr>
          <w:rFonts w:ascii="Arial" w:hAnsi="Arial" w:cs="Arial"/>
          <w:b/>
          <w:color w:val="000000"/>
          <w:u w:val="single"/>
        </w:rPr>
        <w:t>.</w:t>
      </w:r>
      <w:r w:rsidR="00F55C16">
        <w:rPr>
          <w:rFonts w:ascii="Arial" w:hAnsi="Arial" w:cs="Arial"/>
          <w:color w:val="000000"/>
        </w:rPr>
        <w:t xml:space="preserve"> </w:t>
      </w:r>
      <w:r w:rsidR="00A72539" w:rsidRPr="00A72539">
        <w:rPr>
          <w:rFonts w:ascii="Arial" w:hAnsi="Arial" w:cs="Arial"/>
          <w:color w:val="000000"/>
        </w:rPr>
        <w:t xml:space="preserve">Distributors are advised that the District reserves the right to reject an </w:t>
      </w:r>
      <w:r w:rsidR="00A72539">
        <w:rPr>
          <w:rFonts w:ascii="Arial" w:hAnsi="Arial" w:cs="Arial"/>
          <w:color w:val="000000"/>
        </w:rPr>
        <w:t>IFB</w:t>
      </w:r>
      <w:r w:rsidR="00A72539" w:rsidRPr="00A72539">
        <w:rPr>
          <w:rFonts w:ascii="Arial" w:hAnsi="Arial" w:cs="Arial"/>
          <w:color w:val="000000"/>
        </w:rPr>
        <w:t xml:space="preserve"> from a bidder that cannot demonstrate the ability to provide the necessary products and services required under this agreement. Distributors are required to submit an attachment listing their currently serviced school districts. The list will include district name, food service director’s name and phone number. Bidders that are not currently servicing at least 3 school districts in Northern California may not qualify for participation in this bid. Distributors may be required to verify that they have been in the business called for in this </w:t>
      </w:r>
      <w:r w:rsidR="00A72539">
        <w:rPr>
          <w:rFonts w:ascii="Arial" w:hAnsi="Arial" w:cs="Arial"/>
          <w:color w:val="000000"/>
        </w:rPr>
        <w:t>IFB</w:t>
      </w:r>
      <w:r w:rsidR="00A72539" w:rsidRPr="00A72539">
        <w:rPr>
          <w:rFonts w:ascii="Arial" w:hAnsi="Arial" w:cs="Arial"/>
          <w:color w:val="000000"/>
        </w:rPr>
        <w:t xml:space="preserve"> for at least </w:t>
      </w:r>
      <w:r w:rsidR="00A277B1">
        <w:rPr>
          <w:rFonts w:ascii="Arial" w:hAnsi="Arial" w:cs="Arial"/>
          <w:color w:val="000000"/>
        </w:rPr>
        <w:t>two</w:t>
      </w:r>
      <w:r w:rsidR="00A72539">
        <w:rPr>
          <w:rFonts w:ascii="Arial" w:hAnsi="Arial" w:cs="Arial"/>
          <w:color w:val="000000"/>
        </w:rPr>
        <w:t xml:space="preserve"> </w:t>
      </w:r>
      <w:r w:rsidR="00A277B1">
        <w:rPr>
          <w:rFonts w:ascii="Arial" w:hAnsi="Arial" w:cs="Arial"/>
          <w:color w:val="000000"/>
        </w:rPr>
        <w:t>(2) years</w:t>
      </w:r>
      <w:r w:rsidR="00A72539" w:rsidRPr="00A72539">
        <w:rPr>
          <w:rFonts w:ascii="Arial" w:hAnsi="Arial" w:cs="Arial"/>
          <w:color w:val="000000"/>
        </w:rPr>
        <w:t xml:space="preserve">. Service is a factor in the award of this </w:t>
      </w:r>
      <w:r w:rsidR="00A72539">
        <w:rPr>
          <w:rFonts w:ascii="Arial" w:hAnsi="Arial" w:cs="Arial"/>
          <w:color w:val="000000"/>
        </w:rPr>
        <w:t>IFB</w:t>
      </w:r>
      <w:r w:rsidR="00A72539" w:rsidRPr="00A72539">
        <w:rPr>
          <w:rFonts w:ascii="Arial" w:hAnsi="Arial" w:cs="Arial"/>
          <w:color w:val="000000"/>
        </w:rPr>
        <w:t xml:space="preserve">. A Distributor’s recent delivery and performance under any previous or existing contract will be examined. Poor performance may be cause for disqualifying a distributor for any section or item in this </w:t>
      </w:r>
      <w:r w:rsidR="00A72539">
        <w:rPr>
          <w:rFonts w:ascii="Arial" w:hAnsi="Arial" w:cs="Arial"/>
          <w:color w:val="000000"/>
        </w:rPr>
        <w:t>IFB.</w:t>
      </w:r>
    </w:p>
    <w:p w:rsidR="005367B2" w:rsidRDefault="005367B2" w:rsidP="00CC2BBE">
      <w:pPr>
        <w:ind w:left="720"/>
        <w:rPr>
          <w:rFonts w:ascii="Arial" w:hAnsi="Arial" w:cs="Arial"/>
        </w:rPr>
      </w:pPr>
    </w:p>
    <w:p w:rsidR="000C2860" w:rsidRDefault="000C2860" w:rsidP="00CC2BBE">
      <w:pPr>
        <w:ind w:left="720"/>
        <w:rPr>
          <w:rFonts w:ascii="Arial" w:hAnsi="Arial" w:cs="Arial"/>
        </w:rPr>
      </w:pPr>
    </w:p>
    <w:p w:rsidR="005367B2" w:rsidRPr="00F55C16" w:rsidRDefault="00065B57" w:rsidP="00F55C16">
      <w:pPr>
        <w:rPr>
          <w:rFonts w:ascii="Arial" w:hAnsi="Arial" w:cs="Arial"/>
          <w:b/>
          <w:u w:val="single"/>
        </w:rPr>
      </w:pPr>
      <w:r>
        <w:rPr>
          <w:rFonts w:ascii="Arial" w:hAnsi="Arial" w:cs="Arial"/>
          <w:b/>
          <w:u w:val="single"/>
        </w:rPr>
        <w:t>2.4</w:t>
      </w:r>
      <w:r w:rsidR="005367B2" w:rsidRPr="00915707">
        <w:rPr>
          <w:rFonts w:ascii="Arial" w:hAnsi="Arial" w:cs="Arial"/>
          <w:b/>
          <w:u w:val="single"/>
        </w:rPr>
        <w:tab/>
        <w:t>CONTRACT TERM</w:t>
      </w:r>
      <w:r w:rsidR="00F55C16">
        <w:rPr>
          <w:rFonts w:ascii="Arial" w:hAnsi="Arial" w:cs="Arial"/>
          <w:b/>
          <w:u w:val="single"/>
        </w:rPr>
        <w:t>.</w:t>
      </w:r>
      <w:r w:rsidR="00F55C16">
        <w:rPr>
          <w:rFonts w:ascii="Arial" w:hAnsi="Arial" w:cs="Arial"/>
        </w:rPr>
        <w:t xml:space="preserve"> </w:t>
      </w:r>
      <w:r w:rsidR="005367B2" w:rsidRPr="00915707">
        <w:rPr>
          <w:rFonts w:ascii="Arial" w:hAnsi="Arial" w:cs="Arial"/>
        </w:rPr>
        <w:t xml:space="preserve">The contract term is for a period of one (1) year beginning </w:t>
      </w:r>
      <w:r w:rsidR="005367B2" w:rsidRPr="00B66585">
        <w:rPr>
          <w:rFonts w:ascii="Arial" w:hAnsi="Arial" w:cs="Arial"/>
        </w:rPr>
        <w:t xml:space="preserve">July 1, </w:t>
      </w:r>
      <w:r w:rsidR="009E0239" w:rsidRPr="00B66585">
        <w:rPr>
          <w:rFonts w:ascii="Arial" w:hAnsi="Arial" w:cs="Arial"/>
        </w:rPr>
        <w:t>2023</w:t>
      </w:r>
      <w:r w:rsidR="005367B2" w:rsidRPr="00B66585">
        <w:rPr>
          <w:rFonts w:ascii="Arial" w:hAnsi="Arial" w:cs="Arial"/>
        </w:rPr>
        <w:t xml:space="preserve"> and ending June 30, </w:t>
      </w:r>
      <w:r w:rsidR="009E0239" w:rsidRPr="00B66585">
        <w:rPr>
          <w:rFonts w:ascii="Arial" w:hAnsi="Arial" w:cs="Arial"/>
        </w:rPr>
        <w:t>2024</w:t>
      </w:r>
      <w:r w:rsidR="005367B2">
        <w:rPr>
          <w:rFonts w:ascii="Arial" w:hAnsi="Arial" w:cs="Arial"/>
        </w:rPr>
        <w:t>. The district reserves the right to renew the contract for two (2) additional twelve (12) month periods not to exceed three (3) years.</w:t>
      </w:r>
    </w:p>
    <w:p w:rsidR="005367B2" w:rsidRDefault="005367B2" w:rsidP="00CC2BBE">
      <w:pPr>
        <w:ind w:left="720"/>
        <w:rPr>
          <w:rFonts w:ascii="Arial" w:hAnsi="Arial" w:cs="Arial"/>
        </w:rPr>
      </w:pPr>
    </w:p>
    <w:p w:rsidR="00C03257" w:rsidRDefault="00C03257"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0C2860" w:rsidRDefault="000C2860"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C61BF9" w:rsidRDefault="00C61BF9" w:rsidP="00E85ABF">
      <w:pPr>
        <w:tabs>
          <w:tab w:val="right" w:leader="dot" w:pos="10800"/>
        </w:tabs>
        <w:rPr>
          <w:rFonts w:ascii="Arial" w:hAnsi="Arial" w:cs="Arial"/>
        </w:rPr>
      </w:pPr>
    </w:p>
    <w:p w:rsidR="00C61BF9" w:rsidRDefault="00C61BF9" w:rsidP="00E85ABF">
      <w:pPr>
        <w:tabs>
          <w:tab w:val="right" w:leader="dot" w:pos="10800"/>
        </w:tabs>
        <w:rPr>
          <w:rFonts w:ascii="Arial" w:hAnsi="Arial" w:cs="Arial"/>
        </w:rPr>
      </w:pPr>
    </w:p>
    <w:p w:rsidR="00A72539" w:rsidRDefault="00A72539" w:rsidP="00E85ABF">
      <w:pPr>
        <w:tabs>
          <w:tab w:val="right" w:leader="dot" w:pos="10800"/>
        </w:tabs>
        <w:rPr>
          <w:rFonts w:ascii="Arial" w:hAnsi="Arial" w:cs="Arial"/>
        </w:rPr>
      </w:pPr>
    </w:p>
    <w:p w:rsidR="00A277B1" w:rsidRDefault="00A277B1" w:rsidP="00E85ABF">
      <w:pPr>
        <w:tabs>
          <w:tab w:val="right" w:leader="dot" w:pos="10800"/>
        </w:tabs>
        <w:rPr>
          <w:rFonts w:ascii="Arial" w:hAnsi="Arial" w:cs="Arial"/>
        </w:rPr>
      </w:pPr>
    </w:p>
    <w:p w:rsidR="00F55C16" w:rsidRDefault="00F55C16" w:rsidP="00E85ABF">
      <w:pPr>
        <w:tabs>
          <w:tab w:val="right" w:leader="dot" w:pos="10800"/>
        </w:tabs>
        <w:rPr>
          <w:rFonts w:ascii="Arial" w:hAnsi="Arial" w:cs="Arial"/>
        </w:rPr>
      </w:pPr>
    </w:p>
    <w:p w:rsidR="005367B2" w:rsidRDefault="005367B2" w:rsidP="00E85ABF">
      <w:pPr>
        <w:tabs>
          <w:tab w:val="right" w:leader="dot" w:pos="10800"/>
        </w:tabs>
        <w:rPr>
          <w:rFonts w:ascii="Arial" w:hAnsi="Arial" w:cs="Arial"/>
        </w:rPr>
      </w:pPr>
    </w:p>
    <w:p w:rsidR="00F55C16" w:rsidRPr="003273C4" w:rsidRDefault="00F55C16" w:rsidP="00E85ABF">
      <w:pPr>
        <w:tabs>
          <w:tab w:val="right" w:leader="dot" w:pos="10800"/>
        </w:tabs>
        <w:rPr>
          <w:rFonts w:ascii="Arial" w:hAnsi="Arial" w:cs="Arial"/>
        </w:rPr>
      </w:pPr>
    </w:p>
    <w:p w:rsidR="006B1EC2" w:rsidRPr="003273C4" w:rsidRDefault="003E0390" w:rsidP="006B1EC2">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sz w:val="28"/>
        </w:rPr>
      </w:pPr>
      <w:r>
        <w:rPr>
          <w:rFonts w:ascii="Arial" w:hAnsi="Arial" w:cs="Arial"/>
          <w:b/>
          <w:sz w:val="28"/>
        </w:rPr>
        <w:lastRenderedPageBreak/>
        <w:t>SECTION 3</w:t>
      </w:r>
      <w:r w:rsidR="006B1EC2" w:rsidRPr="003273C4">
        <w:rPr>
          <w:rFonts w:ascii="Arial" w:hAnsi="Arial" w:cs="Arial"/>
          <w:b/>
          <w:sz w:val="28"/>
        </w:rPr>
        <w:t>:  DELIVERY REQUIREMENTS</w:t>
      </w:r>
    </w:p>
    <w:p w:rsidR="00DD56BC" w:rsidRPr="003273C4" w:rsidRDefault="00DD56BC" w:rsidP="00B8108D">
      <w:pPr>
        <w:tabs>
          <w:tab w:val="left" w:pos="-1440"/>
        </w:tabs>
        <w:spacing w:line="214" w:lineRule="auto"/>
        <w:rPr>
          <w:rFonts w:ascii="Arial" w:hAnsi="Arial" w:cs="Arial"/>
          <w:b/>
          <w:u w:val="single"/>
        </w:rPr>
      </w:pPr>
    </w:p>
    <w:p w:rsidR="00B8108D" w:rsidRPr="003273C4" w:rsidRDefault="00065B57" w:rsidP="00B8108D">
      <w:pPr>
        <w:tabs>
          <w:tab w:val="left" w:pos="-1440"/>
        </w:tabs>
        <w:spacing w:line="214" w:lineRule="auto"/>
        <w:rPr>
          <w:rFonts w:ascii="Arial" w:hAnsi="Arial" w:cs="Arial"/>
          <w:b/>
          <w:u w:val="single"/>
        </w:rPr>
      </w:pPr>
      <w:r>
        <w:rPr>
          <w:rFonts w:ascii="Arial" w:hAnsi="Arial" w:cs="Arial"/>
          <w:b/>
          <w:u w:val="single"/>
        </w:rPr>
        <w:t>3</w:t>
      </w:r>
      <w:r w:rsidR="00B8108D" w:rsidRPr="003273C4">
        <w:rPr>
          <w:rFonts w:ascii="Arial" w:hAnsi="Arial" w:cs="Arial"/>
          <w:b/>
          <w:u w:val="single"/>
        </w:rPr>
        <w:t>.0</w:t>
      </w:r>
      <w:r w:rsidR="00B8108D" w:rsidRPr="003273C4">
        <w:rPr>
          <w:rFonts w:ascii="Arial" w:hAnsi="Arial" w:cs="Arial"/>
          <w:b/>
          <w:bCs/>
          <w:u w:val="single"/>
        </w:rPr>
        <w:t xml:space="preserve"> </w:t>
      </w:r>
      <w:r w:rsidR="00B8108D" w:rsidRPr="003273C4">
        <w:rPr>
          <w:rFonts w:ascii="Arial" w:hAnsi="Arial" w:cs="Arial"/>
          <w:b/>
          <w:u w:val="single"/>
        </w:rPr>
        <w:tab/>
        <w:t>DELIVERY REQUIREMENTS</w:t>
      </w:r>
    </w:p>
    <w:p w:rsidR="00B8108D" w:rsidRPr="003273C4" w:rsidRDefault="00B8108D" w:rsidP="00B8108D">
      <w:pPr>
        <w:tabs>
          <w:tab w:val="left" w:pos="-1440"/>
        </w:tabs>
        <w:spacing w:line="214" w:lineRule="auto"/>
        <w:ind w:left="720"/>
        <w:rPr>
          <w:rFonts w:ascii="Arial" w:hAnsi="Arial" w:cs="Arial"/>
          <w:b/>
          <w:u w:val="single"/>
        </w:rPr>
      </w:pPr>
    </w:p>
    <w:p w:rsidR="00686613" w:rsidRPr="00686613" w:rsidRDefault="00065B57" w:rsidP="00686613">
      <w:pPr>
        <w:ind w:left="720"/>
        <w:jc w:val="both"/>
        <w:rPr>
          <w:rFonts w:ascii="Arial" w:hAnsi="Arial" w:cs="Arial"/>
          <w:szCs w:val="16"/>
        </w:rPr>
      </w:pPr>
      <w:r>
        <w:rPr>
          <w:rFonts w:ascii="Arial" w:hAnsi="Arial" w:cs="Arial"/>
          <w:b/>
          <w:u w:val="single"/>
        </w:rPr>
        <w:t>3</w:t>
      </w:r>
      <w:r w:rsidR="009B7829">
        <w:rPr>
          <w:rFonts w:ascii="Arial" w:hAnsi="Arial" w:cs="Arial"/>
          <w:b/>
          <w:u w:val="single"/>
        </w:rPr>
        <w:t>.0.1</w:t>
      </w:r>
      <w:r w:rsidR="00B8108D" w:rsidRPr="003273C4">
        <w:rPr>
          <w:rFonts w:ascii="Arial" w:hAnsi="Arial" w:cs="Arial"/>
          <w:b/>
          <w:bCs/>
          <w:u w:val="single"/>
        </w:rPr>
        <w:tab/>
      </w:r>
      <w:r w:rsidR="00686613">
        <w:rPr>
          <w:rFonts w:ascii="Arial" w:hAnsi="Arial" w:cs="Arial"/>
          <w:b/>
          <w:u w:val="single"/>
        </w:rPr>
        <w:t>Delivery Schedule</w:t>
      </w:r>
      <w:r w:rsidR="00B8108D" w:rsidRPr="003273C4">
        <w:rPr>
          <w:rFonts w:ascii="Arial" w:hAnsi="Arial" w:cs="Arial"/>
          <w:b/>
          <w:u w:val="single"/>
        </w:rPr>
        <w:t>.</w:t>
      </w:r>
      <w:r w:rsidR="00B8108D" w:rsidRPr="003273C4">
        <w:rPr>
          <w:rFonts w:ascii="Arial" w:hAnsi="Arial" w:cs="Arial"/>
        </w:rPr>
        <w:t xml:space="preserve">  </w:t>
      </w:r>
      <w:r w:rsidR="00686613" w:rsidRPr="00686613">
        <w:rPr>
          <w:rFonts w:ascii="Arial" w:hAnsi="Arial" w:cs="Arial"/>
          <w:szCs w:val="16"/>
        </w:rPr>
        <w:t>Milk will be delivered Daily (Monday to Frid</w:t>
      </w:r>
      <w:r w:rsidR="009D4717">
        <w:rPr>
          <w:rFonts w:ascii="Arial" w:hAnsi="Arial" w:cs="Arial"/>
          <w:szCs w:val="16"/>
        </w:rPr>
        <w:t>ay) to one (1) location: after 5:30</w:t>
      </w:r>
      <w:r w:rsidR="00686613" w:rsidRPr="00686613">
        <w:rPr>
          <w:rFonts w:ascii="Arial" w:hAnsi="Arial" w:cs="Arial"/>
          <w:szCs w:val="16"/>
        </w:rPr>
        <w:t xml:space="preserve"> A.M. and no later than 7:30 A.M. and as directed</w:t>
      </w:r>
      <w:r w:rsidR="00686613">
        <w:rPr>
          <w:rFonts w:ascii="Arial" w:hAnsi="Arial" w:cs="Arial"/>
          <w:szCs w:val="16"/>
        </w:rPr>
        <w:t>.</w:t>
      </w:r>
      <w:r w:rsidR="00A72539" w:rsidRPr="00A72539">
        <w:rPr>
          <w:sz w:val="28"/>
          <w:szCs w:val="28"/>
        </w:rPr>
        <w:t xml:space="preserve"> </w:t>
      </w:r>
      <w:r w:rsidR="00A72539" w:rsidRPr="00A72539">
        <w:rPr>
          <w:rFonts w:ascii="Arial" w:hAnsi="Arial" w:cs="Arial"/>
          <w:szCs w:val="16"/>
        </w:rPr>
        <w:t>No delivery during school holidays and vacations</w:t>
      </w:r>
      <w:r w:rsidR="00A72539">
        <w:rPr>
          <w:rFonts w:ascii="Arial" w:hAnsi="Arial" w:cs="Arial"/>
          <w:szCs w:val="16"/>
        </w:rPr>
        <w:t>,</w:t>
      </w:r>
      <w:r w:rsidR="00A72539" w:rsidRPr="00A72539">
        <w:rPr>
          <w:rFonts w:ascii="Arial" w:hAnsi="Arial" w:cs="Arial"/>
          <w:szCs w:val="16"/>
        </w:rPr>
        <w:t xml:space="preserve"> and no delivery on Saturday or Sunday. (Upon award Nutritional Services to provide vendor with school vacation and holiday schedules).</w:t>
      </w:r>
      <w:r w:rsidR="00686613" w:rsidRPr="00686613">
        <w:rPr>
          <w:rFonts w:ascii="Arial" w:hAnsi="Arial" w:cs="Arial"/>
          <w:szCs w:val="16"/>
        </w:rPr>
        <w:t xml:space="preserve"> </w:t>
      </w:r>
    </w:p>
    <w:p w:rsidR="00B8108D" w:rsidRPr="003273C4" w:rsidRDefault="00B8108D" w:rsidP="00686613">
      <w:pPr>
        <w:ind w:left="720"/>
        <w:rPr>
          <w:rFonts w:ascii="Arial" w:hAnsi="Arial" w:cs="Arial"/>
        </w:rPr>
      </w:pPr>
    </w:p>
    <w:p w:rsidR="0037106B" w:rsidRDefault="00065B57" w:rsidP="00686613">
      <w:pPr>
        <w:pStyle w:val="BodyTextIndent3"/>
        <w:ind w:left="720"/>
        <w:rPr>
          <w:rFonts w:ascii="Arial" w:hAnsi="Arial" w:cs="Arial"/>
          <w:sz w:val="20"/>
        </w:rPr>
      </w:pPr>
      <w:r>
        <w:rPr>
          <w:rFonts w:ascii="Arial" w:hAnsi="Arial" w:cs="Arial"/>
          <w:b/>
          <w:sz w:val="20"/>
          <w:u w:val="single"/>
        </w:rPr>
        <w:t>3</w:t>
      </w:r>
      <w:r w:rsidR="009B7829">
        <w:rPr>
          <w:rFonts w:ascii="Arial" w:hAnsi="Arial" w:cs="Arial"/>
          <w:b/>
          <w:sz w:val="20"/>
          <w:u w:val="single"/>
        </w:rPr>
        <w:t>.0.2</w:t>
      </w:r>
      <w:r w:rsidR="00B8108D" w:rsidRPr="003273C4">
        <w:rPr>
          <w:rFonts w:ascii="Arial" w:hAnsi="Arial" w:cs="Arial"/>
          <w:b/>
          <w:bCs/>
          <w:sz w:val="20"/>
          <w:szCs w:val="20"/>
          <w:u w:val="single"/>
        </w:rPr>
        <w:tab/>
      </w:r>
      <w:r w:rsidR="0037106B">
        <w:rPr>
          <w:rFonts w:ascii="Arial" w:hAnsi="Arial" w:cs="Arial"/>
          <w:b/>
          <w:bCs/>
          <w:sz w:val="20"/>
          <w:szCs w:val="20"/>
          <w:u w:val="single"/>
        </w:rPr>
        <w:t xml:space="preserve">Delivery </w:t>
      </w:r>
      <w:r w:rsidR="0037106B">
        <w:rPr>
          <w:rFonts w:ascii="Arial" w:hAnsi="Arial" w:cs="Arial"/>
          <w:b/>
          <w:sz w:val="20"/>
          <w:u w:val="single"/>
        </w:rPr>
        <w:t>Location</w:t>
      </w:r>
      <w:r w:rsidR="00B8108D" w:rsidRPr="003273C4">
        <w:rPr>
          <w:rFonts w:ascii="Arial" w:hAnsi="Arial" w:cs="Arial"/>
          <w:b/>
          <w:sz w:val="20"/>
          <w:u w:val="single"/>
        </w:rPr>
        <w:t>.</w:t>
      </w:r>
      <w:r w:rsidR="00B8108D" w:rsidRPr="003273C4">
        <w:rPr>
          <w:rFonts w:ascii="Arial" w:hAnsi="Arial" w:cs="Arial"/>
          <w:sz w:val="20"/>
        </w:rPr>
        <w:t xml:space="preserve">  </w:t>
      </w:r>
    </w:p>
    <w:p w:rsidR="0037106B" w:rsidRPr="0037106B" w:rsidRDefault="00A72539" w:rsidP="0037106B">
      <w:pPr>
        <w:pStyle w:val="BodyTextIndent3"/>
        <w:ind w:left="720"/>
        <w:rPr>
          <w:rFonts w:ascii="Arial" w:hAnsi="Arial" w:cs="Arial"/>
          <w:sz w:val="20"/>
        </w:rPr>
      </w:pPr>
      <w:r>
        <w:rPr>
          <w:rFonts w:ascii="Arial" w:hAnsi="Arial" w:cs="Arial"/>
          <w:sz w:val="20"/>
        </w:rPr>
        <w:t xml:space="preserve">El Camino Central Kitchen, 1320 </w:t>
      </w:r>
      <w:r w:rsidR="0037106B" w:rsidRPr="0037106B">
        <w:rPr>
          <w:rFonts w:ascii="Arial" w:hAnsi="Arial" w:cs="Arial"/>
          <w:sz w:val="20"/>
        </w:rPr>
        <w:t>Mission Road, South San Francisco, CA 94080.</w:t>
      </w:r>
    </w:p>
    <w:p w:rsidR="0037106B" w:rsidRDefault="0037106B" w:rsidP="0037106B">
      <w:pPr>
        <w:pStyle w:val="BodyTextIndent3"/>
        <w:ind w:left="720"/>
        <w:rPr>
          <w:rFonts w:ascii="Arial" w:hAnsi="Arial" w:cs="Arial"/>
          <w:sz w:val="20"/>
        </w:rPr>
      </w:pPr>
      <w:r w:rsidRPr="0037106B">
        <w:rPr>
          <w:rFonts w:ascii="Arial" w:hAnsi="Arial" w:cs="Arial"/>
          <w:sz w:val="20"/>
        </w:rPr>
        <w:t>**An exception would be during our breaks.  Delivery may be at three (3) sites to include Children</w:t>
      </w:r>
      <w:r w:rsidR="0046738C">
        <w:rPr>
          <w:rFonts w:ascii="Arial" w:hAnsi="Arial" w:cs="Arial"/>
          <w:sz w:val="20"/>
        </w:rPr>
        <w:t>’s</w:t>
      </w:r>
      <w:r w:rsidRPr="0037106B">
        <w:rPr>
          <w:rFonts w:ascii="Arial" w:hAnsi="Arial" w:cs="Arial"/>
          <w:sz w:val="20"/>
        </w:rPr>
        <w:t xml:space="preserve"> Center</w:t>
      </w:r>
      <w:r w:rsidR="00633F70">
        <w:rPr>
          <w:rFonts w:ascii="Arial" w:hAnsi="Arial" w:cs="Arial"/>
          <w:sz w:val="20"/>
        </w:rPr>
        <w:t xml:space="preserve">, 530 Tamarack Lane, South San Francisco, CA 94080 </w:t>
      </w:r>
      <w:r w:rsidRPr="0037106B">
        <w:rPr>
          <w:rFonts w:ascii="Arial" w:hAnsi="Arial" w:cs="Arial"/>
          <w:sz w:val="20"/>
        </w:rPr>
        <w:t>and Friends to Parents</w:t>
      </w:r>
      <w:r w:rsidR="00633F70">
        <w:rPr>
          <w:rFonts w:ascii="Arial" w:hAnsi="Arial" w:cs="Arial"/>
          <w:sz w:val="20"/>
        </w:rPr>
        <w:t>, 2525 Wexford avenue, South San Francisco, CA 94080</w:t>
      </w:r>
      <w:r w:rsidRPr="0037106B">
        <w:rPr>
          <w:rFonts w:ascii="Arial" w:hAnsi="Arial" w:cs="Arial"/>
          <w:sz w:val="20"/>
        </w:rPr>
        <w:t>.</w:t>
      </w:r>
    </w:p>
    <w:p w:rsidR="00B8108D" w:rsidRPr="003273C4" w:rsidRDefault="00633F70" w:rsidP="00686613">
      <w:pPr>
        <w:pStyle w:val="BodyTextIndent3"/>
        <w:ind w:left="720"/>
        <w:rPr>
          <w:rFonts w:ascii="Arial" w:hAnsi="Arial" w:cs="Arial"/>
          <w:sz w:val="20"/>
        </w:rPr>
      </w:pPr>
      <w:r>
        <w:rPr>
          <w:rFonts w:ascii="Arial" w:hAnsi="Arial" w:cs="Arial"/>
          <w:sz w:val="20"/>
        </w:rPr>
        <w:t>Weekends and holidays exce</w:t>
      </w:r>
      <w:r w:rsidR="00B8108D" w:rsidRPr="003273C4">
        <w:rPr>
          <w:rFonts w:ascii="Arial" w:hAnsi="Arial" w:cs="Arial"/>
          <w:sz w:val="20"/>
        </w:rPr>
        <w:t xml:space="preserve">pted, deliveries shall be </w:t>
      </w:r>
      <w:r w:rsidR="00B8108D" w:rsidRPr="003273C4">
        <w:rPr>
          <w:rFonts w:ascii="Arial" w:hAnsi="Arial" w:cs="Arial"/>
          <w:b/>
          <w:sz w:val="20"/>
        </w:rPr>
        <w:t>F.O.B. DESTINATION</w:t>
      </w:r>
      <w:r w:rsidR="00B8108D" w:rsidRPr="003273C4">
        <w:rPr>
          <w:rFonts w:ascii="Arial" w:hAnsi="Arial" w:cs="Arial"/>
          <w:sz w:val="20"/>
        </w:rPr>
        <w:t xml:space="preserve">, to the location shown below. </w:t>
      </w:r>
      <w:r w:rsidR="00DD56BC" w:rsidRPr="003273C4">
        <w:rPr>
          <w:rFonts w:ascii="Arial" w:hAnsi="Arial" w:cs="Arial"/>
          <w:sz w:val="20"/>
          <w:szCs w:val="20"/>
        </w:rPr>
        <w:t xml:space="preserve"> </w:t>
      </w:r>
      <w:r w:rsidR="00B8108D" w:rsidRPr="003273C4">
        <w:rPr>
          <w:rFonts w:ascii="Arial" w:hAnsi="Arial" w:cs="Arial"/>
          <w:sz w:val="20"/>
        </w:rPr>
        <w:t xml:space="preserve">The term "F.O.B. destination, within the </w:t>
      </w:r>
      <w:r w:rsidR="00FD3E5B">
        <w:rPr>
          <w:rFonts w:ascii="Arial" w:hAnsi="Arial" w:cs="Arial"/>
          <w:sz w:val="20"/>
          <w:szCs w:val="20"/>
        </w:rPr>
        <w:t>District</w:t>
      </w:r>
      <w:r w:rsidR="00B8108D" w:rsidRPr="003273C4">
        <w:rPr>
          <w:rFonts w:ascii="Arial" w:hAnsi="Arial" w:cs="Arial"/>
          <w:sz w:val="20"/>
          <w:szCs w:val="20"/>
        </w:rPr>
        <w:t>'s</w:t>
      </w:r>
      <w:r w:rsidR="00B8108D" w:rsidRPr="003273C4">
        <w:rPr>
          <w:rFonts w:ascii="Arial" w:hAnsi="Arial" w:cs="Arial"/>
          <w:sz w:val="20"/>
        </w:rPr>
        <w:t xml:space="preserve"> premises," as used in this clause, means free of expense to the </w:t>
      </w:r>
      <w:r w:rsidR="00FD3E5B">
        <w:rPr>
          <w:rFonts w:ascii="Arial" w:hAnsi="Arial" w:cs="Arial"/>
          <w:sz w:val="20"/>
          <w:szCs w:val="20"/>
        </w:rPr>
        <w:t>District</w:t>
      </w:r>
      <w:r w:rsidR="00B8108D" w:rsidRPr="003273C4">
        <w:rPr>
          <w:rFonts w:ascii="Arial" w:hAnsi="Arial" w:cs="Arial"/>
          <w:sz w:val="20"/>
        </w:rPr>
        <w:t xml:space="preserve"> and delivered to the location specified.  </w:t>
      </w:r>
    </w:p>
    <w:p w:rsidR="00B8108D" w:rsidRPr="003273C4" w:rsidRDefault="00B8108D" w:rsidP="00B8108D">
      <w:pPr>
        <w:jc w:val="both"/>
        <w:rPr>
          <w:rFonts w:ascii="Arial" w:hAnsi="Arial" w:cs="Arial"/>
          <w:color w:val="000000"/>
        </w:rPr>
      </w:pPr>
    </w:p>
    <w:p w:rsidR="00B8108D" w:rsidRDefault="00065B57" w:rsidP="00686613">
      <w:pPr>
        <w:rPr>
          <w:rFonts w:ascii="Arial" w:hAnsi="Arial" w:cs="Arial"/>
          <w:b/>
          <w:color w:val="000000"/>
          <w:u w:val="single"/>
        </w:rPr>
      </w:pPr>
      <w:r>
        <w:rPr>
          <w:rFonts w:ascii="Arial" w:hAnsi="Arial" w:cs="Arial"/>
          <w:b/>
          <w:color w:val="000000"/>
          <w:u w:val="single"/>
        </w:rPr>
        <w:t>3</w:t>
      </w:r>
      <w:r w:rsidR="00C03257">
        <w:rPr>
          <w:rFonts w:ascii="Arial" w:hAnsi="Arial" w:cs="Arial"/>
          <w:b/>
          <w:color w:val="000000"/>
          <w:u w:val="single"/>
        </w:rPr>
        <w:t>.1</w:t>
      </w:r>
      <w:r w:rsidR="00B8108D" w:rsidRPr="003273C4">
        <w:rPr>
          <w:rFonts w:ascii="Arial" w:hAnsi="Arial" w:cs="Arial"/>
          <w:b/>
          <w:bCs/>
          <w:color w:val="000000"/>
          <w:u w:val="single"/>
        </w:rPr>
        <w:tab/>
      </w:r>
      <w:r w:rsidR="00686613">
        <w:rPr>
          <w:rFonts w:ascii="Arial" w:hAnsi="Arial" w:cs="Arial"/>
          <w:b/>
          <w:color w:val="000000"/>
          <w:u w:val="single"/>
        </w:rPr>
        <w:t xml:space="preserve">Delivery Location </w:t>
      </w:r>
      <w:r w:rsidR="0037106B">
        <w:rPr>
          <w:rFonts w:ascii="Arial" w:hAnsi="Arial" w:cs="Arial"/>
          <w:b/>
          <w:color w:val="000000"/>
          <w:u w:val="single"/>
        </w:rPr>
        <w:t>Background Information</w:t>
      </w:r>
      <w:r w:rsidR="00B8108D" w:rsidRPr="003273C4">
        <w:rPr>
          <w:rFonts w:ascii="Arial" w:hAnsi="Arial" w:cs="Arial"/>
          <w:b/>
          <w:color w:val="000000"/>
          <w:u w:val="single"/>
        </w:rPr>
        <w:t>.</w:t>
      </w:r>
    </w:p>
    <w:p w:rsidR="00C03257" w:rsidRPr="003273C4" w:rsidRDefault="00C03257" w:rsidP="00B8108D">
      <w:pPr>
        <w:ind w:firstLine="720"/>
        <w:rPr>
          <w:rFonts w:ascii="Arial" w:hAnsi="Arial" w:cs="Arial"/>
          <w:b/>
          <w:color w:val="000000"/>
          <w:u w:val="single"/>
        </w:rPr>
      </w:pPr>
    </w:p>
    <w:p w:rsidR="00B766C0" w:rsidRPr="00B766C0" w:rsidRDefault="0037106B" w:rsidP="00686613">
      <w:pPr>
        <w:ind w:left="720"/>
        <w:rPr>
          <w:rFonts w:ascii="Arial" w:hAnsi="Arial" w:cs="Arial"/>
          <w:szCs w:val="16"/>
        </w:rPr>
      </w:pPr>
      <w:r w:rsidRPr="00C550E8">
        <w:rPr>
          <w:rFonts w:ascii="Arial" w:hAnsi="Arial" w:cs="Arial"/>
          <w:noProof/>
          <w:szCs w:val="16"/>
          <w:u w:val="single"/>
        </w:rPr>
        <w:drawing>
          <wp:anchor distT="0" distB="0" distL="114300" distR="114300" simplePos="0" relativeHeight="251655680" behindDoc="1" locked="0" layoutInCell="1" allowOverlap="1" wp14:anchorId="532FEC45" wp14:editId="7087F811">
            <wp:simplePos x="0" y="0"/>
            <wp:positionH relativeFrom="column">
              <wp:posOffset>209550</wp:posOffset>
            </wp:positionH>
            <wp:positionV relativeFrom="paragraph">
              <wp:posOffset>548640</wp:posOffset>
            </wp:positionV>
            <wp:extent cx="4431030" cy="1800225"/>
            <wp:effectExtent l="0" t="0" r="7620" b="9525"/>
            <wp:wrapTight wrapText="bothSides">
              <wp:wrapPolygon edited="0">
                <wp:start x="0" y="0"/>
                <wp:lineTo x="0" y="21486"/>
                <wp:lineTo x="21544" y="21486"/>
                <wp:lineTo x="215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Earth_Image (2).jpg"/>
                    <pic:cNvPicPr/>
                  </pic:nvPicPr>
                  <pic:blipFill rotWithShape="1">
                    <a:blip r:embed="rId15" cstate="print">
                      <a:extLst>
                        <a:ext uri="{28A0092B-C50C-407E-A947-70E740481C1C}">
                          <a14:useLocalDpi xmlns:a14="http://schemas.microsoft.com/office/drawing/2010/main" val="0"/>
                        </a:ext>
                      </a:extLst>
                    </a:blip>
                    <a:srcRect t="41288" b="-1"/>
                    <a:stretch/>
                  </pic:blipFill>
                  <pic:spPr bwMode="auto">
                    <a:xfrm>
                      <a:off x="0" y="0"/>
                      <a:ext cx="4431030" cy="180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5B57" w:rsidRPr="00C550E8">
        <w:rPr>
          <w:rFonts w:ascii="Arial" w:hAnsi="Arial" w:cs="Arial"/>
          <w:b/>
          <w:u w:val="single"/>
        </w:rPr>
        <w:t>3</w:t>
      </w:r>
      <w:r w:rsidR="00C03257" w:rsidRPr="00C550E8">
        <w:rPr>
          <w:rFonts w:ascii="Arial" w:hAnsi="Arial" w:cs="Arial"/>
          <w:b/>
          <w:bCs/>
          <w:u w:val="single"/>
        </w:rPr>
        <w:t>.1.1</w:t>
      </w:r>
      <w:r w:rsidR="00C03257" w:rsidRPr="00C550E8">
        <w:rPr>
          <w:rFonts w:ascii="Arial" w:hAnsi="Arial" w:cs="Arial"/>
          <w:b/>
          <w:bCs/>
          <w:u w:val="single"/>
        </w:rPr>
        <w:tab/>
      </w:r>
      <w:r w:rsidR="00723844" w:rsidRPr="00C550E8">
        <w:rPr>
          <w:rFonts w:ascii="Arial" w:hAnsi="Arial" w:cs="Arial"/>
          <w:b/>
          <w:bCs/>
          <w:u w:val="single"/>
        </w:rPr>
        <w:t>Location</w:t>
      </w:r>
      <w:r w:rsidR="00C03257" w:rsidRPr="00A21251">
        <w:rPr>
          <w:rFonts w:ascii="Arial" w:hAnsi="Arial" w:cs="Arial"/>
          <w:b/>
          <w:bCs/>
        </w:rPr>
        <w:t>.</w:t>
      </w:r>
      <w:r w:rsidR="00C03257" w:rsidRPr="00A21251">
        <w:rPr>
          <w:rFonts w:ascii="Arial" w:hAnsi="Arial" w:cs="Arial"/>
        </w:rPr>
        <w:t xml:space="preserve">  </w:t>
      </w:r>
      <w:r w:rsidR="00B766C0" w:rsidRPr="00B766C0">
        <w:rPr>
          <w:rFonts w:ascii="Arial" w:hAnsi="Arial" w:cs="Arial"/>
          <w:szCs w:val="16"/>
        </w:rPr>
        <w:t xml:space="preserve">The District’s Central Kitchen is equipped with a loading dock capable of handling 48 foot trailers and due to the size constraint of the loading dock the District is unable to accept deliveries from trailers of larger size or more than one </w:t>
      </w:r>
      <w:proofErr w:type="gramStart"/>
      <w:r w:rsidR="00B766C0" w:rsidRPr="00B766C0">
        <w:rPr>
          <w:rFonts w:ascii="Arial" w:hAnsi="Arial" w:cs="Arial"/>
          <w:szCs w:val="16"/>
        </w:rPr>
        <w:t>48 foot</w:t>
      </w:r>
      <w:proofErr w:type="gramEnd"/>
      <w:r w:rsidR="00B766C0" w:rsidRPr="00B766C0">
        <w:rPr>
          <w:rFonts w:ascii="Arial" w:hAnsi="Arial" w:cs="Arial"/>
          <w:szCs w:val="16"/>
        </w:rPr>
        <w:t xml:space="preserve"> trailer at a time. The loading dock height is from 27-28”. Please note that a dock plate is not provided. </w:t>
      </w:r>
    </w:p>
    <w:p w:rsidR="00B766C0" w:rsidRDefault="00B766C0" w:rsidP="00B766C0">
      <w:pPr>
        <w:jc w:val="both"/>
        <w:rPr>
          <w:sz w:val="24"/>
          <w:szCs w:val="24"/>
        </w:rPr>
      </w:pPr>
    </w:p>
    <w:p w:rsidR="00B766C0" w:rsidRDefault="00B766C0" w:rsidP="00B766C0">
      <w:pPr>
        <w:jc w:val="both"/>
        <w:rPr>
          <w:sz w:val="24"/>
          <w:szCs w:val="24"/>
        </w:rPr>
      </w:pPr>
      <w:r>
        <w:rPr>
          <w:noProof/>
          <w:sz w:val="24"/>
          <w:szCs w:val="24"/>
        </w:rPr>
        <mc:AlternateContent>
          <mc:Choice Requires="wpg">
            <w:drawing>
              <wp:anchor distT="0" distB="0" distL="114300" distR="114300" simplePos="0" relativeHeight="251654656" behindDoc="0" locked="0" layoutInCell="1" allowOverlap="1" wp14:anchorId="2AA57BEA" wp14:editId="298F8CA9">
                <wp:simplePos x="0" y="0"/>
                <wp:positionH relativeFrom="column">
                  <wp:posOffset>-3408636</wp:posOffset>
                </wp:positionH>
                <wp:positionV relativeFrom="paragraph">
                  <wp:posOffset>5715</wp:posOffset>
                </wp:positionV>
                <wp:extent cx="676275" cy="650240"/>
                <wp:effectExtent l="0" t="0" r="28575" b="16510"/>
                <wp:wrapNone/>
                <wp:docPr id="307" name="Group 307"/>
                <wp:cNvGraphicFramePr/>
                <a:graphic xmlns:a="http://schemas.openxmlformats.org/drawingml/2006/main">
                  <a:graphicData uri="http://schemas.microsoft.com/office/word/2010/wordprocessingGroup">
                    <wpg:wgp>
                      <wpg:cNvGrpSpPr/>
                      <wpg:grpSpPr>
                        <a:xfrm>
                          <a:off x="0" y="0"/>
                          <a:ext cx="676275" cy="650240"/>
                          <a:chOff x="0" y="0"/>
                          <a:chExt cx="676275" cy="650240"/>
                        </a:xfrm>
                      </wpg:grpSpPr>
                      <wps:wsp>
                        <wps:cNvPr id="383" name="Oval 125"/>
                        <wps:cNvSpPr>
                          <a:spLocks noChangeArrowheads="1"/>
                        </wps:cNvSpPr>
                        <wps:spPr bwMode="auto">
                          <a:xfrm>
                            <a:off x="0" y="0"/>
                            <a:ext cx="676275" cy="6502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Text Box 129"/>
                        <wps:cNvSpPr txBox="1">
                          <a:spLocks noChangeArrowheads="1"/>
                        </wps:cNvSpPr>
                        <wps:spPr bwMode="auto">
                          <a:xfrm>
                            <a:off x="160020" y="57150"/>
                            <a:ext cx="274320" cy="78105"/>
                          </a:xfrm>
                          <a:prstGeom prst="rect">
                            <a:avLst/>
                          </a:prstGeom>
                          <a:solidFill>
                            <a:srgbClr val="FFFFFF"/>
                          </a:solidFill>
                          <a:ln w="9525">
                            <a:solidFill>
                              <a:srgbClr val="000000"/>
                            </a:solidFill>
                            <a:miter lim="800000"/>
                            <a:headEnd/>
                            <a:tailEnd/>
                          </a:ln>
                        </wps:spPr>
                        <wps:txbx>
                          <w:txbxContent>
                            <w:p w:rsidR="0035354A" w:rsidRPr="00FB0D12" w:rsidRDefault="0035354A" w:rsidP="00B766C0">
                              <w:pPr>
                                <w:rPr>
                                  <w:sz w:val="12"/>
                                  <w:szCs w:val="12"/>
                                </w:rPr>
                              </w:pPr>
                              <w:r w:rsidRPr="00FB0D12">
                                <w:rPr>
                                  <w:sz w:val="12"/>
                                  <w:szCs w:val="12"/>
                                </w:rPr>
                                <w:t>Walk-In</w:t>
                              </w:r>
                            </w:p>
                          </w:txbxContent>
                        </wps:txbx>
                        <wps:bodyPr rot="0" vert="horz" wrap="square" lIns="0" tIns="0" rIns="0" bIns="0" anchor="t" anchorCtr="0" upright="1">
                          <a:noAutofit/>
                        </wps:bodyPr>
                      </wps:wsp>
                      <wps:wsp>
                        <wps:cNvPr id="385" name="AutoShape 130"/>
                        <wps:cNvCnPr>
                          <a:cxnSpLocks noChangeShapeType="1"/>
                        </wps:cNvCnPr>
                        <wps:spPr bwMode="auto">
                          <a:xfrm flipH="1">
                            <a:off x="281940" y="160020"/>
                            <a:ext cx="32385" cy="4572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384" name="AutoShape 131"/>
                        <wps:cNvCnPr>
                          <a:cxnSpLocks noChangeShapeType="1"/>
                        </wps:cNvCnPr>
                        <wps:spPr bwMode="auto">
                          <a:xfrm rot="16800000" flipH="1">
                            <a:off x="283845" y="158115"/>
                            <a:ext cx="32385" cy="4572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2AA57BEA" id="Group 307" o:spid="_x0000_s1026" style="position:absolute;left:0;text-align:left;margin-left:-268.4pt;margin-top:.45pt;width:53.25pt;height:51.2pt;z-index:251654656" coordsize="6762,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">
                <v:oval id="Oval 125" o:spid="_x0000_s1027" style="position:absolute;width:6762;height:6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" filled="f" strokecolor="red" strokeweight="1.5pt"/>
                <v:shapetype id="_x0000_t202" coordsize="21600,21600" o:spt="202" path="m,l,21600r21600,l21600,xe">
                  <v:stroke joinstyle="miter"/>
                  <v:path gradientshapeok="t" o:connecttype="rect"/>
                </v:shapetype>
                <v:shape id="Text Box 129" o:spid="_x0000_s1028" type="#_x0000_t202" style="position:absolute;left:1600;top:571;width:2743;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">
                  <v:textbox inset="0,0,0,0">
                    <w:txbxContent>
                      <w:p w:rsidR="0035354A" w:rsidRPr="00FB0D12" w:rsidRDefault="0035354A" w:rsidP="00B766C0">
                        <w:pPr>
                          <w:rPr>
                            <w:sz w:val="12"/>
                            <w:szCs w:val="12"/>
                          </w:rPr>
                        </w:pPr>
                        <w:r w:rsidRPr="00FB0D12">
                          <w:rPr>
                            <w:sz w:val="12"/>
                            <w:szCs w:val="12"/>
                          </w:rPr>
                          <w:t>Walk-In</w:t>
                        </w:r>
                      </w:p>
                    </w:txbxContent>
                  </v:textbox>
                </v:shape>
                <v:shapetype id="_x0000_t32" coordsize="21600,21600" o:spt="32" o:oned="t" path="m,l21600,21600e" filled="f">
                  <v:path arrowok="t" fillok="f" o:connecttype="none"/>
                  <o:lock v:ext="edit" shapetype="t"/>
                </v:shapetype>
                <v:shape id="AutoShape 130" o:spid="_x0000_s1029" type="#_x0000_t32" style="position:absolute;left:2819;top:1600;width:324;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"/>
                <v:shape id="AutoShape 131" o:spid="_x0000_s1030" type="#_x0000_t32" style="position:absolute;left:2838;top:1580;width:324;height:457;rotation: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"/>
              </v:group>
            </w:pict>
          </mc:Fallback>
        </mc:AlternateContent>
      </w:r>
      <w:r>
        <w:rPr>
          <w:noProof/>
          <w:sz w:val="24"/>
          <w:szCs w:val="24"/>
        </w:rPr>
        <mc:AlternateContent>
          <mc:Choice Requires="wps">
            <w:drawing>
              <wp:anchor distT="0" distB="0" distL="114300" distR="114300" simplePos="0" relativeHeight="251656704" behindDoc="0" locked="0" layoutInCell="1" allowOverlap="1" wp14:anchorId="26DD1ADA" wp14:editId="0B5BDC10">
                <wp:simplePos x="0" y="0"/>
                <wp:positionH relativeFrom="column">
                  <wp:posOffset>1905</wp:posOffset>
                </wp:positionH>
                <wp:positionV relativeFrom="paragraph">
                  <wp:posOffset>144780</wp:posOffset>
                </wp:positionV>
                <wp:extent cx="2023745" cy="1146810"/>
                <wp:effectExtent l="0" t="0" r="14605" b="15240"/>
                <wp:wrapNone/>
                <wp:docPr id="4" name="Text Box 4"/>
                <wp:cNvGraphicFramePr/>
                <a:graphic xmlns:a="http://schemas.openxmlformats.org/drawingml/2006/main">
                  <a:graphicData uri="http://schemas.microsoft.com/office/word/2010/wordprocessingShape">
                    <wps:wsp>
                      <wps:cNvSpPr txBox="1"/>
                      <wps:spPr>
                        <a:xfrm>
                          <a:off x="0" y="0"/>
                          <a:ext cx="2023745" cy="11468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5354A" w:rsidRDefault="0035354A" w:rsidP="00B766C0">
                            <w:pPr>
                              <w:ind w:left="120" w:right="76"/>
                              <w:rPr>
                                <w:sz w:val="24"/>
                                <w:szCs w:val="24"/>
                              </w:rPr>
                            </w:pPr>
                            <w:r>
                              <w:rPr>
                                <w:sz w:val="24"/>
                                <w:szCs w:val="24"/>
                              </w:rPr>
                              <w:t>The Google image to the left shows the three District Nutrition Services’ vehicles at the dock. Door marked with an “X” is the Central Kitchen Walk-in Refrigerator.</w:t>
                            </w:r>
                          </w:p>
                          <w:p w:rsidR="0035354A" w:rsidRDefault="0035354A" w:rsidP="00B766C0"/>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D1ADA" id="Text Box 4" o:spid="_x0000_s1031" type="#_x0000_t202" style="position:absolute;left:0;text-align:left;margin-left:.15pt;margin-top:11.4pt;width:159.35pt;height:90.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" fillcolor="white [3201]" strokeweight=".5pt">
                <v:textbox inset="0,.72pt,0,.72pt">
                  <w:txbxContent>
                    <w:p w:rsidR="0035354A" w:rsidRDefault="0035354A" w:rsidP="00B766C0">
                      <w:pPr>
                        <w:ind w:left="120" w:right="76"/>
                        <w:rPr>
                          <w:sz w:val="24"/>
                          <w:szCs w:val="24"/>
                        </w:rPr>
                      </w:pPr>
                      <w:r>
                        <w:rPr>
                          <w:sz w:val="24"/>
                          <w:szCs w:val="24"/>
                        </w:rPr>
                        <w:t>The Google image to the left shows the three District Nutrition Services’ vehicles at the dock. Door marked with an “X” is the Central Kitchen Walk-in Refrigerator.</w:t>
                      </w:r>
                    </w:p>
                    <w:p w:rsidR="0035354A" w:rsidRDefault="0035354A" w:rsidP="00B766C0"/>
                  </w:txbxContent>
                </v:textbox>
              </v:shape>
            </w:pict>
          </mc:Fallback>
        </mc:AlternateContent>
      </w:r>
    </w:p>
    <w:p w:rsidR="00B766C0" w:rsidRDefault="00B766C0" w:rsidP="00B766C0">
      <w:pPr>
        <w:jc w:val="both"/>
        <w:rPr>
          <w:sz w:val="24"/>
          <w:szCs w:val="24"/>
        </w:rPr>
      </w:pPr>
    </w:p>
    <w:p w:rsidR="00B766C0" w:rsidRDefault="00B766C0" w:rsidP="00B766C0">
      <w:pPr>
        <w:jc w:val="both"/>
        <w:rPr>
          <w:sz w:val="24"/>
          <w:szCs w:val="24"/>
        </w:rPr>
      </w:pPr>
    </w:p>
    <w:p w:rsidR="00B766C0" w:rsidRDefault="00B766C0" w:rsidP="00B766C0">
      <w:pPr>
        <w:jc w:val="both"/>
        <w:rPr>
          <w:sz w:val="24"/>
          <w:szCs w:val="24"/>
        </w:rPr>
      </w:pPr>
    </w:p>
    <w:p w:rsidR="00B766C0" w:rsidRDefault="00B766C0" w:rsidP="00B766C0">
      <w:pPr>
        <w:jc w:val="both"/>
        <w:rPr>
          <w:sz w:val="24"/>
          <w:szCs w:val="24"/>
        </w:rPr>
      </w:pPr>
    </w:p>
    <w:p w:rsidR="00B766C0" w:rsidRDefault="00B766C0" w:rsidP="00B766C0">
      <w:pPr>
        <w:ind w:left="120" w:right="76"/>
        <w:jc w:val="both"/>
        <w:rPr>
          <w:sz w:val="24"/>
          <w:szCs w:val="24"/>
        </w:rPr>
      </w:pPr>
    </w:p>
    <w:p w:rsidR="00B766C0" w:rsidRDefault="00B766C0" w:rsidP="00B766C0">
      <w:pPr>
        <w:ind w:left="120" w:right="76"/>
        <w:jc w:val="both"/>
        <w:rPr>
          <w:sz w:val="24"/>
          <w:szCs w:val="24"/>
        </w:rPr>
      </w:pPr>
    </w:p>
    <w:p w:rsidR="00B766C0" w:rsidRDefault="00B766C0" w:rsidP="00B766C0">
      <w:pPr>
        <w:tabs>
          <w:tab w:val="left" w:pos="180"/>
        </w:tabs>
        <w:jc w:val="both"/>
        <w:rPr>
          <w:sz w:val="24"/>
          <w:szCs w:val="24"/>
        </w:rPr>
      </w:pPr>
    </w:p>
    <w:p w:rsidR="00B766C0" w:rsidRPr="00B766C0" w:rsidRDefault="00B766C0" w:rsidP="00B766C0">
      <w:pPr>
        <w:tabs>
          <w:tab w:val="left" w:pos="180"/>
        </w:tabs>
        <w:jc w:val="both"/>
        <w:rPr>
          <w:sz w:val="24"/>
          <w:szCs w:val="24"/>
          <w:u w:val="single"/>
        </w:rPr>
      </w:pPr>
    </w:p>
    <w:p w:rsidR="00C03257" w:rsidRPr="00B766C0" w:rsidRDefault="00B766C0" w:rsidP="00686613">
      <w:pPr>
        <w:ind w:left="720"/>
        <w:jc w:val="both"/>
        <w:rPr>
          <w:sz w:val="24"/>
          <w:szCs w:val="24"/>
        </w:rPr>
      </w:pPr>
      <w:r w:rsidRPr="00B766C0">
        <w:rPr>
          <w:rFonts w:ascii="Arial" w:hAnsi="Arial" w:cs="Arial"/>
          <w:szCs w:val="16"/>
          <w:u w:val="single"/>
        </w:rPr>
        <w:t>Background Information:</w:t>
      </w:r>
      <w:r w:rsidRPr="00B766C0">
        <w:rPr>
          <w:rFonts w:ascii="Arial" w:hAnsi="Arial" w:cs="Arial"/>
          <w:szCs w:val="16"/>
        </w:rPr>
        <w:t xml:space="preserve"> Delivery timeframes are arranged so as to NOT coincide with the hours that the District Nutrition Services’ delivery trucks are docked for loading. All meals are delivered daily by the District delivery trucks from our Central Kitchen to the 19 sites serviced by the District. If the </w:t>
      </w:r>
      <w:r w:rsidR="006A0251">
        <w:rPr>
          <w:rFonts w:ascii="Arial" w:hAnsi="Arial" w:cs="Arial"/>
          <w:szCs w:val="16"/>
        </w:rPr>
        <w:t>Vendor</w:t>
      </w:r>
      <w:r w:rsidRPr="00B766C0">
        <w:rPr>
          <w:rFonts w:ascii="Arial" w:hAnsi="Arial" w:cs="Arial"/>
          <w:szCs w:val="16"/>
        </w:rPr>
        <w:t xml:space="preserve">’s trucks are unable to vacate the dock before 7:30 a.m. this will cause an immediate disruption in District meal service operations. The District strives to always provide timely meal delivery to all sites and therefore requests </w:t>
      </w:r>
      <w:r w:rsidR="006A0251">
        <w:rPr>
          <w:rFonts w:ascii="Arial" w:hAnsi="Arial" w:cs="Arial"/>
          <w:szCs w:val="16"/>
        </w:rPr>
        <w:t>Vendor</w:t>
      </w:r>
      <w:r w:rsidRPr="00B766C0">
        <w:rPr>
          <w:rFonts w:ascii="Arial" w:hAnsi="Arial" w:cs="Arial"/>
          <w:szCs w:val="16"/>
        </w:rPr>
        <w:t xml:space="preserve"> cooperation to assure the District meets this goal on a daily basis.</w:t>
      </w:r>
      <w:r>
        <w:rPr>
          <w:sz w:val="24"/>
          <w:szCs w:val="24"/>
        </w:rPr>
        <w:t xml:space="preserve"> </w:t>
      </w:r>
      <w:r w:rsidR="00C03257">
        <w:rPr>
          <w:rFonts w:ascii="Arial" w:hAnsi="Arial" w:cs="Arial"/>
          <w:bCs/>
        </w:rPr>
        <w:t xml:space="preserve">  </w:t>
      </w:r>
    </w:p>
    <w:p w:rsidR="00C03257" w:rsidRPr="00A21251" w:rsidRDefault="00C03257" w:rsidP="00C03257">
      <w:pPr>
        <w:tabs>
          <w:tab w:val="left" w:pos="720"/>
          <w:tab w:val="left" w:pos="1080"/>
          <w:tab w:val="left" w:pos="1440"/>
          <w:tab w:val="left" w:pos="2160"/>
          <w:tab w:val="left" w:pos="2520"/>
          <w:tab w:val="left" w:pos="3870"/>
          <w:tab w:val="num" w:pos="4500"/>
          <w:tab w:val="left" w:pos="4860"/>
          <w:tab w:val="left" w:pos="6300"/>
        </w:tabs>
        <w:suppressAutoHyphens/>
        <w:rPr>
          <w:rFonts w:ascii="Arial" w:hAnsi="Arial" w:cs="Arial"/>
          <w:bCs/>
        </w:rPr>
      </w:pPr>
    </w:p>
    <w:p w:rsidR="00C03257" w:rsidRPr="00A21251" w:rsidRDefault="00C03257"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rPr>
      </w:pPr>
      <w:r w:rsidRPr="00A21251">
        <w:rPr>
          <w:rFonts w:ascii="Arial" w:hAnsi="Arial" w:cs="Arial"/>
          <w:bCs/>
        </w:rPr>
        <w:t xml:space="preserve">Bidders may inspect </w:t>
      </w:r>
      <w:r w:rsidR="00B766C0">
        <w:rPr>
          <w:rFonts w:ascii="Arial" w:hAnsi="Arial" w:cs="Arial"/>
          <w:bCs/>
        </w:rPr>
        <w:t>the delivery location</w:t>
      </w:r>
      <w:r w:rsidRPr="00A21251">
        <w:rPr>
          <w:rFonts w:ascii="Arial" w:hAnsi="Arial" w:cs="Arial"/>
          <w:bCs/>
        </w:rPr>
        <w:t xml:space="preserve"> as specified above in order to verify all requirements associated with the contract.  Failure to do so shall not relieve the </w:t>
      </w:r>
      <w:r w:rsidR="00815533">
        <w:rPr>
          <w:rFonts w:ascii="Arial" w:hAnsi="Arial" w:cs="Arial"/>
          <w:bCs/>
        </w:rPr>
        <w:t>Vendor</w:t>
      </w:r>
      <w:r w:rsidRPr="00A21251">
        <w:rPr>
          <w:rFonts w:ascii="Arial" w:hAnsi="Arial" w:cs="Arial"/>
          <w:bCs/>
        </w:rPr>
        <w:t xml:space="preserve"> from the necessity of furnishing and delivering goods to locations without additional expense to the </w:t>
      </w:r>
      <w:r w:rsidR="0046738C">
        <w:rPr>
          <w:rFonts w:ascii="Arial" w:hAnsi="Arial" w:cs="Arial"/>
          <w:bCs/>
        </w:rPr>
        <w:t>District</w:t>
      </w:r>
      <w:r w:rsidRPr="00A21251">
        <w:rPr>
          <w:rFonts w:ascii="Arial" w:hAnsi="Arial" w:cs="Arial"/>
          <w:bCs/>
        </w:rPr>
        <w:t>.  Arrangements for</w:t>
      </w:r>
      <w:r w:rsidR="00B766C0">
        <w:rPr>
          <w:rFonts w:ascii="Arial" w:hAnsi="Arial" w:cs="Arial"/>
          <w:bCs/>
        </w:rPr>
        <w:t xml:space="preserve"> a tour of delivery sites can</w:t>
      </w:r>
      <w:r w:rsidRPr="00A21251">
        <w:rPr>
          <w:rFonts w:ascii="Arial" w:hAnsi="Arial" w:cs="Arial"/>
          <w:bCs/>
        </w:rPr>
        <w:t xml:space="preserve"> be made with </w:t>
      </w:r>
      <w:r w:rsidR="00B766C0">
        <w:rPr>
          <w:rFonts w:ascii="Arial" w:hAnsi="Arial" w:cs="Arial"/>
          <w:bCs/>
        </w:rPr>
        <w:t>Nutrition Services Department by calling (650) 877-8716</w:t>
      </w:r>
      <w:r w:rsidRPr="00A21251">
        <w:rPr>
          <w:rFonts w:ascii="Arial" w:hAnsi="Arial" w:cs="Arial"/>
          <w:bCs/>
        </w:rPr>
        <w:t>.</w:t>
      </w:r>
    </w:p>
    <w:p w:rsidR="00C03257" w:rsidRPr="00A21251" w:rsidRDefault="00C03257" w:rsidP="00C03257">
      <w:pPr>
        <w:tabs>
          <w:tab w:val="left" w:pos="1080"/>
          <w:tab w:val="left" w:pos="2160"/>
        </w:tabs>
        <w:rPr>
          <w:rFonts w:ascii="Arial" w:hAnsi="Arial" w:cs="Arial"/>
        </w:rPr>
      </w:pPr>
    </w:p>
    <w:p w:rsidR="00C03257" w:rsidRPr="00A21251" w:rsidRDefault="00065B57" w:rsidP="00686613">
      <w:pPr>
        <w:tabs>
          <w:tab w:val="left" w:pos="720"/>
          <w:tab w:val="left" w:pos="1080"/>
          <w:tab w:val="left" w:pos="1440"/>
          <w:tab w:val="left" w:pos="2160"/>
          <w:tab w:val="left" w:pos="2520"/>
          <w:tab w:val="left" w:pos="3870"/>
          <w:tab w:val="num" w:pos="4500"/>
          <w:tab w:val="left" w:pos="4860"/>
          <w:tab w:val="left" w:pos="6300"/>
        </w:tabs>
        <w:suppressAutoHyphens/>
        <w:ind w:left="720"/>
        <w:rPr>
          <w:rFonts w:ascii="Arial" w:hAnsi="Arial" w:cs="Arial"/>
        </w:rPr>
      </w:pPr>
      <w:r>
        <w:rPr>
          <w:rFonts w:ascii="Arial" w:hAnsi="Arial" w:cs="Arial"/>
          <w:b/>
          <w:bCs/>
          <w:u w:val="single"/>
        </w:rPr>
        <w:t>3</w:t>
      </w:r>
      <w:r w:rsidR="00C03257" w:rsidRPr="0037106B">
        <w:rPr>
          <w:rFonts w:ascii="Arial" w:hAnsi="Arial" w:cs="Arial"/>
          <w:b/>
          <w:bCs/>
          <w:u w:val="single"/>
        </w:rPr>
        <w:t>.1.2</w:t>
      </w:r>
      <w:r w:rsidR="00C03257" w:rsidRPr="0037106B">
        <w:rPr>
          <w:rFonts w:ascii="Arial" w:hAnsi="Arial" w:cs="Arial"/>
          <w:b/>
          <w:bCs/>
          <w:u w:val="single"/>
        </w:rPr>
        <w:tab/>
        <w:t>Vehicles.</w:t>
      </w:r>
      <w:r w:rsidR="00C03257" w:rsidRPr="00A21251">
        <w:rPr>
          <w:rFonts w:ascii="Arial" w:hAnsi="Arial" w:cs="Arial"/>
          <w:b/>
          <w:bCs/>
        </w:rPr>
        <w:t xml:space="preserve">  </w:t>
      </w:r>
      <w:r w:rsidR="00C03257" w:rsidRPr="00A21251">
        <w:rPr>
          <w:rFonts w:ascii="Arial" w:hAnsi="Arial" w:cs="Arial"/>
        </w:rPr>
        <w:t xml:space="preserve">The </w:t>
      </w:r>
      <w:r w:rsidR="00F55C16">
        <w:rPr>
          <w:rFonts w:ascii="Arial" w:hAnsi="Arial" w:cs="Arial"/>
        </w:rPr>
        <w:t>Vendor</w:t>
      </w:r>
      <w:r w:rsidR="00C03257" w:rsidRPr="00A21251">
        <w:rPr>
          <w:rFonts w:ascii="Arial" w:hAnsi="Arial" w:cs="Arial"/>
        </w:rPr>
        <w:t>'s facilities and delivery vehicles must confo</w:t>
      </w:r>
      <w:r w:rsidR="00C03257">
        <w:rPr>
          <w:rFonts w:ascii="Arial" w:hAnsi="Arial" w:cs="Arial"/>
        </w:rPr>
        <w:t xml:space="preserve">rm to local, state and federal </w:t>
      </w:r>
      <w:r w:rsidR="00C03257" w:rsidRPr="00A21251">
        <w:rPr>
          <w:rFonts w:ascii="Arial" w:hAnsi="Arial" w:cs="Arial"/>
        </w:rPr>
        <w:t xml:space="preserve">rules and regulations regarding sanitation and are subject to inspections </w:t>
      </w:r>
      <w:r w:rsidR="00B766C0">
        <w:rPr>
          <w:rFonts w:ascii="Arial" w:hAnsi="Arial" w:cs="Arial"/>
        </w:rPr>
        <w:t xml:space="preserve">by </w:t>
      </w:r>
      <w:r w:rsidR="00A277B1">
        <w:rPr>
          <w:rFonts w:ascii="Arial" w:hAnsi="Arial" w:cs="Arial"/>
        </w:rPr>
        <w:t xml:space="preserve">the </w:t>
      </w:r>
      <w:r w:rsidR="00B766C0">
        <w:rPr>
          <w:rFonts w:ascii="Arial" w:hAnsi="Arial" w:cs="Arial"/>
        </w:rPr>
        <w:t>District</w:t>
      </w:r>
      <w:r w:rsidR="00C03257">
        <w:rPr>
          <w:rFonts w:ascii="Arial" w:hAnsi="Arial" w:cs="Arial"/>
        </w:rPr>
        <w:t xml:space="preserve"> or other officials at the </w:t>
      </w:r>
      <w:r w:rsidR="00C03257" w:rsidRPr="00A21251">
        <w:rPr>
          <w:rFonts w:ascii="Arial" w:hAnsi="Arial" w:cs="Arial"/>
        </w:rPr>
        <w:t xml:space="preserve">discretion of </w:t>
      </w:r>
      <w:r w:rsidR="00B766C0">
        <w:rPr>
          <w:rFonts w:ascii="Arial" w:hAnsi="Arial" w:cs="Arial"/>
        </w:rPr>
        <w:t>SSFUSD</w:t>
      </w:r>
      <w:r w:rsidR="00C03257" w:rsidRPr="00A21251">
        <w:rPr>
          <w:rFonts w:ascii="Arial" w:hAnsi="Arial" w:cs="Arial"/>
        </w:rPr>
        <w:t>.</w:t>
      </w:r>
      <w:r w:rsidR="00723844">
        <w:rPr>
          <w:rFonts w:ascii="Arial" w:hAnsi="Arial" w:cs="Arial"/>
        </w:rPr>
        <w:t xml:space="preserve"> Products must be transported in refrigerated trucks. </w:t>
      </w:r>
    </w:p>
    <w:p w:rsidR="00C03257" w:rsidRPr="00A21251" w:rsidRDefault="00C03257" w:rsidP="00C03257">
      <w:pPr>
        <w:tabs>
          <w:tab w:val="left" w:pos="720"/>
          <w:tab w:val="left" w:pos="1080"/>
          <w:tab w:val="left" w:pos="1440"/>
          <w:tab w:val="left" w:pos="2160"/>
          <w:tab w:val="left" w:pos="2520"/>
          <w:tab w:val="left" w:pos="3870"/>
          <w:tab w:val="num" w:pos="4500"/>
          <w:tab w:val="left" w:pos="4860"/>
          <w:tab w:val="left" w:pos="6300"/>
        </w:tabs>
        <w:suppressAutoHyphens/>
        <w:rPr>
          <w:rFonts w:ascii="Arial" w:hAnsi="Arial" w:cs="Arial"/>
        </w:rPr>
      </w:pPr>
    </w:p>
    <w:p w:rsidR="007E01A5" w:rsidRDefault="00065B57" w:rsidP="00F55C16">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b/>
          <w:bCs/>
        </w:rPr>
      </w:pPr>
      <w:r>
        <w:rPr>
          <w:rFonts w:ascii="Arial" w:hAnsi="Arial" w:cs="Arial"/>
          <w:b/>
          <w:bCs/>
          <w:u w:val="single"/>
        </w:rPr>
        <w:t>3</w:t>
      </w:r>
      <w:r w:rsidR="00C03257" w:rsidRPr="0037106B">
        <w:rPr>
          <w:rFonts w:ascii="Arial" w:hAnsi="Arial" w:cs="Arial"/>
          <w:b/>
          <w:bCs/>
          <w:u w:val="single"/>
        </w:rPr>
        <w:t>.1.3</w:t>
      </w:r>
      <w:r w:rsidR="00C03257" w:rsidRPr="0037106B">
        <w:rPr>
          <w:rFonts w:ascii="Arial" w:hAnsi="Arial" w:cs="Arial"/>
          <w:b/>
          <w:bCs/>
          <w:u w:val="single"/>
        </w:rPr>
        <w:tab/>
        <w:t>Off-load, Stock &amp; Rotate Merchandise.</w:t>
      </w:r>
      <w:r w:rsidR="00C03257" w:rsidRPr="00A21251">
        <w:rPr>
          <w:rFonts w:ascii="Arial" w:hAnsi="Arial" w:cs="Arial"/>
          <w:b/>
        </w:rPr>
        <w:t xml:space="preserve">  </w:t>
      </w:r>
      <w:r w:rsidR="00C03257" w:rsidRPr="00A21251">
        <w:rPr>
          <w:rFonts w:ascii="Arial" w:hAnsi="Arial" w:cs="Arial"/>
        </w:rPr>
        <w:t xml:space="preserve">The </w:t>
      </w:r>
      <w:r w:rsidR="00F55C16">
        <w:rPr>
          <w:rFonts w:ascii="Arial" w:hAnsi="Arial" w:cs="Arial"/>
        </w:rPr>
        <w:t>Vendor</w:t>
      </w:r>
      <w:r w:rsidR="00C03257" w:rsidRPr="00A21251">
        <w:rPr>
          <w:rFonts w:ascii="Arial" w:hAnsi="Arial" w:cs="Arial"/>
        </w:rPr>
        <w:t xml:space="preserve">'s driver will deliver and off-load all merchandise </w:t>
      </w:r>
      <w:r w:rsidR="0046738C">
        <w:rPr>
          <w:rFonts w:ascii="Arial" w:hAnsi="Arial" w:cs="Arial"/>
        </w:rPr>
        <w:t>from the refrigerated truck into the walk-in refrigerator referenced above</w:t>
      </w:r>
      <w:r w:rsidR="00C03257" w:rsidRPr="00A21251">
        <w:rPr>
          <w:rFonts w:ascii="Arial" w:hAnsi="Arial" w:cs="Arial"/>
        </w:rPr>
        <w:t xml:space="preserve">. </w:t>
      </w:r>
      <w:r w:rsidR="00C03257">
        <w:rPr>
          <w:rFonts w:ascii="Arial" w:hAnsi="Arial" w:cs="Arial"/>
        </w:rPr>
        <w:t xml:space="preserve"> </w:t>
      </w:r>
      <w:r w:rsidR="00C03257" w:rsidRPr="00A21251">
        <w:rPr>
          <w:rFonts w:ascii="Arial" w:hAnsi="Arial" w:cs="Arial"/>
        </w:rPr>
        <w:t xml:space="preserve">The </w:t>
      </w:r>
      <w:r w:rsidR="00815533">
        <w:rPr>
          <w:rFonts w:ascii="Arial" w:hAnsi="Arial" w:cs="Arial"/>
        </w:rPr>
        <w:t>Vendor</w:t>
      </w:r>
      <w:r w:rsidR="00C03257" w:rsidRPr="00A21251">
        <w:rPr>
          <w:rFonts w:ascii="Arial" w:hAnsi="Arial" w:cs="Arial"/>
        </w:rPr>
        <w:t xml:space="preserve">’s driver will stock and rotate all products according to the pull date. The </w:t>
      </w:r>
      <w:r w:rsidR="00815533">
        <w:rPr>
          <w:rFonts w:ascii="Arial" w:hAnsi="Arial" w:cs="Arial"/>
        </w:rPr>
        <w:t>Vendor</w:t>
      </w:r>
      <w:r w:rsidR="00C03257" w:rsidRPr="00A21251">
        <w:rPr>
          <w:rFonts w:ascii="Arial" w:hAnsi="Arial" w:cs="Arial"/>
        </w:rPr>
        <w:t xml:space="preserve"> is responsible for any equipment needed to accomplish this process</w:t>
      </w:r>
      <w:r w:rsidR="00C03257" w:rsidRPr="00A21251">
        <w:rPr>
          <w:rFonts w:ascii="Arial" w:hAnsi="Arial" w:cs="Arial"/>
          <w:b/>
          <w:bCs/>
        </w:rPr>
        <w:t>.</w:t>
      </w:r>
    </w:p>
    <w:p w:rsidR="00514368" w:rsidRDefault="00514368"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b/>
          <w:bCs/>
          <w:u w:val="single"/>
        </w:rPr>
      </w:pPr>
    </w:p>
    <w:p w:rsidR="00514368" w:rsidRPr="00437328" w:rsidRDefault="00065B57" w:rsidP="00437328">
      <w:pPr>
        <w:ind w:left="720"/>
        <w:rPr>
          <w:rFonts w:ascii="Arial" w:hAnsi="Arial" w:cs="Arial"/>
          <w:b/>
          <w:u w:val="single"/>
        </w:rPr>
      </w:pPr>
      <w:r>
        <w:rPr>
          <w:rFonts w:ascii="Arial" w:hAnsi="Arial" w:cs="Arial"/>
          <w:b/>
          <w:u w:val="single"/>
        </w:rPr>
        <w:lastRenderedPageBreak/>
        <w:t>3</w:t>
      </w:r>
      <w:r w:rsidR="00514368">
        <w:rPr>
          <w:rFonts w:ascii="Arial" w:hAnsi="Arial" w:cs="Arial"/>
          <w:b/>
          <w:u w:val="single"/>
        </w:rPr>
        <w:t>.1.4</w:t>
      </w:r>
      <w:r w:rsidR="00514368" w:rsidRPr="003273C4">
        <w:rPr>
          <w:rFonts w:ascii="Arial" w:hAnsi="Arial" w:cs="Arial"/>
          <w:b/>
          <w:u w:val="single"/>
        </w:rPr>
        <w:tab/>
        <w:t>ON-SITE REQUIREMENTS/CLEANUP</w:t>
      </w:r>
      <w:r w:rsidR="00437328">
        <w:rPr>
          <w:rFonts w:ascii="Arial" w:hAnsi="Arial" w:cs="Arial"/>
          <w:b/>
          <w:u w:val="single"/>
        </w:rPr>
        <w:t>.</w:t>
      </w:r>
      <w:r w:rsidR="00437328">
        <w:rPr>
          <w:rFonts w:ascii="Arial" w:hAnsi="Arial" w:cs="Arial"/>
          <w:b/>
        </w:rPr>
        <w:t xml:space="preserve"> </w:t>
      </w:r>
      <w:r w:rsidR="00437328">
        <w:rPr>
          <w:rFonts w:ascii="Arial" w:hAnsi="Arial" w:cs="Arial"/>
        </w:rPr>
        <w:t>E</w:t>
      </w:r>
      <w:r w:rsidR="00514368" w:rsidRPr="003273C4">
        <w:rPr>
          <w:rFonts w:ascii="Arial" w:hAnsi="Arial" w:cs="Arial"/>
        </w:rPr>
        <w:t>ach po</w:t>
      </w:r>
      <w:r w:rsidR="00F55C16">
        <w:rPr>
          <w:rFonts w:ascii="Arial" w:hAnsi="Arial" w:cs="Arial"/>
        </w:rPr>
        <w:t>tential V</w:t>
      </w:r>
      <w:r w:rsidR="00514368">
        <w:rPr>
          <w:rFonts w:ascii="Arial" w:hAnsi="Arial" w:cs="Arial"/>
        </w:rPr>
        <w:t>endor</w:t>
      </w:r>
      <w:r w:rsidR="00514368" w:rsidRPr="003273C4">
        <w:rPr>
          <w:rFonts w:ascii="Arial" w:hAnsi="Arial" w:cs="Arial"/>
        </w:rPr>
        <w:t xml:space="preserve"> should visit the job site to verify measurements and to become fully aware of the conditions relating to the project and the labor requirements.  Failure to do so will not relieve the successful </w:t>
      </w:r>
      <w:r w:rsidR="00815533">
        <w:rPr>
          <w:rFonts w:ascii="Arial" w:hAnsi="Arial" w:cs="Arial"/>
        </w:rPr>
        <w:t>Vendor</w:t>
      </w:r>
      <w:r w:rsidR="00514368" w:rsidRPr="003273C4">
        <w:rPr>
          <w:rFonts w:ascii="Arial" w:hAnsi="Arial" w:cs="Arial"/>
        </w:rPr>
        <w:t xml:space="preserve"> of their obligation to furnish all materials and labor necessary to carry out the provisions of the contract.</w:t>
      </w:r>
    </w:p>
    <w:p w:rsidR="00514368" w:rsidRPr="003273C4" w:rsidRDefault="00514368" w:rsidP="00514368">
      <w:pPr>
        <w:rPr>
          <w:rFonts w:ascii="Arial" w:hAnsi="Arial" w:cs="Arial"/>
        </w:rPr>
      </w:pPr>
    </w:p>
    <w:p w:rsidR="00514368" w:rsidRPr="003273C4" w:rsidRDefault="00514368" w:rsidP="00514368">
      <w:pPr>
        <w:ind w:left="720"/>
        <w:rPr>
          <w:rFonts w:ascii="Arial" w:hAnsi="Arial" w:cs="Arial"/>
        </w:rPr>
      </w:pPr>
      <w:r w:rsidRPr="003273C4">
        <w:rPr>
          <w:rFonts w:ascii="Arial" w:hAnsi="Arial" w:cs="Arial"/>
        </w:rPr>
        <w:t xml:space="preserve">The </w:t>
      </w:r>
      <w:r>
        <w:rPr>
          <w:rFonts w:ascii="Arial" w:hAnsi="Arial" w:cs="Arial"/>
        </w:rPr>
        <w:t>Vendo</w:t>
      </w:r>
      <w:r w:rsidRPr="003273C4">
        <w:rPr>
          <w:rFonts w:ascii="Arial" w:hAnsi="Arial" w:cs="Arial"/>
        </w:rPr>
        <w:t xml:space="preserve">r shall adequately protect the work, adjacent property, and the public in all phases of the work.  The </w:t>
      </w:r>
      <w:r>
        <w:rPr>
          <w:rFonts w:ascii="Arial" w:hAnsi="Arial" w:cs="Arial"/>
        </w:rPr>
        <w:t>Vendo</w:t>
      </w:r>
      <w:r w:rsidRPr="003273C4">
        <w:rPr>
          <w:rFonts w:ascii="Arial" w:hAnsi="Arial" w:cs="Arial"/>
        </w:rPr>
        <w:t>r shall be responsible for all damages or injury due to their action or neglect.</w:t>
      </w:r>
    </w:p>
    <w:p w:rsidR="00514368" w:rsidRPr="003273C4" w:rsidRDefault="00514368" w:rsidP="00514368">
      <w:pPr>
        <w:rPr>
          <w:rFonts w:ascii="Arial" w:hAnsi="Arial" w:cs="Arial"/>
        </w:rPr>
      </w:pPr>
    </w:p>
    <w:p w:rsidR="00514368" w:rsidRPr="003273C4" w:rsidRDefault="00514368" w:rsidP="00514368">
      <w:pPr>
        <w:ind w:left="720"/>
        <w:rPr>
          <w:rFonts w:ascii="Arial" w:hAnsi="Arial" w:cs="Arial"/>
        </w:rPr>
      </w:pPr>
      <w:r>
        <w:rPr>
          <w:rFonts w:ascii="Arial" w:hAnsi="Arial" w:cs="Arial"/>
        </w:rPr>
        <w:t>The Vendo</w:t>
      </w:r>
      <w:r w:rsidRPr="003273C4">
        <w:rPr>
          <w:rFonts w:ascii="Arial" w:hAnsi="Arial" w:cs="Arial"/>
        </w:rPr>
        <w:t xml:space="preserve">r shall maintain access to all phases of the project pending inspection by the </w:t>
      </w:r>
      <w:r>
        <w:rPr>
          <w:rFonts w:ascii="Arial" w:hAnsi="Arial" w:cs="Arial"/>
        </w:rPr>
        <w:t>SSFUSD</w:t>
      </w:r>
      <w:r w:rsidRPr="003273C4">
        <w:rPr>
          <w:rFonts w:ascii="Arial" w:hAnsi="Arial" w:cs="Arial"/>
        </w:rPr>
        <w:t xml:space="preserve"> or its representative.</w:t>
      </w:r>
    </w:p>
    <w:p w:rsidR="00514368" w:rsidRPr="003273C4" w:rsidRDefault="00514368" w:rsidP="00514368">
      <w:pPr>
        <w:rPr>
          <w:rFonts w:ascii="Arial" w:hAnsi="Arial" w:cs="Arial"/>
        </w:rPr>
      </w:pPr>
    </w:p>
    <w:p w:rsidR="00514368" w:rsidRPr="003273C4" w:rsidRDefault="00514368" w:rsidP="00514368">
      <w:pPr>
        <w:ind w:firstLine="720"/>
        <w:rPr>
          <w:rFonts w:ascii="Arial" w:hAnsi="Arial" w:cs="Arial"/>
        </w:rPr>
      </w:pPr>
      <w:r w:rsidRPr="003273C4">
        <w:rPr>
          <w:rFonts w:ascii="Arial" w:hAnsi="Arial" w:cs="Arial"/>
        </w:rPr>
        <w:t>All work rejected as unsatisfactory shall be corrected prior to final inspection and acceptance.</w:t>
      </w:r>
    </w:p>
    <w:p w:rsidR="00514368" w:rsidRPr="003273C4" w:rsidRDefault="00514368" w:rsidP="00514368">
      <w:pPr>
        <w:rPr>
          <w:rFonts w:ascii="Arial" w:hAnsi="Arial" w:cs="Arial"/>
        </w:rPr>
      </w:pPr>
    </w:p>
    <w:p w:rsidR="00514368" w:rsidRDefault="00514368" w:rsidP="00514368">
      <w:pPr>
        <w:ind w:left="720"/>
        <w:rPr>
          <w:rFonts w:ascii="Arial" w:hAnsi="Arial" w:cs="Arial"/>
        </w:rPr>
      </w:pPr>
      <w:r w:rsidRPr="003273C4">
        <w:rPr>
          <w:rFonts w:ascii="Arial" w:hAnsi="Arial" w:cs="Arial"/>
        </w:rPr>
        <w:t xml:space="preserve">The </w:t>
      </w:r>
      <w:r>
        <w:rPr>
          <w:rFonts w:ascii="Arial" w:hAnsi="Arial" w:cs="Arial"/>
        </w:rPr>
        <w:t>Vendo</w:t>
      </w:r>
      <w:r w:rsidRPr="003273C4">
        <w:rPr>
          <w:rFonts w:ascii="Arial" w:hAnsi="Arial" w:cs="Arial"/>
        </w:rPr>
        <w:t>r shall respond within seven</w:t>
      </w:r>
      <w:r>
        <w:rPr>
          <w:rFonts w:ascii="Arial" w:hAnsi="Arial" w:cs="Arial"/>
        </w:rPr>
        <w:t xml:space="preserve"> (7)</w:t>
      </w:r>
      <w:r w:rsidRPr="003273C4">
        <w:rPr>
          <w:rFonts w:ascii="Arial" w:hAnsi="Arial" w:cs="Arial"/>
        </w:rPr>
        <w:t xml:space="preserve"> calendar days after notice of observed defects has been given and shall proceed to immediately remedy these defects.  Should the </w:t>
      </w:r>
      <w:r>
        <w:rPr>
          <w:rFonts w:ascii="Arial" w:hAnsi="Arial" w:cs="Arial"/>
        </w:rPr>
        <w:t>Vendo</w:t>
      </w:r>
      <w:r w:rsidRPr="003273C4">
        <w:rPr>
          <w:rFonts w:ascii="Arial" w:hAnsi="Arial" w:cs="Arial"/>
        </w:rPr>
        <w:t xml:space="preserve">r fail to respond to the notice or not remedy the defects, the </w:t>
      </w:r>
      <w:r w:rsidR="0046738C">
        <w:rPr>
          <w:rFonts w:ascii="Arial" w:hAnsi="Arial" w:cs="Arial"/>
        </w:rPr>
        <w:t>District</w:t>
      </w:r>
      <w:r w:rsidRPr="003273C4">
        <w:rPr>
          <w:rFonts w:ascii="Arial" w:hAnsi="Arial" w:cs="Arial"/>
        </w:rPr>
        <w:t xml:space="preserve"> may have the work corrected at the </w:t>
      </w:r>
      <w:r w:rsidR="00815533">
        <w:rPr>
          <w:rFonts w:ascii="Arial" w:hAnsi="Arial" w:cs="Arial"/>
        </w:rPr>
        <w:t>Vendor</w:t>
      </w:r>
      <w:r w:rsidRPr="003273C4">
        <w:rPr>
          <w:rFonts w:ascii="Arial" w:hAnsi="Arial" w:cs="Arial"/>
        </w:rPr>
        <w:t>'s expense.</w:t>
      </w:r>
    </w:p>
    <w:p w:rsidR="00514368" w:rsidRDefault="00514368"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b/>
          <w:bCs/>
          <w:u w:val="single"/>
        </w:rPr>
      </w:pPr>
    </w:p>
    <w:p w:rsidR="00514368" w:rsidRDefault="00514368"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b/>
          <w:bCs/>
          <w:u w:val="single"/>
        </w:rPr>
      </w:pPr>
    </w:p>
    <w:p w:rsidR="00B766C0" w:rsidRPr="00B766C0" w:rsidRDefault="00065B57"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rPr>
      </w:pPr>
      <w:r>
        <w:rPr>
          <w:rFonts w:ascii="Arial" w:hAnsi="Arial" w:cs="Arial"/>
          <w:b/>
          <w:bCs/>
          <w:u w:val="single"/>
        </w:rPr>
        <w:t>3</w:t>
      </w:r>
      <w:r w:rsidR="00514368">
        <w:rPr>
          <w:rFonts w:ascii="Arial" w:hAnsi="Arial" w:cs="Arial"/>
          <w:b/>
          <w:bCs/>
          <w:u w:val="single"/>
        </w:rPr>
        <w:t>.1.5</w:t>
      </w:r>
      <w:r w:rsidR="00B766C0" w:rsidRPr="0037106B">
        <w:rPr>
          <w:rFonts w:ascii="Arial" w:hAnsi="Arial" w:cs="Arial"/>
          <w:b/>
          <w:bCs/>
          <w:u w:val="single"/>
        </w:rPr>
        <w:tab/>
      </w:r>
      <w:r w:rsidR="0037106B">
        <w:rPr>
          <w:rFonts w:ascii="Arial" w:hAnsi="Arial" w:cs="Arial"/>
          <w:b/>
          <w:bCs/>
          <w:u w:val="single"/>
        </w:rPr>
        <w:t xml:space="preserve">Delivery/Fuel, </w:t>
      </w:r>
      <w:r w:rsidR="0037106B" w:rsidRPr="0037106B">
        <w:rPr>
          <w:rFonts w:ascii="Arial" w:hAnsi="Arial" w:cs="Arial"/>
          <w:b/>
          <w:bCs/>
          <w:u w:val="single"/>
        </w:rPr>
        <w:t>Surcharges</w:t>
      </w:r>
      <w:r w:rsidR="00B766C0" w:rsidRPr="0037106B">
        <w:rPr>
          <w:rFonts w:ascii="Arial" w:hAnsi="Arial" w:cs="Arial"/>
          <w:b/>
          <w:bCs/>
          <w:u w:val="single"/>
        </w:rPr>
        <w:t>/Taxes.</w:t>
      </w:r>
      <w:r w:rsidR="00B766C0" w:rsidRPr="00A21251">
        <w:rPr>
          <w:rFonts w:ascii="Arial" w:hAnsi="Arial" w:cs="Arial"/>
          <w:b/>
        </w:rPr>
        <w:t xml:space="preserve">  </w:t>
      </w:r>
      <w:r w:rsidR="00B766C0" w:rsidRPr="00B766C0">
        <w:rPr>
          <w:rFonts w:ascii="Arial" w:hAnsi="Arial" w:cs="Arial"/>
        </w:rPr>
        <w:t xml:space="preserve">Absolutely no delivery/fuel surcharges will be accepted under this contract and the addition of such charges shall not be permitted during the period of the term of this contract. Unless otherwise definitely specified, the prices quoted herein do not include sales, use, or other taxes. </w:t>
      </w:r>
    </w:p>
    <w:p w:rsidR="00B766C0" w:rsidRPr="00B766C0" w:rsidRDefault="00B766C0" w:rsidP="00B766C0">
      <w:pPr>
        <w:tabs>
          <w:tab w:val="left" w:pos="0"/>
          <w:tab w:val="left" w:pos="1080"/>
          <w:tab w:val="left" w:pos="1440"/>
          <w:tab w:val="left" w:pos="2160"/>
          <w:tab w:val="left" w:pos="2520"/>
          <w:tab w:val="left" w:pos="3870"/>
          <w:tab w:val="num" w:pos="4500"/>
          <w:tab w:val="left" w:pos="4860"/>
          <w:tab w:val="left" w:pos="6300"/>
        </w:tabs>
        <w:suppressAutoHyphens/>
        <w:ind w:firstLine="720"/>
        <w:rPr>
          <w:rFonts w:ascii="Arial" w:hAnsi="Arial" w:cs="Arial"/>
        </w:rPr>
      </w:pPr>
    </w:p>
    <w:p w:rsidR="004E5698" w:rsidRDefault="00B766C0" w:rsidP="00686613">
      <w:pPr>
        <w:tabs>
          <w:tab w:val="left" w:pos="0"/>
          <w:tab w:val="left" w:pos="1080"/>
          <w:tab w:val="left" w:pos="1440"/>
          <w:tab w:val="left" w:pos="2160"/>
          <w:tab w:val="left" w:pos="2520"/>
          <w:tab w:val="left" w:pos="3870"/>
          <w:tab w:val="num" w:pos="4500"/>
          <w:tab w:val="left" w:pos="4860"/>
          <w:tab w:val="left" w:pos="6300"/>
        </w:tabs>
        <w:suppressAutoHyphens/>
        <w:ind w:left="720"/>
        <w:rPr>
          <w:rFonts w:ascii="Arial" w:hAnsi="Arial" w:cs="Arial"/>
        </w:rPr>
      </w:pPr>
      <w:r w:rsidRPr="00B766C0">
        <w:rPr>
          <w:rFonts w:ascii="Arial" w:hAnsi="Arial" w:cs="Arial"/>
        </w:rPr>
        <w:t>**The school district Nutrition Services Department does not pay federal excise taxes.   Do not include these taxes in your proposal price, but do indicate on the proposal of the bid the amount of any tax.   The Nutrition Services Department will furnish an exemption certificate in lieu of such tax</w:t>
      </w:r>
    </w:p>
    <w:p w:rsidR="009B76AA" w:rsidRDefault="009B76AA"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Default="00785148" w:rsidP="00785148">
      <w:pPr>
        <w:rPr>
          <w:rFonts w:ascii="Arial" w:hAnsi="Arial" w:cs="Arial"/>
        </w:rPr>
      </w:pPr>
    </w:p>
    <w:p w:rsidR="00785148" w:rsidRPr="003273C4" w:rsidRDefault="00785148" w:rsidP="00785148">
      <w:pPr>
        <w:rPr>
          <w:rFonts w:ascii="Arial" w:hAnsi="Arial" w:cs="Arial"/>
        </w:rPr>
      </w:pPr>
    </w:p>
    <w:p w:rsidR="006B1EC2" w:rsidRPr="003273C4" w:rsidRDefault="003E0390" w:rsidP="006B1EC2">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sz w:val="28"/>
        </w:rPr>
      </w:pPr>
      <w:r>
        <w:rPr>
          <w:rFonts w:ascii="Arial" w:hAnsi="Arial" w:cs="Arial"/>
          <w:b/>
          <w:sz w:val="28"/>
        </w:rPr>
        <w:lastRenderedPageBreak/>
        <w:t>SECTION 4</w:t>
      </w:r>
      <w:r w:rsidR="006B1EC2" w:rsidRPr="003273C4">
        <w:rPr>
          <w:rFonts w:ascii="Arial" w:hAnsi="Arial" w:cs="Arial"/>
          <w:b/>
          <w:sz w:val="28"/>
        </w:rPr>
        <w:t>:  SPECIAL TERMS AND CONDITIONS</w:t>
      </w:r>
    </w:p>
    <w:p w:rsidR="00514368" w:rsidRDefault="00514368" w:rsidP="00745CF4">
      <w:pPr>
        <w:rPr>
          <w:rFonts w:ascii="Arial" w:hAnsi="Arial" w:cs="Arial"/>
          <w:b/>
          <w:u w:val="single"/>
        </w:rPr>
      </w:pPr>
    </w:p>
    <w:p w:rsidR="000C2860" w:rsidRDefault="000C2860" w:rsidP="00C738CE">
      <w:pPr>
        <w:jc w:val="both"/>
        <w:rPr>
          <w:rFonts w:ascii="Arial" w:hAnsi="Arial" w:cs="Arial"/>
          <w:b/>
          <w:u w:val="single"/>
        </w:rPr>
      </w:pPr>
    </w:p>
    <w:p w:rsidR="00C738CE" w:rsidRPr="00C738CE" w:rsidRDefault="00065B57" w:rsidP="00C738CE">
      <w:pPr>
        <w:jc w:val="both"/>
        <w:rPr>
          <w:b/>
          <w:spacing w:val="-3"/>
          <w:sz w:val="24"/>
          <w:szCs w:val="24"/>
        </w:rPr>
      </w:pPr>
      <w:r>
        <w:rPr>
          <w:rFonts w:ascii="Arial" w:hAnsi="Arial" w:cs="Arial"/>
          <w:b/>
          <w:u w:val="single"/>
        </w:rPr>
        <w:t>4</w:t>
      </w:r>
      <w:r w:rsidR="00C738CE">
        <w:rPr>
          <w:rFonts w:ascii="Arial" w:hAnsi="Arial" w:cs="Arial"/>
          <w:b/>
          <w:u w:val="single"/>
        </w:rPr>
        <w:t>.0</w:t>
      </w:r>
      <w:r w:rsidR="00C738CE" w:rsidRPr="003273C4">
        <w:rPr>
          <w:rFonts w:ascii="Arial" w:hAnsi="Arial" w:cs="Arial"/>
          <w:b/>
          <w:u w:val="single"/>
        </w:rPr>
        <w:tab/>
      </w:r>
      <w:r w:rsidR="00C738CE">
        <w:rPr>
          <w:rFonts w:ascii="Arial" w:hAnsi="Arial" w:cs="Arial"/>
          <w:b/>
          <w:u w:val="single"/>
        </w:rPr>
        <w:t>HACCP PLAN or FOOD SECURITY AND SAFETY PROGRAM</w:t>
      </w:r>
      <w:r w:rsidR="00437328">
        <w:rPr>
          <w:rFonts w:ascii="Arial" w:hAnsi="Arial" w:cs="Arial"/>
          <w:b/>
          <w:u w:val="single"/>
        </w:rPr>
        <w:t>.</w:t>
      </w:r>
      <w:r w:rsidR="00C738CE">
        <w:rPr>
          <w:rFonts w:ascii="Arial" w:hAnsi="Arial" w:cs="Arial"/>
          <w:b/>
        </w:rPr>
        <w:t xml:space="preserve"> </w:t>
      </w:r>
      <w:r w:rsidR="006A0251">
        <w:rPr>
          <w:rFonts w:ascii="Arial" w:hAnsi="Arial" w:cs="Arial"/>
        </w:rPr>
        <w:t>The Vendor</w:t>
      </w:r>
      <w:r w:rsidR="00C738CE" w:rsidRPr="00235025">
        <w:rPr>
          <w:rFonts w:ascii="Arial" w:hAnsi="Arial" w:cs="Arial"/>
        </w:rPr>
        <w:t xml:space="preserve"> shall follow appropriate handling and storage practices; this will include providing proof of established sanitation procedures and an active pest control program to assure proper information.  A copy of the vendor’s Hazard Analysis Critical Control Point (HACCP) system OR Food Safety &amp; Security Program must be submitted with its proposal.</w:t>
      </w:r>
    </w:p>
    <w:p w:rsidR="00C738CE" w:rsidRPr="00235025" w:rsidRDefault="00C738CE" w:rsidP="00C738CE">
      <w:pPr>
        <w:pStyle w:val="BodyText2"/>
        <w:rPr>
          <w:rFonts w:ascii="Arial" w:hAnsi="Arial" w:cs="Arial"/>
          <w:sz w:val="20"/>
        </w:rPr>
      </w:pPr>
    </w:p>
    <w:p w:rsidR="00C738CE" w:rsidRPr="00235025" w:rsidRDefault="006A0251" w:rsidP="00C738CE">
      <w:pPr>
        <w:pStyle w:val="BodyText2"/>
        <w:rPr>
          <w:rFonts w:ascii="Arial" w:hAnsi="Arial" w:cs="Arial"/>
          <w:sz w:val="20"/>
        </w:rPr>
      </w:pPr>
      <w:r>
        <w:rPr>
          <w:rFonts w:ascii="Arial" w:hAnsi="Arial" w:cs="Arial"/>
          <w:sz w:val="20"/>
          <w:lang w:val="en-US"/>
        </w:rPr>
        <w:t>The Vendor</w:t>
      </w:r>
      <w:r w:rsidR="00C738CE" w:rsidRPr="00235025">
        <w:rPr>
          <w:rFonts w:ascii="Arial" w:hAnsi="Arial" w:cs="Arial"/>
          <w:sz w:val="20"/>
        </w:rPr>
        <w:t xml:space="preserve"> shall provide products from manufacturers with a Hazard Analysis Critical Control Point (HACCP) system in place. Additionally, </w:t>
      </w:r>
      <w:r>
        <w:rPr>
          <w:rFonts w:ascii="Arial" w:hAnsi="Arial" w:cs="Arial"/>
          <w:sz w:val="20"/>
          <w:lang w:val="en-US"/>
        </w:rPr>
        <w:t>the Vendor</w:t>
      </w:r>
      <w:r w:rsidR="00C738CE" w:rsidRPr="00235025">
        <w:rPr>
          <w:rFonts w:ascii="Arial" w:hAnsi="Arial" w:cs="Arial"/>
          <w:sz w:val="20"/>
        </w:rPr>
        <w:t xml:space="preserve"> shall ensure that all products received under this contract shall be prepared, handled and are stored in accordance with the health and sanitation standards for the County of San Mateo or local city/county agency in which product was produced, State of California, and/or Federal Government, whichever is higher.</w:t>
      </w:r>
    </w:p>
    <w:p w:rsidR="00C738CE" w:rsidRPr="00235025" w:rsidRDefault="00C738CE" w:rsidP="00C738CE">
      <w:pPr>
        <w:pStyle w:val="BodyText2"/>
        <w:rPr>
          <w:rFonts w:ascii="Arial" w:hAnsi="Arial" w:cs="Arial"/>
          <w:sz w:val="20"/>
        </w:rPr>
      </w:pPr>
    </w:p>
    <w:p w:rsidR="00C738CE" w:rsidRPr="00235025" w:rsidRDefault="00C738CE" w:rsidP="00C738CE">
      <w:pPr>
        <w:pStyle w:val="BodyText2"/>
        <w:rPr>
          <w:rFonts w:ascii="Arial" w:hAnsi="Arial" w:cs="Arial"/>
          <w:sz w:val="20"/>
        </w:rPr>
      </w:pPr>
      <w:r w:rsidRPr="00235025">
        <w:rPr>
          <w:rFonts w:ascii="Arial" w:hAnsi="Arial" w:cs="Arial"/>
          <w:sz w:val="20"/>
        </w:rPr>
        <w:t xml:space="preserve">In the event of a product contamination issue, </w:t>
      </w:r>
      <w:r w:rsidR="006A0251">
        <w:rPr>
          <w:rFonts w:ascii="Arial" w:hAnsi="Arial" w:cs="Arial"/>
          <w:sz w:val="20"/>
          <w:lang w:val="en-US"/>
        </w:rPr>
        <w:t>the Vendor</w:t>
      </w:r>
      <w:r w:rsidRPr="00235025">
        <w:rPr>
          <w:rFonts w:ascii="Arial" w:hAnsi="Arial" w:cs="Arial"/>
          <w:sz w:val="20"/>
        </w:rPr>
        <w:t xml:space="preserve"> shall provide trace back capabilities for all products to  the point of origin. Evidence of such procedures should be submitted with proposal (HACCP Plan OR Food Security and Safety Program including Pest Control Policy &amp; Recall Procedures).</w:t>
      </w: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Pr="00A277B1" w:rsidRDefault="00065B57" w:rsidP="00C738CE">
      <w:pPr>
        <w:rPr>
          <w:rFonts w:ascii="Arial" w:hAnsi="Arial" w:cs="Arial"/>
        </w:rPr>
      </w:pPr>
      <w:r>
        <w:rPr>
          <w:rFonts w:ascii="Arial" w:hAnsi="Arial" w:cs="Arial"/>
          <w:b/>
          <w:u w:val="single"/>
        </w:rPr>
        <w:t>4</w:t>
      </w:r>
      <w:r w:rsidR="00C738CE">
        <w:rPr>
          <w:rFonts w:ascii="Arial" w:hAnsi="Arial" w:cs="Arial"/>
          <w:b/>
          <w:u w:val="single"/>
        </w:rPr>
        <w:t>.1</w:t>
      </w:r>
      <w:r w:rsidR="00C738CE" w:rsidRPr="003273C4">
        <w:rPr>
          <w:rFonts w:ascii="Arial" w:hAnsi="Arial" w:cs="Arial"/>
          <w:b/>
          <w:u w:val="single"/>
        </w:rPr>
        <w:tab/>
      </w:r>
      <w:r w:rsidR="00C738CE">
        <w:rPr>
          <w:rFonts w:ascii="Arial" w:hAnsi="Arial" w:cs="Arial"/>
          <w:b/>
          <w:u w:val="single"/>
        </w:rPr>
        <w:t>CRIMINAL BACKGROUND CHECKING/FINGERPRINTING</w:t>
      </w:r>
      <w:r w:rsidR="00437328">
        <w:rPr>
          <w:rFonts w:ascii="Arial" w:hAnsi="Arial" w:cs="Arial"/>
          <w:b/>
          <w:u w:val="single"/>
        </w:rPr>
        <w:t>.</w:t>
      </w:r>
      <w:r w:rsidR="00C738CE">
        <w:rPr>
          <w:rFonts w:ascii="Arial" w:hAnsi="Arial" w:cs="Arial"/>
          <w:b/>
        </w:rPr>
        <w:t xml:space="preserve"> </w:t>
      </w:r>
      <w:r w:rsidR="00C738CE">
        <w:rPr>
          <w:rFonts w:ascii="Arial" w:hAnsi="Arial" w:cs="Arial"/>
        </w:rPr>
        <w:t xml:space="preserve">The Vendor agrees to comply with Education Code Section 45125.1 et. </w:t>
      </w:r>
      <w:proofErr w:type="spellStart"/>
      <w:r w:rsidR="00C738CE">
        <w:rPr>
          <w:rFonts w:ascii="Arial" w:hAnsi="Arial" w:cs="Arial"/>
        </w:rPr>
        <w:t>Seq</w:t>
      </w:r>
      <w:proofErr w:type="spellEnd"/>
      <w:r w:rsidR="00C738CE">
        <w:rPr>
          <w:rFonts w:ascii="Arial" w:hAnsi="Arial" w:cs="Arial"/>
        </w:rPr>
        <w:t xml:space="preserve"> concerning fingerprinting employees and conducting criminal background checks through the California Department of Justice. The District extends this requirement to all types of Vendors/Contractors if they are deemed to have more than limited contact with District students. The Vendor/Contractor shall assume all expenses associated with these background checks and shall immediately remove any employee or agent from District property who has been arrested or convicted of any serious or violent felony, as defined by the California Penal Code, Section 667.5 and 1192.7. The District shall be the final arbiter of what constitutes “limited contact”</w:t>
      </w: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A277B1" w:rsidRDefault="00065B57" w:rsidP="00A277B1">
      <w:pPr>
        <w:rPr>
          <w:rFonts w:ascii="Arial" w:hAnsi="Arial" w:cs="Arial"/>
        </w:rPr>
      </w:pPr>
      <w:r>
        <w:rPr>
          <w:rFonts w:ascii="Arial" w:hAnsi="Arial" w:cs="Arial"/>
          <w:b/>
          <w:u w:val="single"/>
        </w:rPr>
        <w:t>4</w:t>
      </w:r>
      <w:r w:rsidR="00C738CE">
        <w:rPr>
          <w:rFonts w:ascii="Arial" w:hAnsi="Arial" w:cs="Arial"/>
          <w:b/>
          <w:u w:val="single"/>
        </w:rPr>
        <w:t>.2</w:t>
      </w:r>
      <w:r w:rsidR="00A72539" w:rsidRPr="003273C4">
        <w:rPr>
          <w:rFonts w:ascii="Arial" w:hAnsi="Arial" w:cs="Arial"/>
          <w:b/>
          <w:u w:val="single"/>
        </w:rPr>
        <w:tab/>
      </w:r>
      <w:r w:rsidR="00A72539">
        <w:rPr>
          <w:rFonts w:ascii="Arial" w:hAnsi="Arial" w:cs="Arial"/>
          <w:b/>
          <w:u w:val="single"/>
        </w:rPr>
        <w:t>ANTI-DISCRIMINATION</w:t>
      </w:r>
      <w:r w:rsidR="00437328">
        <w:rPr>
          <w:rFonts w:ascii="Arial" w:hAnsi="Arial" w:cs="Arial"/>
          <w:b/>
          <w:u w:val="single"/>
        </w:rPr>
        <w:t>.</w:t>
      </w:r>
      <w:r w:rsidR="00C738CE">
        <w:rPr>
          <w:rFonts w:ascii="Arial" w:hAnsi="Arial" w:cs="Arial"/>
          <w:b/>
        </w:rPr>
        <w:t xml:space="preserve"> </w:t>
      </w:r>
      <w:r w:rsidR="00A277B1" w:rsidRPr="00A277B1">
        <w:rPr>
          <w:rFonts w:ascii="Arial" w:hAnsi="Arial" w:cs="Arial"/>
        </w:rPr>
        <w:t>It is the policy of the South San Francisco Unified School District Board of Education that all programs, activities, and practices shall be free from discrimination based on race, color, ancestry, national origin, ethnic group identification, age, religion, marital or parental status, physical or mental disability, sex, sexual orientation, gender, gender identity or expression, or genetic information; the perception of one or more of such characteristics; or association with a person or group with one or more of these actual or perceived characteristics. Therefore, the Vendor shall certify that it is an Equal Opportunity Employer and has made a good faith effort to improve minority employment and agrees to meet Federal and State guidelines and that there shall be no discrimination against any prospective or active employee engaged in the work of this contract based on the above factors.</w:t>
      </w:r>
    </w:p>
    <w:p w:rsidR="00A277B1" w:rsidRPr="00A277B1" w:rsidRDefault="00A277B1" w:rsidP="00A277B1">
      <w:pPr>
        <w:jc w:val="both"/>
        <w:rPr>
          <w:rFonts w:ascii="Arial" w:hAnsi="Arial" w:cs="Arial"/>
        </w:rPr>
      </w:pPr>
    </w:p>
    <w:p w:rsidR="00A277B1" w:rsidRPr="00A277B1" w:rsidRDefault="00A277B1" w:rsidP="00A277B1">
      <w:pPr>
        <w:tabs>
          <w:tab w:val="left" w:pos="180"/>
        </w:tabs>
        <w:jc w:val="both"/>
        <w:rPr>
          <w:rFonts w:ascii="Arial" w:hAnsi="Arial" w:cs="Arial"/>
        </w:rPr>
      </w:pPr>
      <w:r w:rsidRPr="00A277B1">
        <w:rPr>
          <w:rFonts w:ascii="Arial" w:hAnsi="Arial" w:cs="Arial"/>
        </w:rPr>
        <w:t xml:space="preserve">The District further notifies all </w:t>
      </w:r>
      <w:r>
        <w:rPr>
          <w:rFonts w:ascii="Arial" w:hAnsi="Arial" w:cs="Arial"/>
        </w:rPr>
        <w:t>Bidders</w:t>
      </w:r>
      <w:r w:rsidRPr="00A277B1">
        <w:rPr>
          <w:rFonts w:ascii="Arial" w:hAnsi="Arial" w:cs="Arial"/>
        </w:rPr>
        <w:t xml:space="preserve"> that the District will affirmatively insure that in any contract entered into pursuant to this </w:t>
      </w:r>
      <w:r>
        <w:rPr>
          <w:rFonts w:ascii="Arial" w:hAnsi="Arial" w:cs="Arial"/>
        </w:rPr>
        <w:t>solicitation</w:t>
      </w:r>
      <w:r w:rsidRPr="00A277B1">
        <w:rPr>
          <w:rFonts w:ascii="Arial" w:hAnsi="Arial" w:cs="Arial"/>
        </w:rPr>
        <w:t xml:space="preserve">, minority business enterprises will be afforded full opportunity to submit its response to this </w:t>
      </w:r>
      <w:r>
        <w:rPr>
          <w:rFonts w:ascii="Arial" w:hAnsi="Arial" w:cs="Arial"/>
        </w:rPr>
        <w:t>IFB,</w:t>
      </w:r>
      <w:r w:rsidRPr="00A277B1">
        <w:rPr>
          <w:rFonts w:ascii="Arial" w:hAnsi="Arial" w:cs="Arial"/>
        </w:rPr>
        <w:t xml:space="preserve"> and no respondent will be discriminated against based on the factors above in consideration for the award.</w:t>
      </w:r>
    </w:p>
    <w:p w:rsidR="00A277B1" w:rsidRDefault="00A277B1" w:rsidP="00C738CE">
      <w:pPr>
        <w:rPr>
          <w:rFonts w:ascii="Arial" w:hAnsi="Arial" w:cs="Arial"/>
        </w:rPr>
      </w:pPr>
    </w:p>
    <w:p w:rsidR="00A72539" w:rsidRDefault="00A277B1" w:rsidP="00745CF4">
      <w:pPr>
        <w:rPr>
          <w:rFonts w:ascii="Arial" w:hAnsi="Arial" w:cs="Arial"/>
        </w:rPr>
      </w:pPr>
      <w:r w:rsidRPr="00A72539">
        <w:rPr>
          <w:rFonts w:ascii="Arial" w:hAnsi="Arial" w:cs="Arial"/>
        </w:rPr>
        <w:t xml:space="preserve">The </w:t>
      </w:r>
      <w:r>
        <w:rPr>
          <w:rFonts w:ascii="Arial" w:hAnsi="Arial" w:cs="Arial"/>
        </w:rPr>
        <w:t>successful Vendor</w:t>
      </w:r>
      <w:r w:rsidRPr="00A72539">
        <w:rPr>
          <w:rFonts w:ascii="Arial" w:hAnsi="Arial" w:cs="Arial"/>
        </w:rPr>
        <w:t xml:space="preserve"> shall certify that it is an Equal Opportunity Employer and has made a good faith effort to improve minority employment and agrees to meet Federal and State guidelines. No discrimination shall be made in the employment of persons upon public works in this project because of the sex, race, color, national origin or ancestry, religion, or handicap of such personnel.</w:t>
      </w:r>
    </w:p>
    <w:p w:rsidR="00C738CE" w:rsidRPr="00A72539" w:rsidRDefault="00C738CE" w:rsidP="00745CF4">
      <w:pPr>
        <w:rPr>
          <w:rFonts w:ascii="Arial" w:hAnsi="Arial" w:cs="Arial"/>
        </w:rPr>
      </w:pPr>
    </w:p>
    <w:p w:rsidR="00C738CE" w:rsidRPr="00C738CE" w:rsidRDefault="00065B57" w:rsidP="00C738CE">
      <w:pPr>
        <w:rPr>
          <w:rFonts w:ascii="Arial" w:hAnsi="Arial" w:cs="Arial"/>
        </w:rPr>
      </w:pPr>
      <w:r>
        <w:rPr>
          <w:rFonts w:ascii="Arial" w:hAnsi="Arial" w:cs="Arial"/>
          <w:b/>
          <w:u w:val="single"/>
        </w:rPr>
        <w:t>4</w:t>
      </w:r>
      <w:r w:rsidR="00C738CE">
        <w:rPr>
          <w:rFonts w:ascii="Arial" w:hAnsi="Arial" w:cs="Arial"/>
          <w:b/>
          <w:u w:val="single"/>
        </w:rPr>
        <w:t>.3</w:t>
      </w:r>
      <w:r w:rsidR="00C738CE" w:rsidRPr="003273C4">
        <w:rPr>
          <w:rFonts w:ascii="Arial" w:hAnsi="Arial" w:cs="Arial"/>
          <w:b/>
          <w:u w:val="single"/>
        </w:rPr>
        <w:tab/>
      </w:r>
      <w:r w:rsidR="00437328">
        <w:rPr>
          <w:rFonts w:ascii="Arial" w:hAnsi="Arial" w:cs="Arial"/>
          <w:b/>
          <w:u w:val="single"/>
        </w:rPr>
        <w:t>INDEPENDENT CONTRACTOR.</w:t>
      </w:r>
      <w:r w:rsidR="00C738CE">
        <w:rPr>
          <w:rFonts w:ascii="Arial" w:hAnsi="Arial" w:cs="Arial"/>
          <w:b/>
          <w:u w:val="single"/>
        </w:rPr>
        <w:t xml:space="preserve"> </w:t>
      </w:r>
      <w:r w:rsidR="00C738CE" w:rsidRPr="00C738CE">
        <w:rPr>
          <w:rFonts w:ascii="Arial" w:hAnsi="Arial" w:cs="Arial"/>
        </w:rPr>
        <w:t xml:space="preserve">While engaged in carrying out and complying with terms and conditions of the contract, the vendor agrees by his/her signature on the </w:t>
      </w:r>
      <w:r w:rsidR="00A277B1">
        <w:rPr>
          <w:rFonts w:ascii="Arial" w:hAnsi="Arial" w:cs="Arial"/>
        </w:rPr>
        <w:t>IFB f</w:t>
      </w:r>
      <w:r w:rsidR="00C738CE" w:rsidRPr="00C738CE">
        <w:rPr>
          <w:rFonts w:ascii="Arial" w:hAnsi="Arial" w:cs="Arial"/>
        </w:rPr>
        <w:t>orm that he/she is an independent contractor and not an officer, employee or agent of the District.</w:t>
      </w:r>
    </w:p>
    <w:p w:rsidR="00A72539" w:rsidRPr="00C738CE" w:rsidRDefault="00A72539" w:rsidP="00745CF4">
      <w:pPr>
        <w:rPr>
          <w:rFonts w:ascii="Arial" w:hAnsi="Arial" w:cs="Arial"/>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A72539" w:rsidRDefault="00A72539" w:rsidP="00745CF4">
      <w:pPr>
        <w:rPr>
          <w:rFonts w:ascii="Arial" w:hAnsi="Arial" w:cs="Arial"/>
          <w:b/>
          <w:u w:val="single"/>
        </w:rPr>
      </w:pPr>
    </w:p>
    <w:p w:rsidR="00C738CE" w:rsidRDefault="00C738CE" w:rsidP="00514368">
      <w:pPr>
        <w:rPr>
          <w:rFonts w:ascii="Arial" w:hAnsi="Arial" w:cs="Arial"/>
          <w:b/>
          <w:u w:val="single"/>
        </w:rPr>
      </w:pPr>
    </w:p>
    <w:p w:rsidR="00785148" w:rsidRDefault="00785148" w:rsidP="00514368">
      <w:pPr>
        <w:rPr>
          <w:rFonts w:ascii="Arial" w:hAnsi="Arial" w:cs="Arial"/>
          <w:b/>
          <w:u w:val="single"/>
        </w:rPr>
      </w:pPr>
    </w:p>
    <w:p w:rsidR="00514368" w:rsidRPr="003273C4" w:rsidRDefault="00065B57" w:rsidP="00514368">
      <w:pPr>
        <w:rPr>
          <w:rFonts w:ascii="Arial" w:hAnsi="Arial" w:cs="Arial"/>
          <w:b/>
          <w:u w:val="single"/>
        </w:rPr>
      </w:pPr>
      <w:r>
        <w:rPr>
          <w:rFonts w:ascii="Arial" w:hAnsi="Arial" w:cs="Arial"/>
          <w:b/>
          <w:u w:val="single"/>
        </w:rPr>
        <w:lastRenderedPageBreak/>
        <w:t>4</w:t>
      </w:r>
      <w:r w:rsidR="00C738CE">
        <w:rPr>
          <w:rFonts w:ascii="Arial" w:hAnsi="Arial" w:cs="Arial"/>
          <w:b/>
          <w:u w:val="single"/>
        </w:rPr>
        <w:t>.4</w:t>
      </w:r>
      <w:r w:rsidR="00514368" w:rsidRPr="003273C4">
        <w:rPr>
          <w:rFonts w:ascii="Arial" w:hAnsi="Arial" w:cs="Arial"/>
          <w:b/>
          <w:u w:val="single"/>
        </w:rPr>
        <w:tab/>
        <w:t>COMPLIANCE WITH WORKERS’ COMPENSATION ACT</w:t>
      </w:r>
    </w:p>
    <w:p w:rsidR="00514368" w:rsidRPr="003273C4" w:rsidRDefault="00514368" w:rsidP="00514368">
      <w:pPr>
        <w:rPr>
          <w:rFonts w:ascii="Arial" w:hAnsi="Arial" w:cs="Arial"/>
        </w:rPr>
      </w:pPr>
    </w:p>
    <w:p w:rsidR="00514368" w:rsidRPr="0084528E" w:rsidRDefault="00514368" w:rsidP="00514368">
      <w:pPr>
        <w:rPr>
          <w:rFonts w:ascii="Arial" w:hAnsi="Arial" w:cs="Arial"/>
        </w:rPr>
      </w:pPr>
      <w:r w:rsidRPr="0084528E">
        <w:rPr>
          <w:rFonts w:ascii="Arial" w:hAnsi="Arial" w:cs="Arial"/>
        </w:rPr>
        <w:t>Labor Code Section 3700 in relevant part provides:</w:t>
      </w:r>
    </w:p>
    <w:p w:rsidR="00514368" w:rsidRPr="0084528E" w:rsidRDefault="00514368" w:rsidP="00514368">
      <w:pPr>
        <w:rPr>
          <w:rFonts w:ascii="Arial" w:hAnsi="Arial" w:cs="Arial"/>
        </w:rPr>
      </w:pPr>
    </w:p>
    <w:p w:rsidR="00514368" w:rsidRPr="0084528E" w:rsidRDefault="00514368" w:rsidP="00514368">
      <w:pPr>
        <w:rPr>
          <w:rFonts w:ascii="Arial" w:hAnsi="Arial" w:cs="Arial"/>
        </w:rPr>
      </w:pPr>
      <w:r w:rsidRPr="0084528E">
        <w:rPr>
          <w:rFonts w:ascii="Arial" w:hAnsi="Arial" w:cs="Arial"/>
        </w:rPr>
        <w:t>Every employer except the State shall secure the payment of compensation in one or more of the following ways:</w:t>
      </w:r>
    </w:p>
    <w:p w:rsidR="00514368" w:rsidRPr="0084528E" w:rsidRDefault="00514368" w:rsidP="00514368">
      <w:pPr>
        <w:rPr>
          <w:rFonts w:ascii="Arial" w:hAnsi="Arial" w:cs="Arial"/>
        </w:rPr>
      </w:pPr>
    </w:p>
    <w:p w:rsidR="00514368" w:rsidRPr="0084528E" w:rsidRDefault="00514368" w:rsidP="00514368">
      <w:pPr>
        <w:rPr>
          <w:rFonts w:ascii="Arial" w:hAnsi="Arial" w:cs="Arial"/>
        </w:rPr>
      </w:pPr>
      <w:r w:rsidRPr="0084528E">
        <w:rPr>
          <w:rFonts w:ascii="Arial" w:hAnsi="Arial" w:cs="Arial"/>
        </w:rPr>
        <w:t>By being insured against liability to pay compensation by one or more insurers duly authorized to write compensation insurance in this State.</w:t>
      </w:r>
    </w:p>
    <w:p w:rsidR="00514368" w:rsidRPr="0084528E" w:rsidRDefault="00514368" w:rsidP="00514368">
      <w:pPr>
        <w:rPr>
          <w:rFonts w:ascii="Arial" w:hAnsi="Arial" w:cs="Arial"/>
        </w:rPr>
      </w:pPr>
    </w:p>
    <w:p w:rsidR="00514368" w:rsidRPr="0084528E" w:rsidRDefault="00514368" w:rsidP="00514368">
      <w:pPr>
        <w:rPr>
          <w:rFonts w:ascii="Arial" w:hAnsi="Arial" w:cs="Arial"/>
        </w:rPr>
      </w:pPr>
      <w:r w:rsidRPr="0084528E">
        <w:rPr>
          <w:rFonts w:ascii="Arial" w:hAnsi="Arial" w:cs="Arial"/>
        </w:rPr>
        <w:t>By securing from the Director of Industrial Relations a certificate of consent to self-insure, which may be given upon furnishing satisfactory proof to the Director of Industrial Relations of ability to self-insure</w:t>
      </w:r>
      <w:r>
        <w:rPr>
          <w:rFonts w:ascii="Arial" w:hAnsi="Arial" w:cs="Arial"/>
        </w:rPr>
        <w:t>,</w:t>
      </w:r>
      <w:r w:rsidRPr="0084528E">
        <w:rPr>
          <w:rFonts w:ascii="Arial" w:hAnsi="Arial" w:cs="Arial"/>
        </w:rPr>
        <w:t xml:space="preserve"> and to pay any compensation that may become due to its employees.</w:t>
      </w:r>
    </w:p>
    <w:p w:rsidR="00514368" w:rsidRPr="0084528E" w:rsidRDefault="00514368" w:rsidP="00514368">
      <w:pPr>
        <w:rPr>
          <w:rFonts w:ascii="Arial" w:hAnsi="Arial" w:cs="Arial"/>
        </w:rPr>
      </w:pPr>
    </w:p>
    <w:p w:rsidR="00514368" w:rsidRPr="0084528E" w:rsidRDefault="00514368" w:rsidP="00514368">
      <w:pPr>
        <w:rPr>
          <w:rFonts w:ascii="Arial" w:hAnsi="Arial" w:cs="Arial"/>
        </w:rPr>
      </w:pPr>
      <w:r w:rsidRPr="0084528E">
        <w:rPr>
          <w:rFonts w:ascii="Arial" w:hAnsi="Arial" w:cs="Arial"/>
        </w:rPr>
        <w:t>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the Work of this Contract.</w:t>
      </w:r>
    </w:p>
    <w:p w:rsidR="00514368" w:rsidRPr="0084528E" w:rsidRDefault="00514368" w:rsidP="00514368">
      <w:pPr>
        <w:rPr>
          <w:rFonts w:ascii="Arial" w:hAnsi="Arial" w:cs="Arial"/>
        </w:rPr>
      </w:pPr>
    </w:p>
    <w:p w:rsidR="00514368" w:rsidRPr="0084528E" w:rsidRDefault="00514368" w:rsidP="00514368">
      <w:pPr>
        <w:rPr>
          <w:rFonts w:ascii="Arial" w:hAnsi="Arial" w:cs="Arial"/>
        </w:rPr>
      </w:pPr>
    </w:p>
    <w:p w:rsidR="00514368" w:rsidRPr="0084528E" w:rsidRDefault="00514368" w:rsidP="00514368">
      <w:pPr>
        <w:rPr>
          <w:rFonts w:ascii="Arial" w:hAnsi="Arial" w:cs="Arial"/>
        </w:rPr>
      </w:pPr>
    </w:p>
    <w:p w:rsidR="00514368" w:rsidRPr="0084528E" w:rsidRDefault="00514368" w:rsidP="00514368">
      <w:pPr>
        <w:rPr>
          <w:rFonts w:ascii="Arial" w:hAnsi="Arial" w:cs="Arial"/>
        </w:rPr>
      </w:pP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669"/>
      </w:tblGrid>
      <w:tr w:rsidR="00514368" w:rsidRPr="0084528E" w:rsidTr="00840B88">
        <w:trPr>
          <w:trHeight w:val="738"/>
        </w:trPr>
        <w:tc>
          <w:tcPr>
            <w:tcW w:w="7669" w:type="dxa"/>
            <w:tcBorders>
              <w:bottom w:val="single" w:sz="4" w:space="0" w:color="auto"/>
            </w:tcBorders>
          </w:tcPr>
          <w:p w:rsidR="00514368" w:rsidRPr="0084528E" w:rsidRDefault="00514368" w:rsidP="00840B88">
            <w:pPr>
              <w:rPr>
                <w:rFonts w:ascii="Arial" w:hAnsi="Arial" w:cs="Arial"/>
              </w:rPr>
            </w:pPr>
          </w:p>
        </w:tc>
      </w:tr>
      <w:tr w:rsidR="00514368" w:rsidRPr="0084528E" w:rsidTr="00840B88">
        <w:trPr>
          <w:trHeight w:val="359"/>
        </w:trPr>
        <w:tc>
          <w:tcPr>
            <w:tcW w:w="7669" w:type="dxa"/>
            <w:tcBorders>
              <w:top w:val="single" w:sz="4" w:space="0" w:color="auto"/>
              <w:bottom w:val="nil"/>
            </w:tcBorders>
          </w:tcPr>
          <w:p w:rsidR="00514368" w:rsidRPr="0084528E" w:rsidRDefault="00514368" w:rsidP="006A0251">
            <w:pPr>
              <w:rPr>
                <w:rFonts w:ascii="Arial" w:hAnsi="Arial" w:cs="Arial"/>
              </w:rPr>
            </w:pPr>
            <w:r w:rsidRPr="0084528E">
              <w:rPr>
                <w:rFonts w:ascii="Arial" w:hAnsi="Arial" w:cs="Arial"/>
              </w:rPr>
              <w:t xml:space="preserve">Name of </w:t>
            </w:r>
            <w:r w:rsidR="006A0251">
              <w:rPr>
                <w:rFonts w:ascii="Arial" w:hAnsi="Arial" w:cs="Arial"/>
              </w:rPr>
              <w:t>BIDDER</w:t>
            </w:r>
            <w:r w:rsidRPr="0084528E">
              <w:rPr>
                <w:rFonts w:ascii="Arial" w:hAnsi="Arial" w:cs="Arial"/>
              </w:rPr>
              <w:t xml:space="preserve"> (Person, Firm, or Corporation)</w:t>
            </w:r>
          </w:p>
        </w:tc>
      </w:tr>
      <w:tr w:rsidR="00514368" w:rsidRPr="0084528E" w:rsidTr="00840B88">
        <w:trPr>
          <w:trHeight w:val="720"/>
        </w:trPr>
        <w:tc>
          <w:tcPr>
            <w:tcW w:w="7669" w:type="dxa"/>
            <w:tcBorders>
              <w:top w:val="nil"/>
              <w:bottom w:val="single" w:sz="4" w:space="0" w:color="auto"/>
            </w:tcBorders>
          </w:tcPr>
          <w:p w:rsidR="00514368" w:rsidRPr="0084528E" w:rsidRDefault="00514368" w:rsidP="00840B88">
            <w:pPr>
              <w:rPr>
                <w:rFonts w:ascii="Arial" w:hAnsi="Arial" w:cs="Arial"/>
              </w:rPr>
            </w:pPr>
          </w:p>
        </w:tc>
      </w:tr>
      <w:tr w:rsidR="00514368" w:rsidRPr="0084528E" w:rsidTr="00840B88">
        <w:trPr>
          <w:trHeight w:val="359"/>
        </w:trPr>
        <w:tc>
          <w:tcPr>
            <w:tcW w:w="7669" w:type="dxa"/>
            <w:tcBorders>
              <w:top w:val="single" w:sz="4" w:space="0" w:color="auto"/>
              <w:bottom w:val="nil"/>
            </w:tcBorders>
          </w:tcPr>
          <w:p w:rsidR="00514368" w:rsidRPr="0084528E" w:rsidRDefault="00514368" w:rsidP="006A0251">
            <w:pPr>
              <w:rPr>
                <w:rFonts w:ascii="Arial" w:hAnsi="Arial" w:cs="Arial"/>
              </w:rPr>
            </w:pPr>
            <w:r w:rsidRPr="0084528E">
              <w:rPr>
                <w:rFonts w:ascii="Arial" w:hAnsi="Arial" w:cs="Arial"/>
              </w:rPr>
              <w:t xml:space="preserve">Signature of </w:t>
            </w:r>
            <w:r w:rsidR="006A0251">
              <w:rPr>
                <w:rFonts w:ascii="Arial" w:hAnsi="Arial" w:cs="Arial"/>
              </w:rPr>
              <w:t>BIDDER</w:t>
            </w:r>
            <w:r w:rsidRPr="0084528E">
              <w:rPr>
                <w:rFonts w:ascii="Arial" w:hAnsi="Arial" w:cs="Arial"/>
              </w:rPr>
              <w:t>'s Authorized Representative</w:t>
            </w:r>
          </w:p>
        </w:tc>
      </w:tr>
      <w:tr w:rsidR="00514368" w:rsidRPr="0084528E" w:rsidTr="00840B88">
        <w:trPr>
          <w:trHeight w:val="702"/>
        </w:trPr>
        <w:tc>
          <w:tcPr>
            <w:tcW w:w="7669" w:type="dxa"/>
            <w:tcBorders>
              <w:top w:val="nil"/>
              <w:bottom w:val="single" w:sz="4" w:space="0" w:color="auto"/>
            </w:tcBorders>
          </w:tcPr>
          <w:p w:rsidR="00514368" w:rsidRPr="0084528E" w:rsidRDefault="00514368" w:rsidP="00840B88">
            <w:pPr>
              <w:rPr>
                <w:rFonts w:ascii="Arial" w:hAnsi="Arial" w:cs="Arial"/>
              </w:rPr>
            </w:pPr>
          </w:p>
        </w:tc>
      </w:tr>
      <w:tr w:rsidR="00514368" w:rsidRPr="0084528E" w:rsidTr="00840B88">
        <w:trPr>
          <w:trHeight w:val="359"/>
        </w:trPr>
        <w:tc>
          <w:tcPr>
            <w:tcW w:w="7669" w:type="dxa"/>
            <w:tcBorders>
              <w:top w:val="single" w:sz="4" w:space="0" w:color="auto"/>
              <w:bottom w:val="nil"/>
            </w:tcBorders>
          </w:tcPr>
          <w:p w:rsidR="00514368" w:rsidRPr="0084528E" w:rsidRDefault="00514368" w:rsidP="00840B88">
            <w:pPr>
              <w:rPr>
                <w:rFonts w:ascii="Arial" w:hAnsi="Arial" w:cs="Arial"/>
              </w:rPr>
            </w:pPr>
            <w:r w:rsidRPr="0084528E">
              <w:rPr>
                <w:rFonts w:ascii="Arial" w:hAnsi="Arial" w:cs="Arial"/>
              </w:rPr>
              <w:t>Print Name &amp; Title of Authorized Representative</w:t>
            </w:r>
          </w:p>
        </w:tc>
      </w:tr>
      <w:tr w:rsidR="00514368" w:rsidRPr="0084528E" w:rsidTr="00840B88">
        <w:trPr>
          <w:trHeight w:val="711"/>
        </w:trPr>
        <w:tc>
          <w:tcPr>
            <w:tcW w:w="7669" w:type="dxa"/>
            <w:tcBorders>
              <w:top w:val="nil"/>
              <w:bottom w:val="single" w:sz="4" w:space="0" w:color="auto"/>
            </w:tcBorders>
          </w:tcPr>
          <w:p w:rsidR="00514368" w:rsidRPr="0084528E" w:rsidRDefault="00514368" w:rsidP="00840B88">
            <w:pPr>
              <w:rPr>
                <w:rFonts w:ascii="Arial" w:hAnsi="Arial" w:cs="Arial"/>
              </w:rPr>
            </w:pPr>
          </w:p>
        </w:tc>
      </w:tr>
      <w:tr w:rsidR="00514368" w:rsidRPr="0084528E" w:rsidTr="00840B88">
        <w:trPr>
          <w:trHeight w:val="359"/>
        </w:trPr>
        <w:tc>
          <w:tcPr>
            <w:tcW w:w="7669" w:type="dxa"/>
            <w:tcBorders>
              <w:top w:val="single" w:sz="4" w:space="0" w:color="auto"/>
            </w:tcBorders>
          </w:tcPr>
          <w:p w:rsidR="00514368" w:rsidRPr="0084528E" w:rsidRDefault="00514368" w:rsidP="00840B88">
            <w:pPr>
              <w:rPr>
                <w:rFonts w:ascii="Arial" w:hAnsi="Arial" w:cs="Arial"/>
              </w:rPr>
            </w:pPr>
            <w:r w:rsidRPr="0084528E">
              <w:rPr>
                <w:rFonts w:ascii="Arial" w:hAnsi="Arial" w:cs="Arial"/>
              </w:rPr>
              <w:t>Date of Signing</w:t>
            </w:r>
          </w:p>
        </w:tc>
      </w:tr>
    </w:tbl>
    <w:p w:rsidR="00514368" w:rsidRPr="0084528E" w:rsidRDefault="00514368" w:rsidP="00514368">
      <w:pPr>
        <w:rPr>
          <w:rFonts w:ascii="Arial" w:hAnsi="Arial" w:cs="Arial"/>
        </w:rPr>
      </w:pPr>
    </w:p>
    <w:p w:rsidR="00514368" w:rsidRPr="0084528E" w:rsidRDefault="00514368" w:rsidP="00514368">
      <w:pPr>
        <w:rPr>
          <w:rFonts w:ascii="Arial" w:hAnsi="Arial" w:cs="Arial"/>
        </w:rPr>
      </w:pPr>
    </w:p>
    <w:p w:rsidR="00514368" w:rsidRDefault="00514368" w:rsidP="00514368">
      <w:pPr>
        <w:rPr>
          <w:rFonts w:ascii="Arial" w:hAnsi="Arial" w:cs="Arial"/>
        </w:rPr>
      </w:pPr>
      <w:r w:rsidRPr="0084528E">
        <w:rPr>
          <w:rFonts w:ascii="Arial" w:hAnsi="Arial" w:cs="Arial"/>
        </w:rPr>
        <w:t>(In accordance with Article 5 – commencing at Section 1860, Chapter 1, part 7, Division 2 of the Labor Code, the above certificate must be signed and filed with the District prior to performing any Work under this Contract.)</w:t>
      </w:r>
    </w:p>
    <w:p w:rsidR="00514368" w:rsidRDefault="00514368" w:rsidP="00745CF4">
      <w:pPr>
        <w:rPr>
          <w:rFonts w:ascii="Arial" w:hAnsi="Arial" w:cs="Arial"/>
          <w:b/>
          <w:u w:val="single"/>
        </w:rPr>
      </w:pPr>
    </w:p>
    <w:p w:rsidR="00514368" w:rsidRDefault="00514368"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C738CE" w:rsidRDefault="00C738CE" w:rsidP="00745CF4">
      <w:pPr>
        <w:rPr>
          <w:rFonts w:ascii="Arial" w:hAnsi="Arial" w:cs="Arial"/>
          <w:b/>
          <w:u w:val="single"/>
        </w:rPr>
      </w:pPr>
    </w:p>
    <w:p w:rsidR="000D0183" w:rsidRDefault="000D0183" w:rsidP="00745CF4">
      <w:pPr>
        <w:rPr>
          <w:rFonts w:ascii="Arial" w:hAnsi="Arial" w:cs="Arial"/>
          <w:b/>
          <w:u w:val="single"/>
        </w:rPr>
      </w:pPr>
    </w:p>
    <w:p w:rsidR="00C738CE" w:rsidRDefault="00C738CE" w:rsidP="00745CF4">
      <w:pPr>
        <w:rPr>
          <w:rFonts w:ascii="Arial" w:hAnsi="Arial" w:cs="Arial"/>
          <w:b/>
          <w:u w:val="single"/>
        </w:rPr>
      </w:pPr>
    </w:p>
    <w:p w:rsidR="00295A20" w:rsidRDefault="00B22107" w:rsidP="00B8108D">
      <w:pPr>
        <w:rPr>
          <w:rFonts w:ascii="Arial" w:hAnsi="Arial" w:cs="Arial"/>
          <w:b/>
          <w:u w:val="single"/>
        </w:rPr>
      </w:pPr>
      <w:r>
        <w:rPr>
          <w:rFonts w:ascii="Arial" w:hAnsi="Arial" w:cs="Arial"/>
          <w:b/>
          <w:u w:val="single"/>
        </w:rPr>
        <w:lastRenderedPageBreak/>
        <w:t>4.5</w:t>
      </w:r>
      <w:r w:rsidRPr="003273C4">
        <w:rPr>
          <w:rFonts w:ascii="Arial" w:hAnsi="Arial" w:cs="Arial"/>
          <w:b/>
          <w:u w:val="single"/>
        </w:rPr>
        <w:tab/>
      </w:r>
      <w:r>
        <w:rPr>
          <w:rFonts w:ascii="Arial" w:hAnsi="Arial" w:cs="Arial"/>
          <w:b/>
          <w:u w:val="single"/>
        </w:rPr>
        <w:t>SUSPENSION AND DEBARMENT.</w:t>
      </w:r>
    </w:p>
    <w:p w:rsidR="00B22107" w:rsidRDefault="00B22107" w:rsidP="00B8108D">
      <w:pPr>
        <w:rPr>
          <w:rFonts w:ascii="Arial" w:hAnsi="Arial" w:cs="Arial"/>
          <w:b/>
          <w:u w:val="single"/>
        </w:rPr>
      </w:pPr>
    </w:p>
    <w:p w:rsidR="00295A20" w:rsidRDefault="00295A20" w:rsidP="00295A20">
      <w:pPr>
        <w:spacing w:before="28" w:line="320" w:lineRule="exact"/>
        <w:ind w:left="1773" w:right="1791"/>
        <w:jc w:val="center"/>
        <w:rPr>
          <w:sz w:val="28"/>
          <w:szCs w:val="28"/>
        </w:rPr>
      </w:pPr>
      <w:r>
        <w:rPr>
          <w:b/>
          <w:sz w:val="28"/>
          <w:szCs w:val="28"/>
        </w:rPr>
        <w:t>S</w:t>
      </w:r>
      <w:r>
        <w:rPr>
          <w:b/>
          <w:spacing w:val="-1"/>
          <w:sz w:val="28"/>
          <w:szCs w:val="28"/>
        </w:rPr>
        <w:t>U</w:t>
      </w:r>
      <w:r>
        <w:rPr>
          <w:b/>
          <w:sz w:val="28"/>
          <w:szCs w:val="28"/>
        </w:rPr>
        <w:t>S</w:t>
      </w:r>
      <w:r>
        <w:rPr>
          <w:b/>
          <w:spacing w:val="-1"/>
          <w:sz w:val="28"/>
          <w:szCs w:val="28"/>
        </w:rPr>
        <w:t>P</w:t>
      </w:r>
      <w:r>
        <w:rPr>
          <w:b/>
          <w:sz w:val="28"/>
          <w:szCs w:val="28"/>
        </w:rPr>
        <w:t>E</w:t>
      </w:r>
      <w:r>
        <w:rPr>
          <w:b/>
          <w:spacing w:val="-1"/>
          <w:sz w:val="28"/>
          <w:szCs w:val="28"/>
        </w:rPr>
        <w:t>N</w:t>
      </w:r>
      <w:r>
        <w:rPr>
          <w:b/>
          <w:sz w:val="28"/>
          <w:szCs w:val="28"/>
        </w:rPr>
        <w:t>S</w:t>
      </w:r>
      <w:r>
        <w:rPr>
          <w:b/>
          <w:spacing w:val="1"/>
          <w:sz w:val="28"/>
          <w:szCs w:val="28"/>
        </w:rPr>
        <w:t>I</w:t>
      </w:r>
      <w:r>
        <w:rPr>
          <w:b/>
          <w:sz w:val="28"/>
          <w:szCs w:val="28"/>
        </w:rPr>
        <w:t>ON</w:t>
      </w:r>
      <w:r>
        <w:rPr>
          <w:b/>
          <w:spacing w:val="-1"/>
          <w:sz w:val="28"/>
          <w:szCs w:val="28"/>
        </w:rPr>
        <w:t xml:space="preserve"> AN</w:t>
      </w:r>
      <w:r>
        <w:rPr>
          <w:b/>
          <w:sz w:val="28"/>
          <w:szCs w:val="28"/>
        </w:rPr>
        <w:t>D</w:t>
      </w:r>
      <w:r>
        <w:rPr>
          <w:b/>
          <w:spacing w:val="1"/>
          <w:sz w:val="28"/>
          <w:szCs w:val="28"/>
        </w:rPr>
        <w:t xml:space="preserve"> </w:t>
      </w:r>
      <w:r>
        <w:rPr>
          <w:b/>
          <w:spacing w:val="-1"/>
          <w:sz w:val="28"/>
          <w:szCs w:val="28"/>
        </w:rPr>
        <w:t>D</w:t>
      </w:r>
      <w:r>
        <w:rPr>
          <w:b/>
          <w:sz w:val="28"/>
          <w:szCs w:val="28"/>
        </w:rPr>
        <w:t>EB</w:t>
      </w:r>
      <w:r>
        <w:rPr>
          <w:b/>
          <w:spacing w:val="-1"/>
          <w:sz w:val="28"/>
          <w:szCs w:val="28"/>
        </w:rPr>
        <w:t>ARM</w:t>
      </w:r>
      <w:r>
        <w:rPr>
          <w:b/>
          <w:sz w:val="28"/>
          <w:szCs w:val="28"/>
        </w:rPr>
        <w:t>E</w:t>
      </w:r>
      <w:r>
        <w:rPr>
          <w:b/>
          <w:spacing w:val="-1"/>
          <w:sz w:val="28"/>
          <w:szCs w:val="28"/>
        </w:rPr>
        <w:t>N</w:t>
      </w:r>
      <w:r>
        <w:rPr>
          <w:b/>
          <w:sz w:val="28"/>
          <w:szCs w:val="28"/>
        </w:rPr>
        <w:t xml:space="preserve">T </w:t>
      </w:r>
      <w:r>
        <w:rPr>
          <w:b/>
          <w:spacing w:val="-1"/>
          <w:sz w:val="28"/>
          <w:szCs w:val="28"/>
        </w:rPr>
        <w:t>C</w:t>
      </w:r>
      <w:r>
        <w:rPr>
          <w:b/>
          <w:spacing w:val="2"/>
          <w:sz w:val="28"/>
          <w:szCs w:val="28"/>
        </w:rPr>
        <w:t>E</w:t>
      </w:r>
      <w:r>
        <w:rPr>
          <w:b/>
          <w:spacing w:val="-1"/>
          <w:sz w:val="28"/>
          <w:szCs w:val="28"/>
        </w:rPr>
        <w:t>R</w:t>
      </w:r>
      <w:r>
        <w:rPr>
          <w:b/>
          <w:sz w:val="28"/>
          <w:szCs w:val="28"/>
        </w:rPr>
        <w:t>T</w:t>
      </w:r>
      <w:r>
        <w:rPr>
          <w:b/>
          <w:spacing w:val="1"/>
          <w:sz w:val="28"/>
          <w:szCs w:val="28"/>
        </w:rPr>
        <w:t>I</w:t>
      </w:r>
      <w:r>
        <w:rPr>
          <w:b/>
          <w:spacing w:val="-1"/>
          <w:sz w:val="28"/>
          <w:szCs w:val="28"/>
        </w:rPr>
        <w:t>F</w:t>
      </w:r>
      <w:r>
        <w:rPr>
          <w:b/>
          <w:spacing w:val="1"/>
          <w:sz w:val="28"/>
          <w:szCs w:val="28"/>
        </w:rPr>
        <w:t>I</w:t>
      </w:r>
      <w:r>
        <w:rPr>
          <w:b/>
          <w:spacing w:val="-1"/>
          <w:sz w:val="28"/>
          <w:szCs w:val="28"/>
        </w:rPr>
        <w:t>CA</w:t>
      </w:r>
      <w:r>
        <w:rPr>
          <w:b/>
          <w:sz w:val="28"/>
          <w:szCs w:val="28"/>
        </w:rPr>
        <w:t>T</w:t>
      </w:r>
      <w:r>
        <w:rPr>
          <w:b/>
          <w:spacing w:val="1"/>
          <w:sz w:val="28"/>
          <w:szCs w:val="28"/>
        </w:rPr>
        <w:t>I</w:t>
      </w:r>
      <w:r>
        <w:rPr>
          <w:b/>
          <w:sz w:val="28"/>
          <w:szCs w:val="28"/>
        </w:rPr>
        <w:t xml:space="preserve">ON </w:t>
      </w:r>
      <w:r>
        <w:rPr>
          <w:b/>
          <w:spacing w:val="-1"/>
          <w:sz w:val="28"/>
          <w:szCs w:val="28"/>
        </w:rPr>
        <w:t>U.</w:t>
      </w:r>
      <w:r>
        <w:rPr>
          <w:b/>
          <w:sz w:val="28"/>
          <w:szCs w:val="28"/>
        </w:rPr>
        <w:t>S.</w:t>
      </w:r>
      <w:r>
        <w:rPr>
          <w:b/>
          <w:spacing w:val="-1"/>
          <w:sz w:val="28"/>
          <w:szCs w:val="28"/>
        </w:rPr>
        <w:t xml:space="preserve"> D</w:t>
      </w:r>
      <w:r>
        <w:rPr>
          <w:b/>
          <w:sz w:val="28"/>
          <w:szCs w:val="28"/>
        </w:rPr>
        <w:t>E</w:t>
      </w:r>
      <w:r>
        <w:rPr>
          <w:b/>
          <w:spacing w:val="-1"/>
          <w:sz w:val="28"/>
          <w:szCs w:val="28"/>
        </w:rPr>
        <w:t>P</w:t>
      </w:r>
      <w:r>
        <w:rPr>
          <w:b/>
          <w:spacing w:val="1"/>
          <w:sz w:val="28"/>
          <w:szCs w:val="28"/>
        </w:rPr>
        <w:t>A</w:t>
      </w:r>
      <w:r>
        <w:rPr>
          <w:b/>
          <w:spacing w:val="-1"/>
          <w:sz w:val="28"/>
          <w:szCs w:val="28"/>
        </w:rPr>
        <w:t>R</w:t>
      </w:r>
      <w:r>
        <w:rPr>
          <w:b/>
          <w:sz w:val="28"/>
          <w:szCs w:val="28"/>
        </w:rPr>
        <w:t>T</w:t>
      </w:r>
      <w:r>
        <w:rPr>
          <w:b/>
          <w:spacing w:val="-1"/>
          <w:sz w:val="28"/>
          <w:szCs w:val="28"/>
        </w:rPr>
        <w:t>M</w:t>
      </w:r>
      <w:r>
        <w:rPr>
          <w:b/>
          <w:sz w:val="28"/>
          <w:szCs w:val="28"/>
        </w:rPr>
        <w:t>E</w:t>
      </w:r>
      <w:r>
        <w:rPr>
          <w:b/>
          <w:spacing w:val="1"/>
          <w:sz w:val="28"/>
          <w:szCs w:val="28"/>
        </w:rPr>
        <w:t>N</w:t>
      </w:r>
      <w:r>
        <w:rPr>
          <w:b/>
          <w:sz w:val="28"/>
          <w:szCs w:val="28"/>
        </w:rPr>
        <w:t>T OF</w:t>
      </w:r>
      <w:r>
        <w:rPr>
          <w:b/>
          <w:spacing w:val="-1"/>
          <w:sz w:val="28"/>
          <w:szCs w:val="28"/>
        </w:rPr>
        <w:t xml:space="preserve"> A</w:t>
      </w:r>
      <w:r>
        <w:rPr>
          <w:b/>
          <w:sz w:val="28"/>
          <w:szCs w:val="28"/>
        </w:rPr>
        <w:t>G</w:t>
      </w:r>
      <w:r>
        <w:rPr>
          <w:b/>
          <w:spacing w:val="-1"/>
          <w:sz w:val="28"/>
          <w:szCs w:val="28"/>
        </w:rPr>
        <w:t>R</w:t>
      </w:r>
      <w:r>
        <w:rPr>
          <w:b/>
          <w:spacing w:val="1"/>
          <w:sz w:val="28"/>
          <w:szCs w:val="28"/>
        </w:rPr>
        <w:t>I</w:t>
      </w:r>
      <w:r>
        <w:rPr>
          <w:b/>
          <w:spacing w:val="-1"/>
          <w:sz w:val="28"/>
          <w:szCs w:val="28"/>
        </w:rPr>
        <w:t>CU</w:t>
      </w:r>
      <w:r>
        <w:rPr>
          <w:b/>
          <w:sz w:val="28"/>
          <w:szCs w:val="28"/>
        </w:rPr>
        <w:t>LT</w:t>
      </w:r>
      <w:r>
        <w:rPr>
          <w:b/>
          <w:spacing w:val="-1"/>
          <w:sz w:val="28"/>
          <w:szCs w:val="28"/>
        </w:rPr>
        <w:t>URE</w:t>
      </w:r>
    </w:p>
    <w:p w:rsidR="00295A20" w:rsidRDefault="00295A20" w:rsidP="00295A20">
      <w:pPr>
        <w:spacing w:line="120" w:lineRule="exact"/>
        <w:rPr>
          <w:sz w:val="12"/>
          <w:szCs w:val="12"/>
        </w:rPr>
      </w:pPr>
    </w:p>
    <w:p w:rsidR="00295A20" w:rsidRDefault="00295A20" w:rsidP="00295A20">
      <w:pPr>
        <w:spacing w:line="200" w:lineRule="exact"/>
      </w:pPr>
    </w:p>
    <w:p w:rsidR="00295A20" w:rsidRDefault="00295A20" w:rsidP="00295A20">
      <w:pPr>
        <w:ind w:left="100" w:right="91"/>
        <w:jc w:val="both"/>
      </w:pPr>
      <w:r>
        <w:rPr>
          <w:b/>
          <w:spacing w:val="-1"/>
        </w:rPr>
        <w:t>I</w:t>
      </w:r>
      <w:r>
        <w:rPr>
          <w:b/>
        </w:rPr>
        <w:t>N</w:t>
      </w:r>
      <w:r>
        <w:rPr>
          <w:b/>
          <w:spacing w:val="2"/>
        </w:rPr>
        <w:t>S</w:t>
      </w:r>
      <w:r>
        <w:rPr>
          <w:b/>
          <w:spacing w:val="-1"/>
        </w:rPr>
        <w:t>T</w:t>
      </w:r>
      <w:r>
        <w:rPr>
          <w:b/>
        </w:rPr>
        <w:t>RU</w:t>
      </w:r>
      <w:r>
        <w:rPr>
          <w:b/>
          <w:spacing w:val="3"/>
        </w:rPr>
        <w:t>C</w:t>
      </w:r>
      <w:r>
        <w:rPr>
          <w:b/>
          <w:spacing w:val="-1"/>
        </w:rPr>
        <w:t>TI</w:t>
      </w:r>
      <w:r>
        <w:rPr>
          <w:b/>
          <w:spacing w:val="1"/>
        </w:rPr>
        <w:t>O</w:t>
      </w:r>
      <w:r>
        <w:rPr>
          <w:b/>
        </w:rPr>
        <w:t xml:space="preserve">NS:  </w:t>
      </w:r>
      <w:r>
        <w:rPr>
          <w:b/>
          <w:spacing w:val="8"/>
        </w:rPr>
        <w:t xml:space="preserve"> </w:t>
      </w:r>
      <w:r>
        <w:rPr>
          <w:b/>
        </w:rPr>
        <w:t>S</w:t>
      </w:r>
      <w:r>
        <w:rPr>
          <w:b/>
          <w:spacing w:val="1"/>
        </w:rPr>
        <w:t>F</w:t>
      </w:r>
      <w:r>
        <w:rPr>
          <w:b/>
        </w:rPr>
        <w:t>A</w:t>
      </w:r>
      <w:r>
        <w:rPr>
          <w:b/>
          <w:spacing w:val="33"/>
        </w:rPr>
        <w:t xml:space="preserve"> </w:t>
      </w:r>
      <w:r>
        <w:rPr>
          <w:b/>
          <w:spacing w:val="1"/>
        </w:rPr>
        <w:t>t</w:t>
      </w:r>
      <w:r>
        <w:rPr>
          <w:b/>
        </w:rPr>
        <w:t>o</w:t>
      </w:r>
      <w:r>
        <w:rPr>
          <w:b/>
          <w:spacing w:val="36"/>
        </w:rPr>
        <w:t xml:space="preserve"> </w:t>
      </w:r>
      <w:r>
        <w:rPr>
          <w:b/>
          <w:spacing w:val="1"/>
        </w:rPr>
        <w:t>o</w:t>
      </w:r>
      <w:r>
        <w:rPr>
          <w:b/>
        </w:rPr>
        <w:t>b</w:t>
      </w:r>
      <w:r>
        <w:rPr>
          <w:b/>
          <w:spacing w:val="1"/>
        </w:rPr>
        <w:t>ta</w:t>
      </w:r>
      <w:r>
        <w:rPr>
          <w:b/>
        </w:rPr>
        <w:t>in</w:t>
      </w:r>
      <w:r>
        <w:rPr>
          <w:b/>
          <w:spacing w:val="31"/>
        </w:rPr>
        <w:t xml:space="preserve"> </w:t>
      </w:r>
      <w:r>
        <w:rPr>
          <w:b/>
          <w:spacing w:val="1"/>
        </w:rPr>
        <w:t>f</w:t>
      </w:r>
      <w:r>
        <w:rPr>
          <w:b/>
        </w:rPr>
        <w:t>r</w:t>
      </w:r>
      <w:r>
        <w:rPr>
          <w:b/>
          <w:spacing w:val="1"/>
        </w:rPr>
        <w:t>o</w:t>
      </w:r>
      <w:r>
        <w:rPr>
          <w:b/>
        </w:rPr>
        <w:t>m</w:t>
      </w:r>
      <w:r>
        <w:rPr>
          <w:b/>
          <w:spacing w:val="27"/>
        </w:rPr>
        <w:t xml:space="preserve"> </w:t>
      </w:r>
      <w:r>
        <w:rPr>
          <w:b/>
          <w:spacing w:val="1"/>
        </w:rPr>
        <w:t>a</w:t>
      </w:r>
      <w:r>
        <w:rPr>
          <w:b/>
        </w:rPr>
        <w:t>ny</w:t>
      </w:r>
      <w:r>
        <w:rPr>
          <w:b/>
          <w:spacing w:val="35"/>
        </w:rPr>
        <w:t xml:space="preserve"> </w:t>
      </w:r>
      <w:r>
        <w:rPr>
          <w:b/>
        </w:rPr>
        <w:t>p</w:t>
      </w:r>
      <w:r>
        <w:rPr>
          <w:b/>
          <w:spacing w:val="1"/>
        </w:rPr>
        <w:t>ot</w:t>
      </w:r>
      <w:r>
        <w:rPr>
          <w:b/>
        </w:rPr>
        <w:t>en</w:t>
      </w:r>
      <w:r>
        <w:rPr>
          <w:b/>
          <w:spacing w:val="1"/>
        </w:rPr>
        <w:t>t</w:t>
      </w:r>
      <w:r>
        <w:rPr>
          <w:b/>
        </w:rPr>
        <w:t>i</w:t>
      </w:r>
      <w:r>
        <w:rPr>
          <w:b/>
          <w:spacing w:val="1"/>
        </w:rPr>
        <w:t>a</w:t>
      </w:r>
      <w:r>
        <w:rPr>
          <w:b/>
        </w:rPr>
        <w:t>l</w:t>
      </w:r>
      <w:r>
        <w:rPr>
          <w:b/>
          <w:spacing w:val="28"/>
        </w:rPr>
        <w:t xml:space="preserve"> </w:t>
      </w:r>
      <w:r>
        <w:rPr>
          <w:b/>
          <w:spacing w:val="1"/>
        </w:rPr>
        <w:t>v</w:t>
      </w:r>
      <w:r>
        <w:rPr>
          <w:b/>
        </w:rPr>
        <w:t>end</w:t>
      </w:r>
      <w:r>
        <w:rPr>
          <w:b/>
          <w:spacing w:val="1"/>
        </w:rPr>
        <w:t>o</w:t>
      </w:r>
      <w:r>
        <w:rPr>
          <w:b/>
        </w:rPr>
        <w:t>r</w:t>
      </w:r>
      <w:r>
        <w:rPr>
          <w:b/>
          <w:spacing w:val="31"/>
        </w:rPr>
        <w:t xml:space="preserve"> </w:t>
      </w:r>
      <w:r>
        <w:rPr>
          <w:b/>
          <w:spacing w:val="1"/>
        </w:rPr>
        <w:t>o</w:t>
      </w:r>
      <w:r>
        <w:rPr>
          <w:b/>
        </w:rPr>
        <w:t>r</w:t>
      </w:r>
      <w:r>
        <w:rPr>
          <w:b/>
          <w:spacing w:val="35"/>
        </w:rPr>
        <w:t xml:space="preserve"> </w:t>
      </w:r>
      <w:r>
        <w:rPr>
          <w:b/>
        </w:rPr>
        <w:t>e</w:t>
      </w:r>
      <w:r>
        <w:rPr>
          <w:b/>
          <w:spacing w:val="-1"/>
        </w:rPr>
        <w:t>x</w:t>
      </w:r>
      <w:r>
        <w:rPr>
          <w:b/>
        </w:rPr>
        <w:t>i</w:t>
      </w:r>
      <w:r>
        <w:rPr>
          <w:b/>
          <w:spacing w:val="-1"/>
        </w:rPr>
        <w:t>s</w:t>
      </w:r>
      <w:r>
        <w:rPr>
          <w:b/>
          <w:spacing w:val="1"/>
        </w:rPr>
        <w:t>t</w:t>
      </w:r>
      <w:r>
        <w:rPr>
          <w:b/>
        </w:rPr>
        <w:t>ing</w:t>
      </w:r>
      <w:r>
        <w:rPr>
          <w:b/>
          <w:spacing w:val="31"/>
        </w:rPr>
        <w:t xml:space="preserve"> </w:t>
      </w:r>
      <w:r>
        <w:rPr>
          <w:b/>
        </w:rPr>
        <w:t>c</w:t>
      </w:r>
      <w:r>
        <w:rPr>
          <w:b/>
          <w:spacing w:val="1"/>
        </w:rPr>
        <w:t>o</w:t>
      </w:r>
      <w:r>
        <w:rPr>
          <w:b/>
        </w:rPr>
        <w:t>n</w:t>
      </w:r>
      <w:r>
        <w:rPr>
          <w:b/>
          <w:spacing w:val="1"/>
        </w:rPr>
        <w:t>t</w:t>
      </w:r>
      <w:r>
        <w:rPr>
          <w:b/>
        </w:rPr>
        <w:t>r</w:t>
      </w:r>
      <w:r>
        <w:rPr>
          <w:b/>
          <w:spacing w:val="1"/>
        </w:rPr>
        <w:t>a</w:t>
      </w:r>
      <w:r>
        <w:rPr>
          <w:b/>
          <w:spacing w:val="-2"/>
        </w:rPr>
        <w:t>c</w:t>
      </w:r>
      <w:r>
        <w:rPr>
          <w:b/>
          <w:spacing w:val="1"/>
        </w:rPr>
        <w:t>to</w:t>
      </w:r>
      <w:r>
        <w:rPr>
          <w:b/>
        </w:rPr>
        <w:t>r</w:t>
      </w:r>
      <w:r>
        <w:rPr>
          <w:b/>
          <w:spacing w:val="28"/>
        </w:rPr>
        <w:t xml:space="preserve"> </w:t>
      </w:r>
      <w:r>
        <w:rPr>
          <w:b/>
          <w:spacing w:val="1"/>
        </w:rPr>
        <w:t>fo</w:t>
      </w:r>
      <w:r>
        <w:rPr>
          <w:b/>
        </w:rPr>
        <w:t>r</w:t>
      </w:r>
      <w:r>
        <w:rPr>
          <w:b/>
          <w:spacing w:val="31"/>
        </w:rPr>
        <w:t xml:space="preserve"> </w:t>
      </w:r>
      <w:r>
        <w:rPr>
          <w:b/>
          <w:spacing w:val="1"/>
        </w:rPr>
        <w:t>a</w:t>
      </w:r>
      <w:r>
        <w:rPr>
          <w:b/>
        </w:rPr>
        <w:t>ll</w:t>
      </w:r>
      <w:r>
        <w:rPr>
          <w:b/>
          <w:spacing w:val="34"/>
        </w:rPr>
        <w:t xml:space="preserve"> </w:t>
      </w:r>
      <w:r>
        <w:rPr>
          <w:b/>
        </w:rPr>
        <w:t>c</w:t>
      </w:r>
      <w:r>
        <w:rPr>
          <w:b/>
          <w:spacing w:val="1"/>
        </w:rPr>
        <w:t>o</w:t>
      </w:r>
      <w:r>
        <w:rPr>
          <w:b/>
        </w:rPr>
        <w:t>n</w:t>
      </w:r>
      <w:r>
        <w:rPr>
          <w:b/>
          <w:spacing w:val="1"/>
        </w:rPr>
        <w:t>t</w:t>
      </w:r>
      <w:r>
        <w:rPr>
          <w:b/>
          <w:spacing w:val="-2"/>
        </w:rPr>
        <w:t>r</w:t>
      </w:r>
      <w:r>
        <w:rPr>
          <w:b/>
          <w:spacing w:val="1"/>
        </w:rPr>
        <w:t>a</w:t>
      </w:r>
      <w:r>
        <w:rPr>
          <w:b/>
        </w:rPr>
        <w:t>c</w:t>
      </w:r>
      <w:r>
        <w:rPr>
          <w:b/>
          <w:spacing w:val="1"/>
        </w:rPr>
        <w:t>t</w:t>
      </w:r>
      <w:r>
        <w:rPr>
          <w:b/>
        </w:rPr>
        <w:t>s</w:t>
      </w:r>
      <w:r>
        <w:rPr>
          <w:b/>
          <w:spacing w:val="28"/>
        </w:rPr>
        <w:t xml:space="preserve"> </w:t>
      </w:r>
      <w:r>
        <w:rPr>
          <w:b/>
        </w:rPr>
        <w:t>in</w:t>
      </w:r>
      <w:r>
        <w:rPr>
          <w:b/>
          <w:spacing w:val="34"/>
        </w:rPr>
        <w:t xml:space="preserve"> </w:t>
      </w:r>
      <w:r>
        <w:rPr>
          <w:b/>
        </w:rPr>
        <w:t>e</w:t>
      </w:r>
      <w:r>
        <w:rPr>
          <w:b/>
          <w:spacing w:val="-1"/>
        </w:rPr>
        <w:t>x</w:t>
      </w:r>
      <w:r>
        <w:rPr>
          <w:b/>
        </w:rPr>
        <w:t>ce</w:t>
      </w:r>
      <w:r>
        <w:rPr>
          <w:b/>
          <w:spacing w:val="-1"/>
        </w:rPr>
        <w:t>s</w:t>
      </w:r>
      <w:r>
        <w:rPr>
          <w:b/>
        </w:rPr>
        <w:t>s</w:t>
      </w:r>
      <w:r>
        <w:rPr>
          <w:b/>
          <w:spacing w:val="31"/>
        </w:rPr>
        <w:t xml:space="preserve"> </w:t>
      </w:r>
      <w:r>
        <w:rPr>
          <w:b/>
          <w:spacing w:val="1"/>
        </w:rPr>
        <w:t>of</w:t>
      </w:r>
    </w:p>
    <w:p w:rsidR="00295A20" w:rsidRDefault="00295A20" w:rsidP="00295A20">
      <w:pPr>
        <w:spacing w:before="1"/>
        <w:ind w:left="100" w:right="83"/>
        <w:jc w:val="both"/>
      </w:pPr>
      <w:r>
        <w:rPr>
          <w:b/>
          <w:spacing w:val="1"/>
        </w:rPr>
        <w:t>$100</w:t>
      </w:r>
      <w:r>
        <w:rPr>
          <w:b/>
          <w:spacing w:val="-2"/>
        </w:rPr>
        <w:t>,</w:t>
      </w:r>
      <w:r>
        <w:rPr>
          <w:b/>
          <w:spacing w:val="1"/>
        </w:rPr>
        <w:t>00</w:t>
      </w:r>
      <w:r>
        <w:rPr>
          <w:b/>
          <w:spacing w:val="-1"/>
        </w:rPr>
        <w:t>0</w:t>
      </w:r>
      <w:r>
        <w:rPr>
          <w:b/>
        </w:rPr>
        <w:t>.</w:t>
      </w:r>
      <w:r>
        <w:rPr>
          <w:b/>
          <w:spacing w:val="5"/>
        </w:rPr>
        <w:t xml:space="preserve"> </w:t>
      </w:r>
      <w:r>
        <w:rPr>
          <w:b/>
          <w:spacing w:val="-1"/>
        </w:rPr>
        <w:t>T</w:t>
      </w:r>
      <w:r>
        <w:rPr>
          <w:b/>
        </w:rPr>
        <w:t>his</w:t>
      </w:r>
      <w:r>
        <w:rPr>
          <w:b/>
          <w:spacing w:val="8"/>
        </w:rPr>
        <w:t xml:space="preserve"> </w:t>
      </w:r>
      <w:r>
        <w:rPr>
          <w:b/>
          <w:spacing w:val="1"/>
        </w:rPr>
        <w:t>fo</w:t>
      </w:r>
      <w:r>
        <w:rPr>
          <w:b/>
          <w:spacing w:val="3"/>
        </w:rPr>
        <w:t>r</w:t>
      </w:r>
      <w:r>
        <w:rPr>
          <w:b/>
        </w:rPr>
        <w:t>m</w:t>
      </w:r>
      <w:r>
        <w:rPr>
          <w:b/>
          <w:spacing w:val="6"/>
        </w:rPr>
        <w:t xml:space="preserve"> </w:t>
      </w:r>
      <w:r>
        <w:rPr>
          <w:b/>
          <w:spacing w:val="2"/>
        </w:rPr>
        <w:t>i</w:t>
      </w:r>
      <w:r>
        <w:rPr>
          <w:b/>
        </w:rPr>
        <w:t>s</w:t>
      </w:r>
      <w:r>
        <w:rPr>
          <w:b/>
          <w:spacing w:val="11"/>
        </w:rPr>
        <w:t xml:space="preserve"> </w:t>
      </w:r>
      <w:r>
        <w:rPr>
          <w:b/>
          <w:spacing w:val="3"/>
        </w:rPr>
        <w:t>r</w:t>
      </w:r>
      <w:r>
        <w:rPr>
          <w:b/>
        </w:rPr>
        <w:t>equired</w:t>
      </w:r>
      <w:r>
        <w:rPr>
          <w:b/>
          <w:spacing w:val="5"/>
        </w:rPr>
        <w:t xml:space="preserve"> </w:t>
      </w:r>
      <w:r>
        <w:rPr>
          <w:b/>
        </w:rPr>
        <w:t>e</w:t>
      </w:r>
      <w:r>
        <w:rPr>
          <w:b/>
          <w:spacing w:val="1"/>
        </w:rPr>
        <w:t>a</w:t>
      </w:r>
      <w:r>
        <w:rPr>
          <w:b/>
        </w:rPr>
        <w:t>ch</w:t>
      </w:r>
      <w:r>
        <w:rPr>
          <w:b/>
          <w:spacing w:val="8"/>
        </w:rPr>
        <w:t xml:space="preserve"> </w:t>
      </w:r>
      <w:r>
        <w:rPr>
          <w:b/>
          <w:spacing w:val="1"/>
        </w:rPr>
        <w:t>t</w:t>
      </w:r>
      <w:r>
        <w:rPr>
          <w:b/>
          <w:spacing w:val="5"/>
        </w:rPr>
        <w:t>i</w:t>
      </w:r>
      <w:r>
        <w:rPr>
          <w:b/>
          <w:spacing w:val="-3"/>
        </w:rPr>
        <w:t>m</w:t>
      </w:r>
      <w:r>
        <w:rPr>
          <w:b/>
        </w:rPr>
        <w:t>e</w:t>
      </w:r>
      <w:r>
        <w:rPr>
          <w:b/>
          <w:spacing w:val="9"/>
        </w:rPr>
        <w:t xml:space="preserve"> </w:t>
      </w:r>
      <w:r>
        <w:rPr>
          <w:b/>
        </w:rPr>
        <w:t>a</w:t>
      </w:r>
      <w:r>
        <w:rPr>
          <w:b/>
          <w:spacing w:val="13"/>
        </w:rPr>
        <w:t xml:space="preserve"> </w:t>
      </w:r>
      <w:r>
        <w:rPr>
          <w:b/>
        </w:rPr>
        <w:t>b</w:t>
      </w:r>
      <w:r>
        <w:rPr>
          <w:b/>
          <w:spacing w:val="2"/>
        </w:rPr>
        <w:t>i</w:t>
      </w:r>
      <w:r>
        <w:rPr>
          <w:b/>
        </w:rPr>
        <w:t>d</w:t>
      </w:r>
      <w:r>
        <w:rPr>
          <w:b/>
          <w:spacing w:val="12"/>
        </w:rPr>
        <w:t xml:space="preserve"> </w:t>
      </w:r>
      <w:r>
        <w:rPr>
          <w:b/>
          <w:spacing w:val="1"/>
        </w:rPr>
        <w:t>fo</w:t>
      </w:r>
      <w:r>
        <w:rPr>
          <w:b/>
        </w:rPr>
        <w:t>r</w:t>
      </w:r>
      <w:r>
        <w:rPr>
          <w:b/>
          <w:spacing w:val="11"/>
        </w:rPr>
        <w:t xml:space="preserve"> </w:t>
      </w:r>
      <w:r>
        <w:rPr>
          <w:b/>
          <w:spacing w:val="1"/>
        </w:rPr>
        <w:t>goo</w:t>
      </w:r>
      <w:r>
        <w:rPr>
          <w:b/>
        </w:rPr>
        <w:t>d</w:t>
      </w:r>
      <w:r>
        <w:rPr>
          <w:b/>
          <w:spacing w:val="-1"/>
        </w:rPr>
        <w:t>s</w:t>
      </w:r>
      <w:r>
        <w:rPr>
          <w:b/>
        </w:rPr>
        <w:t>/</w:t>
      </w:r>
      <w:r>
        <w:rPr>
          <w:b/>
          <w:spacing w:val="-1"/>
        </w:rPr>
        <w:t>s</w:t>
      </w:r>
      <w:r>
        <w:rPr>
          <w:b/>
        </w:rPr>
        <w:t>er</w:t>
      </w:r>
      <w:r>
        <w:rPr>
          <w:b/>
          <w:spacing w:val="1"/>
        </w:rPr>
        <w:t>v</w:t>
      </w:r>
      <w:r>
        <w:rPr>
          <w:b/>
        </w:rPr>
        <w:t xml:space="preserve">ices </w:t>
      </w:r>
      <w:r>
        <w:rPr>
          <w:b/>
          <w:spacing w:val="1"/>
        </w:rPr>
        <w:t>ov</w:t>
      </w:r>
      <w:r>
        <w:rPr>
          <w:b/>
        </w:rPr>
        <w:t>er</w:t>
      </w:r>
      <w:r>
        <w:rPr>
          <w:b/>
          <w:spacing w:val="9"/>
        </w:rPr>
        <w:t xml:space="preserve"> </w:t>
      </w:r>
      <w:r>
        <w:rPr>
          <w:b/>
          <w:spacing w:val="1"/>
        </w:rPr>
        <w:t>$100</w:t>
      </w:r>
      <w:r>
        <w:rPr>
          <w:b/>
          <w:spacing w:val="-2"/>
        </w:rPr>
        <w:t>,</w:t>
      </w:r>
      <w:r>
        <w:rPr>
          <w:b/>
          <w:spacing w:val="1"/>
        </w:rPr>
        <w:t>00</w:t>
      </w:r>
      <w:r>
        <w:rPr>
          <w:b/>
        </w:rPr>
        <w:t>0</w:t>
      </w:r>
      <w:r>
        <w:rPr>
          <w:b/>
          <w:spacing w:val="7"/>
        </w:rPr>
        <w:t xml:space="preserve"> </w:t>
      </w:r>
      <w:r>
        <w:rPr>
          <w:b/>
        </w:rPr>
        <w:t>is</w:t>
      </w:r>
      <w:r>
        <w:rPr>
          <w:b/>
          <w:spacing w:val="11"/>
        </w:rPr>
        <w:t xml:space="preserve"> </w:t>
      </w:r>
      <w:r>
        <w:rPr>
          <w:b/>
          <w:spacing w:val="-1"/>
        </w:rPr>
        <w:t>s</w:t>
      </w:r>
      <w:r>
        <w:rPr>
          <w:b/>
          <w:spacing w:val="1"/>
        </w:rPr>
        <w:t>o</w:t>
      </w:r>
      <w:r>
        <w:rPr>
          <w:b/>
        </w:rPr>
        <w:t>lici</w:t>
      </w:r>
      <w:r>
        <w:rPr>
          <w:b/>
          <w:spacing w:val="1"/>
        </w:rPr>
        <w:t>t</w:t>
      </w:r>
      <w:r>
        <w:rPr>
          <w:b/>
        </w:rPr>
        <w:t>ed</w:t>
      </w:r>
      <w:r>
        <w:rPr>
          <w:b/>
          <w:spacing w:val="5"/>
        </w:rPr>
        <w:t xml:space="preserve"> </w:t>
      </w:r>
      <w:r>
        <w:rPr>
          <w:b/>
          <w:spacing w:val="1"/>
        </w:rPr>
        <w:t>o</w:t>
      </w:r>
      <w:r>
        <w:rPr>
          <w:b/>
        </w:rPr>
        <w:t>r</w:t>
      </w:r>
      <w:r>
        <w:rPr>
          <w:b/>
          <w:spacing w:val="11"/>
        </w:rPr>
        <w:t xml:space="preserve"> </w:t>
      </w:r>
      <w:r>
        <w:rPr>
          <w:b/>
          <w:spacing w:val="3"/>
        </w:rPr>
        <w:t>w</w:t>
      </w:r>
      <w:r>
        <w:rPr>
          <w:b/>
        </w:rPr>
        <w:t>hen rene</w:t>
      </w:r>
      <w:r>
        <w:rPr>
          <w:b/>
          <w:spacing w:val="3"/>
        </w:rPr>
        <w:t>w</w:t>
      </w:r>
      <w:r>
        <w:rPr>
          <w:b/>
        </w:rPr>
        <w:t>in</w:t>
      </w:r>
      <w:r>
        <w:rPr>
          <w:b/>
          <w:spacing w:val="1"/>
        </w:rPr>
        <w:t>g</w:t>
      </w:r>
      <w:r>
        <w:rPr>
          <w:b/>
        </w:rPr>
        <w:t>/e</w:t>
      </w:r>
      <w:r>
        <w:rPr>
          <w:b/>
          <w:spacing w:val="-1"/>
        </w:rPr>
        <w:t>x</w:t>
      </w:r>
      <w:r>
        <w:rPr>
          <w:b/>
          <w:spacing w:val="1"/>
        </w:rPr>
        <w:t>t</w:t>
      </w:r>
      <w:r>
        <w:rPr>
          <w:b/>
        </w:rPr>
        <w:t>ending</w:t>
      </w:r>
      <w:r>
        <w:rPr>
          <w:b/>
          <w:spacing w:val="-1"/>
        </w:rPr>
        <w:t xml:space="preserve"> </w:t>
      </w:r>
      <w:r>
        <w:rPr>
          <w:b/>
          <w:spacing w:val="1"/>
        </w:rPr>
        <w:t>a</w:t>
      </w:r>
      <w:r>
        <w:rPr>
          <w:b/>
        </w:rPr>
        <w:t>n</w:t>
      </w:r>
      <w:r>
        <w:rPr>
          <w:b/>
          <w:spacing w:val="15"/>
        </w:rPr>
        <w:t xml:space="preserve"> </w:t>
      </w:r>
      <w:r>
        <w:rPr>
          <w:b/>
        </w:rPr>
        <w:t>e</w:t>
      </w:r>
      <w:r>
        <w:rPr>
          <w:b/>
          <w:spacing w:val="1"/>
        </w:rPr>
        <w:t>x</w:t>
      </w:r>
      <w:r>
        <w:rPr>
          <w:b/>
        </w:rPr>
        <w:t>i</w:t>
      </w:r>
      <w:r>
        <w:rPr>
          <w:b/>
          <w:spacing w:val="-1"/>
        </w:rPr>
        <w:t>s</w:t>
      </w:r>
      <w:r>
        <w:rPr>
          <w:b/>
          <w:spacing w:val="3"/>
        </w:rPr>
        <w:t>t</w:t>
      </w:r>
      <w:r>
        <w:rPr>
          <w:b/>
        </w:rPr>
        <w:t>ing</w:t>
      </w:r>
      <w:r>
        <w:rPr>
          <w:b/>
          <w:spacing w:val="9"/>
        </w:rPr>
        <w:t xml:space="preserve"> </w:t>
      </w:r>
      <w:r>
        <w:rPr>
          <w:b/>
        </w:rPr>
        <w:t>c</w:t>
      </w:r>
      <w:r>
        <w:rPr>
          <w:b/>
          <w:spacing w:val="1"/>
        </w:rPr>
        <w:t>o</w:t>
      </w:r>
      <w:r>
        <w:rPr>
          <w:b/>
        </w:rPr>
        <w:t>n</w:t>
      </w:r>
      <w:r>
        <w:rPr>
          <w:b/>
          <w:spacing w:val="1"/>
        </w:rPr>
        <w:t>t</w:t>
      </w:r>
      <w:r>
        <w:rPr>
          <w:b/>
        </w:rPr>
        <w:t>r</w:t>
      </w:r>
      <w:r>
        <w:rPr>
          <w:b/>
          <w:spacing w:val="1"/>
        </w:rPr>
        <w:t>a</w:t>
      </w:r>
      <w:r>
        <w:rPr>
          <w:b/>
        </w:rPr>
        <w:t>ct</w:t>
      </w:r>
      <w:r>
        <w:rPr>
          <w:b/>
          <w:spacing w:val="9"/>
        </w:rPr>
        <w:t xml:space="preserve"> </w:t>
      </w:r>
      <w:r>
        <w:rPr>
          <w:b/>
        </w:rPr>
        <w:t>e</w:t>
      </w:r>
      <w:r>
        <w:rPr>
          <w:b/>
          <w:spacing w:val="-1"/>
        </w:rPr>
        <w:t>x</w:t>
      </w:r>
      <w:r>
        <w:rPr>
          <w:b/>
        </w:rPr>
        <w:t>ceed</w:t>
      </w:r>
      <w:r>
        <w:rPr>
          <w:b/>
          <w:spacing w:val="2"/>
        </w:rPr>
        <w:t>i</w:t>
      </w:r>
      <w:r>
        <w:rPr>
          <w:b/>
        </w:rPr>
        <w:t>ng</w:t>
      </w:r>
      <w:r>
        <w:rPr>
          <w:b/>
          <w:spacing w:val="8"/>
        </w:rPr>
        <w:t xml:space="preserve"> </w:t>
      </w:r>
      <w:r>
        <w:rPr>
          <w:b/>
          <w:spacing w:val="1"/>
        </w:rPr>
        <w:t>$10</w:t>
      </w:r>
      <w:r>
        <w:rPr>
          <w:b/>
          <w:spacing w:val="-1"/>
        </w:rPr>
        <w:t>0</w:t>
      </w:r>
      <w:r>
        <w:rPr>
          <w:b/>
          <w:spacing w:val="1"/>
        </w:rPr>
        <w:t>,00</w:t>
      </w:r>
      <w:r>
        <w:rPr>
          <w:b/>
        </w:rPr>
        <w:t>0</w:t>
      </w:r>
      <w:r>
        <w:rPr>
          <w:b/>
          <w:spacing w:val="8"/>
        </w:rPr>
        <w:t xml:space="preserve"> </w:t>
      </w:r>
      <w:r>
        <w:rPr>
          <w:b/>
        </w:rPr>
        <w:t>per</w:t>
      </w:r>
      <w:r>
        <w:rPr>
          <w:b/>
          <w:spacing w:val="12"/>
        </w:rPr>
        <w:t xml:space="preserve"> </w:t>
      </w:r>
      <w:r>
        <w:rPr>
          <w:b/>
          <w:spacing w:val="1"/>
        </w:rPr>
        <w:t>y</w:t>
      </w:r>
      <w:r>
        <w:rPr>
          <w:b/>
        </w:rPr>
        <w:t>e</w:t>
      </w:r>
      <w:r>
        <w:rPr>
          <w:b/>
          <w:spacing w:val="1"/>
        </w:rPr>
        <w:t>a</w:t>
      </w:r>
      <w:r>
        <w:rPr>
          <w:b/>
        </w:rPr>
        <w:t>r</w:t>
      </w:r>
      <w:r>
        <w:rPr>
          <w:b/>
          <w:spacing w:val="11"/>
        </w:rPr>
        <w:t xml:space="preserve"> </w:t>
      </w:r>
      <w:r>
        <w:rPr>
          <w:b/>
          <w:spacing w:val="1"/>
        </w:rPr>
        <w:t>(</w:t>
      </w:r>
      <w:r>
        <w:rPr>
          <w:b/>
          <w:spacing w:val="-1"/>
        </w:rPr>
        <w:t>I</w:t>
      </w:r>
      <w:r>
        <w:rPr>
          <w:b/>
        </w:rPr>
        <w:t>ncludes</w:t>
      </w:r>
      <w:r>
        <w:rPr>
          <w:b/>
          <w:spacing w:val="8"/>
        </w:rPr>
        <w:t xml:space="preserve"> </w:t>
      </w:r>
      <w:r>
        <w:rPr>
          <w:b/>
          <w:spacing w:val="1"/>
        </w:rPr>
        <w:t>Foo</w:t>
      </w:r>
      <w:r>
        <w:rPr>
          <w:b/>
        </w:rPr>
        <w:t>d</w:t>
      </w:r>
      <w:r>
        <w:rPr>
          <w:b/>
          <w:spacing w:val="10"/>
        </w:rPr>
        <w:t xml:space="preserve"> </w:t>
      </w:r>
      <w:r>
        <w:rPr>
          <w:b/>
        </w:rPr>
        <w:t>Ser</w:t>
      </w:r>
      <w:r>
        <w:rPr>
          <w:b/>
          <w:spacing w:val="1"/>
        </w:rPr>
        <w:t>v</w:t>
      </w:r>
      <w:r>
        <w:rPr>
          <w:b/>
        </w:rPr>
        <w:t>ice</w:t>
      </w:r>
      <w:r>
        <w:rPr>
          <w:b/>
          <w:spacing w:val="9"/>
        </w:rPr>
        <w:t xml:space="preserve"> </w:t>
      </w:r>
      <w:r>
        <w:rPr>
          <w:b/>
          <w:spacing w:val="4"/>
        </w:rPr>
        <w:t>M</w:t>
      </w:r>
      <w:r>
        <w:rPr>
          <w:b/>
          <w:spacing w:val="1"/>
        </w:rPr>
        <w:t>a</w:t>
      </w:r>
      <w:r>
        <w:rPr>
          <w:b/>
        </w:rPr>
        <w:t>n</w:t>
      </w:r>
      <w:r>
        <w:rPr>
          <w:b/>
          <w:spacing w:val="1"/>
        </w:rPr>
        <w:t>ag</w:t>
      </w:r>
      <w:r>
        <w:rPr>
          <w:b/>
          <w:spacing w:val="3"/>
        </w:rPr>
        <w:t>e</w:t>
      </w:r>
      <w:r>
        <w:rPr>
          <w:b/>
          <w:spacing w:val="-5"/>
        </w:rPr>
        <w:t>m</w:t>
      </w:r>
      <w:r>
        <w:rPr>
          <w:b/>
        </w:rPr>
        <w:t>ent</w:t>
      </w:r>
      <w:r>
        <w:rPr>
          <w:b/>
          <w:spacing w:val="5"/>
        </w:rPr>
        <w:t xml:space="preserve"> </w:t>
      </w:r>
      <w:r>
        <w:rPr>
          <w:b/>
          <w:spacing w:val="1"/>
        </w:rPr>
        <w:t>a</w:t>
      </w:r>
      <w:r>
        <w:rPr>
          <w:b/>
        </w:rPr>
        <w:t>nd</w:t>
      </w:r>
      <w:r>
        <w:rPr>
          <w:b/>
          <w:spacing w:val="16"/>
        </w:rPr>
        <w:t xml:space="preserve"> </w:t>
      </w:r>
      <w:r>
        <w:rPr>
          <w:b/>
          <w:spacing w:val="1"/>
        </w:rPr>
        <w:t xml:space="preserve">Food </w:t>
      </w:r>
      <w:r>
        <w:rPr>
          <w:b/>
        </w:rPr>
        <w:t>Ser</w:t>
      </w:r>
      <w:r>
        <w:rPr>
          <w:b/>
          <w:spacing w:val="1"/>
        </w:rPr>
        <w:t>v</w:t>
      </w:r>
      <w:r>
        <w:rPr>
          <w:b/>
        </w:rPr>
        <w:t>ice</w:t>
      </w:r>
      <w:r>
        <w:rPr>
          <w:b/>
          <w:spacing w:val="-5"/>
        </w:rPr>
        <w:t xml:space="preserve"> </w:t>
      </w:r>
      <w:r>
        <w:rPr>
          <w:b/>
        </w:rPr>
        <w:t>C</w:t>
      </w:r>
      <w:r>
        <w:rPr>
          <w:b/>
          <w:spacing w:val="1"/>
        </w:rPr>
        <w:t>o</w:t>
      </w:r>
      <w:r>
        <w:rPr>
          <w:b/>
        </w:rPr>
        <w:t>n</w:t>
      </w:r>
      <w:r>
        <w:rPr>
          <w:b/>
          <w:spacing w:val="-1"/>
        </w:rPr>
        <w:t>s</w:t>
      </w:r>
      <w:r>
        <w:rPr>
          <w:b/>
        </w:rPr>
        <w:t>ul</w:t>
      </w:r>
      <w:r>
        <w:rPr>
          <w:b/>
          <w:spacing w:val="1"/>
        </w:rPr>
        <w:t>t</w:t>
      </w:r>
      <w:r>
        <w:rPr>
          <w:b/>
        </w:rPr>
        <w:t>ing</w:t>
      </w:r>
      <w:r>
        <w:rPr>
          <w:b/>
          <w:spacing w:val="-7"/>
        </w:rPr>
        <w:t xml:space="preserve"> </w:t>
      </w:r>
      <w:r>
        <w:rPr>
          <w:b/>
        </w:rPr>
        <w:t>C</w:t>
      </w:r>
      <w:r>
        <w:rPr>
          <w:b/>
          <w:spacing w:val="1"/>
        </w:rPr>
        <w:t>o</w:t>
      </w:r>
      <w:r>
        <w:rPr>
          <w:b/>
        </w:rPr>
        <w:t>n</w:t>
      </w:r>
      <w:r>
        <w:rPr>
          <w:b/>
          <w:spacing w:val="1"/>
        </w:rPr>
        <w:t>t</w:t>
      </w:r>
      <w:r>
        <w:rPr>
          <w:b/>
        </w:rPr>
        <w:t>r</w:t>
      </w:r>
      <w:r>
        <w:rPr>
          <w:b/>
          <w:spacing w:val="1"/>
        </w:rPr>
        <w:t>a</w:t>
      </w:r>
      <w:r>
        <w:rPr>
          <w:b/>
        </w:rPr>
        <w:t>c</w:t>
      </w:r>
      <w:r>
        <w:rPr>
          <w:b/>
          <w:spacing w:val="1"/>
        </w:rPr>
        <w:t>t</w:t>
      </w:r>
      <w:r>
        <w:rPr>
          <w:b/>
          <w:spacing w:val="-1"/>
        </w:rPr>
        <w:t>s</w:t>
      </w:r>
      <w:r>
        <w:rPr>
          <w:b/>
          <w:spacing w:val="1"/>
        </w:rPr>
        <w:t>)</w:t>
      </w:r>
      <w:r>
        <w:rPr>
          <w:b/>
        </w:rPr>
        <w:t>.</w:t>
      </w:r>
    </w:p>
    <w:p w:rsidR="00295A20" w:rsidRDefault="00295A20" w:rsidP="00295A20">
      <w:pPr>
        <w:spacing w:before="8" w:line="180" w:lineRule="exact"/>
        <w:rPr>
          <w:sz w:val="19"/>
          <w:szCs w:val="19"/>
        </w:rPr>
      </w:pPr>
    </w:p>
    <w:p w:rsidR="00295A20" w:rsidRDefault="00295A20" w:rsidP="00295A20">
      <w:pPr>
        <w:spacing w:line="200" w:lineRule="exact"/>
      </w:pPr>
    </w:p>
    <w:p w:rsidR="00295A20" w:rsidRDefault="00295A20" w:rsidP="00295A20">
      <w:pPr>
        <w:spacing w:line="200" w:lineRule="exact"/>
      </w:pPr>
    </w:p>
    <w:p w:rsidR="00295A20" w:rsidRDefault="00295A20" w:rsidP="00295A20">
      <w:pPr>
        <w:ind w:left="168" w:right="876"/>
        <w:jc w:val="center"/>
      </w:pPr>
      <w:r>
        <w:rPr>
          <w:b/>
        </w:rPr>
        <w:t>Cer</w:t>
      </w:r>
      <w:r>
        <w:rPr>
          <w:b/>
          <w:spacing w:val="1"/>
        </w:rPr>
        <w:t>t</w:t>
      </w:r>
      <w:r>
        <w:rPr>
          <w:b/>
        </w:rPr>
        <w:t>i</w:t>
      </w:r>
      <w:r>
        <w:rPr>
          <w:b/>
          <w:spacing w:val="1"/>
        </w:rPr>
        <w:t>f</w:t>
      </w:r>
      <w:r>
        <w:rPr>
          <w:b/>
        </w:rPr>
        <w:t>ic</w:t>
      </w:r>
      <w:r>
        <w:rPr>
          <w:b/>
          <w:spacing w:val="1"/>
        </w:rPr>
        <w:t>at</w:t>
      </w:r>
      <w:r>
        <w:rPr>
          <w:b/>
        </w:rPr>
        <w:t>i</w:t>
      </w:r>
      <w:r>
        <w:rPr>
          <w:b/>
          <w:spacing w:val="1"/>
        </w:rPr>
        <w:t>o</w:t>
      </w:r>
      <w:r>
        <w:rPr>
          <w:b/>
        </w:rPr>
        <w:t>n</w:t>
      </w:r>
      <w:r>
        <w:rPr>
          <w:b/>
          <w:spacing w:val="-11"/>
        </w:rPr>
        <w:t xml:space="preserve"> </w:t>
      </w:r>
      <w:r>
        <w:rPr>
          <w:b/>
        </w:rPr>
        <w:t>Re</w:t>
      </w:r>
      <w:r>
        <w:rPr>
          <w:b/>
          <w:spacing w:val="1"/>
        </w:rPr>
        <w:t>ga</w:t>
      </w:r>
      <w:r>
        <w:rPr>
          <w:b/>
        </w:rPr>
        <w:t>rding</w:t>
      </w:r>
      <w:r>
        <w:rPr>
          <w:b/>
          <w:spacing w:val="-7"/>
        </w:rPr>
        <w:t xml:space="preserve"> </w:t>
      </w:r>
      <w:r>
        <w:rPr>
          <w:b/>
        </w:rPr>
        <w:t>Deb</w:t>
      </w:r>
      <w:r>
        <w:rPr>
          <w:b/>
          <w:spacing w:val="1"/>
        </w:rPr>
        <w:t>a</w:t>
      </w:r>
      <w:r>
        <w:rPr>
          <w:b/>
          <w:spacing w:val="3"/>
        </w:rPr>
        <w:t>r</w:t>
      </w:r>
      <w:r>
        <w:rPr>
          <w:b/>
          <w:spacing w:val="-5"/>
        </w:rPr>
        <w:t>m</w:t>
      </w:r>
      <w:r>
        <w:rPr>
          <w:b/>
        </w:rPr>
        <w:t>en</w:t>
      </w:r>
      <w:r>
        <w:rPr>
          <w:b/>
          <w:spacing w:val="1"/>
        </w:rPr>
        <w:t>t</w:t>
      </w:r>
      <w:r>
        <w:rPr>
          <w:b/>
        </w:rPr>
        <w:t>,</w:t>
      </w:r>
      <w:r>
        <w:rPr>
          <w:b/>
          <w:spacing w:val="-9"/>
        </w:rPr>
        <w:t xml:space="preserve"> </w:t>
      </w:r>
      <w:r>
        <w:rPr>
          <w:b/>
          <w:spacing w:val="2"/>
        </w:rPr>
        <w:t>S</w:t>
      </w:r>
      <w:r>
        <w:rPr>
          <w:b/>
        </w:rPr>
        <w:t>u</w:t>
      </w:r>
      <w:r>
        <w:rPr>
          <w:b/>
          <w:spacing w:val="-1"/>
        </w:rPr>
        <w:t>s</w:t>
      </w:r>
      <w:r>
        <w:rPr>
          <w:b/>
        </w:rPr>
        <w:t>p</w:t>
      </w:r>
      <w:r>
        <w:rPr>
          <w:b/>
          <w:spacing w:val="3"/>
        </w:rPr>
        <w:t>e</w:t>
      </w:r>
      <w:r>
        <w:rPr>
          <w:b/>
        </w:rPr>
        <w:t>n</w:t>
      </w:r>
      <w:r>
        <w:rPr>
          <w:b/>
          <w:spacing w:val="-1"/>
        </w:rPr>
        <w:t>s</w:t>
      </w:r>
      <w:r>
        <w:rPr>
          <w:b/>
        </w:rPr>
        <w:t>i</w:t>
      </w:r>
      <w:r>
        <w:rPr>
          <w:b/>
          <w:spacing w:val="1"/>
        </w:rPr>
        <w:t>o</w:t>
      </w:r>
      <w:r>
        <w:rPr>
          <w:b/>
        </w:rPr>
        <w:t>n,</w:t>
      </w:r>
      <w:r>
        <w:rPr>
          <w:b/>
          <w:spacing w:val="-9"/>
        </w:rPr>
        <w:t xml:space="preserve"> </w:t>
      </w:r>
      <w:r>
        <w:rPr>
          <w:b/>
          <w:spacing w:val="2"/>
        </w:rPr>
        <w:t>I</w:t>
      </w:r>
      <w:r>
        <w:rPr>
          <w:b/>
        </w:rPr>
        <w:t>neli</w:t>
      </w:r>
      <w:r>
        <w:rPr>
          <w:b/>
          <w:spacing w:val="1"/>
        </w:rPr>
        <w:t>g</w:t>
      </w:r>
      <w:r>
        <w:rPr>
          <w:b/>
        </w:rPr>
        <w:t>i</w:t>
      </w:r>
      <w:r>
        <w:rPr>
          <w:b/>
          <w:spacing w:val="2"/>
        </w:rPr>
        <w:t>b</w:t>
      </w:r>
      <w:r>
        <w:rPr>
          <w:b/>
        </w:rPr>
        <w:t>ili</w:t>
      </w:r>
      <w:r>
        <w:rPr>
          <w:b/>
          <w:spacing w:val="1"/>
        </w:rPr>
        <w:t>t</w:t>
      </w:r>
      <w:r>
        <w:rPr>
          <w:b/>
        </w:rPr>
        <w:t>y</w:t>
      </w:r>
      <w:r>
        <w:rPr>
          <w:b/>
          <w:spacing w:val="-8"/>
        </w:rPr>
        <w:t xml:space="preserve"> </w:t>
      </w:r>
      <w:r>
        <w:rPr>
          <w:b/>
          <w:spacing w:val="1"/>
        </w:rPr>
        <w:t>a</w:t>
      </w:r>
      <w:r>
        <w:rPr>
          <w:b/>
        </w:rPr>
        <w:t>nd</w:t>
      </w:r>
      <w:r>
        <w:rPr>
          <w:b/>
          <w:spacing w:val="-3"/>
        </w:rPr>
        <w:t xml:space="preserve"> </w:t>
      </w:r>
      <w:r>
        <w:rPr>
          <w:b/>
        </w:rPr>
        <w:t>V</w:t>
      </w:r>
      <w:r>
        <w:rPr>
          <w:b/>
          <w:spacing w:val="1"/>
        </w:rPr>
        <w:t>o</w:t>
      </w:r>
      <w:r>
        <w:rPr>
          <w:b/>
        </w:rPr>
        <w:t>lun</w:t>
      </w:r>
      <w:r>
        <w:rPr>
          <w:b/>
          <w:spacing w:val="1"/>
        </w:rPr>
        <w:t>ta</w:t>
      </w:r>
      <w:r>
        <w:rPr>
          <w:b/>
        </w:rPr>
        <w:t>ry</w:t>
      </w:r>
      <w:r>
        <w:rPr>
          <w:b/>
          <w:spacing w:val="-7"/>
        </w:rPr>
        <w:t xml:space="preserve"> </w:t>
      </w:r>
      <w:r>
        <w:rPr>
          <w:b/>
          <w:spacing w:val="-1"/>
        </w:rPr>
        <w:t>Ex</w:t>
      </w:r>
      <w:r>
        <w:rPr>
          <w:b/>
        </w:rPr>
        <w:t>cl</w:t>
      </w:r>
      <w:r>
        <w:rPr>
          <w:b/>
          <w:spacing w:val="2"/>
        </w:rPr>
        <w:t>u</w:t>
      </w:r>
      <w:r>
        <w:rPr>
          <w:b/>
          <w:spacing w:val="-1"/>
        </w:rPr>
        <w:t>s</w:t>
      </w:r>
      <w:r>
        <w:rPr>
          <w:b/>
        </w:rPr>
        <w:t>i</w:t>
      </w:r>
      <w:r>
        <w:rPr>
          <w:b/>
          <w:spacing w:val="4"/>
        </w:rPr>
        <w:t>o</w:t>
      </w:r>
      <w:r>
        <w:rPr>
          <w:b/>
        </w:rPr>
        <w:t>n</w:t>
      </w:r>
      <w:r>
        <w:rPr>
          <w:b/>
          <w:spacing w:val="-8"/>
        </w:rPr>
        <w:t xml:space="preserve"> </w:t>
      </w:r>
      <w:r>
        <w:rPr>
          <w:b/>
          <w:spacing w:val="-1"/>
        </w:rPr>
        <w:t>L</w:t>
      </w:r>
      <w:r>
        <w:rPr>
          <w:b/>
          <w:spacing w:val="1"/>
        </w:rPr>
        <w:t>o</w:t>
      </w:r>
      <w:r>
        <w:rPr>
          <w:b/>
          <w:spacing w:val="3"/>
        </w:rPr>
        <w:t>w</w:t>
      </w:r>
      <w:r>
        <w:rPr>
          <w:b/>
        </w:rPr>
        <w:t>er</w:t>
      </w:r>
      <w:r>
        <w:rPr>
          <w:b/>
          <w:spacing w:val="-5"/>
        </w:rPr>
        <w:t xml:space="preserve"> </w:t>
      </w:r>
      <w:r>
        <w:rPr>
          <w:b/>
          <w:spacing w:val="-1"/>
        </w:rPr>
        <w:t>T</w:t>
      </w:r>
      <w:r>
        <w:rPr>
          <w:b/>
        </w:rPr>
        <w:t>ier</w:t>
      </w:r>
      <w:r>
        <w:rPr>
          <w:b/>
          <w:spacing w:val="-3"/>
        </w:rPr>
        <w:t xml:space="preserve"> </w:t>
      </w:r>
      <w:r>
        <w:rPr>
          <w:b/>
          <w:w w:val="99"/>
        </w:rPr>
        <w:t>C</w:t>
      </w:r>
      <w:r>
        <w:rPr>
          <w:b/>
          <w:spacing w:val="1"/>
          <w:w w:val="99"/>
        </w:rPr>
        <w:t>ov</w:t>
      </w:r>
      <w:r>
        <w:rPr>
          <w:b/>
          <w:w w:val="99"/>
        </w:rPr>
        <w:t>ered</w:t>
      </w:r>
    </w:p>
    <w:p w:rsidR="00295A20" w:rsidRDefault="00295A20" w:rsidP="00295A20">
      <w:pPr>
        <w:spacing w:line="220" w:lineRule="exact"/>
        <w:ind w:left="4205" w:right="4916"/>
        <w:jc w:val="center"/>
      </w:pPr>
      <w:r>
        <w:rPr>
          <w:b/>
          <w:spacing w:val="-1"/>
          <w:w w:val="99"/>
          <w:position w:val="-1"/>
        </w:rPr>
        <w:t>T</w:t>
      </w:r>
      <w:r>
        <w:rPr>
          <w:b/>
          <w:w w:val="99"/>
          <w:position w:val="-1"/>
        </w:rPr>
        <w:t>r</w:t>
      </w:r>
      <w:r>
        <w:rPr>
          <w:b/>
          <w:spacing w:val="1"/>
          <w:w w:val="99"/>
          <w:position w:val="-1"/>
        </w:rPr>
        <w:t>a</w:t>
      </w:r>
      <w:r>
        <w:rPr>
          <w:b/>
          <w:w w:val="99"/>
          <w:position w:val="-1"/>
        </w:rPr>
        <w:t>n</w:t>
      </w:r>
      <w:r>
        <w:rPr>
          <w:b/>
          <w:spacing w:val="-1"/>
          <w:w w:val="99"/>
          <w:position w:val="-1"/>
        </w:rPr>
        <w:t>s</w:t>
      </w:r>
      <w:r>
        <w:rPr>
          <w:b/>
          <w:spacing w:val="1"/>
          <w:w w:val="99"/>
          <w:position w:val="-1"/>
        </w:rPr>
        <w:t>a</w:t>
      </w:r>
      <w:r>
        <w:rPr>
          <w:b/>
          <w:w w:val="99"/>
          <w:position w:val="-1"/>
        </w:rPr>
        <w:t>c</w:t>
      </w:r>
      <w:r>
        <w:rPr>
          <w:b/>
          <w:spacing w:val="1"/>
          <w:w w:val="99"/>
          <w:position w:val="-1"/>
        </w:rPr>
        <w:t>t</w:t>
      </w:r>
      <w:r>
        <w:rPr>
          <w:b/>
          <w:w w:val="99"/>
          <w:position w:val="-1"/>
        </w:rPr>
        <w:t>i</w:t>
      </w:r>
      <w:r>
        <w:rPr>
          <w:b/>
          <w:spacing w:val="1"/>
          <w:w w:val="99"/>
          <w:position w:val="-1"/>
        </w:rPr>
        <w:t>o</w:t>
      </w:r>
      <w:r>
        <w:rPr>
          <w:b/>
          <w:w w:val="99"/>
          <w:position w:val="-1"/>
        </w:rPr>
        <w:t>ns</w:t>
      </w:r>
    </w:p>
    <w:p w:rsidR="00295A20" w:rsidRDefault="00295A20" w:rsidP="00295A20">
      <w:pPr>
        <w:spacing w:line="200" w:lineRule="exact"/>
      </w:pPr>
    </w:p>
    <w:p w:rsidR="00295A20" w:rsidRDefault="00295A20" w:rsidP="00295A20">
      <w:pPr>
        <w:spacing w:line="200" w:lineRule="exact"/>
      </w:pPr>
    </w:p>
    <w:p w:rsidR="00295A20" w:rsidRDefault="00295A20" w:rsidP="00295A20">
      <w:pPr>
        <w:spacing w:before="10" w:line="200" w:lineRule="exact"/>
      </w:pPr>
    </w:p>
    <w:p w:rsidR="00295A20" w:rsidRDefault="00295A20" w:rsidP="00295A20">
      <w:pPr>
        <w:spacing w:before="29"/>
        <w:ind w:left="100" w:right="76"/>
        <w:jc w:val="both"/>
        <w:rPr>
          <w:sz w:val="24"/>
          <w:szCs w:val="24"/>
        </w:rPr>
      </w:pPr>
      <w:r>
        <w:rPr>
          <w:sz w:val="24"/>
          <w:szCs w:val="24"/>
        </w:rPr>
        <w:t>This</w:t>
      </w:r>
      <w:r>
        <w:rPr>
          <w:spacing w:val="5"/>
          <w:sz w:val="24"/>
          <w:szCs w:val="24"/>
        </w:rPr>
        <w:t xml:space="preserve"> </w:t>
      </w:r>
      <w:r>
        <w:rPr>
          <w:spacing w:val="-1"/>
          <w:sz w:val="24"/>
          <w:szCs w:val="24"/>
        </w:rPr>
        <w:t>cer</w:t>
      </w:r>
      <w:r>
        <w:rPr>
          <w:sz w:val="24"/>
          <w:szCs w:val="24"/>
        </w:rPr>
        <w:t>ti</w:t>
      </w:r>
      <w:r>
        <w:rPr>
          <w:spacing w:val="-1"/>
          <w:sz w:val="24"/>
          <w:szCs w:val="24"/>
        </w:rPr>
        <w:t>f</w:t>
      </w:r>
      <w:r>
        <w:rPr>
          <w:sz w:val="24"/>
          <w:szCs w:val="24"/>
        </w:rPr>
        <w:t>i</w:t>
      </w:r>
      <w:r>
        <w:rPr>
          <w:spacing w:val="-1"/>
          <w:sz w:val="24"/>
          <w:szCs w:val="24"/>
        </w:rPr>
        <w:t>ca</w:t>
      </w:r>
      <w:r>
        <w:rPr>
          <w:sz w:val="24"/>
          <w:szCs w:val="24"/>
        </w:rPr>
        <w:t>tion</w:t>
      </w:r>
      <w:r>
        <w:rPr>
          <w:spacing w:val="5"/>
          <w:sz w:val="24"/>
          <w:szCs w:val="24"/>
        </w:rPr>
        <w:t xml:space="preserve"> </w:t>
      </w:r>
      <w:r>
        <w:rPr>
          <w:sz w:val="24"/>
          <w:szCs w:val="24"/>
        </w:rPr>
        <w:t>is</w:t>
      </w:r>
      <w:r>
        <w:rPr>
          <w:spacing w:val="5"/>
          <w:sz w:val="24"/>
          <w:szCs w:val="24"/>
        </w:rPr>
        <w:t xml:space="preserve"> </w:t>
      </w:r>
      <w:r>
        <w:rPr>
          <w:spacing w:val="-1"/>
          <w:sz w:val="24"/>
          <w:szCs w:val="24"/>
        </w:rPr>
        <w:t>re</w:t>
      </w:r>
      <w:r>
        <w:rPr>
          <w:sz w:val="24"/>
          <w:szCs w:val="24"/>
        </w:rPr>
        <w:t>q</w:t>
      </w:r>
      <w:r>
        <w:rPr>
          <w:spacing w:val="2"/>
          <w:sz w:val="24"/>
          <w:szCs w:val="24"/>
        </w:rPr>
        <w:t>u</w:t>
      </w:r>
      <w:r>
        <w:rPr>
          <w:sz w:val="24"/>
          <w:szCs w:val="24"/>
        </w:rPr>
        <w:t>i</w:t>
      </w:r>
      <w:r>
        <w:rPr>
          <w:spacing w:val="-1"/>
          <w:sz w:val="24"/>
          <w:szCs w:val="24"/>
        </w:rPr>
        <w:t>re</w:t>
      </w:r>
      <w:r>
        <w:rPr>
          <w:sz w:val="24"/>
          <w:szCs w:val="24"/>
        </w:rPr>
        <w:t>d</w:t>
      </w:r>
      <w:r>
        <w:rPr>
          <w:spacing w:val="5"/>
          <w:sz w:val="24"/>
          <w:szCs w:val="24"/>
        </w:rPr>
        <w:t xml:space="preserve"> b</w:t>
      </w:r>
      <w:r>
        <w:rPr>
          <w:sz w:val="24"/>
          <w:szCs w:val="24"/>
        </w:rPr>
        <w:t>y the</w:t>
      </w:r>
      <w:r>
        <w:rPr>
          <w:spacing w:val="4"/>
          <w:sz w:val="24"/>
          <w:szCs w:val="24"/>
        </w:rPr>
        <w:t xml:space="preserve"> </w:t>
      </w:r>
      <w:r>
        <w:rPr>
          <w:spacing w:val="2"/>
          <w:sz w:val="24"/>
          <w:szCs w:val="24"/>
        </w:rPr>
        <w:t>r</w:t>
      </w:r>
      <w:r>
        <w:rPr>
          <w:spacing w:val="1"/>
          <w:sz w:val="24"/>
          <w:szCs w:val="24"/>
        </w:rPr>
        <w:t>e</w:t>
      </w:r>
      <w:r>
        <w:rPr>
          <w:spacing w:val="-2"/>
          <w:sz w:val="24"/>
          <w:szCs w:val="24"/>
        </w:rPr>
        <w:t>g</w:t>
      </w:r>
      <w:r>
        <w:rPr>
          <w:sz w:val="24"/>
          <w:szCs w:val="24"/>
        </w:rPr>
        <w:t>ul</w:t>
      </w:r>
      <w:r>
        <w:rPr>
          <w:spacing w:val="-1"/>
          <w:sz w:val="24"/>
          <w:szCs w:val="24"/>
        </w:rPr>
        <w:t>a</w:t>
      </w:r>
      <w:r>
        <w:rPr>
          <w:sz w:val="24"/>
          <w:szCs w:val="24"/>
        </w:rPr>
        <w:t>tions</w:t>
      </w:r>
      <w:r>
        <w:rPr>
          <w:spacing w:val="5"/>
          <w:sz w:val="24"/>
          <w:szCs w:val="24"/>
        </w:rPr>
        <w:t xml:space="preserve"> </w:t>
      </w:r>
      <w:r>
        <w:rPr>
          <w:sz w:val="24"/>
          <w:szCs w:val="24"/>
        </w:rPr>
        <w:t>impl</w:t>
      </w:r>
      <w:r>
        <w:rPr>
          <w:spacing w:val="-1"/>
          <w:sz w:val="24"/>
          <w:szCs w:val="24"/>
        </w:rPr>
        <w:t>e</w:t>
      </w:r>
      <w:r>
        <w:rPr>
          <w:sz w:val="24"/>
          <w:szCs w:val="24"/>
        </w:rPr>
        <w:t>m</w:t>
      </w:r>
      <w:r>
        <w:rPr>
          <w:spacing w:val="-1"/>
          <w:sz w:val="24"/>
          <w:szCs w:val="24"/>
        </w:rPr>
        <w:t>e</w:t>
      </w:r>
      <w:r>
        <w:rPr>
          <w:sz w:val="24"/>
          <w:szCs w:val="24"/>
        </w:rPr>
        <w:t>nting</w:t>
      </w:r>
      <w:r>
        <w:rPr>
          <w:spacing w:val="3"/>
          <w:sz w:val="24"/>
          <w:szCs w:val="24"/>
        </w:rPr>
        <w:t xml:space="preserve"> </w:t>
      </w:r>
      <w:r>
        <w:rPr>
          <w:sz w:val="24"/>
          <w:szCs w:val="24"/>
        </w:rPr>
        <w:t>E</w:t>
      </w:r>
      <w:r>
        <w:rPr>
          <w:spacing w:val="2"/>
          <w:sz w:val="24"/>
          <w:szCs w:val="24"/>
        </w:rPr>
        <w:t>x</w:t>
      </w:r>
      <w:r>
        <w:rPr>
          <w:spacing w:val="-1"/>
          <w:sz w:val="24"/>
          <w:szCs w:val="24"/>
        </w:rPr>
        <w:t>ec</w:t>
      </w:r>
      <w:r>
        <w:rPr>
          <w:sz w:val="24"/>
          <w:szCs w:val="24"/>
        </w:rPr>
        <w:t>ut</w:t>
      </w:r>
      <w:r>
        <w:rPr>
          <w:spacing w:val="1"/>
          <w:sz w:val="24"/>
          <w:szCs w:val="24"/>
        </w:rPr>
        <w:t>i</w:t>
      </w:r>
      <w:r>
        <w:rPr>
          <w:sz w:val="24"/>
          <w:szCs w:val="24"/>
        </w:rPr>
        <w:t>ve</w:t>
      </w:r>
      <w:r>
        <w:rPr>
          <w:spacing w:val="6"/>
          <w:sz w:val="24"/>
          <w:szCs w:val="24"/>
        </w:rPr>
        <w:t xml:space="preserve"> </w:t>
      </w:r>
      <w:r>
        <w:rPr>
          <w:sz w:val="24"/>
          <w:szCs w:val="24"/>
        </w:rPr>
        <w:t>O</w:t>
      </w:r>
      <w:r>
        <w:rPr>
          <w:spacing w:val="-1"/>
          <w:sz w:val="24"/>
          <w:szCs w:val="24"/>
        </w:rPr>
        <w:t>r</w:t>
      </w:r>
      <w:r>
        <w:rPr>
          <w:sz w:val="24"/>
          <w:szCs w:val="24"/>
        </w:rPr>
        <w:t>d</w:t>
      </w:r>
      <w:r>
        <w:rPr>
          <w:spacing w:val="-1"/>
          <w:sz w:val="24"/>
          <w:szCs w:val="24"/>
        </w:rPr>
        <w:t>e</w:t>
      </w:r>
      <w:r>
        <w:rPr>
          <w:sz w:val="24"/>
          <w:szCs w:val="24"/>
        </w:rPr>
        <w:t>r</w:t>
      </w:r>
      <w:r>
        <w:rPr>
          <w:spacing w:val="4"/>
          <w:sz w:val="24"/>
          <w:szCs w:val="24"/>
        </w:rPr>
        <w:t xml:space="preserve"> </w:t>
      </w:r>
      <w:r>
        <w:rPr>
          <w:sz w:val="24"/>
          <w:szCs w:val="24"/>
        </w:rPr>
        <w:t>12549,</w:t>
      </w:r>
      <w:r>
        <w:rPr>
          <w:spacing w:val="7"/>
          <w:sz w:val="24"/>
          <w:szCs w:val="24"/>
        </w:rPr>
        <w:t xml:space="preserve"> </w:t>
      </w:r>
      <w:r>
        <w:rPr>
          <w:sz w:val="24"/>
          <w:szCs w:val="24"/>
        </w:rPr>
        <w:t>D</w:t>
      </w:r>
      <w:r>
        <w:rPr>
          <w:spacing w:val="-1"/>
          <w:sz w:val="24"/>
          <w:szCs w:val="24"/>
        </w:rPr>
        <w:t>e</w:t>
      </w:r>
      <w:r>
        <w:rPr>
          <w:sz w:val="24"/>
          <w:szCs w:val="24"/>
        </w:rPr>
        <w:t>b</w:t>
      </w:r>
      <w:r>
        <w:rPr>
          <w:spacing w:val="1"/>
          <w:sz w:val="24"/>
          <w:szCs w:val="24"/>
        </w:rPr>
        <w:t>a</w:t>
      </w:r>
      <w:r>
        <w:rPr>
          <w:spacing w:val="-1"/>
          <w:sz w:val="24"/>
          <w:szCs w:val="24"/>
        </w:rPr>
        <w:t>r</w:t>
      </w:r>
      <w:r>
        <w:rPr>
          <w:sz w:val="24"/>
          <w:szCs w:val="24"/>
        </w:rPr>
        <w:t>m</w:t>
      </w:r>
      <w:r>
        <w:rPr>
          <w:spacing w:val="-1"/>
          <w:sz w:val="24"/>
          <w:szCs w:val="24"/>
        </w:rPr>
        <w:t>e</w:t>
      </w:r>
      <w:r>
        <w:rPr>
          <w:sz w:val="24"/>
          <w:szCs w:val="24"/>
        </w:rPr>
        <w:t>nt</w:t>
      </w:r>
      <w:r>
        <w:rPr>
          <w:spacing w:val="8"/>
          <w:sz w:val="24"/>
          <w:szCs w:val="24"/>
        </w:rPr>
        <w:t xml:space="preserve"> </w:t>
      </w:r>
      <w:r>
        <w:rPr>
          <w:spacing w:val="-1"/>
          <w:sz w:val="24"/>
          <w:szCs w:val="24"/>
        </w:rPr>
        <w:t>a</w:t>
      </w:r>
      <w:r>
        <w:rPr>
          <w:sz w:val="24"/>
          <w:szCs w:val="24"/>
        </w:rPr>
        <w:t xml:space="preserve">nd </w:t>
      </w:r>
      <w:r>
        <w:rPr>
          <w:spacing w:val="1"/>
          <w:sz w:val="24"/>
          <w:szCs w:val="24"/>
        </w:rPr>
        <w:t>S</w:t>
      </w:r>
      <w:r>
        <w:rPr>
          <w:sz w:val="24"/>
          <w:szCs w:val="24"/>
        </w:rPr>
        <w:t>usp</w:t>
      </w:r>
      <w:r>
        <w:rPr>
          <w:spacing w:val="-1"/>
          <w:sz w:val="24"/>
          <w:szCs w:val="24"/>
        </w:rPr>
        <w:t>e</w:t>
      </w:r>
      <w:r>
        <w:rPr>
          <w:sz w:val="24"/>
          <w:szCs w:val="24"/>
        </w:rPr>
        <w:t>nsion,</w:t>
      </w:r>
      <w:r>
        <w:rPr>
          <w:spacing w:val="1"/>
          <w:sz w:val="24"/>
          <w:szCs w:val="24"/>
        </w:rPr>
        <w:t xml:space="preserve"> </w:t>
      </w:r>
      <w:r>
        <w:rPr>
          <w:sz w:val="24"/>
          <w:szCs w:val="24"/>
        </w:rPr>
        <w:t>7</w:t>
      </w:r>
      <w:r>
        <w:rPr>
          <w:spacing w:val="1"/>
          <w:sz w:val="24"/>
          <w:szCs w:val="24"/>
        </w:rPr>
        <w:t xml:space="preserve"> C</w:t>
      </w:r>
      <w:r>
        <w:rPr>
          <w:spacing w:val="-1"/>
          <w:sz w:val="24"/>
          <w:szCs w:val="24"/>
        </w:rPr>
        <w:t>F</w:t>
      </w:r>
      <w:r>
        <w:rPr>
          <w:sz w:val="24"/>
          <w:szCs w:val="24"/>
        </w:rPr>
        <w:t>R</w:t>
      </w:r>
      <w:r>
        <w:rPr>
          <w:spacing w:val="2"/>
          <w:sz w:val="24"/>
          <w:szCs w:val="24"/>
        </w:rPr>
        <w:t xml:space="preserve"> </w:t>
      </w:r>
      <w:r>
        <w:rPr>
          <w:spacing w:val="1"/>
          <w:sz w:val="24"/>
          <w:szCs w:val="24"/>
        </w:rPr>
        <w:t>P</w:t>
      </w:r>
      <w:r>
        <w:rPr>
          <w:spacing w:val="-1"/>
          <w:sz w:val="24"/>
          <w:szCs w:val="24"/>
        </w:rPr>
        <w:t>ar</w:t>
      </w:r>
      <w:r>
        <w:rPr>
          <w:sz w:val="24"/>
          <w:szCs w:val="24"/>
        </w:rPr>
        <w:t>t</w:t>
      </w:r>
      <w:r>
        <w:rPr>
          <w:spacing w:val="1"/>
          <w:sz w:val="24"/>
          <w:szCs w:val="24"/>
        </w:rPr>
        <w:t xml:space="preserve"> </w:t>
      </w:r>
      <w:r>
        <w:rPr>
          <w:sz w:val="24"/>
          <w:szCs w:val="24"/>
        </w:rPr>
        <w:t>3017,</w:t>
      </w:r>
      <w:r>
        <w:rPr>
          <w:spacing w:val="1"/>
          <w:sz w:val="24"/>
          <w:szCs w:val="24"/>
        </w:rPr>
        <w:t xml:space="preserve"> S</w:t>
      </w:r>
      <w:r>
        <w:rPr>
          <w:spacing w:val="-1"/>
          <w:sz w:val="24"/>
          <w:szCs w:val="24"/>
        </w:rPr>
        <w:t>ec</w:t>
      </w:r>
      <w:r>
        <w:rPr>
          <w:sz w:val="24"/>
          <w:szCs w:val="24"/>
        </w:rPr>
        <w:t>tion</w:t>
      </w:r>
      <w:r>
        <w:rPr>
          <w:spacing w:val="1"/>
          <w:sz w:val="24"/>
          <w:szCs w:val="24"/>
        </w:rPr>
        <w:t xml:space="preserve"> </w:t>
      </w:r>
      <w:r>
        <w:rPr>
          <w:sz w:val="24"/>
          <w:szCs w:val="24"/>
        </w:rPr>
        <w:t>3017.5</w:t>
      </w:r>
      <w:r>
        <w:rPr>
          <w:spacing w:val="2"/>
          <w:sz w:val="24"/>
          <w:szCs w:val="24"/>
        </w:rPr>
        <w:t>1</w:t>
      </w:r>
      <w:r>
        <w:rPr>
          <w:sz w:val="24"/>
          <w:szCs w:val="24"/>
        </w:rPr>
        <w:t>0,</w:t>
      </w:r>
      <w:r>
        <w:rPr>
          <w:spacing w:val="1"/>
          <w:sz w:val="24"/>
          <w:szCs w:val="24"/>
        </w:rPr>
        <w:t xml:space="preserve">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 xml:space="preserve">nts’ </w:t>
      </w:r>
      <w:r>
        <w:rPr>
          <w:spacing w:val="2"/>
          <w:sz w:val="24"/>
          <w:szCs w:val="24"/>
        </w:rPr>
        <w:t>r</w:t>
      </w:r>
      <w:r>
        <w:rPr>
          <w:spacing w:val="-1"/>
          <w:sz w:val="24"/>
          <w:szCs w:val="24"/>
        </w:rPr>
        <w:t>e</w:t>
      </w:r>
      <w:r>
        <w:rPr>
          <w:sz w:val="24"/>
          <w:szCs w:val="24"/>
        </w:rPr>
        <w:t>sponsibiliti</w:t>
      </w:r>
      <w:r>
        <w:rPr>
          <w:spacing w:val="-1"/>
          <w:sz w:val="24"/>
          <w:szCs w:val="24"/>
        </w:rPr>
        <w:t>e</w:t>
      </w:r>
      <w:r>
        <w:rPr>
          <w:sz w:val="24"/>
          <w:szCs w:val="24"/>
        </w:rPr>
        <w:t>s.</w:t>
      </w:r>
      <w:r>
        <w:rPr>
          <w:spacing w:val="1"/>
          <w:sz w:val="24"/>
          <w:szCs w:val="24"/>
        </w:rPr>
        <w:t xml:space="preserve"> </w:t>
      </w:r>
      <w:r>
        <w:rPr>
          <w:sz w:val="24"/>
          <w:szCs w:val="24"/>
        </w:rPr>
        <w:t xml:space="preserve">The </w:t>
      </w:r>
      <w:r>
        <w:rPr>
          <w:spacing w:val="-1"/>
          <w:sz w:val="24"/>
          <w:szCs w:val="24"/>
        </w:rPr>
        <w:t>r</w:t>
      </w:r>
      <w:r>
        <w:rPr>
          <w:spacing w:val="1"/>
          <w:sz w:val="24"/>
          <w:szCs w:val="24"/>
        </w:rPr>
        <w:t>e</w:t>
      </w:r>
      <w:r>
        <w:rPr>
          <w:spacing w:val="-2"/>
          <w:sz w:val="24"/>
          <w:szCs w:val="24"/>
        </w:rPr>
        <w:t>g</w:t>
      </w:r>
      <w:r>
        <w:rPr>
          <w:sz w:val="24"/>
          <w:szCs w:val="24"/>
        </w:rPr>
        <w:t>ul</w:t>
      </w:r>
      <w:r>
        <w:rPr>
          <w:spacing w:val="-1"/>
          <w:sz w:val="24"/>
          <w:szCs w:val="24"/>
        </w:rPr>
        <w:t>a</w:t>
      </w:r>
      <w:r>
        <w:rPr>
          <w:sz w:val="24"/>
          <w:szCs w:val="24"/>
        </w:rPr>
        <w:t>tions</w:t>
      </w:r>
      <w:r>
        <w:rPr>
          <w:spacing w:val="3"/>
          <w:sz w:val="24"/>
          <w:szCs w:val="24"/>
        </w:rPr>
        <w:t xml:space="preserve"> </w:t>
      </w:r>
      <w:r>
        <w:rPr>
          <w:sz w:val="24"/>
          <w:szCs w:val="24"/>
        </w:rPr>
        <w:t>w</w:t>
      </w:r>
      <w:r>
        <w:rPr>
          <w:spacing w:val="-1"/>
          <w:sz w:val="24"/>
          <w:szCs w:val="24"/>
        </w:rPr>
        <w:t>e</w:t>
      </w:r>
      <w:r>
        <w:rPr>
          <w:spacing w:val="2"/>
          <w:sz w:val="24"/>
          <w:szCs w:val="24"/>
        </w:rPr>
        <w:t>r</w:t>
      </w:r>
      <w:r>
        <w:rPr>
          <w:sz w:val="24"/>
          <w:szCs w:val="24"/>
        </w:rPr>
        <w:t>e publish</w:t>
      </w:r>
      <w:r>
        <w:rPr>
          <w:spacing w:val="-1"/>
          <w:sz w:val="24"/>
          <w:szCs w:val="24"/>
        </w:rPr>
        <w:t>e</w:t>
      </w:r>
      <w:r>
        <w:rPr>
          <w:sz w:val="24"/>
          <w:szCs w:val="24"/>
        </w:rPr>
        <w:t>d</w:t>
      </w:r>
      <w:r>
        <w:rPr>
          <w:spacing w:val="7"/>
          <w:sz w:val="24"/>
          <w:szCs w:val="24"/>
        </w:rPr>
        <w:t xml:space="preserve"> </w:t>
      </w:r>
      <w:r>
        <w:rPr>
          <w:spacing w:val="-1"/>
          <w:sz w:val="24"/>
          <w:szCs w:val="24"/>
        </w:rPr>
        <w:t>a</w:t>
      </w:r>
      <w:r>
        <w:rPr>
          <w:sz w:val="24"/>
          <w:szCs w:val="24"/>
        </w:rPr>
        <w:t>s</w:t>
      </w:r>
      <w:r>
        <w:rPr>
          <w:spacing w:val="8"/>
          <w:sz w:val="24"/>
          <w:szCs w:val="24"/>
        </w:rPr>
        <w:t xml:space="preserve"> </w:t>
      </w:r>
      <w:r>
        <w:rPr>
          <w:spacing w:val="1"/>
          <w:sz w:val="24"/>
          <w:szCs w:val="24"/>
        </w:rPr>
        <w:t>P</w:t>
      </w:r>
      <w:r>
        <w:rPr>
          <w:spacing w:val="-1"/>
          <w:sz w:val="24"/>
          <w:szCs w:val="24"/>
        </w:rPr>
        <w:t>ar</w:t>
      </w:r>
      <w:r>
        <w:rPr>
          <w:sz w:val="24"/>
          <w:szCs w:val="24"/>
        </w:rPr>
        <w:t>t</w:t>
      </w:r>
      <w:r>
        <w:rPr>
          <w:spacing w:val="10"/>
          <w:sz w:val="24"/>
          <w:szCs w:val="24"/>
        </w:rPr>
        <w:t xml:space="preserve"> </w:t>
      </w:r>
      <w:r>
        <w:rPr>
          <w:spacing w:val="-6"/>
          <w:sz w:val="24"/>
          <w:szCs w:val="24"/>
        </w:rPr>
        <w:t>I</w:t>
      </w:r>
      <w:r>
        <w:rPr>
          <w:sz w:val="24"/>
          <w:szCs w:val="24"/>
        </w:rPr>
        <w:t>V</w:t>
      </w:r>
      <w:r>
        <w:rPr>
          <w:spacing w:val="7"/>
          <w:sz w:val="24"/>
          <w:szCs w:val="24"/>
        </w:rPr>
        <w:t xml:space="preserve"> </w:t>
      </w:r>
      <w:r>
        <w:rPr>
          <w:sz w:val="24"/>
          <w:szCs w:val="24"/>
        </w:rPr>
        <w:t>of</w:t>
      </w:r>
      <w:r>
        <w:rPr>
          <w:spacing w:val="9"/>
          <w:sz w:val="24"/>
          <w:szCs w:val="24"/>
        </w:rPr>
        <w:t xml:space="preserve"> </w:t>
      </w:r>
      <w:r>
        <w:rPr>
          <w:sz w:val="24"/>
          <w:szCs w:val="24"/>
        </w:rPr>
        <w:t>the</w:t>
      </w:r>
      <w:r>
        <w:rPr>
          <w:spacing w:val="6"/>
          <w:sz w:val="24"/>
          <w:szCs w:val="24"/>
        </w:rPr>
        <w:t xml:space="preserve"> </w:t>
      </w:r>
      <w:r>
        <w:rPr>
          <w:spacing w:val="3"/>
          <w:sz w:val="24"/>
          <w:szCs w:val="24"/>
        </w:rPr>
        <w:t>J</w:t>
      </w:r>
      <w:r>
        <w:rPr>
          <w:spacing w:val="-1"/>
          <w:sz w:val="24"/>
          <w:szCs w:val="24"/>
        </w:rPr>
        <w:t>a</w:t>
      </w:r>
      <w:r>
        <w:rPr>
          <w:sz w:val="24"/>
          <w:szCs w:val="24"/>
        </w:rPr>
        <w:t>nu</w:t>
      </w:r>
      <w:r>
        <w:rPr>
          <w:spacing w:val="-1"/>
          <w:sz w:val="24"/>
          <w:szCs w:val="24"/>
        </w:rPr>
        <w:t>a</w:t>
      </w:r>
      <w:r>
        <w:rPr>
          <w:spacing w:val="2"/>
          <w:sz w:val="24"/>
          <w:szCs w:val="24"/>
        </w:rPr>
        <w:t>r</w:t>
      </w:r>
      <w:r>
        <w:rPr>
          <w:sz w:val="24"/>
          <w:szCs w:val="24"/>
        </w:rPr>
        <w:t>y 30,</w:t>
      </w:r>
      <w:r>
        <w:rPr>
          <w:spacing w:val="7"/>
          <w:sz w:val="24"/>
          <w:szCs w:val="24"/>
        </w:rPr>
        <w:t xml:space="preserve"> </w:t>
      </w:r>
      <w:r>
        <w:rPr>
          <w:sz w:val="24"/>
          <w:szCs w:val="24"/>
        </w:rPr>
        <w:t>1989,</w:t>
      </w:r>
      <w:r>
        <w:rPr>
          <w:spacing w:val="10"/>
          <w:sz w:val="24"/>
          <w:szCs w:val="24"/>
        </w:rPr>
        <w:t xml:space="preserve"> </w:t>
      </w:r>
      <w:r>
        <w:rPr>
          <w:i/>
          <w:sz w:val="24"/>
          <w:szCs w:val="24"/>
        </w:rPr>
        <w:t>F</w:t>
      </w:r>
      <w:r>
        <w:rPr>
          <w:i/>
          <w:spacing w:val="-1"/>
          <w:sz w:val="24"/>
          <w:szCs w:val="24"/>
        </w:rPr>
        <w:t>e</w:t>
      </w:r>
      <w:r>
        <w:rPr>
          <w:i/>
          <w:sz w:val="24"/>
          <w:szCs w:val="24"/>
        </w:rPr>
        <w:t>d</w:t>
      </w:r>
      <w:r>
        <w:rPr>
          <w:i/>
          <w:spacing w:val="-1"/>
          <w:sz w:val="24"/>
          <w:szCs w:val="24"/>
        </w:rPr>
        <w:t>e</w:t>
      </w:r>
      <w:r>
        <w:rPr>
          <w:i/>
          <w:sz w:val="24"/>
          <w:szCs w:val="24"/>
        </w:rPr>
        <w:t>ral</w:t>
      </w:r>
      <w:r>
        <w:rPr>
          <w:i/>
          <w:spacing w:val="8"/>
          <w:sz w:val="24"/>
          <w:szCs w:val="24"/>
        </w:rPr>
        <w:t xml:space="preserve"> </w:t>
      </w:r>
      <w:r>
        <w:rPr>
          <w:i/>
          <w:sz w:val="24"/>
          <w:szCs w:val="24"/>
        </w:rPr>
        <w:t>R</w:t>
      </w:r>
      <w:r>
        <w:rPr>
          <w:i/>
          <w:spacing w:val="-1"/>
          <w:sz w:val="24"/>
          <w:szCs w:val="24"/>
        </w:rPr>
        <w:t>e</w:t>
      </w:r>
      <w:r>
        <w:rPr>
          <w:i/>
          <w:sz w:val="24"/>
          <w:szCs w:val="24"/>
        </w:rPr>
        <w:t>gist</w:t>
      </w:r>
      <w:r>
        <w:rPr>
          <w:i/>
          <w:spacing w:val="-1"/>
          <w:sz w:val="24"/>
          <w:szCs w:val="24"/>
        </w:rPr>
        <w:t>e</w:t>
      </w:r>
      <w:r>
        <w:rPr>
          <w:i/>
          <w:sz w:val="24"/>
          <w:szCs w:val="24"/>
        </w:rPr>
        <w:t>r</w:t>
      </w:r>
      <w:r>
        <w:rPr>
          <w:i/>
          <w:spacing w:val="8"/>
          <w:sz w:val="24"/>
          <w:szCs w:val="24"/>
        </w:rPr>
        <w:t xml:space="preserve"> </w:t>
      </w:r>
      <w:r>
        <w:rPr>
          <w:spacing w:val="-1"/>
          <w:sz w:val="24"/>
          <w:szCs w:val="24"/>
        </w:rPr>
        <w:t>(</w:t>
      </w:r>
      <w:r>
        <w:rPr>
          <w:sz w:val="24"/>
          <w:szCs w:val="24"/>
        </w:rPr>
        <w:t>p</w:t>
      </w:r>
      <w:r>
        <w:rPr>
          <w:spacing w:val="1"/>
          <w:sz w:val="24"/>
          <w:szCs w:val="24"/>
        </w:rPr>
        <w:t>a</w:t>
      </w:r>
      <w:r>
        <w:rPr>
          <w:spacing w:val="-2"/>
          <w:sz w:val="24"/>
          <w:szCs w:val="24"/>
        </w:rPr>
        <w:t>g</w:t>
      </w:r>
      <w:r>
        <w:rPr>
          <w:spacing w:val="-1"/>
          <w:sz w:val="24"/>
          <w:szCs w:val="24"/>
        </w:rPr>
        <w:t>e</w:t>
      </w:r>
      <w:r>
        <w:rPr>
          <w:sz w:val="24"/>
          <w:szCs w:val="24"/>
        </w:rPr>
        <w:t>s</w:t>
      </w:r>
      <w:r>
        <w:rPr>
          <w:spacing w:val="10"/>
          <w:sz w:val="24"/>
          <w:szCs w:val="24"/>
        </w:rPr>
        <w:t xml:space="preserve"> </w:t>
      </w:r>
      <w:r>
        <w:rPr>
          <w:sz w:val="24"/>
          <w:szCs w:val="24"/>
        </w:rPr>
        <w:t>4722</w:t>
      </w:r>
      <w:r>
        <w:rPr>
          <w:spacing w:val="7"/>
          <w:sz w:val="24"/>
          <w:szCs w:val="24"/>
        </w:rPr>
        <w:t xml:space="preserve"> </w:t>
      </w:r>
      <w:r>
        <w:rPr>
          <w:sz w:val="24"/>
          <w:szCs w:val="24"/>
        </w:rPr>
        <w:t>–</w:t>
      </w:r>
      <w:r>
        <w:rPr>
          <w:spacing w:val="7"/>
          <w:sz w:val="24"/>
          <w:szCs w:val="24"/>
        </w:rPr>
        <w:t xml:space="preserve"> </w:t>
      </w:r>
      <w:r>
        <w:rPr>
          <w:sz w:val="24"/>
          <w:szCs w:val="24"/>
        </w:rPr>
        <w:t>4733</w:t>
      </w:r>
      <w:r>
        <w:rPr>
          <w:spacing w:val="-1"/>
          <w:sz w:val="24"/>
          <w:szCs w:val="24"/>
        </w:rPr>
        <w:t>)</w:t>
      </w:r>
      <w:r>
        <w:rPr>
          <w:sz w:val="24"/>
          <w:szCs w:val="24"/>
        </w:rPr>
        <w:t>.</w:t>
      </w:r>
      <w:r>
        <w:rPr>
          <w:spacing w:val="7"/>
          <w:sz w:val="24"/>
          <w:szCs w:val="24"/>
        </w:rPr>
        <w:t xml:space="preserve"> </w:t>
      </w:r>
      <w:r>
        <w:rPr>
          <w:spacing w:val="1"/>
          <w:sz w:val="24"/>
          <w:szCs w:val="24"/>
        </w:rPr>
        <w:t>C</w:t>
      </w:r>
      <w:r>
        <w:rPr>
          <w:sz w:val="24"/>
          <w:szCs w:val="24"/>
        </w:rPr>
        <w:t>opi</w:t>
      </w:r>
      <w:r>
        <w:rPr>
          <w:spacing w:val="-1"/>
          <w:sz w:val="24"/>
          <w:szCs w:val="24"/>
        </w:rPr>
        <w:t>e</w:t>
      </w:r>
      <w:r>
        <w:rPr>
          <w:sz w:val="24"/>
          <w:szCs w:val="24"/>
        </w:rPr>
        <w:t>s</w:t>
      </w:r>
      <w:r>
        <w:rPr>
          <w:spacing w:val="5"/>
          <w:sz w:val="24"/>
          <w:szCs w:val="24"/>
        </w:rPr>
        <w:t xml:space="preserve"> </w:t>
      </w:r>
      <w:r>
        <w:rPr>
          <w:sz w:val="24"/>
          <w:szCs w:val="24"/>
        </w:rPr>
        <w:t>of</w:t>
      </w:r>
      <w:r>
        <w:rPr>
          <w:spacing w:val="7"/>
          <w:sz w:val="24"/>
          <w:szCs w:val="24"/>
        </w:rPr>
        <w:t xml:space="preserve"> </w:t>
      </w:r>
      <w:r>
        <w:rPr>
          <w:sz w:val="24"/>
          <w:szCs w:val="24"/>
        </w:rPr>
        <w:t xml:space="preserve">the </w:t>
      </w:r>
      <w:r>
        <w:rPr>
          <w:spacing w:val="-1"/>
          <w:sz w:val="24"/>
          <w:szCs w:val="24"/>
        </w:rPr>
        <w:t>r</w:t>
      </w:r>
      <w:r>
        <w:rPr>
          <w:spacing w:val="1"/>
          <w:sz w:val="24"/>
          <w:szCs w:val="24"/>
        </w:rPr>
        <w:t>e</w:t>
      </w:r>
      <w:r>
        <w:rPr>
          <w:spacing w:val="-2"/>
          <w:sz w:val="24"/>
          <w:szCs w:val="24"/>
        </w:rPr>
        <w:t>g</w:t>
      </w:r>
      <w:r>
        <w:rPr>
          <w:sz w:val="24"/>
          <w:szCs w:val="24"/>
        </w:rPr>
        <w:t>ul</w:t>
      </w:r>
      <w:r>
        <w:rPr>
          <w:spacing w:val="-1"/>
          <w:sz w:val="24"/>
          <w:szCs w:val="24"/>
        </w:rPr>
        <w:t>a</w:t>
      </w:r>
      <w:r>
        <w:rPr>
          <w:sz w:val="24"/>
          <w:szCs w:val="24"/>
        </w:rPr>
        <w:t>tions</w:t>
      </w:r>
      <w:r>
        <w:rPr>
          <w:spacing w:val="58"/>
          <w:sz w:val="24"/>
          <w:szCs w:val="24"/>
        </w:rPr>
        <w:t xml:space="preserve"> </w:t>
      </w:r>
      <w:r>
        <w:rPr>
          <w:sz w:val="24"/>
          <w:szCs w:val="24"/>
        </w:rPr>
        <w:t>m</w:t>
      </w:r>
      <w:r>
        <w:rPr>
          <w:spacing w:val="4"/>
          <w:sz w:val="24"/>
          <w:szCs w:val="24"/>
        </w:rPr>
        <w:t>a</w:t>
      </w:r>
      <w:r>
        <w:rPr>
          <w:sz w:val="24"/>
          <w:szCs w:val="24"/>
        </w:rPr>
        <w:t>y</w:t>
      </w:r>
      <w:r>
        <w:rPr>
          <w:spacing w:val="53"/>
          <w:sz w:val="24"/>
          <w:szCs w:val="24"/>
        </w:rPr>
        <w:t xml:space="preserve"> </w:t>
      </w:r>
      <w:r>
        <w:rPr>
          <w:sz w:val="24"/>
          <w:szCs w:val="24"/>
        </w:rPr>
        <w:t>be</w:t>
      </w:r>
      <w:r>
        <w:rPr>
          <w:spacing w:val="59"/>
          <w:sz w:val="24"/>
          <w:szCs w:val="24"/>
        </w:rPr>
        <w:t xml:space="preserve"> </w:t>
      </w:r>
      <w:r>
        <w:rPr>
          <w:sz w:val="24"/>
          <w:szCs w:val="24"/>
        </w:rPr>
        <w:t>obt</w:t>
      </w:r>
      <w:r>
        <w:rPr>
          <w:spacing w:val="-1"/>
          <w:sz w:val="24"/>
          <w:szCs w:val="24"/>
        </w:rPr>
        <w:t>a</w:t>
      </w:r>
      <w:r>
        <w:rPr>
          <w:sz w:val="24"/>
          <w:szCs w:val="24"/>
        </w:rPr>
        <w:t>in</w:t>
      </w:r>
      <w:r>
        <w:rPr>
          <w:spacing w:val="-1"/>
          <w:sz w:val="24"/>
          <w:szCs w:val="24"/>
        </w:rPr>
        <w:t>e</w:t>
      </w:r>
      <w:r>
        <w:rPr>
          <w:sz w:val="24"/>
          <w:szCs w:val="24"/>
        </w:rPr>
        <w:t>d</w:t>
      </w:r>
      <w:r>
        <w:rPr>
          <w:spacing w:val="58"/>
          <w:sz w:val="24"/>
          <w:szCs w:val="24"/>
        </w:rPr>
        <w:t xml:space="preserve"> </w:t>
      </w:r>
      <w:r>
        <w:rPr>
          <w:spacing w:val="5"/>
          <w:sz w:val="24"/>
          <w:szCs w:val="24"/>
        </w:rPr>
        <w:t>b</w:t>
      </w:r>
      <w:r>
        <w:rPr>
          <w:sz w:val="24"/>
          <w:szCs w:val="24"/>
        </w:rPr>
        <w:t>y</w:t>
      </w:r>
      <w:r>
        <w:rPr>
          <w:spacing w:val="53"/>
          <w:sz w:val="24"/>
          <w:szCs w:val="24"/>
        </w:rPr>
        <w:t xml:space="preserve"> </w:t>
      </w:r>
      <w:r>
        <w:rPr>
          <w:spacing w:val="-1"/>
          <w:sz w:val="24"/>
          <w:szCs w:val="24"/>
        </w:rPr>
        <w:t>c</w:t>
      </w:r>
      <w:r>
        <w:rPr>
          <w:sz w:val="24"/>
          <w:szCs w:val="24"/>
        </w:rPr>
        <w:t>on</w:t>
      </w:r>
      <w:r>
        <w:rPr>
          <w:spacing w:val="3"/>
          <w:sz w:val="24"/>
          <w:szCs w:val="24"/>
        </w:rPr>
        <w:t>t</w:t>
      </w:r>
      <w:r>
        <w:rPr>
          <w:spacing w:val="-1"/>
          <w:sz w:val="24"/>
          <w:szCs w:val="24"/>
        </w:rPr>
        <w:t>ac</w:t>
      </w:r>
      <w:r>
        <w:rPr>
          <w:sz w:val="24"/>
          <w:szCs w:val="24"/>
        </w:rPr>
        <w:t>ti</w:t>
      </w:r>
      <w:r>
        <w:rPr>
          <w:spacing w:val="2"/>
          <w:sz w:val="24"/>
          <w:szCs w:val="24"/>
        </w:rPr>
        <w:t>n</w:t>
      </w:r>
      <w:r>
        <w:rPr>
          <w:sz w:val="24"/>
          <w:szCs w:val="24"/>
        </w:rPr>
        <w:t>g</w:t>
      </w:r>
      <w:r>
        <w:rPr>
          <w:spacing w:val="55"/>
          <w:sz w:val="24"/>
          <w:szCs w:val="24"/>
        </w:rPr>
        <w:t xml:space="preserve"> </w:t>
      </w:r>
      <w:r>
        <w:rPr>
          <w:sz w:val="24"/>
          <w:szCs w:val="24"/>
        </w:rPr>
        <w:t>the</w:t>
      </w:r>
      <w:r>
        <w:rPr>
          <w:spacing w:val="59"/>
          <w:sz w:val="24"/>
          <w:szCs w:val="24"/>
        </w:rPr>
        <w:t xml:space="preserve"> </w:t>
      </w:r>
      <w:r>
        <w:rPr>
          <w:sz w:val="24"/>
          <w:szCs w:val="24"/>
        </w:rPr>
        <w:t>D</w:t>
      </w:r>
      <w:r>
        <w:rPr>
          <w:spacing w:val="-1"/>
          <w:sz w:val="24"/>
          <w:szCs w:val="24"/>
        </w:rPr>
        <w:t>e</w:t>
      </w:r>
      <w:r>
        <w:rPr>
          <w:sz w:val="24"/>
          <w:szCs w:val="24"/>
        </w:rPr>
        <w:t>p</w:t>
      </w:r>
      <w:r>
        <w:rPr>
          <w:spacing w:val="1"/>
          <w:sz w:val="24"/>
          <w:szCs w:val="24"/>
        </w:rPr>
        <w:t>a</w:t>
      </w:r>
      <w:r>
        <w:rPr>
          <w:spacing w:val="-1"/>
          <w:sz w:val="24"/>
          <w:szCs w:val="24"/>
        </w:rPr>
        <w:t>r</w:t>
      </w:r>
      <w:r>
        <w:rPr>
          <w:sz w:val="24"/>
          <w:szCs w:val="24"/>
        </w:rPr>
        <w:t>tm</w:t>
      </w:r>
      <w:r>
        <w:rPr>
          <w:spacing w:val="-1"/>
          <w:sz w:val="24"/>
          <w:szCs w:val="24"/>
        </w:rPr>
        <w:t>e</w:t>
      </w:r>
      <w:r>
        <w:rPr>
          <w:sz w:val="24"/>
          <w:szCs w:val="24"/>
        </w:rPr>
        <w:t>nt</w:t>
      </w:r>
      <w:r>
        <w:rPr>
          <w:spacing w:val="58"/>
          <w:sz w:val="24"/>
          <w:szCs w:val="24"/>
        </w:rPr>
        <w:t xml:space="preserve"> </w:t>
      </w:r>
      <w:r>
        <w:rPr>
          <w:sz w:val="24"/>
          <w:szCs w:val="24"/>
        </w:rPr>
        <w:t>of</w:t>
      </w:r>
      <w:r>
        <w:rPr>
          <w:spacing w:val="57"/>
          <w:sz w:val="24"/>
          <w:szCs w:val="24"/>
        </w:rPr>
        <w:t xml:space="preserve"> </w:t>
      </w:r>
      <w:r>
        <w:rPr>
          <w:spacing w:val="2"/>
          <w:sz w:val="24"/>
          <w:szCs w:val="24"/>
        </w:rPr>
        <w:t>A</w:t>
      </w:r>
      <w:r>
        <w:rPr>
          <w:sz w:val="24"/>
          <w:szCs w:val="24"/>
        </w:rPr>
        <w:t>g</w:t>
      </w:r>
      <w:r>
        <w:rPr>
          <w:spacing w:val="-1"/>
          <w:sz w:val="24"/>
          <w:szCs w:val="24"/>
        </w:rPr>
        <w:t>r</w:t>
      </w:r>
      <w:r>
        <w:rPr>
          <w:spacing w:val="1"/>
          <w:sz w:val="24"/>
          <w:szCs w:val="24"/>
        </w:rPr>
        <w:t>i</w:t>
      </w:r>
      <w:r>
        <w:rPr>
          <w:spacing w:val="-1"/>
          <w:sz w:val="24"/>
          <w:szCs w:val="24"/>
        </w:rPr>
        <w:t>c</w:t>
      </w:r>
      <w:r>
        <w:rPr>
          <w:sz w:val="24"/>
          <w:szCs w:val="24"/>
        </w:rPr>
        <w:t>u</w:t>
      </w:r>
      <w:r>
        <w:rPr>
          <w:spacing w:val="3"/>
          <w:sz w:val="24"/>
          <w:szCs w:val="24"/>
        </w:rPr>
        <w:t>l</w:t>
      </w:r>
      <w:r>
        <w:rPr>
          <w:spacing w:val="1"/>
          <w:sz w:val="24"/>
          <w:szCs w:val="24"/>
        </w:rPr>
        <w:t>t</w:t>
      </w:r>
      <w:r>
        <w:rPr>
          <w:sz w:val="24"/>
          <w:szCs w:val="24"/>
        </w:rPr>
        <w:t>u</w:t>
      </w:r>
      <w:r>
        <w:rPr>
          <w:spacing w:val="-1"/>
          <w:sz w:val="24"/>
          <w:szCs w:val="24"/>
        </w:rPr>
        <w:t>r</w:t>
      </w:r>
      <w:r>
        <w:rPr>
          <w:sz w:val="24"/>
          <w:szCs w:val="24"/>
        </w:rPr>
        <w:t>e</w:t>
      </w:r>
      <w:r>
        <w:rPr>
          <w:spacing w:val="57"/>
          <w:sz w:val="24"/>
          <w:szCs w:val="24"/>
        </w:rPr>
        <w:t xml:space="preserve"> </w:t>
      </w:r>
      <w:r>
        <w:rPr>
          <w:spacing w:val="1"/>
          <w:sz w:val="24"/>
          <w:szCs w:val="24"/>
        </w:rPr>
        <w:t>a</w:t>
      </w:r>
      <w:r>
        <w:rPr>
          <w:spacing w:val="-2"/>
          <w:sz w:val="24"/>
          <w:szCs w:val="24"/>
        </w:rPr>
        <w:t>g</w:t>
      </w:r>
      <w:r>
        <w:rPr>
          <w:spacing w:val="1"/>
          <w:sz w:val="24"/>
          <w:szCs w:val="24"/>
        </w:rPr>
        <w:t>e</w:t>
      </w:r>
      <w:r>
        <w:rPr>
          <w:sz w:val="24"/>
          <w:szCs w:val="24"/>
        </w:rPr>
        <w:t>n</w:t>
      </w:r>
      <w:r>
        <w:rPr>
          <w:spacing w:val="4"/>
          <w:sz w:val="24"/>
          <w:szCs w:val="24"/>
        </w:rPr>
        <w:t>c</w:t>
      </w:r>
      <w:r>
        <w:rPr>
          <w:sz w:val="24"/>
          <w:szCs w:val="24"/>
        </w:rPr>
        <w:t>y</w:t>
      </w:r>
      <w:r>
        <w:rPr>
          <w:spacing w:val="53"/>
          <w:sz w:val="24"/>
          <w:szCs w:val="24"/>
        </w:rPr>
        <w:t xml:space="preserve"> </w:t>
      </w:r>
      <w:r>
        <w:rPr>
          <w:sz w:val="24"/>
          <w:szCs w:val="24"/>
        </w:rPr>
        <w:t>with</w:t>
      </w:r>
      <w:r>
        <w:rPr>
          <w:spacing w:val="58"/>
          <w:sz w:val="24"/>
          <w:szCs w:val="24"/>
        </w:rPr>
        <w:t xml:space="preserve"> </w:t>
      </w:r>
      <w:r>
        <w:rPr>
          <w:sz w:val="24"/>
          <w:szCs w:val="24"/>
        </w:rPr>
        <w:t>wh</w:t>
      </w:r>
      <w:r>
        <w:rPr>
          <w:spacing w:val="3"/>
          <w:sz w:val="24"/>
          <w:szCs w:val="24"/>
        </w:rPr>
        <w:t>i</w:t>
      </w:r>
      <w:r>
        <w:rPr>
          <w:spacing w:val="-1"/>
          <w:sz w:val="24"/>
          <w:szCs w:val="24"/>
        </w:rPr>
        <w:t>c</w:t>
      </w:r>
      <w:r>
        <w:rPr>
          <w:sz w:val="24"/>
          <w:szCs w:val="24"/>
        </w:rPr>
        <w:t>h this t</w:t>
      </w:r>
      <w:r>
        <w:rPr>
          <w:spacing w:val="-1"/>
          <w:sz w:val="24"/>
          <w:szCs w:val="24"/>
        </w:rPr>
        <w:t>ra</w:t>
      </w:r>
      <w:r>
        <w:rPr>
          <w:sz w:val="24"/>
          <w:szCs w:val="24"/>
        </w:rPr>
        <w:t>ns</w:t>
      </w:r>
      <w:r>
        <w:rPr>
          <w:spacing w:val="-1"/>
          <w:sz w:val="24"/>
          <w:szCs w:val="24"/>
        </w:rPr>
        <w:t>ac</w:t>
      </w:r>
      <w:r>
        <w:rPr>
          <w:sz w:val="24"/>
          <w:szCs w:val="24"/>
        </w:rPr>
        <w:t>tion o</w:t>
      </w:r>
      <w:r>
        <w:rPr>
          <w:spacing w:val="-1"/>
          <w:sz w:val="24"/>
          <w:szCs w:val="24"/>
        </w:rPr>
        <w:t>r</w:t>
      </w:r>
      <w:r>
        <w:rPr>
          <w:spacing w:val="3"/>
          <w:sz w:val="24"/>
          <w:szCs w:val="24"/>
        </w:rPr>
        <w:t>i</w:t>
      </w:r>
      <w:r>
        <w:rPr>
          <w:spacing w:val="-2"/>
          <w:sz w:val="24"/>
          <w:szCs w:val="24"/>
        </w:rPr>
        <w:t>g</w:t>
      </w:r>
      <w:r>
        <w:rPr>
          <w:sz w:val="24"/>
          <w:szCs w:val="24"/>
        </w:rPr>
        <w:t>in</w:t>
      </w:r>
      <w:r>
        <w:rPr>
          <w:spacing w:val="-1"/>
          <w:sz w:val="24"/>
          <w:szCs w:val="24"/>
        </w:rPr>
        <w:t>a</w:t>
      </w:r>
      <w:r>
        <w:rPr>
          <w:sz w:val="24"/>
          <w:szCs w:val="24"/>
        </w:rPr>
        <w:t>t</w:t>
      </w:r>
      <w:r>
        <w:rPr>
          <w:spacing w:val="-1"/>
          <w:sz w:val="24"/>
          <w:szCs w:val="24"/>
        </w:rPr>
        <w:t>e</w:t>
      </w:r>
      <w:r>
        <w:rPr>
          <w:sz w:val="24"/>
          <w:szCs w:val="24"/>
        </w:rPr>
        <w:t>d.</w:t>
      </w:r>
    </w:p>
    <w:p w:rsidR="00295A20" w:rsidRDefault="00295A20" w:rsidP="00295A20">
      <w:pPr>
        <w:spacing w:before="2" w:line="280" w:lineRule="exact"/>
        <w:rPr>
          <w:sz w:val="28"/>
          <w:szCs w:val="28"/>
        </w:rPr>
      </w:pPr>
    </w:p>
    <w:p w:rsidR="00295A20" w:rsidRDefault="00295A20" w:rsidP="00295A20">
      <w:pPr>
        <w:ind w:left="1307"/>
      </w:pPr>
      <w:r>
        <w:rPr>
          <w:b/>
          <w:spacing w:val="1"/>
        </w:rPr>
        <w:t>(</w:t>
      </w:r>
      <w:r>
        <w:rPr>
          <w:b/>
          <w:spacing w:val="2"/>
        </w:rPr>
        <w:t>B</w:t>
      </w:r>
      <w:r>
        <w:rPr>
          <w:b/>
          <w:spacing w:val="-1"/>
        </w:rPr>
        <w:t>E</w:t>
      </w:r>
      <w:r>
        <w:rPr>
          <w:b/>
          <w:spacing w:val="1"/>
        </w:rPr>
        <w:t>FO</w:t>
      </w:r>
      <w:r>
        <w:rPr>
          <w:b/>
        </w:rPr>
        <w:t>RE</w:t>
      </w:r>
      <w:r>
        <w:rPr>
          <w:b/>
          <w:spacing w:val="-9"/>
        </w:rPr>
        <w:t xml:space="preserve"> </w:t>
      </w:r>
      <w:r>
        <w:rPr>
          <w:b/>
        </w:rPr>
        <w:t>C</w:t>
      </w:r>
      <w:r>
        <w:rPr>
          <w:b/>
          <w:spacing w:val="1"/>
        </w:rPr>
        <w:t>O</w:t>
      </w:r>
      <w:r>
        <w:rPr>
          <w:b/>
          <w:spacing w:val="4"/>
        </w:rPr>
        <w:t>M</w:t>
      </w:r>
      <w:r>
        <w:rPr>
          <w:b/>
          <w:spacing w:val="1"/>
        </w:rPr>
        <w:t>P</w:t>
      </w:r>
      <w:r>
        <w:rPr>
          <w:b/>
          <w:spacing w:val="-1"/>
        </w:rPr>
        <w:t>LETI</w:t>
      </w:r>
      <w:r>
        <w:rPr>
          <w:b/>
          <w:spacing w:val="3"/>
        </w:rPr>
        <w:t>N</w:t>
      </w:r>
      <w:r>
        <w:rPr>
          <w:b/>
        </w:rPr>
        <w:t>G</w:t>
      </w:r>
      <w:r>
        <w:rPr>
          <w:b/>
          <w:spacing w:val="-13"/>
        </w:rPr>
        <w:t xml:space="preserve"> </w:t>
      </w:r>
      <w:r>
        <w:rPr>
          <w:b/>
        </w:rPr>
        <w:t>C</w:t>
      </w:r>
      <w:r>
        <w:rPr>
          <w:b/>
          <w:spacing w:val="-1"/>
        </w:rPr>
        <w:t>E</w:t>
      </w:r>
      <w:r>
        <w:rPr>
          <w:b/>
          <w:spacing w:val="3"/>
        </w:rPr>
        <w:t>R</w:t>
      </w:r>
      <w:r>
        <w:rPr>
          <w:b/>
          <w:spacing w:val="-1"/>
        </w:rPr>
        <w:t>TI</w:t>
      </w:r>
      <w:r>
        <w:rPr>
          <w:b/>
          <w:spacing w:val="1"/>
        </w:rPr>
        <w:t>F</w:t>
      </w:r>
      <w:r>
        <w:rPr>
          <w:b/>
          <w:spacing w:val="2"/>
        </w:rPr>
        <w:t>I</w:t>
      </w:r>
      <w:r>
        <w:rPr>
          <w:b/>
        </w:rPr>
        <w:t>CA</w:t>
      </w:r>
      <w:r>
        <w:rPr>
          <w:b/>
          <w:spacing w:val="2"/>
        </w:rPr>
        <w:t>T</w:t>
      </w:r>
      <w:r>
        <w:rPr>
          <w:b/>
          <w:spacing w:val="-1"/>
        </w:rPr>
        <w:t>I</w:t>
      </w:r>
      <w:r>
        <w:rPr>
          <w:b/>
          <w:spacing w:val="1"/>
        </w:rPr>
        <w:t>O</w:t>
      </w:r>
      <w:r>
        <w:rPr>
          <w:b/>
        </w:rPr>
        <w:t>N,</w:t>
      </w:r>
      <w:r>
        <w:rPr>
          <w:b/>
          <w:spacing w:val="-16"/>
        </w:rPr>
        <w:t xml:space="preserve"> </w:t>
      </w:r>
      <w:r>
        <w:rPr>
          <w:b/>
        </w:rPr>
        <w:t>R</w:t>
      </w:r>
      <w:r>
        <w:rPr>
          <w:b/>
          <w:spacing w:val="-1"/>
        </w:rPr>
        <w:t>E</w:t>
      </w:r>
      <w:r>
        <w:rPr>
          <w:b/>
          <w:spacing w:val="3"/>
        </w:rPr>
        <w:t>A</w:t>
      </w:r>
      <w:r>
        <w:rPr>
          <w:b/>
        </w:rPr>
        <w:t>D</w:t>
      </w:r>
      <w:r>
        <w:rPr>
          <w:b/>
          <w:spacing w:val="-5"/>
        </w:rPr>
        <w:t xml:space="preserve"> </w:t>
      </w:r>
      <w:r>
        <w:rPr>
          <w:b/>
          <w:spacing w:val="2"/>
        </w:rPr>
        <w:t>I</w:t>
      </w:r>
      <w:r>
        <w:rPr>
          <w:b/>
        </w:rPr>
        <w:t>NS</w:t>
      </w:r>
      <w:r>
        <w:rPr>
          <w:b/>
          <w:spacing w:val="-1"/>
        </w:rPr>
        <w:t>T</w:t>
      </w:r>
      <w:r>
        <w:rPr>
          <w:b/>
        </w:rPr>
        <w:t>R</w:t>
      </w:r>
      <w:r>
        <w:rPr>
          <w:b/>
          <w:spacing w:val="3"/>
        </w:rPr>
        <w:t>U</w:t>
      </w:r>
      <w:r>
        <w:rPr>
          <w:b/>
        </w:rPr>
        <w:t>C</w:t>
      </w:r>
      <w:r>
        <w:rPr>
          <w:b/>
          <w:spacing w:val="2"/>
        </w:rPr>
        <w:t>T</w:t>
      </w:r>
      <w:r>
        <w:rPr>
          <w:b/>
          <w:spacing w:val="-1"/>
        </w:rPr>
        <w:t>I</w:t>
      </w:r>
      <w:r>
        <w:rPr>
          <w:b/>
          <w:spacing w:val="1"/>
        </w:rPr>
        <w:t>O</w:t>
      </w:r>
      <w:r>
        <w:rPr>
          <w:b/>
        </w:rPr>
        <w:t>NS</w:t>
      </w:r>
      <w:r>
        <w:rPr>
          <w:b/>
          <w:spacing w:val="-15"/>
        </w:rPr>
        <w:t xml:space="preserve"> </w:t>
      </w:r>
      <w:r>
        <w:rPr>
          <w:b/>
          <w:spacing w:val="1"/>
        </w:rPr>
        <w:t>O</w:t>
      </w:r>
      <w:r>
        <w:rPr>
          <w:b/>
        </w:rPr>
        <w:t>N</w:t>
      </w:r>
      <w:r>
        <w:rPr>
          <w:b/>
          <w:spacing w:val="-2"/>
        </w:rPr>
        <w:t xml:space="preserve"> </w:t>
      </w:r>
      <w:r>
        <w:rPr>
          <w:b/>
          <w:spacing w:val="3"/>
        </w:rPr>
        <w:t>R</w:t>
      </w:r>
      <w:r>
        <w:rPr>
          <w:b/>
          <w:spacing w:val="-1"/>
        </w:rPr>
        <w:t>E</w:t>
      </w:r>
      <w:r>
        <w:rPr>
          <w:b/>
        </w:rPr>
        <w:t>V</w:t>
      </w:r>
      <w:r>
        <w:rPr>
          <w:b/>
          <w:spacing w:val="2"/>
        </w:rPr>
        <w:t>E</w:t>
      </w:r>
      <w:r>
        <w:rPr>
          <w:b/>
        </w:rPr>
        <w:t>RS</w:t>
      </w:r>
      <w:r>
        <w:rPr>
          <w:b/>
          <w:spacing w:val="-1"/>
        </w:rPr>
        <w:t>E)</w:t>
      </w:r>
    </w:p>
    <w:p w:rsidR="00295A20" w:rsidRDefault="00295A20" w:rsidP="00295A20">
      <w:pPr>
        <w:spacing w:before="10" w:line="260" w:lineRule="exact"/>
        <w:rPr>
          <w:sz w:val="26"/>
          <w:szCs w:val="26"/>
        </w:rPr>
      </w:pPr>
    </w:p>
    <w:p w:rsidR="00295A20" w:rsidRDefault="00295A20" w:rsidP="00295A20">
      <w:pPr>
        <w:ind w:left="820" w:right="80" w:hanging="720"/>
        <w:jc w:val="both"/>
        <w:rPr>
          <w:sz w:val="24"/>
          <w:szCs w:val="24"/>
        </w:rPr>
      </w:pPr>
      <w:r>
        <w:rPr>
          <w:spacing w:val="-1"/>
          <w:sz w:val="24"/>
          <w:szCs w:val="24"/>
        </w:rPr>
        <w:t>(</w:t>
      </w:r>
      <w:r>
        <w:rPr>
          <w:sz w:val="24"/>
          <w:szCs w:val="24"/>
        </w:rPr>
        <w:t xml:space="preserve">1)      </w:t>
      </w:r>
      <w:r>
        <w:rPr>
          <w:spacing w:val="19"/>
          <w:sz w:val="24"/>
          <w:szCs w:val="24"/>
        </w:rPr>
        <w:t xml:space="preserve"> </w:t>
      </w:r>
      <w:r>
        <w:rPr>
          <w:sz w:val="24"/>
          <w:szCs w:val="24"/>
        </w:rPr>
        <w:t>The</w:t>
      </w:r>
      <w:r>
        <w:rPr>
          <w:spacing w:val="2"/>
          <w:sz w:val="24"/>
          <w:szCs w:val="24"/>
        </w:rPr>
        <w:t xml:space="preserve"> </w:t>
      </w:r>
      <w:r>
        <w:rPr>
          <w:sz w:val="24"/>
          <w:szCs w:val="24"/>
        </w:rPr>
        <w:t>p</w:t>
      </w:r>
      <w:r>
        <w:rPr>
          <w:spacing w:val="-1"/>
          <w:sz w:val="24"/>
          <w:szCs w:val="24"/>
        </w:rPr>
        <w:t>r</w:t>
      </w:r>
      <w:r>
        <w:rPr>
          <w:sz w:val="24"/>
          <w:szCs w:val="24"/>
        </w:rPr>
        <w:t>os</w:t>
      </w:r>
      <w:r>
        <w:rPr>
          <w:spacing w:val="2"/>
          <w:sz w:val="24"/>
          <w:szCs w:val="24"/>
        </w:rPr>
        <w:t>p</w:t>
      </w:r>
      <w:r>
        <w:rPr>
          <w:spacing w:val="-1"/>
          <w:sz w:val="24"/>
          <w:szCs w:val="24"/>
        </w:rPr>
        <w:t>ec</w:t>
      </w:r>
      <w:r>
        <w:rPr>
          <w:sz w:val="24"/>
          <w:szCs w:val="24"/>
        </w:rPr>
        <w:t>tive</w:t>
      </w:r>
      <w:r>
        <w:rPr>
          <w:spacing w:val="2"/>
          <w:sz w:val="24"/>
          <w:szCs w:val="24"/>
        </w:rPr>
        <w:t xml:space="preserve"> </w:t>
      </w:r>
      <w:r>
        <w:rPr>
          <w:sz w:val="24"/>
          <w:szCs w:val="24"/>
        </w:rPr>
        <w:t>lo</w:t>
      </w:r>
      <w:r>
        <w:rPr>
          <w:spacing w:val="2"/>
          <w:sz w:val="24"/>
          <w:szCs w:val="24"/>
        </w:rPr>
        <w:t>w</w:t>
      </w:r>
      <w:r>
        <w:rPr>
          <w:spacing w:val="-1"/>
          <w:sz w:val="24"/>
          <w:szCs w:val="24"/>
        </w:rPr>
        <w:t>e</w:t>
      </w:r>
      <w:r>
        <w:rPr>
          <w:sz w:val="24"/>
          <w:szCs w:val="24"/>
        </w:rPr>
        <w:t>r</w:t>
      </w:r>
      <w:r>
        <w:rPr>
          <w:spacing w:val="4"/>
          <w:sz w:val="24"/>
          <w:szCs w:val="24"/>
        </w:rPr>
        <w:t xml:space="preserve"> </w:t>
      </w:r>
      <w:r>
        <w:rPr>
          <w:sz w:val="24"/>
          <w:szCs w:val="24"/>
        </w:rPr>
        <w:t>ti</w:t>
      </w:r>
      <w:r>
        <w:rPr>
          <w:spacing w:val="-1"/>
          <w:sz w:val="24"/>
          <w:szCs w:val="24"/>
        </w:rPr>
        <w:t>e</w:t>
      </w:r>
      <w:r>
        <w:rPr>
          <w:sz w:val="24"/>
          <w:szCs w:val="24"/>
        </w:rPr>
        <w:t>r</w:t>
      </w:r>
      <w:r>
        <w:rPr>
          <w:spacing w:val="2"/>
          <w:sz w:val="24"/>
          <w:szCs w:val="24"/>
        </w:rPr>
        <w:t xml:space="preserve">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nt</w:t>
      </w:r>
      <w:r>
        <w:rPr>
          <w:spacing w:val="6"/>
          <w:sz w:val="24"/>
          <w:szCs w:val="24"/>
        </w:rPr>
        <w:t xml:space="preserve"> </w:t>
      </w:r>
      <w:r>
        <w:rPr>
          <w:spacing w:val="-1"/>
          <w:sz w:val="24"/>
          <w:szCs w:val="24"/>
        </w:rPr>
        <w:t>cer</w:t>
      </w:r>
      <w:r>
        <w:rPr>
          <w:sz w:val="24"/>
          <w:szCs w:val="24"/>
        </w:rPr>
        <w:t>ti</w:t>
      </w:r>
      <w:r>
        <w:rPr>
          <w:spacing w:val="-1"/>
          <w:sz w:val="24"/>
          <w:szCs w:val="24"/>
        </w:rPr>
        <w:t>f</w:t>
      </w:r>
      <w:r>
        <w:rPr>
          <w:sz w:val="24"/>
          <w:szCs w:val="24"/>
        </w:rPr>
        <w:t>i</w:t>
      </w:r>
      <w:r>
        <w:rPr>
          <w:spacing w:val="-1"/>
          <w:sz w:val="24"/>
          <w:szCs w:val="24"/>
        </w:rPr>
        <w:t>e</w:t>
      </w:r>
      <w:r>
        <w:rPr>
          <w:sz w:val="24"/>
          <w:szCs w:val="24"/>
        </w:rPr>
        <w:t>s,</w:t>
      </w:r>
      <w:r>
        <w:rPr>
          <w:spacing w:val="5"/>
          <w:sz w:val="24"/>
          <w:szCs w:val="24"/>
        </w:rPr>
        <w:t xml:space="preserve"> </w:t>
      </w:r>
      <w:r>
        <w:rPr>
          <w:spacing w:val="2"/>
          <w:sz w:val="24"/>
          <w:szCs w:val="24"/>
        </w:rPr>
        <w:t>b</w:t>
      </w:r>
      <w:r>
        <w:rPr>
          <w:sz w:val="24"/>
          <w:szCs w:val="24"/>
        </w:rPr>
        <w:t>y submission</w:t>
      </w:r>
      <w:r>
        <w:rPr>
          <w:spacing w:val="3"/>
          <w:sz w:val="24"/>
          <w:szCs w:val="24"/>
        </w:rPr>
        <w:t xml:space="preserve"> </w:t>
      </w:r>
      <w:r>
        <w:rPr>
          <w:sz w:val="24"/>
          <w:szCs w:val="24"/>
        </w:rPr>
        <w:t>of</w:t>
      </w:r>
      <w:r>
        <w:rPr>
          <w:spacing w:val="5"/>
          <w:sz w:val="24"/>
          <w:szCs w:val="24"/>
        </w:rPr>
        <w:t xml:space="preserve"> </w:t>
      </w:r>
      <w:r>
        <w:rPr>
          <w:sz w:val="24"/>
          <w:szCs w:val="24"/>
        </w:rPr>
        <w:t>this</w:t>
      </w:r>
      <w:r>
        <w:rPr>
          <w:spacing w:val="3"/>
          <w:sz w:val="24"/>
          <w:szCs w:val="24"/>
        </w:rPr>
        <w:t xml:space="preserve"> </w:t>
      </w:r>
      <w:r>
        <w:rPr>
          <w:sz w:val="24"/>
          <w:szCs w:val="24"/>
        </w:rPr>
        <w:t>p</w:t>
      </w:r>
      <w:r>
        <w:rPr>
          <w:spacing w:val="-1"/>
          <w:sz w:val="24"/>
          <w:szCs w:val="24"/>
        </w:rPr>
        <w:t>r</w:t>
      </w:r>
      <w:r>
        <w:rPr>
          <w:sz w:val="24"/>
          <w:szCs w:val="24"/>
        </w:rPr>
        <w:t>o</w:t>
      </w:r>
      <w:r>
        <w:rPr>
          <w:spacing w:val="2"/>
          <w:sz w:val="24"/>
          <w:szCs w:val="24"/>
        </w:rPr>
        <w:t>p</w:t>
      </w:r>
      <w:r>
        <w:rPr>
          <w:sz w:val="24"/>
          <w:szCs w:val="24"/>
        </w:rPr>
        <w:t>os</w:t>
      </w:r>
      <w:r>
        <w:rPr>
          <w:spacing w:val="-1"/>
          <w:sz w:val="24"/>
          <w:szCs w:val="24"/>
        </w:rPr>
        <w:t>a</w:t>
      </w:r>
      <w:r>
        <w:rPr>
          <w:sz w:val="24"/>
          <w:szCs w:val="24"/>
        </w:rPr>
        <w:t>l,</w:t>
      </w:r>
      <w:r>
        <w:rPr>
          <w:spacing w:val="3"/>
          <w:sz w:val="24"/>
          <w:szCs w:val="24"/>
        </w:rPr>
        <w:t xml:space="preserve"> </w:t>
      </w:r>
      <w:r>
        <w:rPr>
          <w:sz w:val="24"/>
          <w:szCs w:val="24"/>
        </w:rPr>
        <w:t>th</w:t>
      </w:r>
      <w:r>
        <w:rPr>
          <w:spacing w:val="-1"/>
          <w:sz w:val="24"/>
          <w:szCs w:val="24"/>
        </w:rPr>
        <w:t>a</w:t>
      </w:r>
      <w:r>
        <w:rPr>
          <w:sz w:val="24"/>
          <w:szCs w:val="24"/>
        </w:rPr>
        <w:t>t</w:t>
      </w:r>
      <w:r>
        <w:rPr>
          <w:spacing w:val="3"/>
          <w:sz w:val="24"/>
          <w:szCs w:val="24"/>
        </w:rPr>
        <w:t xml:space="preserve"> </w:t>
      </w:r>
      <w:r>
        <w:rPr>
          <w:sz w:val="24"/>
          <w:szCs w:val="24"/>
        </w:rPr>
        <w:t>n</w:t>
      </w:r>
      <w:r>
        <w:rPr>
          <w:spacing w:val="-1"/>
          <w:sz w:val="24"/>
          <w:szCs w:val="24"/>
        </w:rPr>
        <w:t>e</w:t>
      </w:r>
      <w:r>
        <w:rPr>
          <w:sz w:val="24"/>
          <w:szCs w:val="24"/>
        </w:rPr>
        <w:t>ith</w:t>
      </w:r>
      <w:r>
        <w:rPr>
          <w:spacing w:val="1"/>
          <w:sz w:val="24"/>
          <w:szCs w:val="24"/>
        </w:rPr>
        <w:t>e</w:t>
      </w:r>
      <w:r>
        <w:rPr>
          <w:sz w:val="24"/>
          <w:szCs w:val="24"/>
        </w:rPr>
        <w:t>r</w:t>
      </w:r>
      <w:r>
        <w:rPr>
          <w:spacing w:val="2"/>
          <w:sz w:val="24"/>
          <w:szCs w:val="24"/>
        </w:rPr>
        <w:t xml:space="preserve"> </w:t>
      </w:r>
      <w:r>
        <w:rPr>
          <w:sz w:val="24"/>
          <w:szCs w:val="24"/>
        </w:rPr>
        <w:t>it</w:t>
      </w:r>
      <w:r>
        <w:rPr>
          <w:spacing w:val="3"/>
          <w:sz w:val="24"/>
          <w:szCs w:val="24"/>
        </w:rPr>
        <w:t xml:space="preserve"> </w:t>
      </w:r>
      <w:r>
        <w:rPr>
          <w:sz w:val="24"/>
          <w:szCs w:val="24"/>
        </w:rPr>
        <w:t>nor its</w:t>
      </w:r>
      <w:r>
        <w:rPr>
          <w:spacing w:val="3"/>
          <w:sz w:val="24"/>
          <w:szCs w:val="24"/>
        </w:rPr>
        <w:t xml:space="preserve"> </w:t>
      </w:r>
      <w:r>
        <w:rPr>
          <w:sz w:val="24"/>
          <w:szCs w:val="24"/>
        </w:rPr>
        <w:t>p</w:t>
      </w:r>
      <w:r>
        <w:rPr>
          <w:spacing w:val="-1"/>
          <w:sz w:val="24"/>
          <w:szCs w:val="24"/>
        </w:rPr>
        <w:t>r</w:t>
      </w:r>
      <w:r>
        <w:rPr>
          <w:sz w:val="24"/>
          <w:szCs w:val="24"/>
        </w:rPr>
        <w:t>in</w:t>
      </w:r>
      <w:r>
        <w:rPr>
          <w:spacing w:val="-1"/>
          <w:sz w:val="24"/>
          <w:szCs w:val="24"/>
        </w:rPr>
        <w:t>c</w:t>
      </w:r>
      <w:r>
        <w:rPr>
          <w:sz w:val="24"/>
          <w:szCs w:val="24"/>
        </w:rPr>
        <w:t>ip</w:t>
      </w:r>
      <w:r>
        <w:rPr>
          <w:spacing w:val="-1"/>
          <w:sz w:val="24"/>
          <w:szCs w:val="24"/>
        </w:rPr>
        <w:t>a</w:t>
      </w:r>
      <w:r>
        <w:rPr>
          <w:sz w:val="24"/>
          <w:szCs w:val="24"/>
        </w:rPr>
        <w:t>ls</w:t>
      </w:r>
      <w:r>
        <w:rPr>
          <w:spacing w:val="3"/>
          <w:sz w:val="24"/>
          <w:szCs w:val="24"/>
        </w:rPr>
        <w:t xml:space="preserve"> </w:t>
      </w:r>
      <w:proofErr w:type="gramStart"/>
      <w:r>
        <w:rPr>
          <w:sz w:val="24"/>
          <w:szCs w:val="24"/>
        </w:rPr>
        <w:t>is</w:t>
      </w:r>
      <w:proofErr w:type="gramEnd"/>
      <w:r>
        <w:rPr>
          <w:spacing w:val="3"/>
          <w:sz w:val="24"/>
          <w:szCs w:val="24"/>
        </w:rPr>
        <w:t xml:space="preserve"> </w:t>
      </w:r>
      <w:r>
        <w:rPr>
          <w:sz w:val="24"/>
          <w:szCs w:val="24"/>
        </w:rPr>
        <w:t>p</w:t>
      </w:r>
      <w:r>
        <w:rPr>
          <w:spacing w:val="-1"/>
          <w:sz w:val="24"/>
          <w:szCs w:val="24"/>
        </w:rPr>
        <w:t>re</w:t>
      </w:r>
      <w:r>
        <w:rPr>
          <w:sz w:val="24"/>
          <w:szCs w:val="24"/>
        </w:rPr>
        <w:t>s</w:t>
      </w:r>
      <w:r>
        <w:rPr>
          <w:spacing w:val="-1"/>
          <w:sz w:val="24"/>
          <w:szCs w:val="24"/>
        </w:rPr>
        <w:t>e</w:t>
      </w:r>
      <w:r>
        <w:rPr>
          <w:sz w:val="24"/>
          <w:szCs w:val="24"/>
        </w:rPr>
        <w:t>ntly d</w:t>
      </w:r>
      <w:r>
        <w:rPr>
          <w:spacing w:val="-1"/>
          <w:sz w:val="24"/>
          <w:szCs w:val="24"/>
        </w:rPr>
        <w:t>e</w:t>
      </w:r>
      <w:r>
        <w:rPr>
          <w:spacing w:val="2"/>
          <w:sz w:val="24"/>
          <w:szCs w:val="24"/>
        </w:rPr>
        <w:t>b</w:t>
      </w:r>
      <w:r>
        <w:rPr>
          <w:spacing w:val="-1"/>
          <w:sz w:val="24"/>
          <w:szCs w:val="24"/>
        </w:rPr>
        <w:t>ar</w:t>
      </w:r>
      <w:r>
        <w:rPr>
          <w:spacing w:val="2"/>
          <w:sz w:val="24"/>
          <w:szCs w:val="24"/>
        </w:rPr>
        <w:t>r</w:t>
      </w:r>
      <w:r>
        <w:rPr>
          <w:spacing w:val="-1"/>
          <w:sz w:val="24"/>
          <w:szCs w:val="24"/>
        </w:rPr>
        <w:t>e</w:t>
      </w:r>
      <w:r>
        <w:rPr>
          <w:sz w:val="24"/>
          <w:szCs w:val="24"/>
        </w:rPr>
        <w:t>d,</w:t>
      </w:r>
      <w:r>
        <w:rPr>
          <w:spacing w:val="3"/>
          <w:sz w:val="24"/>
          <w:szCs w:val="24"/>
        </w:rPr>
        <w:t xml:space="preserve"> </w:t>
      </w:r>
      <w:r>
        <w:rPr>
          <w:sz w:val="24"/>
          <w:szCs w:val="24"/>
        </w:rPr>
        <w:t>susp</w:t>
      </w:r>
      <w:r>
        <w:rPr>
          <w:spacing w:val="-1"/>
          <w:sz w:val="24"/>
          <w:szCs w:val="24"/>
        </w:rPr>
        <w:t>e</w:t>
      </w:r>
      <w:r>
        <w:rPr>
          <w:sz w:val="24"/>
          <w:szCs w:val="24"/>
        </w:rPr>
        <w:t>nd</w:t>
      </w:r>
      <w:r>
        <w:rPr>
          <w:spacing w:val="-1"/>
          <w:sz w:val="24"/>
          <w:szCs w:val="24"/>
        </w:rPr>
        <w:t>e</w:t>
      </w:r>
      <w:r>
        <w:rPr>
          <w:sz w:val="24"/>
          <w:szCs w:val="24"/>
        </w:rPr>
        <w:t>d,</w:t>
      </w:r>
      <w:r>
        <w:rPr>
          <w:spacing w:val="5"/>
          <w:sz w:val="24"/>
          <w:szCs w:val="24"/>
        </w:rPr>
        <w:t xml:space="preserve"> </w:t>
      </w:r>
      <w:r>
        <w:rPr>
          <w:sz w:val="24"/>
          <w:szCs w:val="24"/>
        </w:rPr>
        <w:t>p</w:t>
      </w:r>
      <w:r>
        <w:rPr>
          <w:spacing w:val="-1"/>
          <w:sz w:val="24"/>
          <w:szCs w:val="24"/>
        </w:rPr>
        <w:t>r</w:t>
      </w:r>
      <w:r>
        <w:rPr>
          <w:sz w:val="24"/>
          <w:szCs w:val="24"/>
        </w:rPr>
        <w:t>opos</w:t>
      </w:r>
      <w:r>
        <w:rPr>
          <w:spacing w:val="-1"/>
          <w:sz w:val="24"/>
          <w:szCs w:val="24"/>
        </w:rPr>
        <w:t>e</w:t>
      </w:r>
      <w:r>
        <w:rPr>
          <w:sz w:val="24"/>
          <w:szCs w:val="24"/>
        </w:rPr>
        <w:t>d</w:t>
      </w:r>
      <w:r>
        <w:rPr>
          <w:spacing w:val="3"/>
          <w:sz w:val="24"/>
          <w:szCs w:val="24"/>
        </w:rPr>
        <w:t xml:space="preserve"> </w:t>
      </w:r>
      <w:r>
        <w:rPr>
          <w:spacing w:val="-1"/>
          <w:sz w:val="24"/>
          <w:szCs w:val="24"/>
        </w:rPr>
        <w:t>f</w:t>
      </w:r>
      <w:r>
        <w:rPr>
          <w:sz w:val="24"/>
          <w:szCs w:val="24"/>
        </w:rPr>
        <w:t>or</w:t>
      </w:r>
      <w:r>
        <w:rPr>
          <w:spacing w:val="2"/>
          <w:sz w:val="24"/>
          <w:szCs w:val="24"/>
        </w:rPr>
        <w:t xml:space="preserve"> d</w:t>
      </w:r>
      <w:r>
        <w:rPr>
          <w:spacing w:val="-1"/>
          <w:sz w:val="24"/>
          <w:szCs w:val="24"/>
        </w:rPr>
        <w:t>e</w:t>
      </w:r>
      <w:r>
        <w:rPr>
          <w:sz w:val="24"/>
          <w:szCs w:val="24"/>
        </w:rPr>
        <w:t>b</w:t>
      </w:r>
      <w:r>
        <w:rPr>
          <w:spacing w:val="-1"/>
          <w:sz w:val="24"/>
          <w:szCs w:val="24"/>
        </w:rPr>
        <w:t>ar</w:t>
      </w:r>
      <w:r>
        <w:rPr>
          <w:sz w:val="24"/>
          <w:szCs w:val="24"/>
        </w:rPr>
        <w:t>m</w:t>
      </w:r>
      <w:r>
        <w:rPr>
          <w:spacing w:val="-1"/>
          <w:sz w:val="24"/>
          <w:szCs w:val="24"/>
        </w:rPr>
        <w:t>e</w:t>
      </w:r>
      <w:r>
        <w:rPr>
          <w:sz w:val="24"/>
          <w:szCs w:val="24"/>
        </w:rPr>
        <w:t>nt,</w:t>
      </w:r>
      <w:r>
        <w:rPr>
          <w:spacing w:val="5"/>
          <w:sz w:val="24"/>
          <w:szCs w:val="24"/>
        </w:rPr>
        <w:t xml:space="preserve"> </w:t>
      </w:r>
      <w:r>
        <w:rPr>
          <w:sz w:val="24"/>
          <w:szCs w:val="24"/>
        </w:rPr>
        <w:t>d</w:t>
      </w:r>
      <w:r>
        <w:rPr>
          <w:spacing w:val="-1"/>
          <w:sz w:val="24"/>
          <w:szCs w:val="24"/>
        </w:rPr>
        <w:t>ec</w:t>
      </w:r>
      <w:r>
        <w:rPr>
          <w:sz w:val="24"/>
          <w:szCs w:val="24"/>
        </w:rPr>
        <w:t>l</w:t>
      </w:r>
      <w:r>
        <w:rPr>
          <w:spacing w:val="-1"/>
          <w:sz w:val="24"/>
          <w:szCs w:val="24"/>
        </w:rPr>
        <w:t>a</w:t>
      </w:r>
      <w:r>
        <w:rPr>
          <w:spacing w:val="2"/>
          <w:sz w:val="24"/>
          <w:szCs w:val="24"/>
        </w:rPr>
        <w:t>r</w:t>
      </w:r>
      <w:r>
        <w:rPr>
          <w:spacing w:val="-1"/>
          <w:sz w:val="24"/>
          <w:szCs w:val="24"/>
        </w:rPr>
        <w:t>e</w:t>
      </w:r>
      <w:r>
        <w:rPr>
          <w:sz w:val="24"/>
          <w:szCs w:val="24"/>
        </w:rPr>
        <w:t>d</w:t>
      </w:r>
      <w:r>
        <w:rPr>
          <w:spacing w:val="3"/>
          <w:sz w:val="24"/>
          <w:szCs w:val="24"/>
        </w:rPr>
        <w:t xml:space="preserve"> </w:t>
      </w:r>
      <w:r>
        <w:rPr>
          <w:sz w:val="24"/>
          <w:szCs w:val="24"/>
        </w:rPr>
        <w:t>in</w:t>
      </w:r>
      <w:r>
        <w:rPr>
          <w:spacing w:val="-1"/>
          <w:sz w:val="24"/>
          <w:szCs w:val="24"/>
        </w:rPr>
        <w:t>e</w:t>
      </w:r>
      <w:r>
        <w:rPr>
          <w:sz w:val="24"/>
          <w:szCs w:val="24"/>
        </w:rPr>
        <w:t>li</w:t>
      </w:r>
      <w:r>
        <w:rPr>
          <w:spacing w:val="-2"/>
          <w:sz w:val="24"/>
          <w:szCs w:val="24"/>
        </w:rPr>
        <w:t>g</w:t>
      </w:r>
      <w:r>
        <w:rPr>
          <w:sz w:val="24"/>
          <w:szCs w:val="24"/>
        </w:rPr>
        <w:t>ibl</w:t>
      </w:r>
      <w:r>
        <w:rPr>
          <w:spacing w:val="-1"/>
          <w:sz w:val="24"/>
          <w:szCs w:val="24"/>
        </w:rPr>
        <w:t>e</w:t>
      </w:r>
      <w:r>
        <w:rPr>
          <w:sz w:val="24"/>
          <w:szCs w:val="24"/>
        </w:rPr>
        <w:t>,</w:t>
      </w:r>
      <w:r>
        <w:rPr>
          <w:spacing w:val="3"/>
          <w:sz w:val="24"/>
          <w:szCs w:val="24"/>
        </w:rPr>
        <w:t xml:space="preserve"> </w:t>
      </w:r>
      <w:r>
        <w:rPr>
          <w:spacing w:val="2"/>
          <w:sz w:val="24"/>
          <w:szCs w:val="24"/>
        </w:rPr>
        <w:t>o</w:t>
      </w:r>
      <w:r>
        <w:rPr>
          <w:sz w:val="24"/>
          <w:szCs w:val="24"/>
        </w:rPr>
        <w:t>r volunt</w:t>
      </w:r>
      <w:r>
        <w:rPr>
          <w:spacing w:val="-1"/>
          <w:sz w:val="24"/>
          <w:szCs w:val="24"/>
        </w:rPr>
        <w:t>ar</w:t>
      </w:r>
      <w:r>
        <w:rPr>
          <w:sz w:val="24"/>
          <w:szCs w:val="24"/>
        </w:rPr>
        <w:t>i</w:t>
      </w:r>
      <w:r>
        <w:rPr>
          <w:spacing w:val="3"/>
          <w:sz w:val="24"/>
          <w:szCs w:val="24"/>
        </w:rPr>
        <w:t>l</w:t>
      </w:r>
      <w:r>
        <w:rPr>
          <w:sz w:val="24"/>
          <w:szCs w:val="24"/>
        </w:rPr>
        <w:t>y</w:t>
      </w:r>
      <w:r>
        <w:rPr>
          <w:spacing w:val="-5"/>
          <w:sz w:val="24"/>
          <w:szCs w:val="24"/>
        </w:rPr>
        <w:t xml:space="preserve"> </w:t>
      </w:r>
      <w:r>
        <w:rPr>
          <w:spacing w:val="-1"/>
          <w:sz w:val="24"/>
          <w:szCs w:val="24"/>
        </w:rPr>
        <w:t>e</w:t>
      </w:r>
      <w:r>
        <w:rPr>
          <w:spacing w:val="2"/>
          <w:sz w:val="24"/>
          <w:szCs w:val="24"/>
        </w:rPr>
        <w:t>x</w:t>
      </w:r>
      <w:r>
        <w:rPr>
          <w:spacing w:val="-1"/>
          <w:sz w:val="24"/>
          <w:szCs w:val="24"/>
        </w:rPr>
        <w:t>c</w:t>
      </w:r>
      <w:r>
        <w:rPr>
          <w:sz w:val="24"/>
          <w:szCs w:val="24"/>
        </w:rPr>
        <w:t>lud</w:t>
      </w:r>
      <w:r>
        <w:rPr>
          <w:spacing w:val="-1"/>
          <w:sz w:val="24"/>
          <w:szCs w:val="24"/>
        </w:rPr>
        <w:t>e</w:t>
      </w:r>
      <w:r>
        <w:rPr>
          <w:sz w:val="24"/>
          <w:szCs w:val="24"/>
        </w:rPr>
        <w:t xml:space="preserve">d </w:t>
      </w:r>
      <w:r>
        <w:rPr>
          <w:spacing w:val="-1"/>
          <w:sz w:val="24"/>
          <w:szCs w:val="24"/>
        </w:rPr>
        <w:t>fr</w:t>
      </w:r>
      <w:r>
        <w:rPr>
          <w:spacing w:val="2"/>
          <w:sz w:val="24"/>
          <w:szCs w:val="24"/>
        </w:rPr>
        <w:t>o</w:t>
      </w:r>
      <w:r>
        <w:rPr>
          <w:sz w:val="24"/>
          <w:szCs w:val="24"/>
        </w:rPr>
        <w:t>m 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tion in this t</w:t>
      </w:r>
      <w:r>
        <w:rPr>
          <w:spacing w:val="-1"/>
          <w:sz w:val="24"/>
          <w:szCs w:val="24"/>
        </w:rPr>
        <w:t>ra</w:t>
      </w:r>
      <w:r>
        <w:rPr>
          <w:sz w:val="24"/>
          <w:szCs w:val="24"/>
        </w:rPr>
        <w:t>ns</w:t>
      </w:r>
      <w:r>
        <w:rPr>
          <w:spacing w:val="-1"/>
          <w:sz w:val="24"/>
          <w:szCs w:val="24"/>
        </w:rPr>
        <w:t>ac</w:t>
      </w:r>
      <w:r>
        <w:rPr>
          <w:sz w:val="24"/>
          <w:szCs w:val="24"/>
        </w:rPr>
        <w:t xml:space="preserve">tion </w:t>
      </w:r>
      <w:r>
        <w:rPr>
          <w:spacing w:val="2"/>
          <w:sz w:val="24"/>
          <w:szCs w:val="24"/>
        </w:rPr>
        <w:t>b</w:t>
      </w:r>
      <w:r>
        <w:rPr>
          <w:sz w:val="24"/>
          <w:szCs w:val="24"/>
        </w:rPr>
        <w:t>y</w:t>
      </w:r>
      <w:r>
        <w:rPr>
          <w:spacing w:val="-2"/>
          <w:sz w:val="24"/>
          <w:szCs w:val="24"/>
        </w:rPr>
        <w:t xml:space="preserve"> </w:t>
      </w:r>
      <w:r>
        <w:rPr>
          <w:spacing w:val="-1"/>
          <w:sz w:val="24"/>
          <w:szCs w:val="24"/>
        </w:rPr>
        <w:t>a</w:t>
      </w:r>
      <w:r>
        <w:rPr>
          <w:spacing w:val="5"/>
          <w:sz w:val="24"/>
          <w:szCs w:val="24"/>
        </w:rPr>
        <w:t>n</w:t>
      </w:r>
      <w:r>
        <w:rPr>
          <w:sz w:val="24"/>
          <w:szCs w:val="24"/>
        </w:rPr>
        <w:t>y</w:t>
      </w:r>
      <w:r>
        <w:rPr>
          <w:spacing w:val="-5"/>
          <w:sz w:val="24"/>
          <w:szCs w:val="24"/>
        </w:rPr>
        <w:t xml:space="preserve"> </w:t>
      </w:r>
      <w:r>
        <w:rPr>
          <w:spacing w:val="1"/>
          <w:sz w:val="24"/>
          <w:szCs w:val="24"/>
        </w:rPr>
        <w:t>F</w:t>
      </w:r>
      <w:r>
        <w:rPr>
          <w:spacing w:val="-1"/>
          <w:sz w:val="24"/>
          <w:szCs w:val="24"/>
        </w:rPr>
        <w:t>e</w:t>
      </w:r>
      <w:r>
        <w:rPr>
          <w:sz w:val="24"/>
          <w:szCs w:val="24"/>
        </w:rPr>
        <w:t>d</w:t>
      </w:r>
      <w:r>
        <w:rPr>
          <w:spacing w:val="-1"/>
          <w:sz w:val="24"/>
          <w:szCs w:val="24"/>
        </w:rPr>
        <w:t>e</w:t>
      </w:r>
      <w:r>
        <w:rPr>
          <w:spacing w:val="2"/>
          <w:sz w:val="24"/>
          <w:szCs w:val="24"/>
        </w:rPr>
        <w:t>r</w:t>
      </w:r>
      <w:r>
        <w:rPr>
          <w:spacing w:val="-1"/>
          <w:sz w:val="24"/>
          <w:szCs w:val="24"/>
        </w:rPr>
        <w:t>a</w:t>
      </w:r>
      <w:r>
        <w:rPr>
          <w:sz w:val="24"/>
          <w:szCs w:val="24"/>
        </w:rPr>
        <w:t>l</w:t>
      </w:r>
      <w:r>
        <w:rPr>
          <w:spacing w:val="3"/>
          <w:sz w:val="24"/>
          <w:szCs w:val="24"/>
        </w:rPr>
        <w:t xml:space="preserve"> </w:t>
      </w:r>
      <w:r>
        <w:rPr>
          <w:sz w:val="24"/>
          <w:szCs w:val="24"/>
        </w:rPr>
        <w:t>d</w:t>
      </w:r>
      <w:r>
        <w:rPr>
          <w:spacing w:val="-1"/>
          <w:sz w:val="24"/>
          <w:szCs w:val="24"/>
        </w:rPr>
        <w:t>e</w:t>
      </w:r>
      <w:r>
        <w:rPr>
          <w:sz w:val="24"/>
          <w:szCs w:val="24"/>
        </w:rPr>
        <w:t>p</w:t>
      </w:r>
      <w:r>
        <w:rPr>
          <w:spacing w:val="-1"/>
          <w:sz w:val="24"/>
          <w:szCs w:val="24"/>
        </w:rPr>
        <w:t>ar</w:t>
      </w:r>
      <w:r>
        <w:rPr>
          <w:sz w:val="24"/>
          <w:szCs w:val="24"/>
        </w:rPr>
        <w:t>tm</w:t>
      </w:r>
      <w:r>
        <w:rPr>
          <w:spacing w:val="-1"/>
          <w:sz w:val="24"/>
          <w:szCs w:val="24"/>
        </w:rPr>
        <w:t>e</w:t>
      </w:r>
      <w:r>
        <w:rPr>
          <w:sz w:val="24"/>
          <w:szCs w:val="24"/>
        </w:rPr>
        <w:t>nt or</w:t>
      </w:r>
      <w:r>
        <w:rPr>
          <w:spacing w:val="2"/>
          <w:sz w:val="24"/>
          <w:szCs w:val="24"/>
        </w:rPr>
        <w:t xml:space="preserve"> </w:t>
      </w:r>
      <w:r>
        <w:rPr>
          <w:spacing w:val="1"/>
          <w:sz w:val="24"/>
          <w:szCs w:val="24"/>
        </w:rPr>
        <w:t>a</w:t>
      </w:r>
      <w:r>
        <w:rPr>
          <w:spacing w:val="-2"/>
          <w:sz w:val="24"/>
          <w:szCs w:val="24"/>
        </w:rPr>
        <w:t>g</w:t>
      </w:r>
      <w:r>
        <w:rPr>
          <w:spacing w:val="-1"/>
          <w:sz w:val="24"/>
          <w:szCs w:val="24"/>
        </w:rPr>
        <w:t>e</w:t>
      </w:r>
      <w:r>
        <w:rPr>
          <w:sz w:val="24"/>
          <w:szCs w:val="24"/>
        </w:rPr>
        <w:t>n</w:t>
      </w:r>
      <w:r>
        <w:rPr>
          <w:spacing w:val="4"/>
          <w:sz w:val="24"/>
          <w:szCs w:val="24"/>
        </w:rPr>
        <w:t>c</w:t>
      </w:r>
      <w:r>
        <w:rPr>
          <w:spacing w:val="-5"/>
          <w:sz w:val="24"/>
          <w:szCs w:val="24"/>
        </w:rPr>
        <w:t>y</w:t>
      </w:r>
      <w:r>
        <w:rPr>
          <w:sz w:val="24"/>
          <w:szCs w:val="24"/>
        </w:rPr>
        <w:t>.</w:t>
      </w:r>
    </w:p>
    <w:p w:rsidR="00295A20" w:rsidRDefault="00295A20" w:rsidP="00295A20">
      <w:pPr>
        <w:spacing w:before="16" w:line="260" w:lineRule="exact"/>
        <w:rPr>
          <w:sz w:val="26"/>
          <w:szCs w:val="26"/>
        </w:rPr>
      </w:pPr>
    </w:p>
    <w:p w:rsidR="00295A20" w:rsidRDefault="00295A20" w:rsidP="00295A20">
      <w:pPr>
        <w:ind w:left="820" w:right="76" w:hanging="720"/>
        <w:jc w:val="both"/>
        <w:rPr>
          <w:sz w:val="24"/>
          <w:szCs w:val="24"/>
        </w:rPr>
      </w:pPr>
      <w:r>
        <w:rPr>
          <w:noProof/>
        </w:rPr>
        <mc:AlternateContent>
          <mc:Choice Requires="wpg">
            <w:drawing>
              <wp:anchor distT="0" distB="0" distL="114300" distR="114300" simplePos="0" relativeHeight="251657728" behindDoc="1" locked="0" layoutInCell="1" allowOverlap="1" wp14:anchorId="64863224" wp14:editId="0B3E80E6">
                <wp:simplePos x="0" y="0"/>
                <wp:positionH relativeFrom="page">
                  <wp:posOffset>685800</wp:posOffset>
                </wp:positionH>
                <wp:positionV relativeFrom="paragraph">
                  <wp:posOffset>873125</wp:posOffset>
                </wp:positionV>
                <wp:extent cx="2667000" cy="0"/>
                <wp:effectExtent l="9525" t="11430" r="9525" b="7620"/>
                <wp:wrapNone/>
                <wp:docPr id="299"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0"/>
                          <a:chOff x="1080" y="1375"/>
                          <a:chExt cx="4200" cy="0"/>
                        </a:xfrm>
                      </wpg:grpSpPr>
                      <wps:wsp>
                        <wps:cNvPr id="300" name="Freeform 24"/>
                        <wps:cNvSpPr>
                          <a:spLocks/>
                        </wps:cNvSpPr>
                        <wps:spPr bwMode="auto">
                          <a:xfrm>
                            <a:off x="1080" y="1375"/>
                            <a:ext cx="4200" cy="0"/>
                          </a:xfrm>
                          <a:custGeom>
                            <a:avLst/>
                            <a:gdLst>
                              <a:gd name="T0" fmla="+- 0 1080 1080"/>
                              <a:gd name="T1" fmla="*/ T0 w 4200"/>
                              <a:gd name="T2" fmla="+- 0 5280 1080"/>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7CAD7" id="Group 23" o:spid="_x0000_s1026" style="position:absolute;margin-left:54pt;margin-top:68.75pt;width:210pt;height:0;z-index:-250707968;mso-position-horizontal-relative:page" coordorigin="1080,1375" coordsize="4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">
                <v:shape id="Freeform 24" o:spid="_x0000_s1027" style="position:absolute;left:1080;top:1375;width:4200;height:0;visibility:visible;mso-wrap-style:square;v-text-anchor:top" coordsize="4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" path="m,l4200,e" filled="f" strokeweight=".48pt">
                  <v:path arrowok="t" o:connecttype="custom" o:connectlocs="0,0;4200,0" o:connectangles="0,0"/>
                </v:shape>
                <w10:wrap anchorx="page"/>
              </v:group>
            </w:pict>
          </mc:Fallback>
        </mc:AlternateContent>
      </w:r>
      <w:r>
        <w:rPr>
          <w:noProof/>
        </w:rPr>
        <mc:AlternateContent>
          <mc:Choice Requires="wpg">
            <w:drawing>
              <wp:anchor distT="0" distB="0" distL="114300" distR="114300" simplePos="0" relativeHeight="251658752" behindDoc="1" locked="0" layoutInCell="1" allowOverlap="1" wp14:anchorId="77E3A7A8" wp14:editId="73A3C965">
                <wp:simplePos x="0" y="0"/>
                <wp:positionH relativeFrom="page">
                  <wp:posOffset>5257800</wp:posOffset>
                </wp:positionH>
                <wp:positionV relativeFrom="paragraph">
                  <wp:posOffset>873125</wp:posOffset>
                </wp:positionV>
                <wp:extent cx="1143000" cy="0"/>
                <wp:effectExtent l="9525" t="11430" r="9525" b="7620"/>
                <wp:wrapNone/>
                <wp:docPr id="29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0"/>
                          <a:chOff x="8280" y="1375"/>
                          <a:chExt cx="1800" cy="0"/>
                        </a:xfrm>
                      </wpg:grpSpPr>
                      <wps:wsp>
                        <wps:cNvPr id="298" name="Freeform 22"/>
                        <wps:cNvSpPr>
                          <a:spLocks/>
                        </wps:cNvSpPr>
                        <wps:spPr bwMode="auto">
                          <a:xfrm>
                            <a:off x="8280" y="1375"/>
                            <a:ext cx="1800" cy="0"/>
                          </a:xfrm>
                          <a:custGeom>
                            <a:avLst/>
                            <a:gdLst>
                              <a:gd name="T0" fmla="+- 0 8280 8280"/>
                              <a:gd name="T1" fmla="*/ T0 w 1800"/>
                              <a:gd name="T2" fmla="+- 0 10080 8280"/>
                              <a:gd name="T3" fmla="*/ T2 w 1800"/>
                            </a:gdLst>
                            <a:ahLst/>
                            <a:cxnLst>
                              <a:cxn ang="0">
                                <a:pos x="T1" y="0"/>
                              </a:cxn>
                              <a:cxn ang="0">
                                <a:pos x="T3" y="0"/>
                              </a:cxn>
                            </a:cxnLst>
                            <a:rect l="0" t="0" r="r" b="b"/>
                            <a:pathLst>
                              <a:path w="1800">
                                <a:moveTo>
                                  <a:pt x="0" y="0"/>
                                </a:moveTo>
                                <a:lnTo>
                                  <a:pt x="1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789CCE" id="Group 21" o:spid="_x0000_s1026" style="position:absolute;margin-left:414pt;margin-top:68.75pt;width:90pt;height:0;z-index:-250706944;mso-position-horizontal-relative:page" coordorigin="8280,1375" coordsize="1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">
                <v:shape id="Freeform 22" o:spid="_x0000_s1027" style="position:absolute;left:8280;top:1375;width:1800;height:0;visibility:visible;mso-wrap-style:square;v-text-anchor:top" coordsize="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" path="m,l1800,e" filled="f" strokeweight=".48pt">
                  <v:path arrowok="t" o:connecttype="custom" o:connectlocs="0,0;1800,0" o:connectangles="0,0"/>
                </v:shape>
                <w10:wrap anchorx="page"/>
              </v:group>
            </w:pict>
          </mc:Fallback>
        </mc:AlternateContent>
      </w:r>
      <w:r>
        <w:rPr>
          <w:spacing w:val="-1"/>
          <w:sz w:val="24"/>
          <w:szCs w:val="24"/>
        </w:rPr>
        <w:t>(</w:t>
      </w:r>
      <w:r>
        <w:rPr>
          <w:sz w:val="24"/>
          <w:szCs w:val="24"/>
        </w:rPr>
        <w:t xml:space="preserve">2)      </w:t>
      </w:r>
      <w:r>
        <w:rPr>
          <w:spacing w:val="9"/>
          <w:sz w:val="24"/>
          <w:szCs w:val="24"/>
        </w:rPr>
        <w:t xml:space="preserve"> </w:t>
      </w:r>
      <w:r>
        <w:rPr>
          <w:spacing w:val="1"/>
          <w:sz w:val="24"/>
          <w:szCs w:val="24"/>
        </w:rPr>
        <w:t>W</w:t>
      </w:r>
      <w:r>
        <w:rPr>
          <w:sz w:val="24"/>
          <w:szCs w:val="24"/>
        </w:rPr>
        <w:t>h</w:t>
      </w:r>
      <w:r>
        <w:rPr>
          <w:spacing w:val="-1"/>
          <w:sz w:val="24"/>
          <w:szCs w:val="24"/>
        </w:rPr>
        <w:t>er</w:t>
      </w:r>
      <w:r>
        <w:rPr>
          <w:sz w:val="24"/>
          <w:szCs w:val="24"/>
        </w:rPr>
        <w:t>e</w:t>
      </w:r>
      <w:r>
        <w:rPr>
          <w:spacing w:val="4"/>
          <w:sz w:val="24"/>
          <w:szCs w:val="24"/>
        </w:rPr>
        <w:t xml:space="preserve"> </w:t>
      </w:r>
      <w:r>
        <w:rPr>
          <w:sz w:val="24"/>
          <w:szCs w:val="24"/>
        </w:rPr>
        <w:t>the</w:t>
      </w:r>
      <w:r>
        <w:rPr>
          <w:spacing w:val="4"/>
          <w:sz w:val="24"/>
          <w:szCs w:val="24"/>
        </w:rPr>
        <w:t xml:space="preserve"> </w:t>
      </w:r>
      <w:r>
        <w:rPr>
          <w:spacing w:val="2"/>
          <w:sz w:val="24"/>
          <w:szCs w:val="24"/>
        </w:rPr>
        <w:t>p</w:t>
      </w:r>
      <w:r>
        <w:rPr>
          <w:spacing w:val="-1"/>
          <w:sz w:val="24"/>
          <w:szCs w:val="24"/>
        </w:rPr>
        <w:t>r</w:t>
      </w:r>
      <w:r>
        <w:rPr>
          <w:sz w:val="24"/>
          <w:szCs w:val="24"/>
        </w:rPr>
        <w:t>osp</w:t>
      </w:r>
      <w:r>
        <w:rPr>
          <w:spacing w:val="-1"/>
          <w:sz w:val="24"/>
          <w:szCs w:val="24"/>
        </w:rPr>
        <w:t>ec</w:t>
      </w:r>
      <w:r>
        <w:rPr>
          <w:sz w:val="24"/>
          <w:szCs w:val="24"/>
        </w:rPr>
        <w:t>tive</w:t>
      </w:r>
      <w:r>
        <w:rPr>
          <w:spacing w:val="6"/>
          <w:sz w:val="24"/>
          <w:szCs w:val="24"/>
        </w:rPr>
        <w:t xml:space="preserve"> </w:t>
      </w:r>
      <w:r>
        <w:rPr>
          <w:spacing w:val="3"/>
          <w:sz w:val="24"/>
          <w:szCs w:val="24"/>
        </w:rPr>
        <w:t>l</w:t>
      </w:r>
      <w:r>
        <w:rPr>
          <w:sz w:val="24"/>
          <w:szCs w:val="24"/>
        </w:rPr>
        <w:t>ow</w:t>
      </w:r>
      <w:r>
        <w:rPr>
          <w:spacing w:val="-1"/>
          <w:sz w:val="24"/>
          <w:szCs w:val="24"/>
        </w:rPr>
        <w:t>e</w:t>
      </w:r>
      <w:r>
        <w:rPr>
          <w:sz w:val="24"/>
          <w:szCs w:val="24"/>
        </w:rPr>
        <w:t>r</w:t>
      </w:r>
      <w:r>
        <w:rPr>
          <w:spacing w:val="4"/>
          <w:sz w:val="24"/>
          <w:szCs w:val="24"/>
        </w:rPr>
        <w:t xml:space="preserve"> </w:t>
      </w:r>
      <w:r>
        <w:rPr>
          <w:sz w:val="24"/>
          <w:szCs w:val="24"/>
        </w:rPr>
        <w:t>ti</w:t>
      </w:r>
      <w:r>
        <w:rPr>
          <w:spacing w:val="1"/>
          <w:sz w:val="24"/>
          <w:szCs w:val="24"/>
        </w:rPr>
        <w:t>e</w:t>
      </w:r>
      <w:r>
        <w:rPr>
          <w:sz w:val="24"/>
          <w:szCs w:val="24"/>
        </w:rPr>
        <w:t>r</w:t>
      </w:r>
      <w:r>
        <w:rPr>
          <w:spacing w:val="4"/>
          <w:sz w:val="24"/>
          <w:szCs w:val="24"/>
        </w:rPr>
        <w:t xml:space="preserve"> </w:t>
      </w:r>
      <w:r>
        <w:rPr>
          <w:sz w:val="24"/>
          <w:szCs w:val="24"/>
        </w:rPr>
        <w:t>p</w:t>
      </w:r>
      <w:r>
        <w:rPr>
          <w:spacing w:val="1"/>
          <w:sz w:val="24"/>
          <w:szCs w:val="24"/>
        </w:rPr>
        <w:t>a</w:t>
      </w:r>
      <w:r>
        <w:rPr>
          <w:spacing w:val="-1"/>
          <w:sz w:val="24"/>
          <w:szCs w:val="24"/>
        </w:rPr>
        <w:t>r</w:t>
      </w:r>
      <w:r>
        <w:rPr>
          <w:sz w:val="24"/>
          <w:szCs w:val="24"/>
        </w:rPr>
        <w:t>ti</w:t>
      </w:r>
      <w:r>
        <w:rPr>
          <w:spacing w:val="-1"/>
          <w:sz w:val="24"/>
          <w:szCs w:val="24"/>
        </w:rPr>
        <w:t>c</w:t>
      </w:r>
      <w:r>
        <w:rPr>
          <w:sz w:val="24"/>
          <w:szCs w:val="24"/>
        </w:rPr>
        <w:t>ip</w:t>
      </w:r>
      <w:r>
        <w:rPr>
          <w:spacing w:val="-1"/>
          <w:sz w:val="24"/>
          <w:szCs w:val="24"/>
        </w:rPr>
        <w:t>a</w:t>
      </w:r>
      <w:r>
        <w:rPr>
          <w:sz w:val="24"/>
          <w:szCs w:val="24"/>
        </w:rPr>
        <w:t>nt</w:t>
      </w:r>
      <w:r>
        <w:rPr>
          <w:spacing w:val="5"/>
          <w:sz w:val="24"/>
          <w:szCs w:val="24"/>
        </w:rPr>
        <w:t xml:space="preserve"> </w:t>
      </w:r>
      <w:r>
        <w:rPr>
          <w:sz w:val="24"/>
          <w:szCs w:val="24"/>
        </w:rPr>
        <w:t>is</w:t>
      </w:r>
      <w:r>
        <w:rPr>
          <w:spacing w:val="5"/>
          <w:sz w:val="24"/>
          <w:szCs w:val="24"/>
        </w:rPr>
        <w:t xml:space="preserve"> </w:t>
      </w:r>
      <w:r>
        <w:rPr>
          <w:spacing w:val="2"/>
          <w:sz w:val="24"/>
          <w:szCs w:val="24"/>
        </w:rPr>
        <w:t>u</w:t>
      </w:r>
      <w:r>
        <w:rPr>
          <w:sz w:val="24"/>
          <w:szCs w:val="24"/>
        </w:rPr>
        <w:t>n</w:t>
      </w:r>
      <w:r>
        <w:rPr>
          <w:spacing w:val="-1"/>
          <w:sz w:val="24"/>
          <w:szCs w:val="24"/>
        </w:rPr>
        <w:t>a</w:t>
      </w:r>
      <w:r>
        <w:rPr>
          <w:sz w:val="24"/>
          <w:szCs w:val="24"/>
        </w:rPr>
        <w:t>ble</w:t>
      </w:r>
      <w:r>
        <w:rPr>
          <w:spacing w:val="4"/>
          <w:sz w:val="24"/>
          <w:szCs w:val="24"/>
        </w:rPr>
        <w:t xml:space="preserve"> </w:t>
      </w:r>
      <w:r>
        <w:rPr>
          <w:sz w:val="24"/>
          <w:szCs w:val="24"/>
        </w:rPr>
        <w:t>to</w:t>
      </w:r>
      <w:r>
        <w:rPr>
          <w:spacing w:val="5"/>
          <w:sz w:val="24"/>
          <w:szCs w:val="24"/>
        </w:rPr>
        <w:t xml:space="preserve"> </w:t>
      </w:r>
      <w:r>
        <w:rPr>
          <w:spacing w:val="1"/>
          <w:sz w:val="24"/>
          <w:szCs w:val="24"/>
        </w:rPr>
        <w:t>c</w:t>
      </w:r>
      <w:r>
        <w:rPr>
          <w:spacing w:val="-1"/>
          <w:sz w:val="24"/>
          <w:szCs w:val="24"/>
        </w:rPr>
        <w:t>er</w:t>
      </w:r>
      <w:r>
        <w:rPr>
          <w:sz w:val="24"/>
          <w:szCs w:val="24"/>
        </w:rPr>
        <w:t>ti</w:t>
      </w:r>
      <w:r>
        <w:rPr>
          <w:spacing w:val="4"/>
          <w:sz w:val="24"/>
          <w:szCs w:val="24"/>
        </w:rPr>
        <w:t>f</w:t>
      </w:r>
      <w:r>
        <w:rPr>
          <w:sz w:val="24"/>
          <w:szCs w:val="24"/>
        </w:rPr>
        <w:t>y to</w:t>
      </w:r>
      <w:r>
        <w:rPr>
          <w:spacing w:val="7"/>
          <w:sz w:val="24"/>
          <w:szCs w:val="24"/>
        </w:rPr>
        <w:t xml:space="preserve"> </w:t>
      </w:r>
      <w:r>
        <w:rPr>
          <w:spacing w:val="-1"/>
          <w:sz w:val="24"/>
          <w:szCs w:val="24"/>
        </w:rPr>
        <w:t>a</w:t>
      </w:r>
      <w:r>
        <w:rPr>
          <w:spacing w:val="5"/>
          <w:sz w:val="24"/>
          <w:szCs w:val="24"/>
        </w:rPr>
        <w:t>n</w:t>
      </w:r>
      <w:r>
        <w:rPr>
          <w:sz w:val="24"/>
          <w:szCs w:val="24"/>
        </w:rPr>
        <w:t xml:space="preserve">y </w:t>
      </w:r>
      <w:r>
        <w:rPr>
          <w:spacing w:val="2"/>
          <w:sz w:val="24"/>
          <w:szCs w:val="24"/>
        </w:rPr>
        <w:t>o</w:t>
      </w:r>
      <w:r>
        <w:rPr>
          <w:sz w:val="24"/>
          <w:szCs w:val="24"/>
        </w:rPr>
        <w:t>f</w:t>
      </w:r>
      <w:r>
        <w:rPr>
          <w:spacing w:val="6"/>
          <w:sz w:val="24"/>
          <w:szCs w:val="24"/>
        </w:rPr>
        <w:t xml:space="preserve"> </w:t>
      </w:r>
      <w:r>
        <w:rPr>
          <w:sz w:val="24"/>
          <w:szCs w:val="24"/>
        </w:rPr>
        <w:t>the</w:t>
      </w:r>
      <w:r>
        <w:rPr>
          <w:spacing w:val="4"/>
          <w:sz w:val="24"/>
          <w:szCs w:val="24"/>
        </w:rPr>
        <w:t xml:space="preserve"> </w:t>
      </w:r>
      <w:r>
        <w:rPr>
          <w:sz w:val="24"/>
          <w:szCs w:val="24"/>
        </w:rPr>
        <w:t>st</w:t>
      </w:r>
      <w:r>
        <w:rPr>
          <w:spacing w:val="-1"/>
          <w:sz w:val="24"/>
          <w:szCs w:val="24"/>
        </w:rPr>
        <w:t>a</w:t>
      </w:r>
      <w:r>
        <w:rPr>
          <w:sz w:val="24"/>
          <w:szCs w:val="24"/>
        </w:rPr>
        <w:t>t</w:t>
      </w:r>
      <w:r>
        <w:rPr>
          <w:spacing w:val="-1"/>
          <w:sz w:val="24"/>
          <w:szCs w:val="24"/>
        </w:rPr>
        <w:t>e</w:t>
      </w:r>
      <w:r>
        <w:rPr>
          <w:sz w:val="24"/>
          <w:szCs w:val="24"/>
        </w:rPr>
        <w:t>m</w:t>
      </w:r>
      <w:r>
        <w:rPr>
          <w:spacing w:val="-1"/>
          <w:sz w:val="24"/>
          <w:szCs w:val="24"/>
        </w:rPr>
        <w:t>e</w:t>
      </w:r>
      <w:r>
        <w:rPr>
          <w:sz w:val="24"/>
          <w:szCs w:val="24"/>
        </w:rPr>
        <w:t>nts</w:t>
      </w:r>
      <w:r>
        <w:rPr>
          <w:spacing w:val="5"/>
          <w:sz w:val="24"/>
          <w:szCs w:val="24"/>
        </w:rPr>
        <w:t xml:space="preserve"> </w:t>
      </w:r>
      <w:r>
        <w:rPr>
          <w:sz w:val="24"/>
          <w:szCs w:val="24"/>
        </w:rPr>
        <w:t>in</w:t>
      </w:r>
      <w:r>
        <w:rPr>
          <w:spacing w:val="7"/>
          <w:sz w:val="24"/>
          <w:szCs w:val="24"/>
        </w:rPr>
        <w:t xml:space="preserve"> </w:t>
      </w:r>
      <w:r>
        <w:rPr>
          <w:sz w:val="24"/>
          <w:szCs w:val="24"/>
        </w:rPr>
        <w:t xml:space="preserve">this </w:t>
      </w:r>
      <w:r>
        <w:rPr>
          <w:spacing w:val="-1"/>
          <w:sz w:val="24"/>
          <w:szCs w:val="24"/>
        </w:rPr>
        <w:t>cer</w:t>
      </w:r>
      <w:r>
        <w:rPr>
          <w:sz w:val="24"/>
          <w:szCs w:val="24"/>
        </w:rPr>
        <w:t>ti</w:t>
      </w:r>
      <w:r>
        <w:rPr>
          <w:spacing w:val="-1"/>
          <w:sz w:val="24"/>
          <w:szCs w:val="24"/>
        </w:rPr>
        <w:t>f</w:t>
      </w:r>
      <w:r>
        <w:rPr>
          <w:sz w:val="24"/>
          <w:szCs w:val="24"/>
        </w:rPr>
        <w:t>i</w:t>
      </w:r>
      <w:r>
        <w:rPr>
          <w:spacing w:val="1"/>
          <w:sz w:val="24"/>
          <w:szCs w:val="24"/>
        </w:rPr>
        <w:t>c</w:t>
      </w:r>
      <w:r>
        <w:rPr>
          <w:spacing w:val="-1"/>
          <w:sz w:val="24"/>
          <w:szCs w:val="24"/>
        </w:rPr>
        <w:t>a</w:t>
      </w:r>
      <w:r>
        <w:rPr>
          <w:sz w:val="24"/>
          <w:szCs w:val="24"/>
        </w:rPr>
        <w:t>tion, su</w:t>
      </w:r>
      <w:r>
        <w:rPr>
          <w:spacing w:val="-1"/>
          <w:sz w:val="24"/>
          <w:szCs w:val="24"/>
        </w:rPr>
        <w:t>c</w:t>
      </w:r>
      <w:r>
        <w:rPr>
          <w:sz w:val="24"/>
          <w:szCs w:val="24"/>
        </w:rPr>
        <w:t>h p</w:t>
      </w:r>
      <w:r>
        <w:rPr>
          <w:spacing w:val="-1"/>
          <w:sz w:val="24"/>
          <w:szCs w:val="24"/>
        </w:rPr>
        <w:t>r</w:t>
      </w:r>
      <w:r>
        <w:rPr>
          <w:sz w:val="24"/>
          <w:szCs w:val="24"/>
        </w:rPr>
        <w:t>osp</w:t>
      </w:r>
      <w:r>
        <w:rPr>
          <w:spacing w:val="1"/>
          <w:sz w:val="24"/>
          <w:szCs w:val="24"/>
        </w:rPr>
        <w:t>e</w:t>
      </w:r>
      <w:r>
        <w:rPr>
          <w:spacing w:val="-1"/>
          <w:sz w:val="24"/>
          <w:szCs w:val="24"/>
        </w:rPr>
        <w:t>c</w:t>
      </w:r>
      <w:r>
        <w:rPr>
          <w:sz w:val="24"/>
          <w:szCs w:val="24"/>
        </w:rPr>
        <w:t>tive</w:t>
      </w:r>
      <w:r>
        <w:rPr>
          <w:spacing w:val="-1"/>
          <w:sz w:val="24"/>
          <w:szCs w:val="24"/>
        </w:rPr>
        <w:t xml:space="preserve"> </w:t>
      </w:r>
      <w:r>
        <w:rPr>
          <w:sz w:val="24"/>
          <w:szCs w:val="24"/>
        </w:rPr>
        <w:t>p</w:t>
      </w:r>
      <w:r>
        <w:rPr>
          <w:spacing w:val="-1"/>
          <w:sz w:val="24"/>
          <w:szCs w:val="24"/>
        </w:rPr>
        <w:t>ar</w:t>
      </w:r>
      <w:r>
        <w:rPr>
          <w:sz w:val="24"/>
          <w:szCs w:val="24"/>
        </w:rPr>
        <w:t>ti</w:t>
      </w:r>
      <w:r>
        <w:rPr>
          <w:spacing w:val="-1"/>
          <w:sz w:val="24"/>
          <w:szCs w:val="24"/>
        </w:rPr>
        <w:t>c</w:t>
      </w:r>
      <w:r>
        <w:rPr>
          <w:sz w:val="24"/>
          <w:szCs w:val="24"/>
        </w:rPr>
        <w:t>ip</w:t>
      </w:r>
      <w:r>
        <w:rPr>
          <w:spacing w:val="-1"/>
          <w:sz w:val="24"/>
          <w:szCs w:val="24"/>
        </w:rPr>
        <w:t>a</w:t>
      </w:r>
      <w:r>
        <w:rPr>
          <w:sz w:val="24"/>
          <w:szCs w:val="24"/>
        </w:rPr>
        <w:t>nt sh</w:t>
      </w:r>
      <w:r>
        <w:rPr>
          <w:spacing w:val="-1"/>
          <w:sz w:val="24"/>
          <w:szCs w:val="24"/>
        </w:rPr>
        <w:t>a</w:t>
      </w:r>
      <w:r>
        <w:rPr>
          <w:sz w:val="24"/>
          <w:szCs w:val="24"/>
        </w:rPr>
        <w:t xml:space="preserve">ll </w:t>
      </w:r>
      <w:r>
        <w:rPr>
          <w:spacing w:val="-1"/>
          <w:sz w:val="24"/>
          <w:szCs w:val="24"/>
        </w:rPr>
        <w:t>a</w:t>
      </w:r>
      <w:r>
        <w:rPr>
          <w:sz w:val="24"/>
          <w:szCs w:val="24"/>
        </w:rPr>
        <w:t>t</w:t>
      </w:r>
      <w:r>
        <w:rPr>
          <w:spacing w:val="3"/>
          <w:sz w:val="24"/>
          <w:szCs w:val="24"/>
        </w:rPr>
        <w:t>t</w:t>
      </w:r>
      <w:r>
        <w:rPr>
          <w:spacing w:val="-1"/>
          <w:sz w:val="24"/>
          <w:szCs w:val="24"/>
        </w:rPr>
        <w:t>ac</w:t>
      </w:r>
      <w:r>
        <w:rPr>
          <w:sz w:val="24"/>
          <w:szCs w:val="24"/>
        </w:rPr>
        <w:t xml:space="preserve">h </w:t>
      </w:r>
      <w:r>
        <w:rPr>
          <w:spacing w:val="-1"/>
          <w:sz w:val="24"/>
          <w:szCs w:val="24"/>
        </w:rPr>
        <w:t>a</w:t>
      </w:r>
      <w:r>
        <w:rPr>
          <w:sz w:val="24"/>
          <w:szCs w:val="24"/>
        </w:rPr>
        <w:t>n</w:t>
      </w:r>
      <w:r>
        <w:rPr>
          <w:spacing w:val="2"/>
          <w:sz w:val="24"/>
          <w:szCs w:val="24"/>
        </w:rPr>
        <w:t xml:space="preserve"> </w:t>
      </w:r>
      <w:r>
        <w:rPr>
          <w:spacing w:val="-1"/>
          <w:sz w:val="24"/>
          <w:szCs w:val="24"/>
        </w:rPr>
        <w:t>e</w:t>
      </w:r>
      <w:r>
        <w:rPr>
          <w:spacing w:val="2"/>
          <w:sz w:val="24"/>
          <w:szCs w:val="24"/>
        </w:rPr>
        <w:t>x</w:t>
      </w:r>
      <w:r>
        <w:rPr>
          <w:sz w:val="24"/>
          <w:szCs w:val="24"/>
        </w:rPr>
        <w:t>pl</w:t>
      </w:r>
      <w:r>
        <w:rPr>
          <w:spacing w:val="-1"/>
          <w:sz w:val="24"/>
          <w:szCs w:val="24"/>
        </w:rPr>
        <w:t>a</w:t>
      </w:r>
      <w:r>
        <w:rPr>
          <w:sz w:val="24"/>
          <w:szCs w:val="24"/>
        </w:rPr>
        <w:t>n</w:t>
      </w:r>
      <w:r>
        <w:rPr>
          <w:spacing w:val="-1"/>
          <w:sz w:val="24"/>
          <w:szCs w:val="24"/>
        </w:rPr>
        <w:t>a</w:t>
      </w:r>
      <w:r>
        <w:rPr>
          <w:sz w:val="24"/>
          <w:szCs w:val="24"/>
        </w:rPr>
        <w:t>tion to this</w:t>
      </w:r>
      <w:r>
        <w:rPr>
          <w:spacing w:val="-2"/>
          <w:sz w:val="24"/>
          <w:szCs w:val="24"/>
        </w:rPr>
        <w:t xml:space="preserve"> </w:t>
      </w:r>
      <w:r>
        <w:rPr>
          <w:sz w:val="24"/>
          <w:szCs w:val="24"/>
        </w:rPr>
        <w:t>p</w:t>
      </w:r>
      <w:r>
        <w:rPr>
          <w:spacing w:val="-1"/>
          <w:sz w:val="24"/>
          <w:szCs w:val="24"/>
        </w:rPr>
        <w:t>r</w:t>
      </w:r>
      <w:r>
        <w:rPr>
          <w:sz w:val="24"/>
          <w:szCs w:val="24"/>
        </w:rPr>
        <w:t>opos</w:t>
      </w:r>
      <w:r>
        <w:rPr>
          <w:spacing w:val="-1"/>
          <w:sz w:val="24"/>
          <w:szCs w:val="24"/>
        </w:rPr>
        <w:t>a</w:t>
      </w:r>
      <w:r>
        <w:rPr>
          <w:sz w:val="24"/>
          <w:szCs w:val="24"/>
        </w:rPr>
        <w:t>l.</w:t>
      </w:r>
    </w:p>
    <w:p w:rsidR="00295A20" w:rsidRDefault="00295A20" w:rsidP="00295A20">
      <w:pPr>
        <w:spacing w:before="9" w:line="180" w:lineRule="exact"/>
        <w:rPr>
          <w:sz w:val="19"/>
          <w:szCs w:val="19"/>
        </w:rPr>
      </w:pPr>
    </w:p>
    <w:p w:rsidR="00295A20" w:rsidRDefault="00295A20" w:rsidP="00295A20">
      <w:pPr>
        <w:spacing w:line="200" w:lineRule="exact"/>
      </w:pPr>
    </w:p>
    <w:p w:rsidR="00295A20" w:rsidRDefault="00295A20" w:rsidP="00295A20">
      <w:pPr>
        <w:spacing w:line="200" w:lineRule="exact"/>
      </w:pPr>
    </w:p>
    <w:p w:rsidR="00295A20" w:rsidRDefault="00295A20" w:rsidP="00295A20">
      <w:pPr>
        <w:spacing w:line="200" w:lineRule="exact"/>
      </w:pPr>
    </w:p>
    <w:p w:rsidR="00295A20" w:rsidRDefault="00D738A8" w:rsidP="00295A20">
      <w:pPr>
        <w:spacing w:before="29"/>
        <w:ind w:left="100"/>
        <w:rPr>
          <w:sz w:val="24"/>
          <w:szCs w:val="24"/>
        </w:rPr>
      </w:pPr>
      <w:r>
        <w:rPr>
          <w:sz w:val="24"/>
          <w:szCs w:val="24"/>
        </w:rPr>
        <w:t xml:space="preserve">    </w:t>
      </w:r>
      <w:r w:rsidR="00295A20">
        <w:rPr>
          <w:sz w:val="24"/>
          <w:szCs w:val="24"/>
        </w:rPr>
        <w:t>N</w:t>
      </w:r>
      <w:r w:rsidR="00295A20">
        <w:rPr>
          <w:spacing w:val="-1"/>
          <w:sz w:val="24"/>
          <w:szCs w:val="24"/>
        </w:rPr>
        <w:t>a</w:t>
      </w:r>
      <w:r w:rsidR="00295A20">
        <w:rPr>
          <w:sz w:val="24"/>
          <w:szCs w:val="24"/>
        </w:rPr>
        <w:t>me</w:t>
      </w:r>
      <w:r w:rsidR="00295A20">
        <w:rPr>
          <w:spacing w:val="-1"/>
          <w:sz w:val="24"/>
          <w:szCs w:val="24"/>
        </w:rPr>
        <w:t xml:space="preserve"> </w:t>
      </w:r>
      <w:r w:rsidR="00295A20">
        <w:rPr>
          <w:sz w:val="24"/>
          <w:szCs w:val="24"/>
        </w:rPr>
        <w:t>of</w:t>
      </w:r>
      <w:r w:rsidR="00295A20">
        <w:rPr>
          <w:spacing w:val="-1"/>
          <w:sz w:val="24"/>
          <w:szCs w:val="24"/>
        </w:rPr>
        <w:t xml:space="preserve"> </w:t>
      </w:r>
      <w:r w:rsidR="00295A20">
        <w:rPr>
          <w:spacing w:val="1"/>
          <w:sz w:val="24"/>
          <w:szCs w:val="24"/>
        </w:rPr>
        <w:t>S</w:t>
      </w:r>
      <w:r w:rsidR="00295A20">
        <w:rPr>
          <w:spacing w:val="-1"/>
          <w:sz w:val="24"/>
          <w:szCs w:val="24"/>
        </w:rPr>
        <w:t>c</w:t>
      </w:r>
      <w:r w:rsidR="00295A20">
        <w:rPr>
          <w:sz w:val="24"/>
          <w:szCs w:val="24"/>
        </w:rPr>
        <w:t>hool</w:t>
      </w:r>
      <w:r w:rsidR="00295A20">
        <w:rPr>
          <w:spacing w:val="3"/>
          <w:sz w:val="24"/>
          <w:szCs w:val="24"/>
        </w:rPr>
        <w:t xml:space="preserve"> </w:t>
      </w:r>
      <w:r w:rsidR="00295A20">
        <w:rPr>
          <w:spacing w:val="-1"/>
          <w:sz w:val="24"/>
          <w:szCs w:val="24"/>
        </w:rPr>
        <w:t>F</w:t>
      </w:r>
      <w:r w:rsidR="00295A20">
        <w:rPr>
          <w:sz w:val="24"/>
          <w:szCs w:val="24"/>
        </w:rPr>
        <w:t xml:space="preserve">ood </w:t>
      </w:r>
      <w:r w:rsidR="00295A20">
        <w:rPr>
          <w:spacing w:val="2"/>
          <w:sz w:val="24"/>
          <w:szCs w:val="24"/>
        </w:rPr>
        <w:t>A</w:t>
      </w:r>
      <w:r w:rsidR="00295A20">
        <w:rPr>
          <w:sz w:val="24"/>
          <w:szCs w:val="24"/>
        </w:rPr>
        <w:t>utho</w:t>
      </w:r>
      <w:r w:rsidR="00295A20">
        <w:rPr>
          <w:spacing w:val="-1"/>
          <w:sz w:val="24"/>
          <w:szCs w:val="24"/>
        </w:rPr>
        <w:t>r</w:t>
      </w:r>
      <w:r w:rsidR="00295A20">
        <w:rPr>
          <w:sz w:val="24"/>
          <w:szCs w:val="24"/>
        </w:rPr>
        <w:t>i</w:t>
      </w:r>
      <w:r w:rsidR="00295A20">
        <w:rPr>
          <w:spacing w:val="3"/>
          <w:sz w:val="24"/>
          <w:szCs w:val="24"/>
        </w:rPr>
        <w:t>t</w:t>
      </w:r>
      <w:r w:rsidR="00295A20">
        <w:rPr>
          <w:sz w:val="24"/>
          <w:szCs w:val="24"/>
        </w:rPr>
        <w:t xml:space="preserve">y                                                                   </w:t>
      </w:r>
      <w:r w:rsidR="00295A20">
        <w:rPr>
          <w:spacing w:val="10"/>
          <w:sz w:val="24"/>
          <w:szCs w:val="24"/>
        </w:rPr>
        <w:t xml:space="preserve"> </w:t>
      </w:r>
      <w:r w:rsidR="00295A20">
        <w:rPr>
          <w:sz w:val="24"/>
          <w:szCs w:val="24"/>
        </w:rPr>
        <w:t>Ag</w:t>
      </w:r>
      <w:r w:rsidR="00295A20">
        <w:rPr>
          <w:spacing w:val="-1"/>
          <w:sz w:val="24"/>
          <w:szCs w:val="24"/>
        </w:rPr>
        <w:t>ree</w:t>
      </w:r>
      <w:r w:rsidR="00295A20">
        <w:rPr>
          <w:sz w:val="24"/>
          <w:szCs w:val="24"/>
        </w:rPr>
        <w:t>m</w:t>
      </w:r>
      <w:r w:rsidR="00295A20">
        <w:rPr>
          <w:spacing w:val="-1"/>
          <w:sz w:val="24"/>
          <w:szCs w:val="24"/>
        </w:rPr>
        <w:t>e</w:t>
      </w:r>
      <w:r w:rsidR="00295A20">
        <w:rPr>
          <w:sz w:val="24"/>
          <w:szCs w:val="24"/>
        </w:rPr>
        <w:t xml:space="preserve">nt </w:t>
      </w:r>
      <w:r w:rsidR="00295A20">
        <w:rPr>
          <w:spacing w:val="2"/>
          <w:sz w:val="24"/>
          <w:szCs w:val="24"/>
        </w:rPr>
        <w:t>N</w:t>
      </w:r>
      <w:r w:rsidR="00295A20">
        <w:rPr>
          <w:sz w:val="24"/>
          <w:szCs w:val="24"/>
        </w:rPr>
        <w:t>umb</w:t>
      </w:r>
      <w:r w:rsidR="00295A20">
        <w:rPr>
          <w:spacing w:val="-1"/>
          <w:sz w:val="24"/>
          <w:szCs w:val="24"/>
        </w:rPr>
        <w:t>er</w:t>
      </w:r>
    </w:p>
    <w:p w:rsidR="00295A20" w:rsidRDefault="00295A20" w:rsidP="00295A20">
      <w:pPr>
        <w:spacing w:before="16" w:line="260" w:lineRule="exact"/>
        <w:rPr>
          <w:sz w:val="26"/>
          <w:szCs w:val="26"/>
        </w:rPr>
      </w:pPr>
    </w:p>
    <w:p w:rsidR="00295A20" w:rsidRDefault="00295A20" w:rsidP="00295A20">
      <w:pPr>
        <w:spacing w:line="260" w:lineRule="exact"/>
        <w:ind w:left="100"/>
        <w:rPr>
          <w:sz w:val="24"/>
          <w:szCs w:val="24"/>
        </w:rPr>
      </w:pPr>
      <w:r>
        <w:rPr>
          <w:noProof/>
        </w:rPr>
        <mc:AlternateContent>
          <mc:Choice Requires="wpg">
            <w:drawing>
              <wp:anchor distT="0" distB="0" distL="114300" distR="114300" simplePos="0" relativeHeight="251659776" behindDoc="1" locked="0" layoutInCell="1" allowOverlap="1" wp14:anchorId="6D722126" wp14:editId="4E6E9994">
                <wp:simplePos x="0" y="0"/>
                <wp:positionH relativeFrom="page">
                  <wp:posOffset>685800</wp:posOffset>
                </wp:positionH>
                <wp:positionV relativeFrom="paragraph">
                  <wp:posOffset>522605</wp:posOffset>
                </wp:positionV>
                <wp:extent cx="5486400" cy="0"/>
                <wp:effectExtent l="9525" t="5080" r="9525" b="13970"/>
                <wp:wrapNone/>
                <wp:docPr id="29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0"/>
                          <a:chOff x="1080" y="823"/>
                          <a:chExt cx="8640" cy="0"/>
                        </a:xfrm>
                      </wpg:grpSpPr>
                      <wps:wsp>
                        <wps:cNvPr id="296" name="Freeform 20"/>
                        <wps:cNvSpPr>
                          <a:spLocks/>
                        </wps:cNvSpPr>
                        <wps:spPr bwMode="auto">
                          <a:xfrm>
                            <a:off x="1080" y="823"/>
                            <a:ext cx="8640" cy="0"/>
                          </a:xfrm>
                          <a:custGeom>
                            <a:avLst/>
                            <a:gdLst>
                              <a:gd name="T0" fmla="+- 0 1080 1080"/>
                              <a:gd name="T1" fmla="*/ T0 w 8640"/>
                              <a:gd name="T2" fmla="+- 0 9720 108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0F05D7" id="Group 19" o:spid="_x0000_s1026" style="position:absolute;margin-left:54pt;margin-top:41.15pt;width:6in;height:0;z-index:-250705920;mso-position-horizontal-relative:page" coordorigin="1080,823" coordsize="8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">
                <v:shape id="Freeform 20" o:spid="_x0000_s1027" style="position:absolute;left:1080;top:823;width:8640;height:0;visibility:visible;mso-wrap-style:square;v-text-anchor:top" coordsize="8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" path="m,l8640,e" filled="f" strokeweight=".48pt">
                  <v:path arrowok="t" o:connecttype="custom" o:connectlocs="0,0;8640,0" o:connectangles="0,0"/>
                </v:shape>
                <w10:wrap anchorx="page"/>
              </v:group>
            </w:pict>
          </mc:Fallback>
        </mc:AlternateContent>
      </w:r>
      <w:r>
        <w:rPr>
          <w:spacing w:val="1"/>
          <w:position w:val="-1"/>
          <w:sz w:val="24"/>
          <w:szCs w:val="24"/>
        </w:rPr>
        <w:t>P</w:t>
      </w:r>
      <w:r>
        <w:rPr>
          <w:position w:val="-1"/>
          <w:sz w:val="24"/>
          <w:szCs w:val="24"/>
        </w:rPr>
        <w:t>ot</w:t>
      </w:r>
      <w:r>
        <w:rPr>
          <w:spacing w:val="-1"/>
          <w:position w:val="-1"/>
          <w:sz w:val="24"/>
          <w:szCs w:val="24"/>
        </w:rPr>
        <w:t>e</w:t>
      </w:r>
      <w:r>
        <w:rPr>
          <w:position w:val="-1"/>
          <w:sz w:val="24"/>
          <w:szCs w:val="24"/>
        </w:rPr>
        <w:t>nti</w:t>
      </w:r>
      <w:r>
        <w:rPr>
          <w:spacing w:val="-1"/>
          <w:position w:val="-1"/>
          <w:sz w:val="24"/>
          <w:szCs w:val="24"/>
        </w:rPr>
        <w:t>a</w:t>
      </w:r>
      <w:r>
        <w:rPr>
          <w:position w:val="-1"/>
          <w:sz w:val="24"/>
          <w:szCs w:val="24"/>
        </w:rPr>
        <w:t>l V</w:t>
      </w:r>
      <w:r>
        <w:rPr>
          <w:spacing w:val="-1"/>
          <w:position w:val="-1"/>
          <w:sz w:val="24"/>
          <w:szCs w:val="24"/>
        </w:rPr>
        <w:t>e</w:t>
      </w:r>
      <w:r>
        <w:rPr>
          <w:position w:val="-1"/>
          <w:sz w:val="24"/>
          <w:szCs w:val="24"/>
        </w:rPr>
        <w:t>ndor</w:t>
      </w:r>
      <w:r>
        <w:rPr>
          <w:spacing w:val="-1"/>
          <w:position w:val="-1"/>
          <w:sz w:val="24"/>
          <w:szCs w:val="24"/>
        </w:rPr>
        <w:t xml:space="preserve"> </w:t>
      </w:r>
      <w:r>
        <w:rPr>
          <w:position w:val="-1"/>
          <w:sz w:val="24"/>
          <w:szCs w:val="24"/>
        </w:rPr>
        <w:t>or</w:t>
      </w:r>
      <w:r>
        <w:rPr>
          <w:spacing w:val="-1"/>
          <w:position w:val="-1"/>
          <w:sz w:val="24"/>
          <w:szCs w:val="24"/>
        </w:rPr>
        <w:t xml:space="preserve"> </w:t>
      </w:r>
      <w:r>
        <w:rPr>
          <w:position w:val="-1"/>
          <w:sz w:val="24"/>
          <w:szCs w:val="24"/>
        </w:rPr>
        <w:t>E</w:t>
      </w:r>
      <w:r>
        <w:rPr>
          <w:spacing w:val="2"/>
          <w:position w:val="-1"/>
          <w:sz w:val="24"/>
          <w:szCs w:val="24"/>
        </w:rPr>
        <w:t>x</w:t>
      </w:r>
      <w:r>
        <w:rPr>
          <w:position w:val="-1"/>
          <w:sz w:val="24"/>
          <w:szCs w:val="24"/>
        </w:rPr>
        <w:t>is</w:t>
      </w:r>
      <w:r>
        <w:rPr>
          <w:spacing w:val="-2"/>
          <w:position w:val="-1"/>
          <w:sz w:val="24"/>
          <w:szCs w:val="24"/>
        </w:rPr>
        <w:t>t</w:t>
      </w:r>
      <w:r>
        <w:rPr>
          <w:position w:val="-1"/>
          <w:sz w:val="24"/>
          <w:szCs w:val="24"/>
        </w:rPr>
        <w:t>ing</w:t>
      </w:r>
      <w:r>
        <w:rPr>
          <w:spacing w:val="-2"/>
          <w:position w:val="-1"/>
          <w:sz w:val="24"/>
          <w:szCs w:val="24"/>
        </w:rPr>
        <w:t xml:space="preserve"> </w:t>
      </w:r>
      <w:r>
        <w:rPr>
          <w:spacing w:val="1"/>
          <w:position w:val="-1"/>
          <w:sz w:val="24"/>
          <w:szCs w:val="24"/>
        </w:rPr>
        <w:t>C</w:t>
      </w:r>
      <w:r>
        <w:rPr>
          <w:position w:val="-1"/>
          <w:sz w:val="24"/>
          <w:szCs w:val="24"/>
        </w:rPr>
        <w:t>ont</w:t>
      </w:r>
      <w:r>
        <w:rPr>
          <w:spacing w:val="-1"/>
          <w:position w:val="-1"/>
          <w:sz w:val="24"/>
          <w:szCs w:val="24"/>
        </w:rPr>
        <w:t>rac</w:t>
      </w:r>
      <w:r>
        <w:rPr>
          <w:position w:val="-1"/>
          <w:sz w:val="24"/>
          <w:szCs w:val="24"/>
        </w:rPr>
        <w:t>tor</w:t>
      </w:r>
      <w:r>
        <w:rPr>
          <w:spacing w:val="2"/>
          <w:position w:val="-1"/>
          <w:sz w:val="24"/>
          <w:szCs w:val="24"/>
        </w:rPr>
        <w:t xml:space="preserve"> (</w:t>
      </w:r>
      <w:r>
        <w:rPr>
          <w:spacing w:val="-3"/>
          <w:position w:val="-1"/>
          <w:sz w:val="24"/>
          <w:szCs w:val="24"/>
        </w:rPr>
        <w:t>L</w:t>
      </w:r>
      <w:r>
        <w:rPr>
          <w:position w:val="-1"/>
          <w:sz w:val="24"/>
          <w:szCs w:val="24"/>
        </w:rPr>
        <w:t>ow</w:t>
      </w:r>
      <w:r>
        <w:rPr>
          <w:spacing w:val="1"/>
          <w:position w:val="-1"/>
          <w:sz w:val="24"/>
          <w:szCs w:val="24"/>
        </w:rPr>
        <w:t>e</w:t>
      </w:r>
      <w:r>
        <w:rPr>
          <w:position w:val="-1"/>
          <w:sz w:val="24"/>
          <w:szCs w:val="24"/>
        </w:rPr>
        <w:t>r</w:t>
      </w:r>
      <w:r>
        <w:rPr>
          <w:spacing w:val="-1"/>
          <w:position w:val="-1"/>
          <w:sz w:val="24"/>
          <w:szCs w:val="24"/>
        </w:rPr>
        <w:t xml:space="preserve"> </w:t>
      </w:r>
      <w:r>
        <w:rPr>
          <w:position w:val="-1"/>
          <w:sz w:val="24"/>
          <w:szCs w:val="24"/>
        </w:rPr>
        <w:t>T</w:t>
      </w:r>
      <w:r>
        <w:rPr>
          <w:spacing w:val="3"/>
          <w:position w:val="-1"/>
          <w:sz w:val="24"/>
          <w:szCs w:val="24"/>
        </w:rPr>
        <w:t>i</w:t>
      </w:r>
      <w:r>
        <w:rPr>
          <w:spacing w:val="-1"/>
          <w:position w:val="-1"/>
          <w:sz w:val="24"/>
          <w:szCs w:val="24"/>
        </w:rPr>
        <w:t>e</w:t>
      </w:r>
      <w:r>
        <w:rPr>
          <w:position w:val="-1"/>
          <w:sz w:val="24"/>
          <w:szCs w:val="24"/>
        </w:rPr>
        <w:t>r</w:t>
      </w:r>
      <w:r>
        <w:rPr>
          <w:spacing w:val="-1"/>
          <w:position w:val="-1"/>
          <w:sz w:val="24"/>
          <w:szCs w:val="24"/>
        </w:rPr>
        <w:t xml:space="preserve"> </w:t>
      </w:r>
      <w:r>
        <w:rPr>
          <w:spacing w:val="1"/>
          <w:position w:val="-1"/>
          <w:sz w:val="24"/>
          <w:szCs w:val="24"/>
        </w:rPr>
        <w:t>P</w:t>
      </w:r>
      <w:r>
        <w:rPr>
          <w:spacing w:val="-1"/>
          <w:position w:val="-1"/>
          <w:sz w:val="24"/>
          <w:szCs w:val="24"/>
        </w:rPr>
        <w:t>ar</w:t>
      </w:r>
      <w:r>
        <w:rPr>
          <w:position w:val="-1"/>
          <w:sz w:val="24"/>
          <w:szCs w:val="24"/>
        </w:rPr>
        <w:t>ti</w:t>
      </w:r>
      <w:r>
        <w:rPr>
          <w:spacing w:val="-1"/>
          <w:position w:val="-1"/>
          <w:sz w:val="24"/>
          <w:szCs w:val="24"/>
        </w:rPr>
        <w:t>c</w:t>
      </w:r>
      <w:r>
        <w:rPr>
          <w:position w:val="-1"/>
          <w:sz w:val="24"/>
          <w:szCs w:val="24"/>
        </w:rPr>
        <w:t>ip</w:t>
      </w:r>
      <w:r>
        <w:rPr>
          <w:spacing w:val="-1"/>
          <w:position w:val="-1"/>
          <w:sz w:val="24"/>
          <w:szCs w:val="24"/>
        </w:rPr>
        <w:t>a</w:t>
      </w:r>
      <w:r>
        <w:rPr>
          <w:position w:val="-1"/>
          <w:sz w:val="24"/>
          <w:szCs w:val="24"/>
        </w:rPr>
        <w:t>nt</w:t>
      </w:r>
      <w:r>
        <w:rPr>
          <w:spacing w:val="-1"/>
          <w:position w:val="-1"/>
          <w:sz w:val="24"/>
          <w:szCs w:val="24"/>
        </w:rPr>
        <w:t>)</w:t>
      </w:r>
      <w:r>
        <w:rPr>
          <w:position w:val="-1"/>
          <w:sz w:val="24"/>
          <w:szCs w:val="24"/>
        </w:rPr>
        <w:t>:</w:t>
      </w:r>
    </w:p>
    <w:p w:rsidR="00295A20" w:rsidRDefault="00295A20" w:rsidP="00295A20">
      <w:pPr>
        <w:spacing w:before="8" w:line="120" w:lineRule="exact"/>
        <w:rPr>
          <w:sz w:val="12"/>
          <w:szCs w:val="12"/>
        </w:rPr>
      </w:pPr>
    </w:p>
    <w:p w:rsidR="00295A20" w:rsidRDefault="00295A20" w:rsidP="00295A20">
      <w:pPr>
        <w:spacing w:line="200" w:lineRule="exact"/>
      </w:pPr>
    </w:p>
    <w:p w:rsidR="00295A20" w:rsidRDefault="00295A20" w:rsidP="00295A20">
      <w:pPr>
        <w:spacing w:line="200" w:lineRule="exact"/>
      </w:pPr>
    </w:p>
    <w:p w:rsidR="00295A20" w:rsidRDefault="00D738A8" w:rsidP="00295A20">
      <w:pPr>
        <w:spacing w:before="29"/>
        <w:ind w:left="100"/>
        <w:rPr>
          <w:sz w:val="24"/>
          <w:szCs w:val="24"/>
        </w:rPr>
      </w:pPr>
      <w:r>
        <w:rPr>
          <w:spacing w:val="1"/>
          <w:sz w:val="24"/>
          <w:szCs w:val="24"/>
        </w:rPr>
        <w:t xml:space="preserve">    </w:t>
      </w:r>
      <w:r w:rsidR="00295A20">
        <w:rPr>
          <w:spacing w:val="1"/>
          <w:sz w:val="24"/>
          <w:szCs w:val="24"/>
        </w:rPr>
        <w:t>P</w:t>
      </w:r>
      <w:r w:rsidR="00295A20">
        <w:rPr>
          <w:spacing w:val="-1"/>
          <w:sz w:val="24"/>
          <w:szCs w:val="24"/>
        </w:rPr>
        <w:t>r</w:t>
      </w:r>
      <w:r w:rsidR="00295A20">
        <w:rPr>
          <w:sz w:val="24"/>
          <w:szCs w:val="24"/>
        </w:rPr>
        <w:t>int</w:t>
      </w:r>
      <w:r w:rsidR="00295A20">
        <w:rPr>
          <w:spacing w:val="-1"/>
          <w:sz w:val="24"/>
          <w:szCs w:val="24"/>
        </w:rPr>
        <w:t>e</w:t>
      </w:r>
      <w:r w:rsidR="00295A20">
        <w:rPr>
          <w:sz w:val="24"/>
          <w:szCs w:val="24"/>
        </w:rPr>
        <w:t>d N</w:t>
      </w:r>
      <w:r w:rsidR="00295A20">
        <w:rPr>
          <w:spacing w:val="-1"/>
          <w:sz w:val="24"/>
          <w:szCs w:val="24"/>
        </w:rPr>
        <w:t>a</w:t>
      </w:r>
      <w:r w:rsidR="00295A20">
        <w:rPr>
          <w:sz w:val="24"/>
          <w:szCs w:val="24"/>
        </w:rPr>
        <w:t xml:space="preserve">me            </w:t>
      </w:r>
      <w:r w:rsidR="00295A20">
        <w:rPr>
          <w:spacing w:val="59"/>
          <w:sz w:val="24"/>
          <w:szCs w:val="24"/>
        </w:rPr>
        <w:t xml:space="preserve"> </w:t>
      </w:r>
      <w:r w:rsidR="00295A20">
        <w:rPr>
          <w:sz w:val="24"/>
          <w:szCs w:val="24"/>
        </w:rPr>
        <w:t xml:space="preserve">Title                                        </w:t>
      </w:r>
      <w:r w:rsidR="00295A20">
        <w:rPr>
          <w:spacing w:val="59"/>
          <w:sz w:val="24"/>
          <w:szCs w:val="24"/>
        </w:rPr>
        <w:t xml:space="preserve"> </w:t>
      </w:r>
      <w:r w:rsidR="00295A20">
        <w:rPr>
          <w:spacing w:val="1"/>
          <w:sz w:val="24"/>
          <w:szCs w:val="24"/>
        </w:rPr>
        <w:t>S</w:t>
      </w:r>
      <w:r w:rsidR="00295A20">
        <w:rPr>
          <w:sz w:val="24"/>
          <w:szCs w:val="24"/>
        </w:rPr>
        <w:t>i</w:t>
      </w:r>
      <w:r w:rsidR="00295A20">
        <w:rPr>
          <w:spacing w:val="-2"/>
          <w:sz w:val="24"/>
          <w:szCs w:val="24"/>
        </w:rPr>
        <w:t>g</w:t>
      </w:r>
      <w:r w:rsidR="00295A20">
        <w:rPr>
          <w:sz w:val="24"/>
          <w:szCs w:val="24"/>
        </w:rPr>
        <w:t>n</w:t>
      </w:r>
      <w:r w:rsidR="00295A20">
        <w:rPr>
          <w:spacing w:val="-1"/>
          <w:sz w:val="24"/>
          <w:szCs w:val="24"/>
        </w:rPr>
        <w:t>a</w:t>
      </w:r>
      <w:r w:rsidR="00295A20">
        <w:rPr>
          <w:sz w:val="24"/>
          <w:szCs w:val="24"/>
        </w:rPr>
        <w:t>tu</w:t>
      </w:r>
      <w:r w:rsidR="00295A20">
        <w:rPr>
          <w:spacing w:val="-1"/>
          <w:sz w:val="24"/>
          <w:szCs w:val="24"/>
        </w:rPr>
        <w:t>r</w:t>
      </w:r>
      <w:r w:rsidR="00295A20">
        <w:rPr>
          <w:sz w:val="24"/>
          <w:szCs w:val="24"/>
        </w:rPr>
        <w:t xml:space="preserve">e                      </w:t>
      </w:r>
      <w:r w:rsidR="00295A20">
        <w:rPr>
          <w:spacing w:val="4"/>
          <w:sz w:val="24"/>
          <w:szCs w:val="24"/>
        </w:rPr>
        <w:t xml:space="preserve"> </w:t>
      </w:r>
      <w:r w:rsidR="00295A20">
        <w:rPr>
          <w:sz w:val="24"/>
          <w:szCs w:val="24"/>
        </w:rPr>
        <w:t>D</w:t>
      </w:r>
      <w:r w:rsidR="00295A20">
        <w:rPr>
          <w:spacing w:val="-1"/>
          <w:sz w:val="24"/>
          <w:szCs w:val="24"/>
        </w:rPr>
        <w:t>a</w:t>
      </w:r>
      <w:r w:rsidR="00295A20">
        <w:rPr>
          <w:sz w:val="24"/>
          <w:szCs w:val="24"/>
        </w:rPr>
        <w:t>te</w:t>
      </w:r>
    </w:p>
    <w:p w:rsidR="00295A20" w:rsidRDefault="00295A20" w:rsidP="00295A20">
      <w:pPr>
        <w:spacing w:before="17" w:line="260" w:lineRule="exact"/>
        <w:rPr>
          <w:sz w:val="26"/>
          <w:szCs w:val="26"/>
        </w:rPr>
      </w:pPr>
    </w:p>
    <w:p w:rsidR="00295A20" w:rsidRDefault="00295A20" w:rsidP="00295A20">
      <w:pPr>
        <w:ind w:left="820"/>
      </w:pPr>
      <w:r>
        <w:t>DO</w:t>
      </w:r>
      <w:r>
        <w:rPr>
          <w:spacing w:val="-2"/>
        </w:rPr>
        <w:t xml:space="preserve"> </w:t>
      </w:r>
      <w:r>
        <w:t>NOT</w:t>
      </w:r>
      <w:r>
        <w:rPr>
          <w:spacing w:val="-1"/>
        </w:rPr>
        <w:t xml:space="preserve"> </w:t>
      </w:r>
      <w:r>
        <w:t>SU</w:t>
      </w:r>
      <w:r>
        <w:rPr>
          <w:spacing w:val="2"/>
        </w:rPr>
        <w:t>B</w:t>
      </w:r>
      <w:r>
        <w:rPr>
          <w:spacing w:val="1"/>
        </w:rPr>
        <w:t>M</w:t>
      </w:r>
      <w:r>
        <w:rPr>
          <w:spacing w:val="-2"/>
        </w:rPr>
        <w:t>I</w:t>
      </w:r>
      <w:r>
        <w:t>T</w:t>
      </w:r>
      <w:r>
        <w:rPr>
          <w:spacing w:val="-7"/>
        </w:rPr>
        <w:t xml:space="preserve"> </w:t>
      </w:r>
      <w:r>
        <w:rPr>
          <w:spacing w:val="3"/>
        </w:rPr>
        <w:t>T</w:t>
      </w:r>
      <w:r>
        <w:t>H</w:t>
      </w:r>
      <w:r>
        <w:rPr>
          <w:spacing w:val="1"/>
        </w:rPr>
        <w:t>I</w:t>
      </w:r>
      <w:r>
        <w:t>S</w:t>
      </w:r>
      <w:r>
        <w:rPr>
          <w:spacing w:val="-4"/>
        </w:rPr>
        <w:t xml:space="preserve"> </w:t>
      </w:r>
      <w:r>
        <w:t>FO</w:t>
      </w:r>
      <w:r>
        <w:rPr>
          <w:spacing w:val="-1"/>
        </w:rPr>
        <w:t>R</w:t>
      </w:r>
      <w:r>
        <w:rPr>
          <w:spacing w:val="1"/>
        </w:rPr>
        <w:t>M</w:t>
      </w:r>
      <w:r>
        <w:t>.</w:t>
      </w:r>
      <w:r>
        <w:rPr>
          <w:spacing w:val="-5"/>
        </w:rPr>
        <w:t xml:space="preserve"> </w:t>
      </w:r>
      <w:r>
        <w:rPr>
          <w:spacing w:val="-1"/>
        </w:rPr>
        <w:t>R</w:t>
      </w:r>
      <w:r>
        <w:rPr>
          <w:spacing w:val="1"/>
        </w:rPr>
        <w:t>E</w:t>
      </w:r>
      <w:r>
        <w:rPr>
          <w:spacing w:val="3"/>
        </w:rPr>
        <w:t>T</w:t>
      </w:r>
      <w:r>
        <w:rPr>
          <w:spacing w:val="-2"/>
        </w:rPr>
        <w:t>A</w:t>
      </w:r>
      <w:r>
        <w:rPr>
          <w:spacing w:val="1"/>
        </w:rPr>
        <w:t>I</w:t>
      </w:r>
      <w:r>
        <w:t>N</w:t>
      </w:r>
      <w:r>
        <w:rPr>
          <w:spacing w:val="-6"/>
        </w:rPr>
        <w:t xml:space="preserve"> </w:t>
      </w:r>
      <w:r>
        <w:rPr>
          <w:spacing w:val="2"/>
        </w:rPr>
        <w:t>W</w:t>
      </w:r>
      <w:r>
        <w:rPr>
          <w:spacing w:val="1"/>
        </w:rPr>
        <w:t>I</w:t>
      </w:r>
      <w:r>
        <w:rPr>
          <w:spacing w:val="3"/>
        </w:rPr>
        <w:t>T</w:t>
      </w:r>
      <w:r>
        <w:t>H</w:t>
      </w:r>
      <w:r>
        <w:rPr>
          <w:spacing w:val="-7"/>
        </w:rPr>
        <w:t xml:space="preserve"> </w:t>
      </w:r>
      <w:r>
        <w:rPr>
          <w:spacing w:val="3"/>
        </w:rPr>
        <w:t>T</w:t>
      </w:r>
      <w:r>
        <w:t>HE</w:t>
      </w:r>
      <w:r>
        <w:rPr>
          <w:spacing w:val="-3"/>
        </w:rPr>
        <w:t xml:space="preserve"> </w:t>
      </w:r>
      <w:r>
        <w:rPr>
          <w:spacing w:val="-2"/>
        </w:rPr>
        <w:t>A</w:t>
      </w:r>
      <w:r>
        <w:rPr>
          <w:spacing w:val="2"/>
        </w:rPr>
        <w:t>PP</w:t>
      </w:r>
      <w:r>
        <w:rPr>
          <w:spacing w:val="-2"/>
        </w:rPr>
        <w:t>L</w:t>
      </w:r>
      <w:r>
        <w:rPr>
          <w:spacing w:val="1"/>
        </w:rPr>
        <w:t>I</w:t>
      </w:r>
      <w:r>
        <w:rPr>
          <w:spacing w:val="-1"/>
        </w:rPr>
        <w:t>C</w:t>
      </w:r>
      <w:r>
        <w:rPr>
          <w:spacing w:val="-2"/>
        </w:rPr>
        <w:t>A</w:t>
      </w:r>
      <w:r>
        <w:rPr>
          <w:spacing w:val="4"/>
        </w:rPr>
        <w:t>B</w:t>
      </w:r>
      <w:r>
        <w:rPr>
          <w:spacing w:val="-2"/>
        </w:rPr>
        <w:t>L</w:t>
      </w:r>
      <w:r>
        <w:t>E</w:t>
      </w:r>
      <w:r>
        <w:rPr>
          <w:spacing w:val="-11"/>
        </w:rPr>
        <w:t xml:space="preserve"> </w:t>
      </w:r>
      <w:r>
        <w:rPr>
          <w:spacing w:val="-1"/>
        </w:rPr>
        <w:t>C</w:t>
      </w:r>
      <w:r>
        <w:t>ON</w:t>
      </w:r>
      <w:r>
        <w:rPr>
          <w:spacing w:val="3"/>
        </w:rPr>
        <w:t>T</w:t>
      </w:r>
      <w:r>
        <w:rPr>
          <w:spacing w:val="2"/>
        </w:rPr>
        <w:t>R</w:t>
      </w:r>
      <w:r>
        <w:t>A</w:t>
      </w:r>
      <w:r>
        <w:rPr>
          <w:spacing w:val="-1"/>
        </w:rPr>
        <w:t>C</w:t>
      </w:r>
      <w:r>
        <w:t>T</w:t>
      </w:r>
      <w:r>
        <w:rPr>
          <w:spacing w:val="-8"/>
        </w:rPr>
        <w:t xml:space="preserve"> </w:t>
      </w:r>
      <w:r>
        <w:t>OR</w:t>
      </w:r>
      <w:r>
        <w:rPr>
          <w:spacing w:val="-3"/>
        </w:rPr>
        <w:t xml:space="preserve"> </w:t>
      </w:r>
      <w:r>
        <w:rPr>
          <w:spacing w:val="2"/>
        </w:rPr>
        <w:t>B</w:t>
      </w:r>
      <w:r>
        <w:rPr>
          <w:spacing w:val="1"/>
        </w:rPr>
        <w:t>I</w:t>
      </w:r>
      <w:r>
        <w:t>D</w:t>
      </w:r>
      <w:r>
        <w:rPr>
          <w:spacing w:val="-2"/>
        </w:rPr>
        <w:t xml:space="preserve"> </w:t>
      </w:r>
      <w:r>
        <w:rPr>
          <w:spacing w:val="-1"/>
        </w:rPr>
        <w:t>R</w:t>
      </w:r>
      <w:r>
        <w:rPr>
          <w:spacing w:val="1"/>
        </w:rPr>
        <w:t>E</w:t>
      </w:r>
      <w:r>
        <w:t>S</w:t>
      </w:r>
      <w:r>
        <w:rPr>
          <w:spacing w:val="2"/>
        </w:rPr>
        <w:t>P</w:t>
      </w:r>
      <w:r>
        <w:t>ONS</w:t>
      </w:r>
      <w:r>
        <w:rPr>
          <w:spacing w:val="1"/>
        </w:rPr>
        <w:t>E</w:t>
      </w:r>
      <w:r>
        <w:t>S.</w:t>
      </w: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D424A4" w:rsidRDefault="00D424A4"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295A20" w:rsidRDefault="00295A20" w:rsidP="00B8108D">
      <w:pPr>
        <w:rPr>
          <w:rFonts w:ascii="Arial" w:hAnsi="Arial" w:cs="Arial"/>
          <w:b/>
          <w:u w:val="single"/>
        </w:rPr>
      </w:pPr>
    </w:p>
    <w:p w:rsidR="00745CF4" w:rsidRPr="00C738CE" w:rsidRDefault="00065B57" w:rsidP="00B8108D">
      <w:pPr>
        <w:rPr>
          <w:rFonts w:ascii="Arial" w:hAnsi="Arial" w:cs="Arial"/>
          <w:b/>
          <w:u w:val="single"/>
        </w:rPr>
      </w:pPr>
      <w:r>
        <w:rPr>
          <w:rFonts w:ascii="Arial" w:hAnsi="Arial" w:cs="Arial"/>
          <w:b/>
          <w:u w:val="single"/>
        </w:rPr>
        <w:lastRenderedPageBreak/>
        <w:t>4</w:t>
      </w:r>
      <w:r w:rsidR="00745CF4">
        <w:rPr>
          <w:rFonts w:ascii="Arial" w:hAnsi="Arial" w:cs="Arial"/>
          <w:b/>
          <w:u w:val="single"/>
        </w:rPr>
        <w:t>.</w:t>
      </w:r>
      <w:r w:rsidR="00B22107">
        <w:rPr>
          <w:rFonts w:ascii="Arial" w:hAnsi="Arial" w:cs="Arial"/>
          <w:b/>
          <w:u w:val="single"/>
        </w:rPr>
        <w:t>6</w:t>
      </w:r>
      <w:r w:rsidR="00745CF4" w:rsidRPr="003273C4">
        <w:rPr>
          <w:rFonts w:ascii="Arial" w:hAnsi="Arial" w:cs="Arial"/>
          <w:b/>
          <w:u w:val="single"/>
        </w:rPr>
        <w:tab/>
      </w:r>
      <w:r w:rsidR="00F34E75">
        <w:rPr>
          <w:rFonts w:ascii="Arial" w:hAnsi="Arial" w:cs="Arial"/>
          <w:b/>
          <w:u w:val="single"/>
        </w:rPr>
        <w:t>REFERENCES</w:t>
      </w:r>
      <w:r w:rsidR="00C738CE">
        <w:rPr>
          <w:rFonts w:ascii="Arial" w:hAnsi="Arial" w:cs="Arial"/>
          <w:b/>
          <w:u w:val="single"/>
        </w:rPr>
        <w:t>.</w:t>
      </w:r>
      <w:r w:rsidR="00C738CE">
        <w:rPr>
          <w:rFonts w:ascii="Arial" w:hAnsi="Arial" w:cs="Arial"/>
          <w:b/>
        </w:rPr>
        <w:t xml:space="preserve"> </w:t>
      </w:r>
      <w:r w:rsidR="00745CF4">
        <w:rPr>
          <w:rFonts w:ascii="Arial" w:hAnsi="Arial" w:cs="Arial"/>
        </w:rPr>
        <w:t>Bidders must be qualified and experience</w:t>
      </w:r>
      <w:r w:rsidR="00F34E75">
        <w:rPr>
          <w:rFonts w:ascii="Arial" w:hAnsi="Arial" w:cs="Arial"/>
        </w:rPr>
        <w:t xml:space="preserve">d in the type and size of work as indicated by this IFB. As proof of this, bidders must submit evidence that they have sufficient experience and financial capability to meet the needs of this contract by providing as references at least three (3) School Districts served and have direct knowledge of the bidder’s performance and provide the telephone numbers of contact persons at each reference. Failure to submit this evidence may result in rejection of a bidder’s bid. </w:t>
      </w:r>
      <w:r w:rsidR="00745CF4">
        <w:rPr>
          <w:rFonts w:ascii="Arial" w:hAnsi="Arial" w:cs="Arial"/>
        </w:rPr>
        <w:t xml:space="preserve"> </w:t>
      </w:r>
    </w:p>
    <w:p w:rsidR="00F34E75" w:rsidRDefault="00F34E75" w:rsidP="00B8108D">
      <w:pPr>
        <w:rPr>
          <w:rFonts w:ascii="Arial" w:hAnsi="Arial" w:cs="Arial"/>
          <w:b/>
          <w:u w:val="single"/>
        </w:rPr>
      </w:pPr>
    </w:p>
    <w:p w:rsidR="00F34E75" w:rsidRPr="00F34E75" w:rsidRDefault="00F34E75" w:rsidP="000C6012">
      <w:pPr>
        <w:jc w:val="center"/>
        <w:rPr>
          <w:rFonts w:ascii="Arial" w:hAnsi="Arial" w:cs="Arial"/>
          <w:b/>
          <w:u w:val="single"/>
        </w:rPr>
      </w:pPr>
      <w:r w:rsidRPr="00F34E75">
        <w:rPr>
          <w:rFonts w:ascii="Arial" w:hAnsi="Arial" w:cs="Arial"/>
          <w:b/>
          <w:u w:val="single"/>
        </w:rPr>
        <w:t>SCHOOL DISTRICT/AGENCY REFERENCES:</w:t>
      </w:r>
    </w:p>
    <w:p w:rsidR="00F34E75" w:rsidRPr="00F34E75" w:rsidRDefault="00F34E75" w:rsidP="00F34E75">
      <w:pPr>
        <w:rPr>
          <w:rFonts w:ascii="Arial" w:hAnsi="Arial" w:cs="Arial"/>
          <w:b/>
          <w:u w:val="single"/>
        </w:rPr>
      </w:pPr>
    </w:p>
    <w:p w:rsidR="00F34E75" w:rsidRPr="00514368" w:rsidRDefault="00F34E75" w:rsidP="00F34E75">
      <w:pPr>
        <w:rPr>
          <w:rFonts w:ascii="Arial" w:hAnsi="Arial" w:cs="Arial"/>
        </w:rPr>
      </w:pPr>
      <w:r w:rsidRPr="00F34E75">
        <w:rPr>
          <w:rFonts w:ascii="Arial" w:hAnsi="Arial" w:cs="Arial"/>
        </w:rPr>
        <w:t>List a minimum of</w:t>
      </w:r>
      <w:r w:rsidRPr="00F34E75">
        <w:rPr>
          <w:rFonts w:ascii="Arial" w:hAnsi="Arial" w:cs="Arial"/>
          <w:b/>
        </w:rPr>
        <w:t xml:space="preserve"> three </w:t>
      </w:r>
      <w:r w:rsidRPr="00F34E75">
        <w:rPr>
          <w:rFonts w:ascii="Arial" w:hAnsi="Arial" w:cs="Arial"/>
        </w:rPr>
        <w:t>(3) references from Bay Area School Districts in Alameda, Contra Costa, Marin, Napa, San Francisco, San Mateo, Santa Clara, Solano or Sonoma counties for contracts you have completed in the last three years that are of similar scope and complexity.</w:t>
      </w:r>
    </w:p>
    <w:tbl>
      <w:tblPr>
        <w:tblStyle w:val="TableGrid"/>
        <w:tblW w:w="0" w:type="auto"/>
        <w:tblInd w:w="295" w:type="dxa"/>
        <w:tblCellMar>
          <w:left w:w="115" w:type="dxa"/>
          <w:right w:w="115" w:type="dxa"/>
        </w:tblCellMar>
        <w:tblLook w:val="04A0" w:firstRow="1" w:lastRow="0" w:firstColumn="1" w:lastColumn="0" w:noHBand="0" w:noVBand="1"/>
      </w:tblPr>
      <w:tblGrid>
        <w:gridCol w:w="2430"/>
        <w:gridCol w:w="6030"/>
      </w:tblGrid>
      <w:tr w:rsidR="00F34E75" w:rsidRPr="00F34E75" w:rsidTr="000C2860">
        <w:trPr>
          <w:cantSplit/>
          <w:trHeight w:hRule="exact" w:val="342"/>
        </w:trPr>
        <w:tc>
          <w:tcPr>
            <w:tcW w:w="2430" w:type="dxa"/>
            <w:tcBorders>
              <w:top w:val="nil"/>
              <w:left w:val="nil"/>
              <w:bottom w:val="nil"/>
              <w:right w:val="nil"/>
            </w:tcBorders>
            <w:vAlign w:val="bottom"/>
          </w:tcPr>
          <w:p w:rsidR="00F34E75" w:rsidRPr="00F34E75" w:rsidRDefault="00F34E75" w:rsidP="00F34E75">
            <w:pPr>
              <w:rPr>
                <w:rFonts w:ascii="Arial" w:hAnsi="Arial" w:cs="Arial"/>
                <w:b/>
                <w:u w:val="single"/>
              </w:rPr>
            </w:pPr>
          </w:p>
        </w:tc>
        <w:tc>
          <w:tcPr>
            <w:tcW w:w="6030" w:type="dxa"/>
            <w:tcBorders>
              <w:top w:val="nil"/>
              <w:left w:val="nil"/>
              <w:bottom w:val="nil"/>
              <w:right w:val="nil"/>
            </w:tcBorders>
          </w:tcPr>
          <w:p w:rsidR="00F34E75" w:rsidRPr="00F34E75" w:rsidRDefault="00F34E75" w:rsidP="00F34E75">
            <w:pPr>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0C2860">
            <w:pPr>
              <w:spacing w:line="276" w:lineRule="auto"/>
              <w:rPr>
                <w:rFonts w:ascii="Arial" w:hAnsi="Arial" w:cs="Arial"/>
                <w:b/>
                <w:u w:val="single"/>
              </w:rPr>
            </w:pPr>
            <w:r w:rsidRPr="00F34E75">
              <w:rPr>
                <w:rFonts w:ascii="Arial" w:hAnsi="Arial" w:cs="Arial"/>
                <w:b/>
                <w:u w:val="single"/>
              </w:rPr>
              <w:t>District Name:</w:t>
            </w:r>
          </w:p>
        </w:tc>
        <w:tc>
          <w:tcPr>
            <w:tcW w:w="6030" w:type="dxa"/>
            <w:tcBorders>
              <w:top w:val="nil"/>
              <w:left w:val="nil"/>
              <w:bottom w:val="single" w:sz="8" w:space="0" w:color="auto"/>
              <w:right w:val="nil"/>
            </w:tcBorders>
          </w:tcPr>
          <w:p w:rsidR="00F34E75" w:rsidRPr="00F34E75" w:rsidRDefault="00F34E75" w:rsidP="000C2860">
            <w:pPr>
              <w:spacing w:line="276" w:lineRule="auto"/>
              <w:ind w:left="335"/>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0C2860">
            <w:pPr>
              <w:spacing w:line="276" w:lineRule="auto"/>
              <w:rPr>
                <w:rFonts w:ascii="Arial" w:hAnsi="Arial" w:cs="Arial"/>
                <w:b/>
                <w:u w:val="single"/>
              </w:rPr>
            </w:pPr>
            <w:r w:rsidRPr="00F34E75">
              <w:rPr>
                <w:rFonts w:ascii="Arial" w:hAnsi="Arial" w:cs="Arial"/>
                <w:b/>
                <w:u w:val="single"/>
              </w:rPr>
              <w:t>Address:</w:t>
            </w:r>
          </w:p>
        </w:tc>
        <w:tc>
          <w:tcPr>
            <w:tcW w:w="6030" w:type="dxa"/>
            <w:tcBorders>
              <w:top w:val="single" w:sz="8" w:space="0" w:color="auto"/>
              <w:left w:val="nil"/>
              <w:bottom w:val="single" w:sz="8" w:space="0" w:color="auto"/>
              <w:right w:val="nil"/>
            </w:tcBorders>
          </w:tcPr>
          <w:p w:rsidR="00F34E75" w:rsidRPr="00F34E75" w:rsidRDefault="00F34E75" w:rsidP="000C2860">
            <w:pPr>
              <w:spacing w:line="276" w:lineRule="auto"/>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0C2860">
            <w:pPr>
              <w:spacing w:line="276" w:lineRule="auto"/>
              <w:rPr>
                <w:rFonts w:ascii="Arial" w:hAnsi="Arial" w:cs="Arial"/>
                <w:b/>
                <w:u w:val="single"/>
              </w:rPr>
            </w:pPr>
          </w:p>
        </w:tc>
        <w:tc>
          <w:tcPr>
            <w:tcW w:w="6030" w:type="dxa"/>
            <w:tcBorders>
              <w:top w:val="single" w:sz="8" w:space="0" w:color="auto"/>
              <w:left w:val="nil"/>
              <w:bottom w:val="single" w:sz="8" w:space="0" w:color="auto"/>
              <w:right w:val="nil"/>
            </w:tcBorders>
          </w:tcPr>
          <w:p w:rsidR="00F34E75" w:rsidRPr="00F34E75" w:rsidRDefault="00F34E75" w:rsidP="000C2860">
            <w:pPr>
              <w:spacing w:line="276" w:lineRule="auto"/>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F34E75">
            <w:pPr>
              <w:rPr>
                <w:rFonts w:ascii="Arial" w:hAnsi="Arial" w:cs="Arial"/>
                <w:b/>
                <w:u w:val="single"/>
              </w:rPr>
            </w:pPr>
            <w:r w:rsidRPr="00F34E75">
              <w:rPr>
                <w:rFonts w:ascii="Arial" w:hAnsi="Arial" w:cs="Arial"/>
                <w:b/>
                <w:u w:val="single"/>
              </w:rPr>
              <w:t>Contact Name:</w:t>
            </w:r>
          </w:p>
        </w:tc>
        <w:tc>
          <w:tcPr>
            <w:tcW w:w="6030" w:type="dxa"/>
            <w:tcBorders>
              <w:top w:val="single" w:sz="8" w:space="0" w:color="auto"/>
              <w:left w:val="nil"/>
              <w:bottom w:val="single" w:sz="8" w:space="0" w:color="auto"/>
              <w:right w:val="nil"/>
            </w:tcBorders>
          </w:tcPr>
          <w:p w:rsidR="00F34E75" w:rsidRPr="00F34E75" w:rsidRDefault="00F34E75" w:rsidP="000C2860">
            <w:pPr>
              <w:spacing w:line="276" w:lineRule="auto"/>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0C2860" w:rsidRDefault="000C6012" w:rsidP="000C2860">
            <w:pPr>
              <w:spacing w:line="360" w:lineRule="auto"/>
              <w:rPr>
                <w:rFonts w:ascii="Arial" w:hAnsi="Arial" w:cs="Arial"/>
                <w:b/>
              </w:rPr>
            </w:pPr>
            <w:r w:rsidRPr="000C2860">
              <w:rPr>
                <w:rFonts w:ascii="Arial" w:hAnsi="Arial" w:cs="Arial"/>
                <w:b/>
              </w:rPr>
              <w:t>C</w:t>
            </w:r>
            <w:r w:rsidR="00F34E75" w:rsidRPr="000C2860">
              <w:rPr>
                <w:rFonts w:ascii="Arial" w:hAnsi="Arial" w:cs="Arial"/>
                <w:b/>
              </w:rPr>
              <w:t>ontact Title:</w:t>
            </w:r>
          </w:p>
        </w:tc>
        <w:tc>
          <w:tcPr>
            <w:tcW w:w="6030" w:type="dxa"/>
            <w:tcBorders>
              <w:top w:val="single" w:sz="8" w:space="0" w:color="auto"/>
              <w:left w:val="nil"/>
              <w:bottom w:val="single" w:sz="8" w:space="0" w:color="auto"/>
              <w:right w:val="nil"/>
            </w:tcBorders>
          </w:tcPr>
          <w:p w:rsidR="00F34E75" w:rsidRPr="00F34E75" w:rsidRDefault="00F34E75" w:rsidP="000C2860">
            <w:pPr>
              <w:spacing w:line="276" w:lineRule="auto"/>
              <w:rPr>
                <w:rFonts w:ascii="Arial" w:hAnsi="Arial" w:cs="Arial"/>
                <w:b/>
                <w:u w:val="single"/>
              </w:rPr>
            </w:pPr>
          </w:p>
        </w:tc>
      </w:tr>
      <w:tr w:rsidR="00F34E75" w:rsidRPr="00F34E75" w:rsidTr="000C2860">
        <w:trPr>
          <w:cantSplit/>
          <w:trHeight w:hRule="exact" w:val="560"/>
        </w:trPr>
        <w:tc>
          <w:tcPr>
            <w:tcW w:w="2430" w:type="dxa"/>
            <w:tcBorders>
              <w:top w:val="nil"/>
              <w:left w:val="nil"/>
              <w:bottom w:val="nil"/>
              <w:right w:val="nil"/>
            </w:tcBorders>
            <w:vAlign w:val="bottom"/>
          </w:tcPr>
          <w:p w:rsidR="00F34E75" w:rsidRPr="000C2860" w:rsidRDefault="000C2860" w:rsidP="000C2860">
            <w:pPr>
              <w:spacing w:line="360" w:lineRule="auto"/>
              <w:rPr>
                <w:rFonts w:ascii="Arial" w:hAnsi="Arial" w:cs="Arial"/>
                <w:b/>
              </w:rPr>
            </w:pPr>
            <w:r>
              <w:rPr>
                <w:rFonts w:ascii="Arial" w:hAnsi="Arial" w:cs="Arial"/>
                <w:b/>
              </w:rPr>
              <w:t>T</w:t>
            </w:r>
            <w:r w:rsidR="00F34E75" w:rsidRPr="000C2860">
              <w:rPr>
                <w:rFonts w:ascii="Arial" w:hAnsi="Arial" w:cs="Arial"/>
                <w:b/>
              </w:rPr>
              <w:t>elephone Number</w:t>
            </w:r>
            <w:r w:rsidRPr="000C2860">
              <w:rPr>
                <w:rFonts w:ascii="Arial" w:hAnsi="Arial" w:cs="Arial"/>
                <w:b/>
              </w:rPr>
              <w:t xml:space="preserve"> : Email a</w:t>
            </w:r>
            <w:r>
              <w:rPr>
                <w:rFonts w:ascii="Arial" w:hAnsi="Arial" w:cs="Arial"/>
                <w:b/>
              </w:rPr>
              <w:t>d</w:t>
            </w:r>
            <w:r w:rsidRPr="000C2860">
              <w:rPr>
                <w:rFonts w:ascii="Arial" w:hAnsi="Arial" w:cs="Arial"/>
                <w:b/>
              </w:rPr>
              <w:t>dress</w:t>
            </w:r>
            <w:r>
              <w:rPr>
                <w:rFonts w:ascii="Arial" w:hAnsi="Arial" w:cs="Arial"/>
                <w:b/>
              </w:rPr>
              <w:t>:</w:t>
            </w:r>
          </w:p>
        </w:tc>
        <w:tc>
          <w:tcPr>
            <w:tcW w:w="6030" w:type="dxa"/>
            <w:tcBorders>
              <w:top w:val="single" w:sz="8" w:space="0" w:color="auto"/>
              <w:left w:val="nil"/>
              <w:bottom w:val="single" w:sz="8" w:space="0" w:color="auto"/>
              <w:right w:val="nil"/>
            </w:tcBorders>
          </w:tcPr>
          <w:p w:rsidR="00F34E75" w:rsidRPr="00F34E75" w:rsidRDefault="00F34E75" w:rsidP="000C2860">
            <w:pPr>
              <w:spacing w:line="276" w:lineRule="auto"/>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F34E75">
            <w:pPr>
              <w:rPr>
                <w:rFonts w:ascii="Arial" w:hAnsi="Arial" w:cs="Arial"/>
                <w:b/>
                <w:u w:val="single"/>
              </w:rPr>
            </w:pPr>
          </w:p>
        </w:tc>
        <w:tc>
          <w:tcPr>
            <w:tcW w:w="6030" w:type="dxa"/>
            <w:tcBorders>
              <w:top w:val="single" w:sz="8" w:space="0" w:color="auto"/>
              <w:left w:val="nil"/>
              <w:bottom w:val="nil"/>
              <w:right w:val="nil"/>
            </w:tcBorders>
          </w:tcPr>
          <w:p w:rsidR="00F34E75" w:rsidRPr="00F34E75" w:rsidRDefault="00F34E75" w:rsidP="00F34E75">
            <w:pPr>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r w:rsidRPr="00F34E75">
              <w:rPr>
                <w:rFonts w:ascii="Arial" w:hAnsi="Arial" w:cs="Arial"/>
                <w:b/>
                <w:u w:val="single"/>
              </w:rPr>
              <w:t>District Name:</w:t>
            </w:r>
          </w:p>
        </w:tc>
        <w:tc>
          <w:tcPr>
            <w:tcW w:w="6030" w:type="dxa"/>
            <w:tcBorders>
              <w:top w:val="nil"/>
              <w:left w:val="nil"/>
              <w:bottom w:val="single" w:sz="8" w:space="0" w:color="auto"/>
              <w:right w:val="nil"/>
            </w:tcBorders>
          </w:tcPr>
          <w:p w:rsidR="000C2860" w:rsidRPr="00F34E75" w:rsidRDefault="000C2860" w:rsidP="000C2860">
            <w:pPr>
              <w:spacing w:line="276" w:lineRule="auto"/>
              <w:ind w:left="335"/>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r w:rsidRPr="00F34E75">
              <w:rPr>
                <w:rFonts w:ascii="Arial" w:hAnsi="Arial" w:cs="Arial"/>
                <w:b/>
                <w:u w:val="single"/>
              </w:rPr>
              <w:t>Address:</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rPr>
                <w:rFonts w:ascii="Arial" w:hAnsi="Arial" w:cs="Arial"/>
                <w:b/>
                <w:u w:val="single"/>
              </w:rPr>
            </w:pPr>
            <w:r w:rsidRPr="00F34E75">
              <w:rPr>
                <w:rFonts w:ascii="Arial" w:hAnsi="Arial" w:cs="Arial"/>
                <w:b/>
                <w:u w:val="single"/>
              </w:rPr>
              <w:t>Contact Name:</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0C2860" w:rsidRDefault="000C2860" w:rsidP="000C2860">
            <w:pPr>
              <w:spacing w:line="360" w:lineRule="auto"/>
              <w:rPr>
                <w:rFonts w:ascii="Arial" w:hAnsi="Arial" w:cs="Arial"/>
                <w:b/>
              </w:rPr>
            </w:pPr>
            <w:r w:rsidRPr="000C2860">
              <w:rPr>
                <w:rFonts w:ascii="Arial" w:hAnsi="Arial" w:cs="Arial"/>
                <w:b/>
              </w:rPr>
              <w:t>Contact Title:</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0C2860">
        <w:trPr>
          <w:cantSplit/>
          <w:trHeight w:hRule="exact" w:val="659"/>
        </w:trPr>
        <w:tc>
          <w:tcPr>
            <w:tcW w:w="2430" w:type="dxa"/>
            <w:tcBorders>
              <w:top w:val="nil"/>
              <w:left w:val="nil"/>
              <w:bottom w:val="nil"/>
              <w:right w:val="nil"/>
            </w:tcBorders>
            <w:vAlign w:val="bottom"/>
          </w:tcPr>
          <w:p w:rsidR="000C2860" w:rsidRPr="000C2860" w:rsidRDefault="000C2860" w:rsidP="000C2860">
            <w:pPr>
              <w:spacing w:line="360" w:lineRule="auto"/>
              <w:rPr>
                <w:rFonts w:ascii="Arial" w:hAnsi="Arial" w:cs="Arial"/>
                <w:b/>
              </w:rPr>
            </w:pPr>
            <w:r>
              <w:rPr>
                <w:rFonts w:ascii="Arial" w:hAnsi="Arial" w:cs="Arial"/>
                <w:b/>
              </w:rPr>
              <w:t>T</w:t>
            </w:r>
            <w:r w:rsidRPr="000C2860">
              <w:rPr>
                <w:rFonts w:ascii="Arial" w:hAnsi="Arial" w:cs="Arial"/>
                <w:b/>
              </w:rPr>
              <w:t>elephone Number : Email a</w:t>
            </w:r>
            <w:r>
              <w:rPr>
                <w:rFonts w:ascii="Arial" w:hAnsi="Arial" w:cs="Arial"/>
                <w:b/>
              </w:rPr>
              <w:t>d</w:t>
            </w:r>
            <w:r w:rsidRPr="000C2860">
              <w:rPr>
                <w:rFonts w:ascii="Arial" w:hAnsi="Arial" w:cs="Arial"/>
                <w:b/>
              </w:rPr>
              <w:t>dress</w:t>
            </w:r>
            <w:r>
              <w:rPr>
                <w:rFonts w:ascii="Arial" w:hAnsi="Arial" w:cs="Arial"/>
                <w:b/>
              </w:rPr>
              <w:t>:</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F34E75" w:rsidRPr="00F34E75" w:rsidTr="00840B88">
        <w:trPr>
          <w:cantSplit/>
          <w:trHeight w:hRule="exact" w:val="504"/>
        </w:trPr>
        <w:tc>
          <w:tcPr>
            <w:tcW w:w="2430" w:type="dxa"/>
            <w:tcBorders>
              <w:top w:val="nil"/>
              <w:left w:val="nil"/>
              <w:bottom w:val="nil"/>
              <w:right w:val="nil"/>
            </w:tcBorders>
            <w:vAlign w:val="bottom"/>
          </w:tcPr>
          <w:p w:rsidR="00F34E75" w:rsidRPr="00F34E75" w:rsidRDefault="00F34E75" w:rsidP="00F34E75">
            <w:pPr>
              <w:rPr>
                <w:rFonts w:ascii="Arial" w:hAnsi="Arial" w:cs="Arial"/>
                <w:b/>
                <w:u w:val="single"/>
              </w:rPr>
            </w:pPr>
          </w:p>
        </w:tc>
        <w:tc>
          <w:tcPr>
            <w:tcW w:w="6030" w:type="dxa"/>
            <w:tcBorders>
              <w:top w:val="single" w:sz="8" w:space="0" w:color="auto"/>
              <w:left w:val="nil"/>
              <w:bottom w:val="nil"/>
              <w:right w:val="nil"/>
            </w:tcBorders>
          </w:tcPr>
          <w:p w:rsidR="00F34E75" w:rsidRPr="00F34E75" w:rsidRDefault="00F34E75" w:rsidP="00F34E75">
            <w:pPr>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r w:rsidRPr="00F34E75">
              <w:rPr>
                <w:rFonts w:ascii="Arial" w:hAnsi="Arial" w:cs="Arial"/>
                <w:b/>
                <w:u w:val="single"/>
              </w:rPr>
              <w:t>District Name:</w:t>
            </w:r>
          </w:p>
        </w:tc>
        <w:tc>
          <w:tcPr>
            <w:tcW w:w="6030" w:type="dxa"/>
            <w:tcBorders>
              <w:top w:val="nil"/>
              <w:left w:val="nil"/>
              <w:bottom w:val="single" w:sz="8" w:space="0" w:color="auto"/>
              <w:right w:val="nil"/>
            </w:tcBorders>
          </w:tcPr>
          <w:p w:rsidR="000C2860" w:rsidRPr="00F34E75" w:rsidRDefault="000C2860" w:rsidP="000C2860">
            <w:pPr>
              <w:spacing w:line="276" w:lineRule="auto"/>
              <w:ind w:left="335"/>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r w:rsidRPr="00F34E75">
              <w:rPr>
                <w:rFonts w:ascii="Arial" w:hAnsi="Arial" w:cs="Arial"/>
                <w:b/>
                <w:u w:val="single"/>
              </w:rPr>
              <w:t>Address:</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spacing w:line="276" w:lineRule="auto"/>
              <w:rPr>
                <w:rFonts w:ascii="Arial" w:hAnsi="Arial" w:cs="Arial"/>
                <w:b/>
                <w:u w:val="single"/>
              </w:rPr>
            </w:pP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F34E75" w:rsidRDefault="000C2860" w:rsidP="000C2860">
            <w:pPr>
              <w:rPr>
                <w:rFonts w:ascii="Arial" w:hAnsi="Arial" w:cs="Arial"/>
                <w:b/>
                <w:u w:val="single"/>
              </w:rPr>
            </w:pPr>
            <w:r w:rsidRPr="00F34E75">
              <w:rPr>
                <w:rFonts w:ascii="Arial" w:hAnsi="Arial" w:cs="Arial"/>
                <w:b/>
                <w:u w:val="single"/>
              </w:rPr>
              <w:t>Contact Name:</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840B88">
        <w:trPr>
          <w:cantSplit/>
          <w:trHeight w:hRule="exact" w:val="504"/>
        </w:trPr>
        <w:tc>
          <w:tcPr>
            <w:tcW w:w="2430" w:type="dxa"/>
            <w:tcBorders>
              <w:top w:val="nil"/>
              <w:left w:val="nil"/>
              <w:bottom w:val="nil"/>
              <w:right w:val="nil"/>
            </w:tcBorders>
            <w:vAlign w:val="bottom"/>
          </w:tcPr>
          <w:p w:rsidR="000C2860" w:rsidRPr="000C2860" w:rsidRDefault="000C2860" w:rsidP="000C2860">
            <w:pPr>
              <w:spacing w:line="360" w:lineRule="auto"/>
              <w:rPr>
                <w:rFonts w:ascii="Arial" w:hAnsi="Arial" w:cs="Arial"/>
                <w:b/>
              </w:rPr>
            </w:pPr>
            <w:r w:rsidRPr="000C2860">
              <w:rPr>
                <w:rFonts w:ascii="Arial" w:hAnsi="Arial" w:cs="Arial"/>
                <w:b/>
              </w:rPr>
              <w:t>Contact Title:</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r w:rsidR="000C2860" w:rsidRPr="00F34E75" w:rsidTr="000C2860">
        <w:trPr>
          <w:cantSplit/>
          <w:trHeight w:hRule="exact" w:val="668"/>
        </w:trPr>
        <w:tc>
          <w:tcPr>
            <w:tcW w:w="2430" w:type="dxa"/>
            <w:tcBorders>
              <w:top w:val="nil"/>
              <w:left w:val="nil"/>
              <w:bottom w:val="nil"/>
              <w:right w:val="nil"/>
            </w:tcBorders>
            <w:vAlign w:val="bottom"/>
          </w:tcPr>
          <w:p w:rsidR="000C2860" w:rsidRPr="000C2860" w:rsidRDefault="000C2860" w:rsidP="000C2860">
            <w:pPr>
              <w:spacing w:line="360" w:lineRule="auto"/>
              <w:rPr>
                <w:rFonts w:ascii="Arial" w:hAnsi="Arial" w:cs="Arial"/>
                <w:b/>
              </w:rPr>
            </w:pPr>
            <w:r>
              <w:rPr>
                <w:rFonts w:ascii="Arial" w:hAnsi="Arial" w:cs="Arial"/>
                <w:b/>
              </w:rPr>
              <w:t>T</w:t>
            </w:r>
            <w:r w:rsidRPr="000C2860">
              <w:rPr>
                <w:rFonts w:ascii="Arial" w:hAnsi="Arial" w:cs="Arial"/>
                <w:b/>
              </w:rPr>
              <w:t>elephone Number : Email a</w:t>
            </w:r>
            <w:r>
              <w:rPr>
                <w:rFonts w:ascii="Arial" w:hAnsi="Arial" w:cs="Arial"/>
                <w:b/>
              </w:rPr>
              <w:t>d</w:t>
            </w:r>
            <w:r w:rsidRPr="000C2860">
              <w:rPr>
                <w:rFonts w:ascii="Arial" w:hAnsi="Arial" w:cs="Arial"/>
                <w:b/>
              </w:rPr>
              <w:t>dress</w:t>
            </w:r>
            <w:r>
              <w:rPr>
                <w:rFonts w:ascii="Arial" w:hAnsi="Arial" w:cs="Arial"/>
                <w:b/>
              </w:rPr>
              <w:t>:</w:t>
            </w:r>
          </w:p>
        </w:tc>
        <w:tc>
          <w:tcPr>
            <w:tcW w:w="6030" w:type="dxa"/>
            <w:tcBorders>
              <w:top w:val="single" w:sz="8" w:space="0" w:color="auto"/>
              <w:left w:val="nil"/>
              <w:bottom w:val="single" w:sz="8" w:space="0" w:color="auto"/>
              <w:right w:val="nil"/>
            </w:tcBorders>
          </w:tcPr>
          <w:p w:rsidR="000C2860" w:rsidRPr="00F34E75" w:rsidRDefault="000C2860" w:rsidP="000C2860">
            <w:pPr>
              <w:spacing w:line="276" w:lineRule="auto"/>
              <w:rPr>
                <w:rFonts w:ascii="Arial" w:hAnsi="Arial" w:cs="Arial"/>
                <w:b/>
                <w:u w:val="single"/>
              </w:rPr>
            </w:pPr>
          </w:p>
        </w:tc>
      </w:tr>
    </w:tbl>
    <w:p w:rsidR="00235025" w:rsidRDefault="00235025" w:rsidP="00514368">
      <w:pPr>
        <w:rPr>
          <w:rFonts w:ascii="Arial" w:hAnsi="Arial" w:cs="Arial"/>
          <w:b/>
          <w:u w:val="single"/>
        </w:rPr>
      </w:pPr>
    </w:p>
    <w:p w:rsidR="00514368" w:rsidRPr="00C738CE" w:rsidRDefault="00065B57" w:rsidP="00C738CE">
      <w:pPr>
        <w:rPr>
          <w:rFonts w:ascii="Arial" w:hAnsi="Arial" w:cs="Arial"/>
          <w:b/>
          <w:u w:val="single"/>
        </w:rPr>
      </w:pPr>
      <w:r>
        <w:rPr>
          <w:rFonts w:ascii="Arial" w:hAnsi="Arial" w:cs="Arial"/>
          <w:b/>
          <w:u w:val="single"/>
        </w:rPr>
        <w:lastRenderedPageBreak/>
        <w:t>4</w:t>
      </w:r>
      <w:r w:rsidR="00B22107">
        <w:rPr>
          <w:rFonts w:ascii="Arial" w:hAnsi="Arial" w:cs="Arial"/>
          <w:b/>
          <w:u w:val="single"/>
        </w:rPr>
        <w:t>.7</w:t>
      </w:r>
      <w:r w:rsidR="00514368" w:rsidRPr="003D7348">
        <w:rPr>
          <w:rFonts w:ascii="Arial" w:hAnsi="Arial" w:cs="Arial"/>
          <w:b/>
          <w:u w:val="single"/>
        </w:rPr>
        <w:tab/>
        <w:t>CONTRACTOR PERFORMANCE ASSESSMENTS</w:t>
      </w:r>
      <w:r w:rsidR="00C738CE">
        <w:rPr>
          <w:rFonts w:ascii="Arial" w:hAnsi="Arial" w:cs="Arial"/>
          <w:b/>
          <w:u w:val="single"/>
        </w:rPr>
        <w:t>.</w:t>
      </w:r>
      <w:r w:rsidR="00C738CE">
        <w:rPr>
          <w:rFonts w:ascii="Arial" w:hAnsi="Arial" w:cs="Arial"/>
          <w:b/>
        </w:rPr>
        <w:t xml:space="preserve"> </w:t>
      </w:r>
      <w:r w:rsidR="00514368" w:rsidRPr="003D7348">
        <w:rPr>
          <w:rFonts w:ascii="Arial" w:hAnsi="Arial" w:cs="Arial"/>
        </w:rPr>
        <w:t xml:space="preserve">The </w:t>
      </w:r>
      <w:r w:rsidR="00514368">
        <w:rPr>
          <w:rFonts w:ascii="Arial" w:hAnsi="Arial" w:cs="Arial"/>
        </w:rPr>
        <w:t>District</w:t>
      </w:r>
      <w:r w:rsidR="00514368" w:rsidRPr="003D7348">
        <w:rPr>
          <w:rFonts w:ascii="Arial" w:hAnsi="Arial" w:cs="Arial"/>
        </w:rPr>
        <w:t xml:space="preserve"> may conduct assessments of the </w:t>
      </w:r>
      <w:r w:rsidR="00514368">
        <w:rPr>
          <w:rFonts w:ascii="Arial" w:hAnsi="Arial" w:cs="Arial"/>
        </w:rPr>
        <w:t>Vendor</w:t>
      </w:r>
      <w:r w:rsidR="00514368" w:rsidRPr="003D7348">
        <w:rPr>
          <w:rFonts w:ascii="Arial" w:hAnsi="Arial" w:cs="Arial"/>
        </w:rPr>
        <w:t xml:space="preserve">’s performance.  The contract may be terminated for one or more poor performance assessments.  The </w:t>
      </w:r>
      <w:r w:rsidR="00840B88">
        <w:rPr>
          <w:rFonts w:ascii="Arial" w:hAnsi="Arial" w:cs="Arial"/>
        </w:rPr>
        <w:t>Vendo</w:t>
      </w:r>
      <w:r w:rsidR="00514368" w:rsidRPr="003D7348">
        <w:rPr>
          <w:rFonts w:ascii="Arial" w:hAnsi="Arial" w:cs="Arial"/>
        </w:rPr>
        <w:t xml:space="preserve">r will have the opportunity to respond to poor performance assessments.  The </w:t>
      </w:r>
      <w:r w:rsidR="00514368">
        <w:rPr>
          <w:rFonts w:ascii="Arial" w:hAnsi="Arial" w:cs="Arial"/>
        </w:rPr>
        <w:t>District</w:t>
      </w:r>
      <w:r w:rsidR="00514368" w:rsidRPr="003D7348">
        <w:rPr>
          <w:rFonts w:ascii="Arial" w:hAnsi="Arial" w:cs="Arial"/>
        </w:rPr>
        <w:t xml:space="preserve"> will make any final decision to terminate this contract based on the assessment an</w:t>
      </w:r>
      <w:r w:rsidR="00514368">
        <w:rPr>
          <w:rFonts w:ascii="Arial" w:hAnsi="Arial" w:cs="Arial"/>
        </w:rPr>
        <w:t>d any related information, the Vendo</w:t>
      </w:r>
      <w:r w:rsidR="00514368" w:rsidRPr="003D7348">
        <w:rPr>
          <w:rFonts w:ascii="Arial" w:hAnsi="Arial" w:cs="Arial"/>
        </w:rPr>
        <w:t>r’s response, and the severity of any negativ</w:t>
      </w:r>
      <w:r w:rsidR="00514368">
        <w:rPr>
          <w:rFonts w:ascii="Arial" w:hAnsi="Arial" w:cs="Arial"/>
        </w:rPr>
        <w:t>e performance assessment.  The Vendo</w:t>
      </w:r>
      <w:r w:rsidR="00514368" w:rsidRPr="003D7348">
        <w:rPr>
          <w:rFonts w:ascii="Arial" w:hAnsi="Arial" w:cs="Arial"/>
        </w:rPr>
        <w:t>r will be notified with a justification of contract termination.  Performance assessments may be considered in future solicitations.</w:t>
      </w:r>
    </w:p>
    <w:p w:rsidR="00514368" w:rsidRPr="003273C4" w:rsidRDefault="00514368" w:rsidP="00514368">
      <w:pPr>
        <w:rPr>
          <w:rFonts w:ascii="Arial" w:hAnsi="Arial" w:cs="Arial"/>
          <w:i/>
          <w:color w:val="FF0000"/>
        </w:rPr>
      </w:pPr>
    </w:p>
    <w:p w:rsidR="00514368" w:rsidRPr="003273C4" w:rsidRDefault="00514368" w:rsidP="00514368">
      <w:pPr>
        <w:rPr>
          <w:rFonts w:ascii="Arial" w:hAnsi="Arial" w:cs="Arial"/>
          <w:color w:val="000000"/>
        </w:rPr>
      </w:pPr>
    </w:p>
    <w:p w:rsidR="00514368" w:rsidRPr="00A21251" w:rsidRDefault="00065B57" w:rsidP="00514368">
      <w:pPr>
        <w:pStyle w:val="Heading1"/>
        <w:tabs>
          <w:tab w:val="left" w:pos="720"/>
        </w:tabs>
        <w:rPr>
          <w:rFonts w:ascii="Arial" w:hAnsi="Arial" w:cs="Arial"/>
          <w:b/>
          <w:sz w:val="20"/>
          <w:u w:val="single"/>
        </w:rPr>
      </w:pPr>
      <w:r>
        <w:rPr>
          <w:rFonts w:ascii="Arial" w:hAnsi="Arial" w:cs="Arial"/>
          <w:b/>
          <w:sz w:val="20"/>
          <w:u w:val="single"/>
        </w:rPr>
        <w:t>4</w:t>
      </w:r>
      <w:r w:rsidR="00B22107">
        <w:rPr>
          <w:rFonts w:ascii="Arial" w:hAnsi="Arial" w:cs="Arial"/>
          <w:b/>
          <w:sz w:val="20"/>
          <w:u w:val="single"/>
        </w:rPr>
        <w:t>.8</w:t>
      </w:r>
      <w:r w:rsidR="00514368" w:rsidRPr="00A21251">
        <w:rPr>
          <w:rFonts w:ascii="Arial" w:hAnsi="Arial" w:cs="Arial"/>
          <w:b/>
          <w:sz w:val="20"/>
          <w:u w:val="single"/>
        </w:rPr>
        <w:tab/>
        <w:t>CONTRACT TERMINATION</w:t>
      </w:r>
    </w:p>
    <w:p w:rsidR="00514368" w:rsidRPr="00A21251" w:rsidRDefault="00514368" w:rsidP="00514368">
      <w:pPr>
        <w:rPr>
          <w:rFonts w:ascii="Arial" w:hAnsi="Arial" w:cs="Arial"/>
        </w:rPr>
      </w:pPr>
    </w:p>
    <w:p w:rsidR="00514368" w:rsidRDefault="00065B57" w:rsidP="00437328">
      <w:pPr>
        <w:ind w:left="720"/>
        <w:rPr>
          <w:rFonts w:ascii="Arial" w:hAnsi="Arial" w:cs="Arial"/>
          <w:b/>
          <w:u w:val="single"/>
        </w:rPr>
      </w:pPr>
      <w:r>
        <w:rPr>
          <w:rFonts w:ascii="Arial" w:hAnsi="Arial" w:cs="Arial"/>
          <w:b/>
          <w:u w:val="single"/>
        </w:rPr>
        <w:t>4</w:t>
      </w:r>
      <w:r w:rsidR="00514368">
        <w:rPr>
          <w:rFonts w:ascii="Arial" w:hAnsi="Arial" w:cs="Arial"/>
          <w:b/>
          <w:u w:val="single"/>
        </w:rPr>
        <w:t>.</w:t>
      </w:r>
      <w:r w:rsidR="00B22107">
        <w:rPr>
          <w:rFonts w:ascii="Arial" w:hAnsi="Arial" w:cs="Arial"/>
          <w:b/>
          <w:u w:val="single"/>
        </w:rPr>
        <w:t>8</w:t>
      </w:r>
      <w:r w:rsidR="00514368">
        <w:rPr>
          <w:rFonts w:ascii="Arial" w:hAnsi="Arial" w:cs="Arial"/>
          <w:b/>
          <w:u w:val="single"/>
        </w:rPr>
        <w:t>.1</w:t>
      </w:r>
      <w:r w:rsidR="00514368" w:rsidRPr="003273C4">
        <w:rPr>
          <w:rFonts w:ascii="Arial" w:hAnsi="Arial" w:cs="Arial"/>
          <w:b/>
          <w:u w:val="single"/>
        </w:rPr>
        <w:tab/>
      </w:r>
      <w:r w:rsidR="00514368">
        <w:rPr>
          <w:rFonts w:ascii="Arial" w:hAnsi="Arial" w:cs="Arial"/>
          <w:b/>
          <w:u w:val="single"/>
        </w:rPr>
        <w:t>PROBLEM RESOLUTION</w:t>
      </w:r>
      <w:r w:rsidR="00C738CE">
        <w:rPr>
          <w:rFonts w:ascii="Arial" w:hAnsi="Arial" w:cs="Arial"/>
          <w:b/>
          <w:u w:val="single"/>
        </w:rPr>
        <w:t>.</w:t>
      </w:r>
      <w:r w:rsidR="00C738CE">
        <w:rPr>
          <w:rFonts w:ascii="Arial" w:hAnsi="Arial" w:cs="Arial"/>
          <w:b/>
        </w:rPr>
        <w:t xml:space="preserve"> </w:t>
      </w:r>
      <w:r w:rsidR="00514368" w:rsidRPr="003273C4">
        <w:rPr>
          <w:rFonts w:ascii="Arial" w:hAnsi="Arial" w:cs="Arial"/>
        </w:rPr>
        <w:t xml:space="preserve">The </w:t>
      </w:r>
      <w:r w:rsidR="00514368">
        <w:rPr>
          <w:rFonts w:ascii="Arial" w:hAnsi="Arial" w:cs="Arial"/>
        </w:rPr>
        <w:t>Vendor</w:t>
      </w:r>
      <w:r w:rsidR="00514368" w:rsidRPr="003273C4">
        <w:rPr>
          <w:rFonts w:ascii="Arial" w:hAnsi="Arial" w:cs="Arial"/>
        </w:rPr>
        <w:t xml:space="preserve"> is required to meet with the </w:t>
      </w:r>
      <w:r w:rsidR="00514368">
        <w:rPr>
          <w:rFonts w:ascii="Arial" w:hAnsi="Arial" w:cs="Arial"/>
        </w:rPr>
        <w:t>Nutrition Services Director</w:t>
      </w:r>
      <w:r w:rsidR="00514368" w:rsidRPr="003273C4">
        <w:rPr>
          <w:rFonts w:ascii="Arial" w:hAnsi="Arial" w:cs="Arial"/>
        </w:rPr>
        <w:t>, or designated</w:t>
      </w:r>
      <w:r w:rsidR="00514368">
        <w:rPr>
          <w:rFonts w:ascii="Arial" w:hAnsi="Arial" w:cs="Arial"/>
        </w:rPr>
        <w:t xml:space="preserve"> SSFUSD</w:t>
      </w:r>
      <w:r w:rsidR="00514368" w:rsidRPr="003273C4">
        <w:rPr>
          <w:rFonts w:ascii="Arial" w:hAnsi="Arial" w:cs="Arial"/>
        </w:rPr>
        <w:t xml:space="preserve"> representatives, to resolve technical or contractual problems that may occur during the term of the contract or </w:t>
      </w:r>
      <w:r w:rsidR="00514368" w:rsidRPr="003273C4">
        <w:rPr>
          <w:rFonts w:ascii="Arial" w:hAnsi="Arial" w:cs="Arial"/>
          <w:color w:val="000000"/>
        </w:rPr>
        <w:t xml:space="preserve">to discuss the progress made by </w:t>
      </w:r>
      <w:r w:rsidR="00514368" w:rsidRPr="003273C4">
        <w:rPr>
          <w:rFonts w:ascii="Arial" w:hAnsi="Arial" w:cs="Arial"/>
          <w:bCs/>
          <w:color w:val="000000"/>
        </w:rPr>
        <w:t xml:space="preserve">the </w:t>
      </w:r>
      <w:r w:rsidR="00514368">
        <w:rPr>
          <w:rFonts w:ascii="Arial" w:hAnsi="Arial" w:cs="Arial"/>
          <w:color w:val="000000"/>
        </w:rPr>
        <w:t>Vendo</w:t>
      </w:r>
      <w:r w:rsidR="00514368" w:rsidRPr="003273C4">
        <w:rPr>
          <w:rFonts w:ascii="Arial" w:hAnsi="Arial" w:cs="Arial"/>
          <w:color w:val="000000"/>
        </w:rPr>
        <w:t xml:space="preserve">r and the </w:t>
      </w:r>
      <w:r w:rsidR="00514368">
        <w:rPr>
          <w:rFonts w:ascii="Arial" w:hAnsi="Arial" w:cs="Arial"/>
          <w:bCs/>
          <w:color w:val="000000"/>
        </w:rPr>
        <w:t>District</w:t>
      </w:r>
      <w:r w:rsidR="00514368" w:rsidRPr="003273C4">
        <w:rPr>
          <w:rFonts w:ascii="Arial" w:hAnsi="Arial" w:cs="Arial"/>
          <w:color w:val="000000"/>
        </w:rPr>
        <w:t xml:space="preserve"> in the performance of their respective obligations</w:t>
      </w:r>
      <w:r w:rsidR="00514368" w:rsidRPr="003273C4">
        <w:rPr>
          <w:rFonts w:ascii="Arial" w:hAnsi="Arial" w:cs="Arial"/>
        </w:rPr>
        <w:t xml:space="preserve">, at no additional cost to the </w:t>
      </w:r>
      <w:r w:rsidR="00514368">
        <w:rPr>
          <w:rFonts w:ascii="Arial" w:hAnsi="Arial" w:cs="Arial"/>
        </w:rPr>
        <w:t>District</w:t>
      </w:r>
      <w:r w:rsidR="00514368" w:rsidRPr="003273C4">
        <w:rPr>
          <w:rFonts w:ascii="Arial" w:hAnsi="Arial" w:cs="Arial"/>
        </w:rPr>
        <w:t xml:space="preserve">.  Meetings will occur as problems arise and will be coordinated by the </w:t>
      </w:r>
      <w:r w:rsidR="00514368">
        <w:rPr>
          <w:rFonts w:ascii="Arial" w:hAnsi="Arial" w:cs="Arial"/>
        </w:rPr>
        <w:t>District</w:t>
      </w:r>
      <w:r w:rsidR="00514368" w:rsidRPr="003273C4">
        <w:rPr>
          <w:rFonts w:ascii="Arial" w:hAnsi="Arial" w:cs="Arial"/>
        </w:rPr>
        <w:t xml:space="preserve">.  The </w:t>
      </w:r>
      <w:r w:rsidR="00815533">
        <w:rPr>
          <w:rFonts w:ascii="Arial" w:hAnsi="Arial" w:cs="Arial"/>
        </w:rPr>
        <w:t>Vendor</w:t>
      </w:r>
      <w:r w:rsidR="00514368" w:rsidRPr="003273C4">
        <w:rPr>
          <w:rFonts w:ascii="Arial" w:hAnsi="Arial" w:cs="Arial"/>
        </w:rPr>
        <w:t xml:space="preserve"> will be given a minimum of three full working days’ notice of meeting date, time, and location.  Face-to-face meetings are desired. However, at the </w:t>
      </w:r>
      <w:r w:rsidR="00514368">
        <w:rPr>
          <w:rFonts w:ascii="Arial" w:hAnsi="Arial" w:cs="Arial"/>
        </w:rPr>
        <w:t>Vendor</w:t>
      </w:r>
      <w:r w:rsidR="00514368" w:rsidRPr="003273C4">
        <w:rPr>
          <w:rFonts w:ascii="Arial" w:hAnsi="Arial" w:cs="Arial"/>
        </w:rPr>
        <w:t>'s option and expense, a conference call meeting may be substituted.  Consistent failure to participate in problem resolution meetings, two consecutive missed or rescheduled meetings, or to make a good faith effort to resolve problems, may result</w:t>
      </w:r>
      <w:r w:rsidR="00514368">
        <w:rPr>
          <w:rFonts w:ascii="Arial" w:hAnsi="Arial" w:cs="Arial"/>
        </w:rPr>
        <w:t xml:space="preserve"> in termination of the contract</w:t>
      </w:r>
    </w:p>
    <w:p w:rsidR="00514368" w:rsidRDefault="00514368" w:rsidP="00514368">
      <w:pPr>
        <w:ind w:left="720"/>
        <w:rPr>
          <w:rFonts w:ascii="Arial" w:hAnsi="Arial" w:cs="Arial"/>
          <w:b/>
          <w:u w:val="single"/>
        </w:rPr>
      </w:pPr>
    </w:p>
    <w:p w:rsidR="00514368" w:rsidRDefault="00065B57" w:rsidP="00514368">
      <w:pPr>
        <w:ind w:left="720"/>
        <w:rPr>
          <w:rFonts w:ascii="Arial" w:hAnsi="Arial" w:cs="Arial"/>
        </w:rPr>
      </w:pPr>
      <w:r>
        <w:rPr>
          <w:rFonts w:ascii="Arial" w:hAnsi="Arial" w:cs="Arial"/>
          <w:b/>
          <w:u w:val="single"/>
        </w:rPr>
        <w:t>4</w:t>
      </w:r>
      <w:r w:rsidR="00514368" w:rsidRPr="00A21251">
        <w:rPr>
          <w:rFonts w:ascii="Arial" w:hAnsi="Arial" w:cs="Arial"/>
          <w:b/>
          <w:u w:val="single"/>
        </w:rPr>
        <w:t>.</w:t>
      </w:r>
      <w:r w:rsidR="00B22107">
        <w:rPr>
          <w:rFonts w:ascii="Arial" w:hAnsi="Arial" w:cs="Arial"/>
          <w:b/>
          <w:u w:val="single"/>
        </w:rPr>
        <w:t>8</w:t>
      </w:r>
      <w:r w:rsidR="000C6012">
        <w:rPr>
          <w:rFonts w:ascii="Arial" w:hAnsi="Arial" w:cs="Arial"/>
          <w:b/>
          <w:u w:val="single"/>
        </w:rPr>
        <w:t>.2</w:t>
      </w:r>
      <w:r w:rsidR="00514368" w:rsidRPr="00A21251">
        <w:rPr>
          <w:rFonts w:ascii="Arial" w:hAnsi="Arial" w:cs="Arial"/>
          <w:b/>
          <w:bCs/>
          <w:u w:val="single"/>
        </w:rPr>
        <w:tab/>
      </w:r>
      <w:r w:rsidR="00514368" w:rsidRPr="00A21251">
        <w:rPr>
          <w:rFonts w:ascii="Arial" w:hAnsi="Arial" w:cs="Arial"/>
          <w:b/>
          <w:u w:val="single"/>
        </w:rPr>
        <w:t>Termination for Cause with Notice to Cure Requirement</w:t>
      </w:r>
      <w:r w:rsidR="00C738CE">
        <w:rPr>
          <w:rFonts w:ascii="Arial" w:hAnsi="Arial" w:cs="Arial"/>
          <w:b/>
          <w:u w:val="single"/>
        </w:rPr>
        <w:t>.</w:t>
      </w:r>
      <w:r w:rsidR="00514368" w:rsidRPr="00A21251">
        <w:rPr>
          <w:rFonts w:ascii="Arial" w:hAnsi="Arial" w:cs="Arial"/>
        </w:rPr>
        <w:t xml:space="preserve"> The </w:t>
      </w:r>
      <w:r w:rsidR="00514368">
        <w:rPr>
          <w:rFonts w:ascii="Arial" w:hAnsi="Arial" w:cs="Arial"/>
        </w:rPr>
        <w:t>District</w:t>
      </w:r>
      <w:r w:rsidR="00514368" w:rsidRPr="00A21251">
        <w:rPr>
          <w:rFonts w:ascii="Arial" w:hAnsi="Arial" w:cs="Arial"/>
        </w:rPr>
        <w:t xml:space="preserve"> may terminate this contract for failure of the </w:t>
      </w:r>
      <w:r w:rsidR="00514368">
        <w:rPr>
          <w:rFonts w:ascii="Arial" w:hAnsi="Arial" w:cs="Arial"/>
        </w:rPr>
        <w:t>Vendo</w:t>
      </w:r>
      <w:r w:rsidR="00514368" w:rsidRPr="00A21251">
        <w:rPr>
          <w:rFonts w:ascii="Arial" w:hAnsi="Arial" w:cs="Arial"/>
        </w:rPr>
        <w:t xml:space="preserve">r to perform any of the services, duties, or conditions contained in this contract after giving the </w:t>
      </w:r>
      <w:r w:rsidR="00514368">
        <w:rPr>
          <w:rFonts w:ascii="Arial" w:hAnsi="Arial" w:cs="Arial"/>
        </w:rPr>
        <w:t>Vendo</w:t>
      </w:r>
      <w:r w:rsidR="00514368" w:rsidRPr="00A21251">
        <w:rPr>
          <w:rFonts w:ascii="Arial" w:hAnsi="Arial" w:cs="Arial"/>
        </w:rPr>
        <w:t xml:space="preserve">r written notice of </w:t>
      </w:r>
      <w:r w:rsidR="00514368" w:rsidRPr="00334875">
        <w:rPr>
          <w:rFonts w:ascii="Arial" w:hAnsi="Arial" w:cs="Arial"/>
        </w:rPr>
        <w:t>the stated failure.  The written notice must demand performance of the stated failure within a specified period of time of not less than thirty (30) days. If the demanded performance is not completed within the specified period, the termination is effective at the end of the specified</w:t>
      </w:r>
      <w:r w:rsidR="00514368" w:rsidRPr="00A21251">
        <w:rPr>
          <w:rFonts w:ascii="Arial" w:hAnsi="Arial" w:cs="Arial"/>
        </w:rPr>
        <w:t xml:space="preserve"> period.</w:t>
      </w:r>
      <w:r w:rsidR="00514368" w:rsidRPr="00DE71BD">
        <w:rPr>
          <w:rFonts w:ascii="Arial" w:hAnsi="Arial" w:cs="Arial"/>
          <w:sz w:val="22"/>
          <w:szCs w:val="22"/>
        </w:rPr>
        <w:t xml:space="preserve"> </w:t>
      </w:r>
      <w:r w:rsidR="00514368" w:rsidRPr="00DE71BD">
        <w:rPr>
          <w:rFonts w:ascii="Arial" w:hAnsi="Arial" w:cs="Arial"/>
        </w:rPr>
        <w:t>The South San Francisco Unified School District reserves the right to cancel the contract, or products, for unsatisfactory service after supplying a thirty (30) day written notice.</w:t>
      </w:r>
    </w:p>
    <w:p w:rsidR="00437328" w:rsidRDefault="00437328" w:rsidP="00514368">
      <w:pPr>
        <w:ind w:left="720"/>
        <w:rPr>
          <w:rFonts w:ascii="Arial" w:hAnsi="Arial" w:cs="Arial"/>
        </w:rPr>
      </w:pPr>
    </w:p>
    <w:p w:rsidR="00437328" w:rsidRPr="00A21251" w:rsidRDefault="00437328" w:rsidP="00437328">
      <w:pPr>
        <w:ind w:left="720"/>
        <w:rPr>
          <w:rFonts w:ascii="Arial" w:hAnsi="Arial" w:cs="Arial"/>
        </w:rPr>
      </w:pPr>
      <w:r>
        <w:rPr>
          <w:rFonts w:ascii="Arial" w:hAnsi="Arial" w:cs="Arial"/>
          <w:b/>
          <w:u w:val="single"/>
        </w:rPr>
        <w:t>4</w:t>
      </w:r>
      <w:r w:rsidRPr="00A21251">
        <w:rPr>
          <w:rFonts w:ascii="Arial" w:hAnsi="Arial" w:cs="Arial"/>
          <w:b/>
          <w:u w:val="single"/>
        </w:rPr>
        <w:t>.</w:t>
      </w:r>
      <w:r w:rsidR="00B22107">
        <w:rPr>
          <w:rFonts w:ascii="Arial" w:hAnsi="Arial" w:cs="Arial"/>
          <w:b/>
          <w:u w:val="single"/>
        </w:rPr>
        <w:t>8</w:t>
      </w:r>
      <w:r>
        <w:rPr>
          <w:rFonts w:ascii="Arial" w:hAnsi="Arial" w:cs="Arial"/>
          <w:b/>
          <w:u w:val="single"/>
        </w:rPr>
        <w:t>.3</w:t>
      </w:r>
      <w:r w:rsidRPr="00A21251">
        <w:rPr>
          <w:rFonts w:ascii="Arial" w:hAnsi="Arial" w:cs="Arial"/>
          <w:b/>
          <w:bCs/>
          <w:u w:val="single"/>
        </w:rPr>
        <w:tab/>
      </w:r>
      <w:r>
        <w:rPr>
          <w:rFonts w:ascii="Arial" w:hAnsi="Arial" w:cs="Arial"/>
          <w:b/>
          <w:u w:val="single"/>
        </w:rPr>
        <w:t xml:space="preserve">TRANSITION ASSISTANCE. </w:t>
      </w:r>
      <w:r w:rsidRPr="00A21251">
        <w:rPr>
          <w:rFonts w:ascii="Arial" w:hAnsi="Arial" w:cs="Arial"/>
        </w:rPr>
        <w:t xml:space="preserve">If the Contract is not renewed at the end of this term, or is terminated prior to the completion of a project, or if the </w:t>
      </w:r>
      <w:r>
        <w:rPr>
          <w:rFonts w:ascii="Arial" w:hAnsi="Arial" w:cs="Arial"/>
        </w:rPr>
        <w:t xml:space="preserve">service on </w:t>
      </w:r>
      <w:r w:rsidRPr="00A21251">
        <w:rPr>
          <w:rFonts w:ascii="Arial" w:hAnsi="Arial" w:cs="Arial"/>
        </w:rPr>
        <w:t>t</w:t>
      </w:r>
      <w:r>
        <w:rPr>
          <w:rFonts w:ascii="Arial" w:hAnsi="Arial" w:cs="Arial"/>
        </w:rPr>
        <w:t>he agreement</w:t>
      </w:r>
      <w:r w:rsidRPr="00A21251">
        <w:rPr>
          <w:rFonts w:ascii="Arial" w:hAnsi="Arial" w:cs="Arial"/>
        </w:rPr>
        <w:t xml:space="preserve"> is terminated for any reason, the </w:t>
      </w:r>
      <w:r>
        <w:rPr>
          <w:rFonts w:ascii="Arial" w:hAnsi="Arial" w:cs="Arial"/>
        </w:rPr>
        <w:t>Vendo</w:t>
      </w:r>
      <w:r w:rsidRPr="00A21251">
        <w:rPr>
          <w:rFonts w:ascii="Arial" w:hAnsi="Arial" w:cs="Arial"/>
        </w:rPr>
        <w:t xml:space="preserve">r must provide for a reasonable period of time after the expiration or termination of this </w:t>
      </w:r>
      <w:r>
        <w:rPr>
          <w:rFonts w:ascii="Arial" w:hAnsi="Arial" w:cs="Arial"/>
        </w:rPr>
        <w:t>agreement</w:t>
      </w:r>
      <w:r w:rsidRPr="00A21251">
        <w:rPr>
          <w:rFonts w:ascii="Arial" w:hAnsi="Arial" w:cs="Arial"/>
        </w:rPr>
        <w:t xml:space="preserve"> or Contract, all reasonable transition assistance requested by the </w:t>
      </w:r>
      <w:r>
        <w:rPr>
          <w:rFonts w:ascii="Arial" w:hAnsi="Arial" w:cs="Arial"/>
        </w:rPr>
        <w:t>District</w:t>
      </w:r>
      <w:r w:rsidRPr="00A21251">
        <w:rPr>
          <w:rFonts w:ascii="Arial" w:hAnsi="Arial" w:cs="Arial"/>
        </w:rPr>
        <w:t xml:space="preserve">, to allow for the expired or terminated portion of the services to continue without interruption or adverse effect, and to facilitate the orderly transfer of such services to the </w:t>
      </w:r>
      <w:r>
        <w:rPr>
          <w:rFonts w:ascii="Arial" w:hAnsi="Arial" w:cs="Arial"/>
        </w:rPr>
        <w:t>District</w:t>
      </w:r>
      <w:r w:rsidRPr="00A21251">
        <w:rPr>
          <w:rFonts w:ascii="Arial" w:hAnsi="Arial" w:cs="Arial"/>
        </w:rPr>
        <w:t xml:space="preserve"> or its designees.  Such transition assistance will be deemed by the parties to be governed by the terms and conditions of the Contract, except for those terms or conditions that do not reasonably apply to such transition assistance.  The </w:t>
      </w:r>
      <w:r>
        <w:rPr>
          <w:rFonts w:ascii="Arial" w:hAnsi="Arial" w:cs="Arial"/>
        </w:rPr>
        <w:t>District</w:t>
      </w:r>
      <w:r w:rsidRPr="00A21251">
        <w:rPr>
          <w:rFonts w:ascii="Arial" w:hAnsi="Arial" w:cs="Arial"/>
        </w:rPr>
        <w:t xml:space="preserve"> shall pay the </w:t>
      </w:r>
      <w:r>
        <w:rPr>
          <w:rFonts w:ascii="Arial" w:hAnsi="Arial" w:cs="Arial"/>
        </w:rPr>
        <w:t>Vendo</w:t>
      </w:r>
      <w:r w:rsidRPr="00A21251">
        <w:rPr>
          <w:rFonts w:ascii="Arial" w:hAnsi="Arial" w:cs="Arial"/>
        </w:rPr>
        <w:t xml:space="preserve">r for any resources utilized in performing such transition assistance at the most current rates provided by the Contract.  If there are no established contract rates, then the rate shall be mutually agreed upon.  If the </w:t>
      </w:r>
      <w:r>
        <w:rPr>
          <w:rFonts w:ascii="Arial" w:hAnsi="Arial" w:cs="Arial"/>
        </w:rPr>
        <w:t>District</w:t>
      </w:r>
      <w:r w:rsidRPr="00A21251">
        <w:rPr>
          <w:rFonts w:ascii="Arial" w:hAnsi="Arial" w:cs="Arial"/>
        </w:rPr>
        <w:t xml:space="preserve"> terminates a </w:t>
      </w:r>
      <w:r>
        <w:rPr>
          <w:rFonts w:ascii="Arial" w:hAnsi="Arial" w:cs="Arial"/>
        </w:rPr>
        <w:t>service</w:t>
      </w:r>
      <w:r w:rsidRPr="00A21251">
        <w:rPr>
          <w:rFonts w:ascii="Arial" w:hAnsi="Arial" w:cs="Arial"/>
        </w:rPr>
        <w:t xml:space="preserve"> or this contract for cause, then the </w:t>
      </w:r>
      <w:r>
        <w:rPr>
          <w:rFonts w:ascii="Arial" w:hAnsi="Arial" w:cs="Arial"/>
        </w:rPr>
        <w:t>District</w:t>
      </w:r>
      <w:r w:rsidRPr="00A21251">
        <w:rPr>
          <w:rFonts w:ascii="Arial" w:hAnsi="Arial" w:cs="Arial"/>
        </w:rPr>
        <w:t xml:space="preserve"> will be entitled to offset the cost of paying the </w:t>
      </w:r>
      <w:r>
        <w:rPr>
          <w:rFonts w:ascii="Arial" w:hAnsi="Arial" w:cs="Arial"/>
        </w:rPr>
        <w:t>Vendo</w:t>
      </w:r>
      <w:r w:rsidRPr="00A21251">
        <w:rPr>
          <w:rFonts w:ascii="Arial" w:hAnsi="Arial" w:cs="Arial"/>
        </w:rPr>
        <w:t xml:space="preserve">r for the additional resources the </w:t>
      </w:r>
      <w:r>
        <w:rPr>
          <w:rFonts w:ascii="Arial" w:hAnsi="Arial" w:cs="Arial"/>
        </w:rPr>
        <w:t>Vendo</w:t>
      </w:r>
      <w:r w:rsidRPr="00A21251">
        <w:rPr>
          <w:rFonts w:ascii="Arial" w:hAnsi="Arial" w:cs="Arial"/>
        </w:rPr>
        <w:t xml:space="preserve">r utilized in providing transition assistance with any damages the </w:t>
      </w:r>
      <w:r>
        <w:rPr>
          <w:rFonts w:ascii="Arial" w:hAnsi="Arial" w:cs="Arial"/>
        </w:rPr>
        <w:t>District</w:t>
      </w:r>
      <w:r w:rsidRPr="00A21251">
        <w:rPr>
          <w:rFonts w:ascii="Arial" w:hAnsi="Arial" w:cs="Arial"/>
        </w:rPr>
        <w:t xml:space="preserve"> may have otherwise accrued as a result of said termination.</w:t>
      </w:r>
    </w:p>
    <w:p w:rsidR="00437328" w:rsidRPr="00DE71BD" w:rsidRDefault="00437328" w:rsidP="00514368">
      <w:pPr>
        <w:ind w:left="720"/>
        <w:rPr>
          <w:rFonts w:ascii="Arial" w:hAnsi="Arial" w:cs="Arial"/>
        </w:rPr>
      </w:pPr>
    </w:p>
    <w:p w:rsidR="00514368" w:rsidRDefault="00514368" w:rsidP="00514368">
      <w:pPr>
        <w:ind w:left="720"/>
        <w:rPr>
          <w:rFonts w:ascii="Arial" w:hAnsi="Arial" w:cs="Arial"/>
        </w:rPr>
      </w:pPr>
    </w:p>
    <w:p w:rsidR="00C550E8" w:rsidRPr="00C550E8" w:rsidRDefault="00C550E8" w:rsidP="00514368">
      <w:pPr>
        <w:ind w:left="720"/>
        <w:rPr>
          <w:rFonts w:ascii="Arial" w:hAnsi="Arial" w:cs="Arial"/>
        </w:rPr>
      </w:pPr>
      <w:r>
        <w:rPr>
          <w:rFonts w:ascii="Arial" w:hAnsi="Arial" w:cs="Arial"/>
          <w:b/>
          <w:u w:val="single"/>
        </w:rPr>
        <w:t>4</w:t>
      </w:r>
      <w:r w:rsidRPr="00A21251">
        <w:rPr>
          <w:rFonts w:ascii="Arial" w:hAnsi="Arial" w:cs="Arial"/>
          <w:b/>
          <w:u w:val="single"/>
        </w:rPr>
        <w:t>.</w:t>
      </w:r>
      <w:r w:rsidR="00B22107">
        <w:rPr>
          <w:rFonts w:ascii="Arial" w:hAnsi="Arial" w:cs="Arial"/>
          <w:b/>
          <w:u w:val="single"/>
        </w:rPr>
        <w:t>8</w:t>
      </w:r>
      <w:r w:rsidR="00437328">
        <w:rPr>
          <w:rFonts w:ascii="Arial" w:hAnsi="Arial" w:cs="Arial"/>
          <w:b/>
          <w:u w:val="single"/>
        </w:rPr>
        <w:t>.4</w:t>
      </w:r>
      <w:r w:rsidRPr="00A21251">
        <w:rPr>
          <w:rFonts w:ascii="Arial" w:hAnsi="Arial" w:cs="Arial"/>
          <w:b/>
          <w:bCs/>
          <w:u w:val="single"/>
        </w:rPr>
        <w:tab/>
      </w:r>
      <w:r w:rsidR="00437328">
        <w:rPr>
          <w:rFonts w:ascii="Arial" w:hAnsi="Arial" w:cs="Arial"/>
          <w:b/>
          <w:u w:val="single"/>
        </w:rPr>
        <w:t>FAILURE TO MEET TERMS AND CONDITIONS</w:t>
      </w:r>
      <w:r>
        <w:rPr>
          <w:rFonts w:ascii="Arial" w:hAnsi="Arial" w:cs="Arial"/>
          <w:b/>
          <w:u w:val="single"/>
        </w:rPr>
        <w:t>.</w:t>
      </w:r>
      <w:r>
        <w:rPr>
          <w:rFonts w:ascii="Arial" w:hAnsi="Arial" w:cs="Arial"/>
          <w:b/>
        </w:rPr>
        <w:t xml:space="preserve"> </w:t>
      </w:r>
      <w:r>
        <w:rPr>
          <w:rFonts w:ascii="Arial" w:hAnsi="Arial" w:cs="Arial"/>
        </w:rPr>
        <w:t xml:space="preserve">The District shall hold the successful Vendor liable and responsible for all damages which may be sustained because of its failure to comply with any conditions herein. If the successful Vendor fails to furnish or deliver any material, supplies, equipment, or services at the prices quoted, or at the times and places stated, or otherwise fails to comply with the terms of the documents in their entirety, the District may purchase the items herein specified elsewhere, without notice to the successful </w:t>
      </w:r>
      <w:r w:rsidR="00437328">
        <w:rPr>
          <w:rFonts w:ascii="Arial" w:hAnsi="Arial" w:cs="Arial"/>
        </w:rPr>
        <w:t>Vendor</w:t>
      </w:r>
      <w:r>
        <w:rPr>
          <w:rFonts w:ascii="Arial" w:hAnsi="Arial" w:cs="Arial"/>
        </w:rPr>
        <w:t xml:space="preserve">. Additional costs accrued by the District through this purchase may be deducted from unpaid invoices or must be paid to the District by the successful Vendor. Prices paid by the District shall be considered the prevailing market prices at the time such purchase is made. </w:t>
      </w:r>
    </w:p>
    <w:p w:rsidR="00514368" w:rsidRDefault="00514368" w:rsidP="00514368">
      <w:pPr>
        <w:rPr>
          <w:rFonts w:ascii="Arial" w:hAnsi="Arial" w:cs="Arial"/>
        </w:rPr>
      </w:pPr>
    </w:p>
    <w:p w:rsidR="00514368" w:rsidRPr="00A21251" w:rsidRDefault="00065B57" w:rsidP="00514368">
      <w:pPr>
        <w:ind w:left="720"/>
        <w:rPr>
          <w:rFonts w:ascii="Arial" w:hAnsi="Arial" w:cs="Arial"/>
        </w:rPr>
      </w:pPr>
      <w:r>
        <w:rPr>
          <w:rFonts w:ascii="Arial" w:hAnsi="Arial" w:cs="Arial"/>
          <w:b/>
          <w:u w:val="single"/>
        </w:rPr>
        <w:t>4</w:t>
      </w:r>
      <w:r w:rsidR="00514368" w:rsidRPr="00A21251">
        <w:rPr>
          <w:rFonts w:ascii="Arial" w:hAnsi="Arial" w:cs="Arial"/>
          <w:b/>
          <w:u w:val="single"/>
        </w:rPr>
        <w:t>.</w:t>
      </w:r>
      <w:r w:rsidR="00B22107">
        <w:rPr>
          <w:rFonts w:ascii="Arial" w:hAnsi="Arial" w:cs="Arial"/>
          <w:b/>
          <w:u w:val="single"/>
        </w:rPr>
        <w:t>8</w:t>
      </w:r>
      <w:r w:rsidR="00437328">
        <w:rPr>
          <w:rFonts w:ascii="Arial" w:hAnsi="Arial" w:cs="Arial"/>
          <w:b/>
          <w:u w:val="single"/>
        </w:rPr>
        <w:t>.5</w:t>
      </w:r>
      <w:r w:rsidR="00514368" w:rsidRPr="00A21251">
        <w:rPr>
          <w:rFonts w:ascii="Arial" w:hAnsi="Arial" w:cs="Arial"/>
          <w:b/>
          <w:bCs/>
          <w:u w:val="single"/>
        </w:rPr>
        <w:tab/>
      </w:r>
      <w:r w:rsidR="00514368" w:rsidRPr="00A21251">
        <w:rPr>
          <w:rFonts w:ascii="Arial" w:hAnsi="Arial" w:cs="Arial"/>
          <w:b/>
          <w:u w:val="single"/>
        </w:rPr>
        <w:t>Reduction of Funding</w:t>
      </w:r>
      <w:r w:rsidR="00C738CE">
        <w:rPr>
          <w:rFonts w:ascii="Arial" w:hAnsi="Arial" w:cs="Arial"/>
          <w:b/>
          <w:u w:val="single"/>
        </w:rPr>
        <w:t>.</w:t>
      </w:r>
      <w:r w:rsidR="00514368" w:rsidRPr="00A21251">
        <w:rPr>
          <w:rFonts w:ascii="Arial" w:hAnsi="Arial" w:cs="Arial"/>
        </w:rPr>
        <w:t xml:space="preserve"> The </w:t>
      </w:r>
      <w:r w:rsidR="00514368">
        <w:rPr>
          <w:rFonts w:ascii="Arial" w:hAnsi="Arial" w:cs="Arial"/>
        </w:rPr>
        <w:t>District may</w:t>
      </w:r>
      <w:r w:rsidR="00514368" w:rsidRPr="00A21251">
        <w:rPr>
          <w:rFonts w:ascii="Arial" w:hAnsi="Arial" w:cs="Arial"/>
        </w:rPr>
        <w:t xml:space="preserve"> terminate this contract if funds are not appropriated or </w:t>
      </w:r>
      <w:r w:rsidR="00514368">
        <w:rPr>
          <w:rFonts w:ascii="Arial" w:hAnsi="Arial" w:cs="Arial"/>
        </w:rPr>
        <w:t>o</w:t>
      </w:r>
      <w:r w:rsidR="00514368" w:rsidRPr="00A21251">
        <w:rPr>
          <w:rFonts w:ascii="Arial" w:hAnsi="Arial" w:cs="Arial"/>
        </w:rPr>
        <w:t xml:space="preserve">therwise made available to support the </w:t>
      </w:r>
      <w:r w:rsidR="00514368">
        <w:rPr>
          <w:rFonts w:ascii="Arial" w:hAnsi="Arial" w:cs="Arial"/>
        </w:rPr>
        <w:t xml:space="preserve">Nutrition Services’ program </w:t>
      </w:r>
      <w:r w:rsidR="00514368" w:rsidRPr="00A21251">
        <w:rPr>
          <w:rFonts w:ascii="Arial" w:hAnsi="Arial" w:cs="Arial"/>
        </w:rPr>
        <w:t xml:space="preserve">continuation of performance of this contract in a subsequent fiscal period.  </w:t>
      </w:r>
    </w:p>
    <w:p w:rsidR="00514368" w:rsidRDefault="00514368" w:rsidP="00B8108D">
      <w:pPr>
        <w:rPr>
          <w:rFonts w:ascii="Arial" w:hAnsi="Arial" w:cs="Arial"/>
          <w:b/>
          <w:u w:val="single"/>
        </w:rPr>
      </w:pPr>
    </w:p>
    <w:p w:rsidR="00514368" w:rsidRDefault="00514368" w:rsidP="00B8108D">
      <w:pPr>
        <w:rPr>
          <w:rFonts w:ascii="Arial" w:hAnsi="Arial" w:cs="Arial"/>
          <w:b/>
          <w:u w:val="single"/>
        </w:rPr>
      </w:pPr>
    </w:p>
    <w:p w:rsidR="00514368" w:rsidRDefault="00514368" w:rsidP="00B8108D">
      <w:pPr>
        <w:rPr>
          <w:rFonts w:ascii="Arial" w:hAnsi="Arial" w:cs="Arial"/>
          <w:b/>
          <w:u w:val="single"/>
        </w:rPr>
      </w:pPr>
    </w:p>
    <w:p w:rsidR="007E01A5" w:rsidRDefault="007E01A5" w:rsidP="00B8108D">
      <w:pPr>
        <w:rPr>
          <w:rFonts w:ascii="Arial" w:hAnsi="Arial" w:cs="Arial"/>
          <w:b/>
          <w:u w:val="single"/>
        </w:rPr>
      </w:pPr>
    </w:p>
    <w:p w:rsidR="00437328" w:rsidRDefault="00437328" w:rsidP="00B8108D">
      <w:pPr>
        <w:rPr>
          <w:rFonts w:ascii="Arial" w:hAnsi="Arial" w:cs="Arial"/>
        </w:rPr>
      </w:pPr>
    </w:p>
    <w:p w:rsidR="00C738CE" w:rsidRPr="003273C4" w:rsidRDefault="003E0390" w:rsidP="00C738CE">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sz w:val="28"/>
        </w:rPr>
      </w:pPr>
      <w:r>
        <w:rPr>
          <w:rFonts w:ascii="Arial" w:hAnsi="Arial" w:cs="Arial"/>
          <w:b/>
          <w:sz w:val="28"/>
        </w:rPr>
        <w:lastRenderedPageBreak/>
        <w:t>SECTION 5</w:t>
      </w:r>
      <w:r w:rsidR="00C738CE" w:rsidRPr="003273C4">
        <w:rPr>
          <w:rFonts w:ascii="Arial" w:hAnsi="Arial" w:cs="Arial"/>
          <w:b/>
          <w:sz w:val="28"/>
        </w:rPr>
        <w:t xml:space="preserve">:  </w:t>
      </w:r>
      <w:r w:rsidR="00C738CE">
        <w:rPr>
          <w:rFonts w:ascii="Arial" w:hAnsi="Arial" w:cs="Arial"/>
          <w:b/>
          <w:sz w:val="28"/>
        </w:rPr>
        <w:t>INSURANCE</w:t>
      </w:r>
    </w:p>
    <w:p w:rsidR="0084528E" w:rsidRPr="003273C4" w:rsidRDefault="0084528E" w:rsidP="00B8108D">
      <w:pPr>
        <w:rPr>
          <w:rFonts w:ascii="Arial" w:hAnsi="Arial" w:cs="Arial"/>
        </w:rPr>
      </w:pPr>
    </w:p>
    <w:p w:rsidR="00B8108D" w:rsidRPr="003273C4" w:rsidRDefault="00065B57" w:rsidP="00B8108D">
      <w:pPr>
        <w:rPr>
          <w:rFonts w:ascii="Arial" w:hAnsi="Arial" w:cs="Arial"/>
          <w:b/>
          <w:u w:val="single"/>
        </w:rPr>
      </w:pPr>
      <w:r>
        <w:rPr>
          <w:rFonts w:ascii="Arial" w:hAnsi="Arial" w:cs="Arial"/>
          <w:b/>
          <w:u w:val="single"/>
        </w:rPr>
        <w:t>5</w:t>
      </w:r>
      <w:r w:rsidR="00C738CE">
        <w:rPr>
          <w:rFonts w:ascii="Arial" w:hAnsi="Arial" w:cs="Arial"/>
          <w:b/>
          <w:u w:val="single"/>
        </w:rPr>
        <w:t>.0</w:t>
      </w:r>
      <w:r w:rsidR="00B8108D" w:rsidRPr="003273C4">
        <w:rPr>
          <w:rFonts w:ascii="Arial" w:hAnsi="Arial" w:cs="Arial"/>
          <w:b/>
          <w:u w:val="single"/>
        </w:rPr>
        <w:tab/>
        <w:t>INSURANCE REQUIREMENTS</w:t>
      </w:r>
    </w:p>
    <w:p w:rsidR="00DB4B81" w:rsidRDefault="00DB4B81" w:rsidP="00DB4B81">
      <w:pPr>
        <w:ind w:firstLine="720"/>
        <w:rPr>
          <w:rFonts w:ascii="Arial" w:hAnsi="Arial" w:cs="Arial"/>
          <w:b/>
          <w:u w:val="single"/>
        </w:rPr>
      </w:pPr>
    </w:p>
    <w:p w:rsidR="00DB4B81" w:rsidRPr="003D7348" w:rsidRDefault="00065B57" w:rsidP="00DE71BD">
      <w:pPr>
        <w:ind w:left="720"/>
        <w:rPr>
          <w:rFonts w:ascii="Arial" w:hAnsi="Arial" w:cs="Arial"/>
        </w:rPr>
      </w:pPr>
      <w:r>
        <w:rPr>
          <w:rFonts w:ascii="Arial" w:hAnsi="Arial" w:cs="Arial"/>
          <w:b/>
          <w:u w:val="single"/>
        </w:rPr>
        <w:t>5</w:t>
      </w:r>
      <w:r w:rsidR="00C738CE">
        <w:rPr>
          <w:rFonts w:ascii="Arial" w:hAnsi="Arial" w:cs="Arial"/>
          <w:b/>
          <w:u w:val="single"/>
        </w:rPr>
        <w:t>.0</w:t>
      </w:r>
      <w:r w:rsidR="00DB4B81" w:rsidRPr="003273C4">
        <w:rPr>
          <w:rFonts w:ascii="Arial" w:hAnsi="Arial" w:cs="Arial"/>
          <w:b/>
          <w:u w:val="single"/>
        </w:rPr>
        <w:t>.1</w:t>
      </w:r>
      <w:r w:rsidR="00DB4B81" w:rsidRPr="003273C4">
        <w:rPr>
          <w:rFonts w:ascii="Arial" w:hAnsi="Arial" w:cs="Arial"/>
          <w:b/>
          <w:u w:val="single"/>
        </w:rPr>
        <w:tab/>
        <w:t>General Requirements.</w:t>
      </w:r>
      <w:r w:rsidR="00DB4B81" w:rsidRPr="003273C4">
        <w:rPr>
          <w:rFonts w:ascii="Arial" w:hAnsi="Arial" w:cs="Arial"/>
          <w:b/>
        </w:rPr>
        <w:t xml:space="preserve">  </w:t>
      </w:r>
      <w:r w:rsidR="00DB4B81" w:rsidRPr="003273C4">
        <w:rPr>
          <w:rFonts w:ascii="Arial" w:hAnsi="Arial" w:cs="Arial"/>
        </w:rPr>
        <w:t xml:space="preserve">The </w:t>
      </w:r>
      <w:r w:rsidR="0084528E">
        <w:rPr>
          <w:rFonts w:ascii="Arial" w:hAnsi="Arial" w:cs="Arial"/>
        </w:rPr>
        <w:t>Vendo</w:t>
      </w:r>
      <w:r w:rsidR="00DB4B81" w:rsidRPr="003273C4">
        <w:rPr>
          <w:rFonts w:ascii="Arial" w:hAnsi="Arial" w:cs="Arial"/>
        </w:rPr>
        <w:t xml:space="preserve">r shall maintain for the duration of the contract, at its cost and </w:t>
      </w:r>
      <w:r w:rsidR="00DB4B81" w:rsidRPr="003D7348">
        <w:rPr>
          <w:rFonts w:ascii="Arial" w:hAnsi="Arial" w:cs="Arial"/>
        </w:rPr>
        <w:t xml:space="preserve">expense, insurance against claims for injuries to persons or damages to property, including contractual liability, which may arise from or in connection with the </w:t>
      </w:r>
      <w:r w:rsidR="0084528E">
        <w:rPr>
          <w:rFonts w:ascii="Arial" w:hAnsi="Arial" w:cs="Arial"/>
        </w:rPr>
        <w:t>performance of the work by the Vendo</w:t>
      </w:r>
      <w:r w:rsidR="00DB4B81" w:rsidRPr="003D7348">
        <w:rPr>
          <w:rFonts w:ascii="Arial" w:hAnsi="Arial" w:cs="Arial"/>
        </w:rPr>
        <w:t xml:space="preserve">r, agents, employees, representatives, assigns, or subcontractors.  This insurance shall cover such claims as may be caused by any negligent act or omission. </w:t>
      </w:r>
    </w:p>
    <w:p w:rsidR="00DB4B81" w:rsidRDefault="00DB4B81" w:rsidP="00DB4B81">
      <w:pPr>
        <w:ind w:firstLine="720"/>
        <w:rPr>
          <w:rFonts w:ascii="Arial" w:hAnsi="Arial" w:cs="Arial"/>
          <w:b/>
          <w:u w:val="single"/>
        </w:rPr>
      </w:pPr>
    </w:p>
    <w:p w:rsidR="00DB4B81" w:rsidRPr="003D7348" w:rsidRDefault="00065B57" w:rsidP="00F909BC">
      <w:pPr>
        <w:ind w:left="720"/>
        <w:rPr>
          <w:rFonts w:ascii="Arial" w:hAnsi="Arial" w:cs="Arial"/>
        </w:rPr>
      </w:pPr>
      <w:r>
        <w:rPr>
          <w:rFonts w:ascii="Arial" w:hAnsi="Arial" w:cs="Arial"/>
          <w:b/>
          <w:u w:val="single"/>
        </w:rPr>
        <w:t>5</w:t>
      </w:r>
      <w:r w:rsidR="00C738CE">
        <w:rPr>
          <w:rFonts w:ascii="Arial" w:hAnsi="Arial" w:cs="Arial"/>
          <w:b/>
          <w:u w:val="single"/>
        </w:rPr>
        <w:t>.0</w:t>
      </w:r>
      <w:r w:rsidR="00DB4B81" w:rsidRPr="003D7348">
        <w:rPr>
          <w:rFonts w:ascii="Arial" w:hAnsi="Arial" w:cs="Arial"/>
          <w:b/>
          <w:u w:val="single"/>
        </w:rPr>
        <w:t>.2</w:t>
      </w:r>
      <w:r w:rsidR="00DB4B81" w:rsidRPr="003D7348">
        <w:rPr>
          <w:rFonts w:ascii="Arial" w:hAnsi="Arial" w:cs="Arial"/>
          <w:b/>
          <w:u w:val="single"/>
        </w:rPr>
        <w:tab/>
        <w:t>Primary Insurance.</w:t>
      </w:r>
      <w:r w:rsidR="00DB4B81" w:rsidRPr="003D7348">
        <w:rPr>
          <w:rFonts w:ascii="Arial" w:hAnsi="Arial" w:cs="Arial"/>
          <w:b/>
        </w:rPr>
        <w:t xml:space="preserve">  </w:t>
      </w:r>
      <w:r w:rsidR="00DB4B81" w:rsidRPr="003D7348">
        <w:rPr>
          <w:rFonts w:ascii="Arial" w:hAnsi="Arial" w:cs="Arial"/>
        </w:rPr>
        <w:t xml:space="preserve">The </w:t>
      </w:r>
      <w:r w:rsidR="0084528E">
        <w:rPr>
          <w:rFonts w:ascii="Arial" w:hAnsi="Arial" w:cs="Arial"/>
        </w:rPr>
        <w:t>Vendor</w:t>
      </w:r>
      <w:r w:rsidR="00DB4B81" w:rsidRPr="003D7348">
        <w:rPr>
          <w:rFonts w:ascii="Arial" w:hAnsi="Arial" w:cs="Arial"/>
        </w:rPr>
        <w:t xml:space="preserve">'s insurance coverage shall be primary insurance as respect to the </w:t>
      </w:r>
      <w:r w:rsidR="0084528E">
        <w:rPr>
          <w:rFonts w:ascii="Arial" w:hAnsi="Arial" w:cs="Arial"/>
        </w:rPr>
        <w:t>District</w:t>
      </w:r>
      <w:r w:rsidR="00DB4B81" w:rsidRPr="003D7348">
        <w:rPr>
          <w:rFonts w:ascii="Arial" w:hAnsi="Arial" w:cs="Arial"/>
        </w:rPr>
        <w:t xml:space="preserve">, its officers, officials, employees, and volunteers and shall apply separately to each location.  Any insurance or self-insurance maintained by the </w:t>
      </w:r>
      <w:r w:rsidR="00E94032">
        <w:rPr>
          <w:rFonts w:ascii="Arial" w:hAnsi="Arial" w:cs="Arial"/>
        </w:rPr>
        <w:t>District</w:t>
      </w:r>
      <w:r w:rsidR="00DB4B81" w:rsidRPr="003D7348">
        <w:rPr>
          <w:rFonts w:ascii="Arial" w:hAnsi="Arial" w:cs="Arial"/>
        </w:rPr>
        <w:t xml:space="preserve">, its officers, officials, employees, or volunteers shall be in excess of the </w:t>
      </w:r>
      <w:r w:rsidR="00E94032">
        <w:rPr>
          <w:rFonts w:ascii="Arial" w:hAnsi="Arial" w:cs="Arial"/>
        </w:rPr>
        <w:t>Vendor</w:t>
      </w:r>
      <w:r w:rsidR="00DB4B81" w:rsidRPr="003D7348">
        <w:rPr>
          <w:rFonts w:ascii="Arial" w:hAnsi="Arial" w:cs="Arial"/>
        </w:rPr>
        <w:t>'s insurance and shall not contribute with it.</w:t>
      </w:r>
    </w:p>
    <w:p w:rsidR="00B8108D" w:rsidRPr="003273C4" w:rsidRDefault="00F909BC" w:rsidP="00B8108D">
      <w:pPr>
        <w:rPr>
          <w:rFonts w:ascii="Arial" w:hAnsi="Arial" w:cs="Arial"/>
          <w:b/>
        </w:rPr>
      </w:pPr>
      <w:r>
        <w:rPr>
          <w:rFonts w:ascii="Arial" w:hAnsi="Arial" w:cs="Arial"/>
          <w:b/>
        </w:rPr>
        <w:tab/>
      </w:r>
    </w:p>
    <w:p w:rsidR="00B8108D" w:rsidRPr="003273C4" w:rsidRDefault="00065B57" w:rsidP="00F909BC">
      <w:pPr>
        <w:ind w:left="720"/>
        <w:rPr>
          <w:rFonts w:ascii="Arial" w:hAnsi="Arial" w:cs="Arial"/>
        </w:rPr>
      </w:pPr>
      <w:r>
        <w:rPr>
          <w:rFonts w:ascii="Arial" w:hAnsi="Arial" w:cs="Arial"/>
          <w:b/>
          <w:u w:val="single"/>
        </w:rPr>
        <w:t>5</w:t>
      </w:r>
      <w:r w:rsidR="00C738CE">
        <w:rPr>
          <w:rFonts w:ascii="Arial" w:hAnsi="Arial" w:cs="Arial"/>
          <w:b/>
          <w:u w:val="single"/>
        </w:rPr>
        <w:t>.0</w:t>
      </w:r>
      <w:r w:rsidR="00DB4B81" w:rsidRPr="003D7348">
        <w:rPr>
          <w:rFonts w:ascii="Arial" w:hAnsi="Arial" w:cs="Arial"/>
          <w:b/>
          <w:u w:val="single"/>
        </w:rPr>
        <w:t>.3</w:t>
      </w:r>
      <w:r w:rsidR="00DB4B81" w:rsidRPr="003D7348">
        <w:rPr>
          <w:rFonts w:ascii="Arial" w:hAnsi="Arial" w:cs="Arial"/>
          <w:b/>
          <w:u w:val="single"/>
        </w:rPr>
        <w:tab/>
        <w:t>Specific Requirements for Commercial General Liability.</w:t>
      </w:r>
      <w:r w:rsidR="00E94032">
        <w:rPr>
          <w:rFonts w:ascii="Arial" w:hAnsi="Arial" w:cs="Arial"/>
        </w:rPr>
        <w:t xml:space="preserve">  The Vendo</w:t>
      </w:r>
      <w:r w:rsidR="00DB4B81" w:rsidRPr="003D7348">
        <w:rPr>
          <w:rFonts w:ascii="Arial" w:hAnsi="Arial" w:cs="Arial"/>
        </w:rPr>
        <w:t xml:space="preserve">r shall purchase and maintain occurrence coverage with combined single limits for bodily injury, personal injury, and property damage of </w:t>
      </w:r>
      <w:r w:rsidR="00DB4B81" w:rsidRPr="003D7348">
        <w:rPr>
          <w:rFonts w:ascii="Arial" w:hAnsi="Arial" w:cs="Arial"/>
          <w:b/>
          <w:u w:val="single"/>
        </w:rPr>
        <w:t>$1,000,000</w:t>
      </w:r>
      <w:r w:rsidR="00DB4B81" w:rsidRPr="003D7348">
        <w:rPr>
          <w:rFonts w:ascii="Arial" w:hAnsi="Arial" w:cs="Arial"/>
        </w:rPr>
        <w:t xml:space="preserve"> per occurrence and </w:t>
      </w:r>
      <w:r w:rsidR="00DB4B81" w:rsidRPr="003D7348">
        <w:rPr>
          <w:rFonts w:ascii="Arial" w:hAnsi="Arial" w:cs="Arial"/>
          <w:b/>
          <w:u w:val="single"/>
        </w:rPr>
        <w:t>$2,000,000</w:t>
      </w:r>
      <w:r w:rsidR="00DB4B81" w:rsidRPr="003D7348">
        <w:rPr>
          <w:rFonts w:ascii="Arial" w:hAnsi="Arial" w:cs="Arial"/>
        </w:rPr>
        <w:t xml:space="preserve"> aggregate per year to cover such claims as may be caused by any act, omission, or negligence of the </w:t>
      </w:r>
      <w:r w:rsidR="00E94032">
        <w:rPr>
          <w:rFonts w:ascii="Arial" w:hAnsi="Arial" w:cs="Arial"/>
        </w:rPr>
        <w:t>Vendo</w:t>
      </w:r>
      <w:r w:rsidR="00DB4B81" w:rsidRPr="003D7348">
        <w:rPr>
          <w:rFonts w:ascii="Arial" w:hAnsi="Arial" w:cs="Arial"/>
        </w:rPr>
        <w:t>r or its officers, agents, representatives, assigns, or subcontractors</w:t>
      </w:r>
      <w:r w:rsidR="007F3C6D">
        <w:rPr>
          <w:rFonts w:ascii="Arial" w:hAnsi="Arial" w:cs="Arial"/>
        </w:rPr>
        <w:t>.</w:t>
      </w:r>
    </w:p>
    <w:p w:rsidR="00DB4B81" w:rsidRDefault="00DB4B81" w:rsidP="00DB4B81">
      <w:pPr>
        <w:ind w:firstLine="720"/>
        <w:rPr>
          <w:rFonts w:ascii="Arial" w:hAnsi="Arial" w:cs="Arial"/>
          <w:b/>
          <w:u w:val="single"/>
        </w:rPr>
      </w:pPr>
    </w:p>
    <w:p w:rsidR="00DB4B81" w:rsidRPr="003D7348" w:rsidRDefault="00065B57" w:rsidP="00F909BC">
      <w:pPr>
        <w:ind w:left="720"/>
        <w:rPr>
          <w:rFonts w:ascii="Arial" w:hAnsi="Arial" w:cs="Arial"/>
        </w:rPr>
      </w:pPr>
      <w:r>
        <w:rPr>
          <w:rFonts w:ascii="Arial" w:hAnsi="Arial" w:cs="Arial"/>
          <w:b/>
          <w:u w:val="single"/>
        </w:rPr>
        <w:t>5</w:t>
      </w:r>
      <w:r w:rsidR="000C6012">
        <w:rPr>
          <w:rFonts w:ascii="Arial" w:hAnsi="Arial" w:cs="Arial"/>
          <w:b/>
          <w:u w:val="single"/>
        </w:rPr>
        <w:t>.</w:t>
      </w:r>
      <w:r w:rsidR="00C738CE">
        <w:rPr>
          <w:rFonts w:ascii="Arial" w:hAnsi="Arial" w:cs="Arial"/>
          <w:b/>
          <w:u w:val="single"/>
        </w:rPr>
        <w:t>0</w:t>
      </w:r>
      <w:r w:rsidR="00DB4B81" w:rsidRPr="003D7348">
        <w:rPr>
          <w:rFonts w:ascii="Arial" w:hAnsi="Arial" w:cs="Arial"/>
          <w:b/>
          <w:u w:val="single"/>
        </w:rPr>
        <w:t>.4</w:t>
      </w:r>
      <w:r w:rsidR="00DB4B81" w:rsidRPr="003D7348">
        <w:rPr>
          <w:rFonts w:ascii="Arial" w:hAnsi="Arial" w:cs="Arial"/>
          <w:b/>
          <w:u w:val="single"/>
        </w:rPr>
        <w:tab/>
        <w:t>Additional Insured Status.</w:t>
      </w:r>
      <w:r w:rsidR="00DB4B81" w:rsidRPr="003D7348">
        <w:rPr>
          <w:rFonts w:ascii="Arial" w:hAnsi="Arial" w:cs="Arial"/>
          <w:b/>
        </w:rPr>
        <w:t xml:space="preserve">  </w:t>
      </w:r>
      <w:r w:rsidR="00DB4B81" w:rsidRPr="003D7348">
        <w:rPr>
          <w:rFonts w:ascii="Arial" w:hAnsi="Arial" w:cs="Arial"/>
        </w:rPr>
        <w:t xml:space="preserve">The </w:t>
      </w:r>
      <w:r w:rsidR="00E94032">
        <w:rPr>
          <w:rFonts w:ascii="Arial" w:hAnsi="Arial" w:cs="Arial"/>
        </w:rPr>
        <w:t>SSFUSD,</w:t>
      </w:r>
      <w:r w:rsidR="00DB4B81" w:rsidRPr="003D7348">
        <w:rPr>
          <w:rFonts w:ascii="Arial" w:hAnsi="Arial" w:cs="Arial"/>
        </w:rPr>
        <w:t xml:space="preserve"> its officers, officials, employees, and volunteers are to be covered and listed as additional </w:t>
      </w:r>
      <w:r w:rsidR="00E94032" w:rsidRPr="003D7348">
        <w:rPr>
          <w:rFonts w:ascii="Arial" w:hAnsi="Arial" w:cs="Arial"/>
        </w:rPr>
        <w:t>insured’s</w:t>
      </w:r>
      <w:r w:rsidR="00DB4B81" w:rsidRPr="003D7348">
        <w:rPr>
          <w:rFonts w:ascii="Arial" w:hAnsi="Arial" w:cs="Arial"/>
        </w:rPr>
        <w:t xml:space="preserve"> for liability arising out of activities performed by or on behalf of the </w:t>
      </w:r>
      <w:r w:rsidR="00E94032">
        <w:rPr>
          <w:rFonts w:ascii="Arial" w:hAnsi="Arial" w:cs="Arial"/>
        </w:rPr>
        <w:t>Vend</w:t>
      </w:r>
      <w:r w:rsidR="00DB4B81" w:rsidRPr="003D7348">
        <w:rPr>
          <w:rFonts w:ascii="Arial" w:hAnsi="Arial" w:cs="Arial"/>
        </w:rPr>
        <w:t xml:space="preserve">or, including the insured's general supervision of the </w:t>
      </w:r>
      <w:r w:rsidR="00E94032">
        <w:rPr>
          <w:rFonts w:ascii="Arial" w:hAnsi="Arial" w:cs="Arial"/>
        </w:rPr>
        <w:t>Vendo</w:t>
      </w:r>
      <w:r w:rsidR="00DB4B81" w:rsidRPr="003D7348">
        <w:rPr>
          <w:rFonts w:ascii="Arial" w:hAnsi="Arial" w:cs="Arial"/>
        </w:rPr>
        <w:t>r; products and completed operations; premises owned, leased, occupied, or used.</w:t>
      </w:r>
    </w:p>
    <w:p w:rsidR="00752B65" w:rsidRDefault="00752B65" w:rsidP="00752B65">
      <w:pPr>
        <w:ind w:firstLine="720"/>
        <w:rPr>
          <w:rFonts w:ascii="Arial" w:hAnsi="Arial" w:cs="Arial"/>
          <w:b/>
          <w:u w:val="single"/>
        </w:rPr>
      </w:pPr>
    </w:p>
    <w:p w:rsidR="00752B65" w:rsidRPr="003D7348" w:rsidRDefault="00065B57" w:rsidP="00F909BC">
      <w:pPr>
        <w:ind w:left="720"/>
        <w:rPr>
          <w:rFonts w:ascii="Arial" w:hAnsi="Arial" w:cs="Arial"/>
        </w:rPr>
      </w:pPr>
      <w:r>
        <w:rPr>
          <w:rFonts w:ascii="Arial" w:hAnsi="Arial" w:cs="Arial"/>
          <w:b/>
          <w:u w:val="single"/>
        </w:rPr>
        <w:t>5</w:t>
      </w:r>
      <w:r w:rsidR="003E0390">
        <w:rPr>
          <w:rFonts w:ascii="Arial" w:hAnsi="Arial" w:cs="Arial"/>
          <w:b/>
          <w:u w:val="single"/>
        </w:rPr>
        <w:t>.0</w:t>
      </w:r>
      <w:r w:rsidR="00752B65" w:rsidRPr="003D7348">
        <w:rPr>
          <w:rFonts w:ascii="Arial" w:hAnsi="Arial" w:cs="Arial"/>
          <w:b/>
          <w:u w:val="single"/>
        </w:rPr>
        <w:t>.5</w:t>
      </w:r>
      <w:r w:rsidR="00752B65" w:rsidRPr="003D7348">
        <w:rPr>
          <w:rFonts w:ascii="Arial" w:hAnsi="Arial" w:cs="Arial"/>
          <w:b/>
          <w:u w:val="single"/>
        </w:rPr>
        <w:tab/>
        <w:t>Specific Requirements for Automobile Liability.</w:t>
      </w:r>
      <w:r w:rsidR="00E94032">
        <w:rPr>
          <w:rFonts w:ascii="Arial" w:hAnsi="Arial" w:cs="Arial"/>
        </w:rPr>
        <w:t xml:space="preserve">  The Vendor</w:t>
      </w:r>
      <w:r w:rsidR="00752B65" w:rsidRPr="003D7348">
        <w:rPr>
          <w:rFonts w:ascii="Arial" w:hAnsi="Arial" w:cs="Arial"/>
        </w:rPr>
        <w:t xml:space="preserve"> shall purchase and maintain coverage with split limits of </w:t>
      </w:r>
      <w:r w:rsidR="00752B65" w:rsidRPr="003D7348">
        <w:rPr>
          <w:rFonts w:ascii="Arial" w:hAnsi="Arial" w:cs="Arial"/>
          <w:b/>
          <w:u w:val="single"/>
        </w:rPr>
        <w:t>$500,000</w:t>
      </w:r>
      <w:r w:rsidR="00752B65" w:rsidRPr="003D7348">
        <w:rPr>
          <w:rFonts w:ascii="Arial" w:hAnsi="Arial" w:cs="Arial"/>
        </w:rPr>
        <w:t xml:space="preserve"> per person (personal injury), </w:t>
      </w:r>
      <w:r w:rsidR="00752B65" w:rsidRPr="003D7348">
        <w:rPr>
          <w:rFonts w:ascii="Arial" w:hAnsi="Arial" w:cs="Arial"/>
          <w:b/>
          <w:u w:val="single"/>
        </w:rPr>
        <w:t xml:space="preserve">$1,000,000 </w:t>
      </w:r>
      <w:r w:rsidR="00752B65" w:rsidRPr="003D7348">
        <w:rPr>
          <w:rFonts w:ascii="Arial" w:hAnsi="Arial" w:cs="Arial"/>
        </w:rPr>
        <w:t xml:space="preserve">per accident occurrence (personal injury), and </w:t>
      </w:r>
      <w:r w:rsidR="00752B65" w:rsidRPr="003D7348">
        <w:rPr>
          <w:rFonts w:ascii="Arial" w:hAnsi="Arial" w:cs="Arial"/>
          <w:b/>
          <w:u w:val="single"/>
        </w:rPr>
        <w:t>$100,000</w:t>
      </w:r>
      <w:r w:rsidR="00752B65" w:rsidRPr="003D7348">
        <w:rPr>
          <w:rFonts w:ascii="Arial" w:hAnsi="Arial" w:cs="Arial"/>
        </w:rPr>
        <w:t xml:space="preserve"> per accident occurrence (property damage), OR combined single limits of $</w:t>
      </w:r>
      <w:r w:rsidR="00752B65" w:rsidRPr="003D7348">
        <w:rPr>
          <w:rFonts w:ascii="Arial" w:hAnsi="Arial" w:cs="Arial"/>
          <w:b/>
          <w:u w:val="single"/>
        </w:rPr>
        <w:t>1,000,000</w:t>
      </w:r>
      <w:r w:rsidR="00752B65" w:rsidRPr="003D7348">
        <w:rPr>
          <w:rFonts w:ascii="Arial" w:hAnsi="Arial" w:cs="Arial"/>
        </w:rPr>
        <w:t xml:space="preserve"> per occurrence to cover such claims as may be caused by any act, omission, or negligence of the </w:t>
      </w:r>
      <w:r w:rsidR="00E94032">
        <w:rPr>
          <w:rFonts w:ascii="Arial" w:hAnsi="Arial" w:cs="Arial"/>
        </w:rPr>
        <w:t>Vendo</w:t>
      </w:r>
      <w:r w:rsidR="00752B65" w:rsidRPr="003D7348">
        <w:rPr>
          <w:rFonts w:ascii="Arial" w:hAnsi="Arial" w:cs="Arial"/>
        </w:rPr>
        <w:t xml:space="preserve">r or its officers, agents, representatives, assigns, or subcontractors. </w:t>
      </w:r>
    </w:p>
    <w:p w:rsidR="00752B65" w:rsidRDefault="00752B65" w:rsidP="00B8108D">
      <w:pPr>
        <w:rPr>
          <w:rFonts w:ascii="Arial" w:hAnsi="Arial" w:cs="Arial"/>
          <w:b/>
          <w:u w:val="single"/>
        </w:rPr>
      </w:pPr>
      <w:r>
        <w:rPr>
          <w:rFonts w:ascii="Arial" w:hAnsi="Arial" w:cs="Arial"/>
          <w:b/>
          <w:u w:val="single"/>
        </w:rPr>
        <w:t xml:space="preserve">            </w:t>
      </w:r>
    </w:p>
    <w:p w:rsidR="00752B65" w:rsidRPr="00A21251" w:rsidRDefault="00065B57" w:rsidP="00752B65">
      <w:pPr>
        <w:ind w:firstLine="720"/>
        <w:rPr>
          <w:rFonts w:ascii="Arial" w:hAnsi="Arial" w:cs="Arial"/>
        </w:rPr>
      </w:pPr>
      <w:r>
        <w:rPr>
          <w:rFonts w:ascii="Arial" w:hAnsi="Arial" w:cs="Arial"/>
          <w:b/>
          <w:u w:val="single"/>
        </w:rPr>
        <w:t>5</w:t>
      </w:r>
      <w:r w:rsidR="00752B65" w:rsidRPr="00A21251">
        <w:rPr>
          <w:rFonts w:ascii="Arial" w:hAnsi="Arial" w:cs="Arial"/>
          <w:b/>
          <w:u w:val="single"/>
        </w:rPr>
        <w:t>.</w:t>
      </w:r>
      <w:r w:rsidR="003E0390">
        <w:rPr>
          <w:rFonts w:ascii="Arial" w:hAnsi="Arial" w:cs="Arial"/>
          <w:b/>
          <w:u w:val="single"/>
        </w:rPr>
        <w:t>0</w:t>
      </w:r>
      <w:r w:rsidR="00752B65" w:rsidRPr="00A21251">
        <w:rPr>
          <w:rFonts w:ascii="Arial" w:hAnsi="Arial" w:cs="Arial"/>
          <w:b/>
          <w:u w:val="single"/>
        </w:rPr>
        <w:t>.</w:t>
      </w:r>
      <w:r w:rsidR="00352CDD">
        <w:rPr>
          <w:rFonts w:ascii="Arial" w:hAnsi="Arial" w:cs="Arial"/>
          <w:b/>
          <w:u w:val="single"/>
        </w:rPr>
        <w:t>6</w:t>
      </w:r>
      <w:r w:rsidR="00752B65" w:rsidRPr="00A21251">
        <w:rPr>
          <w:rFonts w:ascii="Arial" w:hAnsi="Arial" w:cs="Arial"/>
          <w:b/>
          <w:u w:val="single"/>
        </w:rPr>
        <w:tab/>
        <w:t>Deductibles and Self-Insured Retentions.</w:t>
      </w:r>
      <w:r w:rsidR="00752B65" w:rsidRPr="00A21251">
        <w:rPr>
          <w:rFonts w:ascii="Arial" w:hAnsi="Arial" w:cs="Arial"/>
          <w:b/>
        </w:rPr>
        <w:t xml:space="preserve"> </w:t>
      </w:r>
      <w:r w:rsidR="00752B65" w:rsidRPr="00A21251">
        <w:rPr>
          <w:rFonts w:ascii="Arial" w:hAnsi="Arial" w:cs="Arial"/>
        </w:rPr>
        <w:t xml:space="preserve">Any deductible or self-insured retention must be declared </w:t>
      </w:r>
    </w:p>
    <w:p w:rsidR="00B8108D" w:rsidRPr="003273C4" w:rsidRDefault="00752B65" w:rsidP="003E0390">
      <w:pPr>
        <w:ind w:left="720"/>
        <w:rPr>
          <w:rFonts w:ascii="Arial" w:hAnsi="Arial" w:cs="Arial"/>
        </w:rPr>
      </w:pPr>
      <w:r w:rsidRPr="00A21251">
        <w:rPr>
          <w:rFonts w:ascii="Arial" w:hAnsi="Arial" w:cs="Arial"/>
        </w:rPr>
        <w:t xml:space="preserve">to and approved by the </w:t>
      </w:r>
      <w:r w:rsidR="00E94032">
        <w:rPr>
          <w:rFonts w:ascii="Arial" w:hAnsi="Arial" w:cs="Arial"/>
        </w:rPr>
        <w:t>District</w:t>
      </w:r>
      <w:r w:rsidRPr="00A21251">
        <w:rPr>
          <w:rFonts w:ascii="Arial" w:hAnsi="Arial" w:cs="Arial"/>
        </w:rPr>
        <w:t xml:space="preserve">. At the request of the agency either: (1) the insurer shall reduce or eliminate such deductibles or self-insured retentions as respects the </w:t>
      </w:r>
      <w:r w:rsidR="00E94032">
        <w:rPr>
          <w:rFonts w:ascii="Arial" w:hAnsi="Arial" w:cs="Arial"/>
        </w:rPr>
        <w:t>District</w:t>
      </w:r>
      <w:r w:rsidRPr="00A21251">
        <w:rPr>
          <w:rFonts w:ascii="Arial" w:hAnsi="Arial" w:cs="Arial"/>
        </w:rPr>
        <w:t>, its officers, officials, employees, and volunteers; or (2)</w:t>
      </w:r>
      <w:r w:rsidR="00E94032">
        <w:rPr>
          <w:rFonts w:ascii="Arial" w:hAnsi="Arial" w:cs="Arial"/>
        </w:rPr>
        <w:t xml:space="preserve"> at the expense of the Vendo</w:t>
      </w:r>
      <w:r w:rsidRPr="00A21251">
        <w:rPr>
          <w:rFonts w:ascii="Arial" w:hAnsi="Arial" w:cs="Arial"/>
        </w:rPr>
        <w:t xml:space="preserve">r, the </w:t>
      </w:r>
      <w:r w:rsidR="00E94032">
        <w:rPr>
          <w:rFonts w:ascii="Arial" w:hAnsi="Arial" w:cs="Arial"/>
        </w:rPr>
        <w:t>Vendo</w:t>
      </w:r>
      <w:r w:rsidRPr="00A21251">
        <w:rPr>
          <w:rFonts w:ascii="Arial" w:hAnsi="Arial" w:cs="Arial"/>
        </w:rPr>
        <w:t>r shall procure a bond guaranteeing payment of losses and related investigations, claims administration, and defense expenses</w:t>
      </w:r>
    </w:p>
    <w:p w:rsidR="002E3B14" w:rsidRDefault="002E3B14" w:rsidP="004C3544">
      <w:pPr>
        <w:ind w:firstLine="720"/>
        <w:rPr>
          <w:rFonts w:ascii="Arial" w:hAnsi="Arial" w:cs="Arial"/>
          <w:b/>
          <w:u w:val="single"/>
        </w:rPr>
      </w:pPr>
    </w:p>
    <w:p w:rsidR="004C3544" w:rsidRDefault="00065B57" w:rsidP="00F909BC">
      <w:pPr>
        <w:ind w:left="720"/>
        <w:rPr>
          <w:rFonts w:ascii="Arial" w:hAnsi="Arial" w:cs="Arial"/>
        </w:rPr>
      </w:pPr>
      <w:r>
        <w:rPr>
          <w:rFonts w:ascii="Arial" w:hAnsi="Arial" w:cs="Arial"/>
          <w:b/>
          <w:u w:val="single"/>
        </w:rPr>
        <w:t>5</w:t>
      </w:r>
      <w:r w:rsidR="004C3544" w:rsidRPr="00A21251">
        <w:rPr>
          <w:rFonts w:ascii="Arial" w:hAnsi="Arial" w:cs="Arial"/>
          <w:b/>
          <w:u w:val="single"/>
        </w:rPr>
        <w:t>.</w:t>
      </w:r>
      <w:r w:rsidR="003E0390">
        <w:rPr>
          <w:rFonts w:ascii="Arial" w:hAnsi="Arial" w:cs="Arial"/>
          <w:b/>
          <w:u w:val="single"/>
        </w:rPr>
        <w:t>0</w:t>
      </w:r>
      <w:r w:rsidR="00352CDD">
        <w:rPr>
          <w:rFonts w:ascii="Arial" w:hAnsi="Arial" w:cs="Arial"/>
          <w:b/>
          <w:u w:val="single"/>
        </w:rPr>
        <w:t>.7</w:t>
      </w:r>
      <w:r w:rsidR="004C3544" w:rsidRPr="00A21251">
        <w:rPr>
          <w:rFonts w:ascii="Arial" w:hAnsi="Arial" w:cs="Arial"/>
          <w:b/>
          <w:bCs/>
          <w:u w:val="single"/>
        </w:rPr>
        <w:tab/>
      </w:r>
      <w:r w:rsidR="004C3544" w:rsidRPr="00A21251">
        <w:rPr>
          <w:rFonts w:ascii="Arial" w:hAnsi="Arial" w:cs="Arial"/>
          <w:b/>
          <w:u w:val="single"/>
        </w:rPr>
        <w:t>Certificate of Insurance/Endorsements.</w:t>
      </w:r>
      <w:r w:rsidR="004C3544" w:rsidRPr="00A21251">
        <w:rPr>
          <w:rFonts w:ascii="Arial" w:hAnsi="Arial" w:cs="Arial"/>
          <w:b/>
        </w:rPr>
        <w:t xml:space="preserve"> </w:t>
      </w:r>
      <w:r w:rsidR="004C3544" w:rsidRPr="00A21251">
        <w:rPr>
          <w:rFonts w:ascii="Arial" w:hAnsi="Arial" w:cs="Arial"/>
        </w:rPr>
        <w:t xml:space="preserve">Insurance must be placed with an insurer with a Best's rating of no less than A- The certificate must also include the </w:t>
      </w:r>
      <w:r w:rsidR="00E94032">
        <w:rPr>
          <w:rFonts w:ascii="Arial" w:hAnsi="Arial" w:cs="Arial"/>
        </w:rPr>
        <w:t>District</w:t>
      </w:r>
      <w:r w:rsidR="004C3544" w:rsidRPr="00A21251">
        <w:rPr>
          <w:rFonts w:ascii="Arial" w:hAnsi="Arial" w:cs="Arial"/>
        </w:rPr>
        <w:t xml:space="preserve">'s solicitation number. This insurance must be </w:t>
      </w:r>
      <w:r w:rsidR="004C3544" w:rsidRPr="003D7348">
        <w:rPr>
          <w:rFonts w:ascii="Arial" w:hAnsi="Arial" w:cs="Arial"/>
        </w:rPr>
        <w:t>maintained for the duration of the c</w:t>
      </w:r>
      <w:r w:rsidR="00822B40">
        <w:rPr>
          <w:rFonts w:ascii="Arial" w:hAnsi="Arial" w:cs="Arial"/>
        </w:rPr>
        <w:t xml:space="preserve">ontract. </w:t>
      </w:r>
      <w:r w:rsidR="00E94032">
        <w:rPr>
          <w:rFonts w:ascii="Arial" w:hAnsi="Arial" w:cs="Arial"/>
        </w:rPr>
        <w:t>South San Francisco Unified School District</w:t>
      </w:r>
      <w:r w:rsidR="004C3544" w:rsidRPr="003D7348">
        <w:rPr>
          <w:rFonts w:ascii="Arial" w:hAnsi="Arial" w:cs="Arial"/>
        </w:rPr>
        <w:t>,</w:t>
      </w:r>
      <w:r w:rsidR="00E94032">
        <w:rPr>
          <w:rFonts w:ascii="Arial" w:hAnsi="Arial" w:cs="Arial"/>
        </w:rPr>
        <w:t xml:space="preserve"> Business Services Department, 398 B. Street, South San Francisco, CA 94080</w:t>
      </w:r>
      <w:r w:rsidR="004C3544" w:rsidRPr="003D7348">
        <w:rPr>
          <w:rFonts w:ascii="Arial" w:hAnsi="Arial" w:cs="Arial"/>
        </w:rPr>
        <w:t xml:space="preserve"> must receive all required certificates and endorsements within</w:t>
      </w:r>
      <w:r w:rsidR="004C3544" w:rsidRPr="003D7348">
        <w:rPr>
          <w:rFonts w:ascii="Arial" w:hAnsi="Arial" w:cs="Arial"/>
          <w:b/>
        </w:rPr>
        <w:t xml:space="preserve"> </w:t>
      </w:r>
      <w:r w:rsidR="00E94032">
        <w:rPr>
          <w:rFonts w:ascii="Arial" w:hAnsi="Arial" w:cs="Arial"/>
          <w:b/>
        </w:rPr>
        <w:t xml:space="preserve">7 </w:t>
      </w:r>
      <w:r w:rsidR="004C3544" w:rsidRPr="003D7348">
        <w:rPr>
          <w:rFonts w:ascii="Arial" w:hAnsi="Arial" w:cs="Arial"/>
          <w:b/>
        </w:rPr>
        <w:t>days</w:t>
      </w:r>
      <w:r w:rsidR="004C3544" w:rsidRPr="003D7348">
        <w:rPr>
          <w:rFonts w:ascii="Arial" w:hAnsi="Arial" w:cs="Arial"/>
        </w:rPr>
        <w:t xml:space="preserve"> from the date of the Request for Documents notice before a contract or purchase order will be issued.  Work may not commence until a contract or pu</w:t>
      </w:r>
      <w:r w:rsidR="00E94032">
        <w:rPr>
          <w:rFonts w:ascii="Arial" w:hAnsi="Arial" w:cs="Arial"/>
        </w:rPr>
        <w:t>rchase order is in place.  The Vendo</w:t>
      </w:r>
      <w:r w:rsidR="004C3544" w:rsidRPr="003D7348">
        <w:rPr>
          <w:rFonts w:ascii="Arial" w:hAnsi="Arial" w:cs="Arial"/>
        </w:rPr>
        <w:t xml:space="preserve">r must notify the </w:t>
      </w:r>
      <w:r w:rsidR="00E94032">
        <w:rPr>
          <w:rFonts w:ascii="Arial" w:hAnsi="Arial" w:cs="Arial"/>
        </w:rPr>
        <w:t>District</w:t>
      </w:r>
      <w:r w:rsidR="004C3544" w:rsidRPr="003D7348">
        <w:rPr>
          <w:rFonts w:ascii="Arial" w:hAnsi="Arial" w:cs="Arial"/>
        </w:rPr>
        <w:t xml:space="preserve"> immediately of any material change in insurance coverage, such as changes in limits, coverage, change in status of policy, etc.  The </w:t>
      </w:r>
      <w:r w:rsidR="00E94032">
        <w:rPr>
          <w:rFonts w:ascii="Arial" w:hAnsi="Arial" w:cs="Arial"/>
        </w:rPr>
        <w:t>District</w:t>
      </w:r>
      <w:r w:rsidR="004C3544" w:rsidRPr="003D7348">
        <w:rPr>
          <w:rFonts w:ascii="Arial" w:hAnsi="Arial" w:cs="Arial"/>
        </w:rPr>
        <w:t xml:space="preserve"> reserves the right to require complete copies of insurance policies at all times.</w:t>
      </w: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F9484A" w:rsidRDefault="00F9484A" w:rsidP="00F909BC">
      <w:pPr>
        <w:ind w:left="720"/>
        <w:rPr>
          <w:rFonts w:ascii="Arial" w:hAnsi="Arial" w:cs="Arial"/>
        </w:rPr>
      </w:pPr>
    </w:p>
    <w:p w:rsidR="00F9484A" w:rsidRDefault="00F9484A" w:rsidP="00F909BC">
      <w:pPr>
        <w:ind w:left="720"/>
        <w:rPr>
          <w:rFonts w:ascii="Arial" w:hAnsi="Arial" w:cs="Arial"/>
        </w:rPr>
      </w:pPr>
    </w:p>
    <w:p w:rsidR="00293AEB" w:rsidRDefault="00293AEB" w:rsidP="00F909BC">
      <w:pPr>
        <w:ind w:left="720"/>
        <w:rPr>
          <w:rFonts w:ascii="Arial" w:hAnsi="Arial" w:cs="Arial"/>
        </w:rPr>
      </w:pPr>
    </w:p>
    <w:p w:rsidR="00293AEB" w:rsidRDefault="00293AEB" w:rsidP="00F909BC">
      <w:pPr>
        <w:ind w:left="720"/>
        <w:rPr>
          <w:rFonts w:ascii="Arial" w:hAnsi="Arial" w:cs="Arial"/>
        </w:rPr>
      </w:pPr>
    </w:p>
    <w:p w:rsidR="00293AEB" w:rsidRDefault="00293AEB" w:rsidP="003E0390">
      <w:pPr>
        <w:rPr>
          <w:rFonts w:ascii="Arial" w:hAnsi="Arial" w:cs="Arial"/>
        </w:rPr>
      </w:pPr>
    </w:p>
    <w:p w:rsidR="003E0390" w:rsidRDefault="003E0390" w:rsidP="003E0390">
      <w:pPr>
        <w:rPr>
          <w:rFonts w:ascii="Arial" w:hAnsi="Arial" w:cs="Arial"/>
        </w:rPr>
      </w:pPr>
    </w:p>
    <w:p w:rsidR="00293AEB" w:rsidRDefault="00293AEB" w:rsidP="00F909BC">
      <w:pPr>
        <w:ind w:left="720"/>
        <w:rPr>
          <w:rFonts w:ascii="Arial" w:hAnsi="Arial" w:cs="Arial"/>
        </w:rPr>
      </w:pPr>
    </w:p>
    <w:p w:rsidR="00295A20" w:rsidRDefault="00295A20" w:rsidP="00F909BC">
      <w:pPr>
        <w:ind w:left="720"/>
        <w:rPr>
          <w:rFonts w:ascii="Arial" w:hAnsi="Arial" w:cs="Arial"/>
        </w:rPr>
      </w:pPr>
    </w:p>
    <w:p w:rsidR="00293AEB" w:rsidRPr="005C6868" w:rsidRDefault="006A0251" w:rsidP="00293AEB">
      <w:pPr>
        <w:ind w:firstLine="36"/>
        <w:jc w:val="center"/>
        <w:rPr>
          <w:b/>
          <w:spacing w:val="-14"/>
          <w:sz w:val="26"/>
          <w:szCs w:val="26"/>
          <w:u w:val="single"/>
        </w:rPr>
      </w:pPr>
      <w:r>
        <w:rPr>
          <w:b/>
          <w:spacing w:val="-6"/>
          <w:sz w:val="26"/>
          <w:szCs w:val="26"/>
          <w:u w:val="single"/>
        </w:rPr>
        <w:t>BIDDER</w:t>
      </w:r>
      <w:r w:rsidR="00293AEB" w:rsidRPr="005C6868">
        <w:rPr>
          <w:b/>
          <w:spacing w:val="-7"/>
          <w:sz w:val="26"/>
          <w:szCs w:val="26"/>
          <w:u w:val="single"/>
        </w:rPr>
        <w:t>'</w:t>
      </w:r>
      <w:r w:rsidR="00293AEB" w:rsidRPr="005C6868">
        <w:rPr>
          <w:b/>
          <w:sz w:val="26"/>
          <w:szCs w:val="26"/>
          <w:u w:val="single"/>
        </w:rPr>
        <w:t>S</w:t>
      </w:r>
      <w:r w:rsidR="00293AEB" w:rsidRPr="005C6868">
        <w:rPr>
          <w:b/>
          <w:spacing w:val="-22"/>
          <w:sz w:val="26"/>
          <w:szCs w:val="26"/>
          <w:u w:val="single"/>
        </w:rPr>
        <w:t xml:space="preserve"> </w:t>
      </w:r>
      <w:r w:rsidR="00293AEB" w:rsidRPr="005C6868">
        <w:rPr>
          <w:b/>
          <w:spacing w:val="-6"/>
          <w:sz w:val="26"/>
          <w:szCs w:val="26"/>
          <w:u w:val="single"/>
        </w:rPr>
        <w:t>S</w:t>
      </w:r>
      <w:r w:rsidR="00293AEB" w:rsidRPr="005C6868">
        <w:rPr>
          <w:b/>
          <w:spacing w:val="-4"/>
          <w:sz w:val="26"/>
          <w:szCs w:val="26"/>
          <w:u w:val="single"/>
        </w:rPr>
        <w:t>T</w:t>
      </w:r>
      <w:r w:rsidR="00293AEB" w:rsidRPr="005C6868">
        <w:rPr>
          <w:b/>
          <w:spacing w:val="-7"/>
          <w:sz w:val="26"/>
          <w:szCs w:val="26"/>
          <w:u w:val="single"/>
        </w:rPr>
        <w:t>A</w:t>
      </w:r>
      <w:r w:rsidR="00293AEB" w:rsidRPr="005C6868">
        <w:rPr>
          <w:b/>
          <w:spacing w:val="-6"/>
          <w:sz w:val="26"/>
          <w:szCs w:val="26"/>
          <w:u w:val="single"/>
        </w:rPr>
        <w:t>T</w:t>
      </w:r>
      <w:r w:rsidR="00293AEB" w:rsidRPr="005C6868">
        <w:rPr>
          <w:b/>
          <w:spacing w:val="-4"/>
          <w:sz w:val="26"/>
          <w:szCs w:val="26"/>
          <w:u w:val="single"/>
        </w:rPr>
        <w:t>E</w:t>
      </w:r>
      <w:r w:rsidR="00293AEB" w:rsidRPr="005C6868">
        <w:rPr>
          <w:b/>
          <w:spacing w:val="-8"/>
          <w:sz w:val="26"/>
          <w:szCs w:val="26"/>
          <w:u w:val="single"/>
        </w:rPr>
        <w:t>M</w:t>
      </w:r>
      <w:r w:rsidR="00293AEB" w:rsidRPr="005C6868">
        <w:rPr>
          <w:b/>
          <w:spacing w:val="-4"/>
          <w:sz w:val="26"/>
          <w:szCs w:val="26"/>
          <w:u w:val="single"/>
        </w:rPr>
        <w:t>E</w:t>
      </w:r>
      <w:r w:rsidR="00293AEB" w:rsidRPr="005C6868">
        <w:rPr>
          <w:b/>
          <w:spacing w:val="-5"/>
          <w:sz w:val="26"/>
          <w:szCs w:val="26"/>
          <w:u w:val="single"/>
        </w:rPr>
        <w:t>N</w:t>
      </w:r>
      <w:r w:rsidR="00293AEB" w:rsidRPr="005C6868">
        <w:rPr>
          <w:b/>
          <w:sz w:val="26"/>
          <w:szCs w:val="26"/>
          <w:u w:val="single"/>
        </w:rPr>
        <w:t>T</w:t>
      </w:r>
      <w:r w:rsidR="00293AEB" w:rsidRPr="005C6868">
        <w:rPr>
          <w:b/>
          <w:spacing w:val="-16"/>
          <w:sz w:val="26"/>
          <w:szCs w:val="26"/>
          <w:u w:val="single"/>
        </w:rPr>
        <w:t xml:space="preserve"> </w:t>
      </w:r>
      <w:r w:rsidR="00293AEB" w:rsidRPr="005C6868">
        <w:rPr>
          <w:b/>
          <w:spacing w:val="-5"/>
          <w:sz w:val="26"/>
          <w:szCs w:val="26"/>
          <w:u w:val="single"/>
        </w:rPr>
        <w:t>R</w:t>
      </w:r>
      <w:r w:rsidR="00293AEB" w:rsidRPr="005C6868">
        <w:rPr>
          <w:b/>
          <w:spacing w:val="-4"/>
          <w:sz w:val="26"/>
          <w:szCs w:val="26"/>
          <w:u w:val="single"/>
        </w:rPr>
        <w:t>E</w:t>
      </w:r>
      <w:r w:rsidR="00293AEB" w:rsidRPr="005C6868">
        <w:rPr>
          <w:b/>
          <w:spacing w:val="-6"/>
          <w:sz w:val="26"/>
          <w:szCs w:val="26"/>
          <w:u w:val="single"/>
        </w:rPr>
        <w:t>G</w:t>
      </w:r>
      <w:r w:rsidR="00293AEB" w:rsidRPr="005C6868">
        <w:rPr>
          <w:b/>
          <w:spacing w:val="-5"/>
          <w:sz w:val="26"/>
          <w:szCs w:val="26"/>
          <w:u w:val="single"/>
        </w:rPr>
        <w:t>ARD</w:t>
      </w:r>
      <w:r w:rsidR="00293AEB" w:rsidRPr="005C6868">
        <w:rPr>
          <w:b/>
          <w:spacing w:val="-4"/>
          <w:sz w:val="26"/>
          <w:szCs w:val="26"/>
          <w:u w:val="single"/>
        </w:rPr>
        <w:t>I</w:t>
      </w:r>
      <w:r w:rsidR="00293AEB" w:rsidRPr="005C6868">
        <w:rPr>
          <w:b/>
          <w:spacing w:val="-3"/>
          <w:sz w:val="26"/>
          <w:szCs w:val="26"/>
          <w:u w:val="single"/>
        </w:rPr>
        <w:t>N</w:t>
      </w:r>
      <w:r w:rsidR="00293AEB" w:rsidRPr="005C6868">
        <w:rPr>
          <w:b/>
          <w:sz w:val="26"/>
          <w:szCs w:val="26"/>
          <w:u w:val="single"/>
        </w:rPr>
        <w:t>G</w:t>
      </w:r>
      <w:r w:rsidR="00293AEB" w:rsidRPr="005C6868">
        <w:rPr>
          <w:b/>
          <w:spacing w:val="-11"/>
          <w:sz w:val="26"/>
          <w:szCs w:val="26"/>
          <w:u w:val="single"/>
        </w:rPr>
        <w:t xml:space="preserve"> </w:t>
      </w:r>
      <w:r w:rsidR="00293AEB" w:rsidRPr="005C6868">
        <w:rPr>
          <w:b/>
          <w:spacing w:val="-4"/>
          <w:sz w:val="26"/>
          <w:szCs w:val="26"/>
          <w:u w:val="single"/>
        </w:rPr>
        <w:t>I</w:t>
      </w:r>
      <w:r w:rsidR="00293AEB" w:rsidRPr="005C6868">
        <w:rPr>
          <w:b/>
          <w:spacing w:val="-5"/>
          <w:sz w:val="26"/>
          <w:szCs w:val="26"/>
          <w:u w:val="single"/>
        </w:rPr>
        <w:t>N</w:t>
      </w:r>
      <w:r w:rsidR="00293AEB" w:rsidRPr="005C6868">
        <w:rPr>
          <w:b/>
          <w:spacing w:val="-4"/>
          <w:sz w:val="26"/>
          <w:szCs w:val="26"/>
          <w:u w:val="single"/>
        </w:rPr>
        <w:t>S</w:t>
      </w:r>
      <w:r w:rsidR="00293AEB" w:rsidRPr="005C6868">
        <w:rPr>
          <w:b/>
          <w:spacing w:val="-5"/>
          <w:sz w:val="26"/>
          <w:szCs w:val="26"/>
          <w:u w:val="single"/>
        </w:rPr>
        <w:t>URANC</w:t>
      </w:r>
      <w:r w:rsidR="00293AEB" w:rsidRPr="005C6868">
        <w:rPr>
          <w:b/>
          <w:sz w:val="26"/>
          <w:szCs w:val="26"/>
          <w:u w:val="single"/>
        </w:rPr>
        <w:t>E</w:t>
      </w:r>
      <w:r w:rsidR="00293AEB" w:rsidRPr="005C6868">
        <w:rPr>
          <w:b/>
          <w:spacing w:val="-23"/>
          <w:sz w:val="26"/>
          <w:szCs w:val="26"/>
          <w:u w:val="single"/>
        </w:rPr>
        <w:t xml:space="preserve"> </w:t>
      </w:r>
      <w:r w:rsidR="00293AEB" w:rsidRPr="005C6868">
        <w:rPr>
          <w:b/>
          <w:spacing w:val="-5"/>
          <w:sz w:val="26"/>
          <w:szCs w:val="26"/>
          <w:u w:val="single"/>
        </w:rPr>
        <w:t>C</w:t>
      </w:r>
      <w:r w:rsidR="00293AEB" w:rsidRPr="005C6868">
        <w:rPr>
          <w:b/>
          <w:spacing w:val="-4"/>
          <w:sz w:val="26"/>
          <w:szCs w:val="26"/>
          <w:u w:val="single"/>
        </w:rPr>
        <w:t>O</w:t>
      </w:r>
      <w:r w:rsidR="00293AEB" w:rsidRPr="005C6868">
        <w:rPr>
          <w:b/>
          <w:spacing w:val="-5"/>
          <w:sz w:val="26"/>
          <w:szCs w:val="26"/>
          <w:u w:val="single"/>
        </w:rPr>
        <w:t>V</w:t>
      </w:r>
      <w:r w:rsidR="00293AEB" w:rsidRPr="005C6868">
        <w:rPr>
          <w:b/>
          <w:spacing w:val="-4"/>
          <w:sz w:val="26"/>
          <w:szCs w:val="26"/>
          <w:u w:val="single"/>
        </w:rPr>
        <w:t>E</w:t>
      </w:r>
      <w:r w:rsidR="00293AEB" w:rsidRPr="005C6868">
        <w:rPr>
          <w:b/>
          <w:spacing w:val="-5"/>
          <w:sz w:val="26"/>
          <w:szCs w:val="26"/>
          <w:u w:val="single"/>
        </w:rPr>
        <w:t>RA</w:t>
      </w:r>
      <w:r w:rsidR="00293AEB" w:rsidRPr="005C6868">
        <w:rPr>
          <w:b/>
          <w:spacing w:val="-6"/>
          <w:sz w:val="26"/>
          <w:szCs w:val="26"/>
          <w:u w:val="single"/>
        </w:rPr>
        <w:t>G</w:t>
      </w:r>
      <w:r w:rsidR="00293AEB" w:rsidRPr="005C6868">
        <w:rPr>
          <w:b/>
          <w:sz w:val="26"/>
          <w:szCs w:val="26"/>
          <w:u w:val="single"/>
        </w:rPr>
        <w:t>E</w:t>
      </w:r>
      <w:r w:rsidR="00293AEB" w:rsidRPr="005C6868">
        <w:rPr>
          <w:b/>
          <w:spacing w:val="-14"/>
          <w:sz w:val="26"/>
          <w:szCs w:val="26"/>
          <w:u w:val="single"/>
        </w:rPr>
        <w:t xml:space="preserve"> </w:t>
      </w:r>
    </w:p>
    <w:p w:rsidR="00293AEB" w:rsidRPr="00C75C82" w:rsidRDefault="00293AEB" w:rsidP="00293AEB">
      <w:pPr>
        <w:ind w:firstLine="36"/>
        <w:jc w:val="center"/>
        <w:rPr>
          <w:sz w:val="24"/>
          <w:szCs w:val="24"/>
        </w:rPr>
      </w:pPr>
      <w:r w:rsidRPr="00C75C82">
        <w:rPr>
          <w:b/>
          <w:spacing w:val="-4"/>
          <w:sz w:val="24"/>
          <w:szCs w:val="24"/>
        </w:rPr>
        <w:t>T</w:t>
      </w:r>
      <w:r w:rsidRPr="00C75C82">
        <w:rPr>
          <w:b/>
          <w:sz w:val="24"/>
          <w:szCs w:val="24"/>
        </w:rPr>
        <w:t>o</w:t>
      </w:r>
      <w:r w:rsidRPr="00C75C82">
        <w:rPr>
          <w:b/>
          <w:spacing w:val="-12"/>
          <w:sz w:val="24"/>
          <w:szCs w:val="24"/>
        </w:rPr>
        <w:t xml:space="preserve"> </w:t>
      </w:r>
      <w:r w:rsidRPr="00C75C82">
        <w:rPr>
          <w:b/>
          <w:spacing w:val="-4"/>
          <w:w w:val="99"/>
          <w:sz w:val="24"/>
          <w:szCs w:val="24"/>
        </w:rPr>
        <w:t>B</w:t>
      </w:r>
      <w:r w:rsidRPr="00C75C82">
        <w:rPr>
          <w:b/>
          <w:sz w:val="24"/>
          <w:szCs w:val="24"/>
        </w:rPr>
        <w:t>e</w:t>
      </w:r>
      <w:r w:rsidRPr="00C75C82">
        <w:rPr>
          <w:b/>
          <w:spacing w:val="-8"/>
          <w:sz w:val="24"/>
          <w:szCs w:val="24"/>
        </w:rPr>
        <w:t xml:space="preserve"> </w:t>
      </w:r>
      <w:r w:rsidRPr="00C75C82">
        <w:rPr>
          <w:b/>
          <w:spacing w:val="-4"/>
          <w:sz w:val="24"/>
          <w:szCs w:val="24"/>
        </w:rPr>
        <w:t>Su</w:t>
      </w:r>
      <w:r w:rsidRPr="00C75C82">
        <w:rPr>
          <w:b/>
          <w:spacing w:val="-1"/>
          <w:sz w:val="24"/>
          <w:szCs w:val="24"/>
        </w:rPr>
        <w:t>b</w:t>
      </w:r>
      <w:r w:rsidRPr="00C75C82">
        <w:rPr>
          <w:b/>
          <w:spacing w:val="-8"/>
          <w:sz w:val="24"/>
          <w:szCs w:val="24"/>
        </w:rPr>
        <w:t>m</w:t>
      </w:r>
      <w:r w:rsidRPr="00C75C82">
        <w:rPr>
          <w:b/>
          <w:spacing w:val="-2"/>
          <w:sz w:val="24"/>
          <w:szCs w:val="24"/>
        </w:rPr>
        <w:t>i</w:t>
      </w:r>
      <w:r w:rsidRPr="00C75C82">
        <w:rPr>
          <w:b/>
          <w:spacing w:val="-3"/>
          <w:sz w:val="24"/>
          <w:szCs w:val="24"/>
        </w:rPr>
        <w:t>t</w:t>
      </w:r>
      <w:r w:rsidRPr="00C75C82">
        <w:rPr>
          <w:b/>
          <w:spacing w:val="-5"/>
          <w:sz w:val="24"/>
          <w:szCs w:val="24"/>
        </w:rPr>
        <w:t>t</w:t>
      </w:r>
      <w:r w:rsidRPr="00C75C82">
        <w:rPr>
          <w:b/>
          <w:spacing w:val="-6"/>
          <w:sz w:val="24"/>
          <w:szCs w:val="24"/>
        </w:rPr>
        <w:t>e</w:t>
      </w:r>
      <w:r w:rsidRPr="00C75C82">
        <w:rPr>
          <w:b/>
          <w:sz w:val="24"/>
          <w:szCs w:val="24"/>
        </w:rPr>
        <w:t>d</w:t>
      </w:r>
      <w:r w:rsidRPr="00C75C82">
        <w:rPr>
          <w:b/>
          <w:spacing w:val="-15"/>
          <w:sz w:val="24"/>
          <w:szCs w:val="24"/>
        </w:rPr>
        <w:t xml:space="preserve"> </w:t>
      </w:r>
      <w:proofErr w:type="gramStart"/>
      <w:r w:rsidRPr="00C75C82">
        <w:rPr>
          <w:b/>
          <w:spacing w:val="-4"/>
          <w:sz w:val="24"/>
          <w:szCs w:val="24"/>
        </w:rPr>
        <w:t>W</w:t>
      </w:r>
      <w:r w:rsidRPr="00C75C82">
        <w:rPr>
          <w:b/>
          <w:spacing w:val="-2"/>
          <w:sz w:val="24"/>
          <w:szCs w:val="24"/>
        </w:rPr>
        <w:t>i</w:t>
      </w:r>
      <w:r w:rsidRPr="00C75C82">
        <w:rPr>
          <w:b/>
          <w:spacing w:val="-5"/>
          <w:sz w:val="24"/>
          <w:szCs w:val="24"/>
        </w:rPr>
        <w:t>t</w:t>
      </w:r>
      <w:r w:rsidRPr="00C75C82">
        <w:rPr>
          <w:b/>
          <w:sz w:val="24"/>
          <w:szCs w:val="24"/>
        </w:rPr>
        <w:t>h</w:t>
      </w:r>
      <w:proofErr w:type="gramEnd"/>
      <w:r w:rsidRPr="00C75C82">
        <w:rPr>
          <w:b/>
          <w:spacing w:val="-13"/>
          <w:sz w:val="24"/>
          <w:szCs w:val="24"/>
        </w:rPr>
        <w:t xml:space="preserve"> </w:t>
      </w:r>
      <w:r>
        <w:rPr>
          <w:b/>
          <w:spacing w:val="-1"/>
          <w:w w:val="99"/>
          <w:sz w:val="24"/>
          <w:szCs w:val="24"/>
        </w:rPr>
        <w:t>Bid</w:t>
      </w:r>
    </w:p>
    <w:p w:rsidR="00293AEB" w:rsidRDefault="00293AEB" w:rsidP="00293AEB">
      <w:pPr>
        <w:rPr>
          <w:sz w:val="24"/>
          <w:szCs w:val="24"/>
        </w:rPr>
      </w:pPr>
    </w:p>
    <w:p w:rsidR="00293AEB" w:rsidRPr="00C75C82" w:rsidRDefault="00293AEB" w:rsidP="00293AEB">
      <w:pPr>
        <w:rPr>
          <w:sz w:val="24"/>
          <w:szCs w:val="24"/>
        </w:rPr>
      </w:pPr>
    </w:p>
    <w:p w:rsidR="00293AEB" w:rsidRPr="00C75C82" w:rsidRDefault="006A0251" w:rsidP="00293AEB">
      <w:pPr>
        <w:jc w:val="both"/>
        <w:rPr>
          <w:sz w:val="24"/>
          <w:szCs w:val="24"/>
        </w:rPr>
      </w:pPr>
      <w:r>
        <w:rPr>
          <w:spacing w:val="1"/>
          <w:sz w:val="24"/>
          <w:szCs w:val="24"/>
        </w:rPr>
        <w:t>THE BIDDER</w:t>
      </w:r>
      <w:r w:rsidR="00293AEB" w:rsidRPr="00C75C82">
        <w:rPr>
          <w:spacing w:val="-8"/>
          <w:sz w:val="24"/>
          <w:szCs w:val="24"/>
        </w:rPr>
        <w:t xml:space="preserve"> </w:t>
      </w:r>
      <w:r w:rsidR="00293AEB" w:rsidRPr="00C75C82">
        <w:rPr>
          <w:sz w:val="24"/>
          <w:szCs w:val="24"/>
        </w:rPr>
        <w:t>HE</w:t>
      </w:r>
      <w:r w:rsidR="00293AEB" w:rsidRPr="00C75C82">
        <w:rPr>
          <w:spacing w:val="1"/>
          <w:sz w:val="24"/>
          <w:szCs w:val="24"/>
        </w:rPr>
        <w:t>R</w:t>
      </w:r>
      <w:r w:rsidR="00293AEB" w:rsidRPr="00C75C82">
        <w:rPr>
          <w:sz w:val="24"/>
          <w:szCs w:val="24"/>
        </w:rPr>
        <w:t>E</w:t>
      </w:r>
      <w:r w:rsidR="00293AEB" w:rsidRPr="00C75C82">
        <w:rPr>
          <w:spacing w:val="-1"/>
          <w:sz w:val="24"/>
          <w:szCs w:val="24"/>
        </w:rPr>
        <w:t>B</w:t>
      </w:r>
      <w:r w:rsidR="00293AEB" w:rsidRPr="00C75C82">
        <w:rPr>
          <w:sz w:val="24"/>
          <w:szCs w:val="24"/>
        </w:rPr>
        <w:t>Y</w:t>
      </w:r>
      <w:r w:rsidR="00293AEB" w:rsidRPr="00C75C82">
        <w:rPr>
          <w:spacing w:val="-10"/>
          <w:sz w:val="24"/>
          <w:szCs w:val="24"/>
        </w:rPr>
        <w:t xml:space="preserve"> </w:t>
      </w:r>
      <w:r w:rsidR="00293AEB" w:rsidRPr="00C75C82">
        <w:rPr>
          <w:spacing w:val="1"/>
          <w:sz w:val="24"/>
          <w:szCs w:val="24"/>
        </w:rPr>
        <w:t>C</w:t>
      </w:r>
      <w:r w:rsidR="00293AEB" w:rsidRPr="00C75C82">
        <w:rPr>
          <w:sz w:val="24"/>
          <w:szCs w:val="24"/>
        </w:rPr>
        <w:t>E</w:t>
      </w:r>
      <w:r w:rsidR="00293AEB" w:rsidRPr="00C75C82">
        <w:rPr>
          <w:spacing w:val="3"/>
          <w:sz w:val="24"/>
          <w:szCs w:val="24"/>
        </w:rPr>
        <w:t>R</w:t>
      </w:r>
      <w:r w:rsidR="00293AEB" w:rsidRPr="00C75C82">
        <w:rPr>
          <w:spacing w:val="2"/>
          <w:sz w:val="24"/>
          <w:szCs w:val="24"/>
        </w:rPr>
        <w:t>T</w:t>
      </w:r>
      <w:r w:rsidR="00293AEB" w:rsidRPr="00C75C82">
        <w:rPr>
          <w:spacing w:val="-3"/>
          <w:sz w:val="24"/>
          <w:szCs w:val="24"/>
        </w:rPr>
        <w:t>I</w:t>
      </w:r>
      <w:r w:rsidR="00293AEB" w:rsidRPr="00C75C82">
        <w:rPr>
          <w:spacing w:val="1"/>
          <w:sz w:val="24"/>
          <w:szCs w:val="24"/>
        </w:rPr>
        <w:t>F</w:t>
      </w:r>
      <w:r w:rsidR="00293AEB" w:rsidRPr="00C75C82">
        <w:rPr>
          <w:spacing w:val="-3"/>
          <w:sz w:val="24"/>
          <w:szCs w:val="24"/>
        </w:rPr>
        <w:t>I</w:t>
      </w:r>
      <w:r w:rsidR="00293AEB" w:rsidRPr="00C75C82">
        <w:rPr>
          <w:sz w:val="24"/>
          <w:szCs w:val="24"/>
        </w:rPr>
        <w:t>ES</w:t>
      </w:r>
      <w:r w:rsidR="00293AEB" w:rsidRPr="00C75C82">
        <w:rPr>
          <w:spacing w:val="-11"/>
          <w:sz w:val="24"/>
          <w:szCs w:val="24"/>
        </w:rPr>
        <w:t xml:space="preserve"> </w:t>
      </w:r>
      <w:r w:rsidR="00293AEB" w:rsidRPr="00C75C82">
        <w:rPr>
          <w:spacing w:val="1"/>
          <w:sz w:val="24"/>
          <w:szCs w:val="24"/>
        </w:rPr>
        <w:t>t</w:t>
      </w:r>
      <w:r w:rsidR="00293AEB" w:rsidRPr="00C75C82">
        <w:rPr>
          <w:sz w:val="24"/>
          <w:szCs w:val="24"/>
        </w:rPr>
        <w:t>h</w:t>
      </w:r>
      <w:r w:rsidR="00293AEB" w:rsidRPr="00C75C82">
        <w:rPr>
          <w:spacing w:val="-1"/>
          <w:sz w:val="24"/>
          <w:szCs w:val="24"/>
        </w:rPr>
        <w:t>a</w:t>
      </w:r>
      <w:r w:rsidR="00293AEB" w:rsidRPr="00C75C82">
        <w:rPr>
          <w:sz w:val="24"/>
          <w:szCs w:val="24"/>
        </w:rPr>
        <w:t xml:space="preserve">t </w:t>
      </w:r>
      <w:r w:rsidR="00293AEB" w:rsidRPr="00C75C82">
        <w:rPr>
          <w:spacing w:val="1"/>
          <w:sz w:val="24"/>
          <w:szCs w:val="24"/>
        </w:rPr>
        <w:t>t</w:t>
      </w:r>
      <w:r w:rsidR="00293AEB" w:rsidRPr="00C75C82">
        <w:rPr>
          <w:sz w:val="24"/>
          <w:szCs w:val="24"/>
        </w:rPr>
        <w:t>he</w:t>
      </w:r>
      <w:r w:rsidR="00293AEB" w:rsidRPr="00C75C82">
        <w:rPr>
          <w:spacing w:val="1"/>
          <w:sz w:val="24"/>
          <w:szCs w:val="24"/>
        </w:rPr>
        <w:t xml:space="preserve"> </w:t>
      </w:r>
      <w:r>
        <w:rPr>
          <w:spacing w:val="-1"/>
          <w:sz w:val="24"/>
          <w:szCs w:val="24"/>
        </w:rPr>
        <w:t>BIDDER</w:t>
      </w:r>
      <w:r w:rsidR="00293AEB" w:rsidRPr="00C75C82">
        <w:rPr>
          <w:spacing w:val="-5"/>
          <w:sz w:val="24"/>
          <w:szCs w:val="24"/>
        </w:rPr>
        <w:t xml:space="preserve"> </w:t>
      </w:r>
      <w:r w:rsidR="00293AEB" w:rsidRPr="00C75C82">
        <w:rPr>
          <w:spacing w:val="3"/>
          <w:sz w:val="24"/>
          <w:szCs w:val="24"/>
        </w:rPr>
        <w:t>h</w:t>
      </w:r>
      <w:r w:rsidR="00293AEB" w:rsidRPr="00C75C82">
        <w:rPr>
          <w:spacing w:val="-1"/>
          <w:sz w:val="24"/>
          <w:szCs w:val="24"/>
        </w:rPr>
        <w:t>a</w:t>
      </w:r>
      <w:r w:rsidR="00293AEB" w:rsidRPr="00C75C82">
        <w:rPr>
          <w:sz w:val="24"/>
          <w:szCs w:val="24"/>
        </w:rPr>
        <w:t>s</w:t>
      </w:r>
      <w:r w:rsidR="00293AEB" w:rsidRPr="00C75C82">
        <w:rPr>
          <w:spacing w:val="-2"/>
          <w:sz w:val="24"/>
          <w:szCs w:val="24"/>
        </w:rPr>
        <w:t xml:space="preserve"> </w:t>
      </w:r>
      <w:r w:rsidR="00293AEB" w:rsidRPr="00C75C82">
        <w:rPr>
          <w:spacing w:val="-1"/>
          <w:sz w:val="24"/>
          <w:szCs w:val="24"/>
        </w:rPr>
        <w:t>re</w:t>
      </w:r>
      <w:r w:rsidR="00293AEB" w:rsidRPr="00C75C82">
        <w:rPr>
          <w:sz w:val="24"/>
          <w:szCs w:val="24"/>
        </w:rPr>
        <w:t>v</w:t>
      </w:r>
      <w:r w:rsidR="00293AEB" w:rsidRPr="00C75C82">
        <w:rPr>
          <w:spacing w:val="1"/>
          <w:sz w:val="24"/>
          <w:szCs w:val="24"/>
        </w:rPr>
        <w:t>i</w:t>
      </w:r>
      <w:r w:rsidR="00293AEB" w:rsidRPr="00C75C82">
        <w:rPr>
          <w:spacing w:val="-1"/>
          <w:sz w:val="24"/>
          <w:szCs w:val="24"/>
        </w:rPr>
        <w:t>e</w:t>
      </w:r>
      <w:r w:rsidR="00293AEB" w:rsidRPr="00C75C82">
        <w:rPr>
          <w:spacing w:val="2"/>
          <w:sz w:val="24"/>
          <w:szCs w:val="24"/>
        </w:rPr>
        <w:t>w</w:t>
      </w:r>
      <w:r w:rsidR="00293AEB" w:rsidRPr="00C75C82">
        <w:rPr>
          <w:spacing w:val="-1"/>
          <w:sz w:val="24"/>
          <w:szCs w:val="24"/>
        </w:rPr>
        <w:t>e</w:t>
      </w:r>
      <w:r w:rsidR="00293AEB" w:rsidRPr="00C75C82">
        <w:rPr>
          <w:sz w:val="24"/>
          <w:szCs w:val="24"/>
        </w:rPr>
        <w:t>d</w:t>
      </w:r>
      <w:r w:rsidR="00293AEB" w:rsidRPr="00C75C82">
        <w:rPr>
          <w:spacing w:val="-5"/>
          <w:sz w:val="24"/>
          <w:szCs w:val="24"/>
        </w:rPr>
        <w:t xml:space="preserve"> </w:t>
      </w:r>
      <w:r w:rsidR="00293AEB" w:rsidRPr="00C75C82">
        <w:rPr>
          <w:spacing w:val="-1"/>
          <w:sz w:val="24"/>
          <w:szCs w:val="24"/>
        </w:rPr>
        <w:t>a</w:t>
      </w:r>
      <w:r w:rsidR="00293AEB" w:rsidRPr="00C75C82">
        <w:rPr>
          <w:sz w:val="24"/>
          <w:szCs w:val="24"/>
        </w:rPr>
        <w:t>nd</w:t>
      </w:r>
      <w:r w:rsidR="00293AEB" w:rsidRPr="00C75C82">
        <w:rPr>
          <w:spacing w:val="-2"/>
          <w:sz w:val="24"/>
          <w:szCs w:val="24"/>
        </w:rPr>
        <w:t xml:space="preserve"> </w:t>
      </w:r>
      <w:r w:rsidR="00293AEB" w:rsidRPr="00C75C82">
        <w:rPr>
          <w:sz w:val="24"/>
          <w:szCs w:val="24"/>
        </w:rPr>
        <w:t>un</w:t>
      </w:r>
      <w:r w:rsidR="00293AEB" w:rsidRPr="00C75C82">
        <w:rPr>
          <w:spacing w:val="3"/>
          <w:sz w:val="24"/>
          <w:szCs w:val="24"/>
        </w:rPr>
        <w:t>d</w:t>
      </w:r>
      <w:r w:rsidR="00293AEB" w:rsidRPr="00C75C82">
        <w:rPr>
          <w:spacing w:val="-1"/>
          <w:sz w:val="24"/>
          <w:szCs w:val="24"/>
        </w:rPr>
        <w:t>er</w:t>
      </w:r>
      <w:r w:rsidR="00293AEB" w:rsidRPr="00C75C82">
        <w:rPr>
          <w:sz w:val="24"/>
          <w:szCs w:val="24"/>
        </w:rPr>
        <w:t>s</w:t>
      </w:r>
      <w:r w:rsidR="00293AEB" w:rsidRPr="00C75C82">
        <w:rPr>
          <w:spacing w:val="1"/>
          <w:sz w:val="24"/>
          <w:szCs w:val="24"/>
        </w:rPr>
        <w:t>t</w:t>
      </w:r>
      <w:r w:rsidR="00293AEB" w:rsidRPr="00C75C82">
        <w:rPr>
          <w:spacing w:val="2"/>
          <w:sz w:val="24"/>
          <w:szCs w:val="24"/>
        </w:rPr>
        <w:t>a</w:t>
      </w:r>
      <w:r w:rsidR="00293AEB" w:rsidRPr="00C75C82">
        <w:rPr>
          <w:sz w:val="24"/>
          <w:szCs w:val="24"/>
        </w:rPr>
        <w:t>nds</w:t>
      </w:r>
      <w:r w:rsidR="00293AEB" w:rsidRPr="00C75C82">
        <w:rPr>
          <w:spacing w:val="-9"/>
          <w:sz w:val="24"/>
          <w:szCs w:val="24"/>
        </w:rPr>
        <w:t xml:space="preserve"> </w:t>
      </w:r>
      <w:r w:rsidR="00293AEB" w:rsidRPr="00C75C82">
        <w:rPr>
          <w:spacing w:val="1"/>
          <w:sz w:val="24"/>
          <w:szCs w:val="24"/>
        </w:rPr>
        <w:t>t</w:t>
      </w:r>
      <w:r w:rsidR="00293AEB" w:rsidRPr="00C75C82">
        <w:rPr>
          <w:sz w:val="24"/>
          <w:szCs w:val="24"/>
        </w:rPr>
        <w:t>he</w:t>
      </w:r>
      <w:r w:rsidR="00293AEB" w:rsidRPr="00C75C82">
        <w:rPr>
          <w:spacing w:val="-2"/>
          <w:sz w:val="24"/>
          <w:szCs w:val="24"/>
        </w:rPr>
        <w:t xml:space="preserve"> </w:t>
      </w:r>
      <w:r w:rsidR="00293AEB" w:rsidRPr="00C75C82">
        <w:rPr>
          <w:spacing w:val="1"/>
          <w:sz w:val="24"/>
          <w:szCs w:val="24"/>
        </w:rPr>
        <w:t>i</w:t>
      </w:r>
      <w:r w:rsidR="00293AEB" w:rsidRPr="00C75C82">
        <w:rPr>
          <w:sz w:val="24"/>
          <w:szCs w:val="24"/>
        </w:rPr>
        <w:t>nsu</w:t>
      </w:r>
      <w:r w:rsidR="00293AEB" w:rsidRPr="00C75C82">
        <w:rPr>
          <w:spacing w:val="-1"/>
          <w:sz w:val="24"/>
          <w:szCs w:val="24"/>
        </w:rPr>
        <w:t>ra</w:t>
      </w:r>
      <w:r w:rsidR="00293AEB" w:rsidRPr="00C75C82">
        <w:rPr>
          <w:sz w:val="24"/>
          <w:szCs w:val="24"/>
        </w:rPr>
        <w:t>n</w:t>
      </w:r>
      <w:r w:rsidR="00293AEB" w:rsidRPr="00C75C82">
        <w:rPr>
          <w:spacing w:val="-1"/>
          <w:sz w:val="24"/>
          <w:szCs w:val="24"/>
        </w:rPr>
        <w:t>c</w:t>
      </w:r>
      <w:r w:rsidR="00293AEB" w:rsidRPr="00C75C82">
        <w:rPr>
          <w:sz w:val="24"/>
          <w:szCs w:val="24"/>
        </w:rPr>
        <w:t xml:space="preserve">e </w:t>
      </w:r>
      <w:r w:rsidR="00293AEB" w:rsidRPr="00C75C82">
        <w:rPr>
          <w:spacing w:val="-1"/>
          <w:sz w:val="24"/>
          <w:szCs w:val="24"/>
        </w:rPr>
        <w:t>c</w:t>
      </w:r>
      <w:r w:rsidR="00293AEB" w:rsidRPr="00C75C82">
        <w:rPr>
          <w:spacing w:val="3"/>
          <w:sz w:val="24"/>
          <w:szCs w:val="24"/>
        </w:rPr>
        <w:t>o</w:t>
      </w:r>
      <w:r w:rsidR="00293AEB" w:rsidRPr="00C75C82">
        <w:rPr>
          <w:sz w:val="24"/>
          <w:szCs w:val="24"/>
        </w:rPr>
        <w:t>v</w:t>
      </w:r>
      <w:r w:rsidR="00293AEB" w:rsidRPr="00C75C82">
        <w:rPr>
          <w:spacing w:val="2"/>
          <w:sz w:val="24"/>
          <w:szCs w:val="24"/>
        </w:rPr>
        <w:t>era</w:t>
      </w:r>
      <w:r w:rsidR="00293AEB" w:rsidRPr="00C75C82">
        <w:rPr>
          <w:sz w:val="24"/>
          <w:szCs w:val="24"/>
        </w:rPr>
        <w:t>ge</w:t>
      </w:r>
      <w:r w:rsidR="00293AEB" w:rsidRPr="00C75C82">
        <w:rPr>
          <w:spacing w:val="-2"/>
          <w:sz w:val="24"/>
          <w:szCs w:val="24"/>
        </w:rPr>
        <w:t xml:space="preserve"> </w:t>
      </w:r>
      <w:r w:rsidR="00293AEB" w:rsidRPr="00C75C82">
        <w:rPr>
          <w:spacing w:val="2"/>
          <w:sz w:val="24"/>
          <w:szCs w:val="24"/>
        </w:rPr>
        <w:t>re</w:t>
      </w:r>
      <w:r w:rsidR="00293AEB" w:rsidRPr="00C75C82">
        <w:rPr>
          <w:sz w:val="24"/>
          <w:szCs w:val="24"/>
        </w:rPr>
        <w:t>qu</w:t>
      </w:r>
      <w:r w:rsidR="00293AEB" w:rsidRPr="00C75C82">
        <w:rPr>
          <w:spacing w:val="3"/>
          <w:sz w:val="24"/>
          <w:szCs w:val="24"/>
        </w:rPr>
        <w:t>i</w:t>
      </w:r>
      <w:r w:rsidR="00293AEB" w:rsidRPr="00C75C82">
        <w:rPr>
          <w:spacing w:val="2"/>
          <w:sz w:val="24"/>
          <w:szCs w:val="24"/>
        </w:rPr>
        <w:t>r</w:t>
      </w:r>
      <w:r w:rsidR="00293AEB" w:rsidRPr="00C75C82">
        <w:rPr>
          <w:spacing w:val="-1"/>
          <w:sz w:val="24"/>
          <w:szCs w:val="24"/>
        </w:rPr>
        <w:t>e</w:t>
      </w:r>
      <w:r w:rsidR="00293AEB" w:rsidRPr="00C75C82">
        <w:rPr>
          <w:spacing w:val="3"/>
          <w:sz w:val="24"/>
          <w:szCs w:val="24"/>
        </w:rPr>
        <w:t>m</w:t>
      </w:r>
      <w:r w:rsidR="00293AEB" w:rsidRPr="00C75C82">
        <w:rPr>
          <w:spacing w:val="-1"/>
          <w:sz w:val="24"/>
          <w:szCs w:val="24"/>
        </w:rPr>
        <w:t>e</w:t>
      </w:r>
      <w:r w:rsidR="00293AEB" w:rsidRPr="00C75C82">
        <w:rPr>
          <w:sz w:val="24"/>
          <w:szCs w:val="24"/>
        </w:rPr>
        <w:t>n</w:t>
      </w:r>
      <w:r w:rsidR="00293AEB" w:rsidRPr="00C75C82">
        <w:rPr>
          <w:spacing w:val="3"/>
          <w:sz w:val="24"/>
          <w:szCs w:val="24"/>
        </w:rPr>
        <w:t>t</w:t>
      </w:r>
      <w:r w:rsidR="00293AEB" w:rsidRPr="00C75C82">
        <w:rPr>
          <w:sz w:val="24"/>
          <w:szCs w:val="24"/>
        </w:rPr>
        <w:t>s</w:t>
      </w:r>
      <w:r w:rsidR="00293AEB" w:rsidRPr="00C75C82">
        <w:rPr>
          <w:spacing w:val="-8"/>
          <w:sz w:val="24"/>
          <w:szCs w:val="24"/>
        </w:rPr>
        <w:t xml:space="preserve"> </w:t>
      </w:r>
      <w:r w:rsidR="00293AEB" w:rsidRPr="00C75C82">
        <w:rPr>
          <w:spacing w:val="3"/>
          <w:sz w:val="24"/>
          <w:szCs w:val="24"/>
        </w:rPr>
        <w:t>s</w:t>
      </w:r>
      <w:r w:rsidR="00293AEB" w:rsidRPr="00C75C82">
        <w:rPr>
          <w:sz w:val="24"/>
          <w:szCs w:val="24"/>
        </w:rPr>
        <w:t>p</w:t>
      </w:r>
      <w:r w:rsidR="00293AEB" w:rsidRPr="00C75C82">
        <w:rPr>
          <w:spacing w:val="2"/>
          <w:sz w:val="24"/>
          <w:szCs w:val="24"/>
        </w:rPr>
        <w:t>e</w:t>
      </w:r>
      <w:r w:rsidR="00293AEB" w:rsidRPr="00C75C82">
        <w:rPr>
          <w:spacing w:val="-1"/>
          <w:sz w:val="24"/>
          <w:szCs w:val="24"/>
        </w:rPr>
        <w:t>c</w:t>
      </w:r>
      <w:r w:rsidR="00293AEB" w:rsidRPr="00C75C82">
        <w:rPr>
          <w:spacing w:val="3"/>
          <w:sz w:val="24"/>
          <w:szCs w:val="24"/>
        </w:rPr>
        <w:t>i</w:t>
      </w:r>
      <w:r w:rsidR="00293AEB" w:rsidRPr="00C75C82">
        <w:rPr>
          <w:spacing w:val="-1"/>
          <w:sz w:val="24"/>
          <w:szCs w:val="24"/>
        </w:rPr>
        <w:t>f</w:t>
      </w:r>
      <w:r w:rsidR="00293AEB" w:rsidRPr="00C75C82">
        <w:rPr>
          <w:spacing w:val="3"/>
          <w:sz w:val="24"/>
          <w:szCs w:val="24"/>
        </w:rPr>
        <w:t>i</w:t>
      </w:r>
      <w:r w:rsidR="00293AEB" w:rsidRPr="00C75C82">
        <w:rPr>
          <w:spacing w:val="-1"/>
          <w:sz w:val="24"/>
          <w:szCs w:val="24"/>
        </w:rPr>
        <w:t>e</w:t>
      </w:r>
      <w:r w:rsidR="00293AEB" w:rsidRPr="00C75C82">
        <w:rPr>
          <w:sz w:val="24"/>
          <w:szCs w:val="24"/>
        </w:rPr>
        <w:t>d</w:t>
      </w:r>
      <w:r w:rsidR="00293AEB" w:rsidRPr="00C75C82">
        <w:rPr>
          <w:spacing w:val="-1"/>
          <w:sz w:val="24"/>
          <w:szCs w:val="24"/>
        </w:rPr>
        <w:t xml:space="preserve"> </w:t>
      </w:r>
      <w:r w:rsidR="00293AEB" w:rsidRPr="00C75C82">
        <w:rPr>
          <w:spacing w:val="1"/>
          <w:sz w:val="24"/>
          <w:szCs w:val="24"/>
        </w:rPr>
        <w:t>i</w:t>
      </w:r>
      <w:r w:rsidR="00293AEB" w:rsidRPr="00C75C82">
        <w:rPr>
          <w:sz w:val="24"/>
          <w:szCs w:val="24"/>
        </w:rPr>
        <w:t>n</w:t>
      </w:r>
      <w:r w:rsidR="00293AEB" w:rsidRPr="00C75C82">
        <w:rPr>
          <w:spacing w:val="2"/>
          <w:sz w:val="24"/>
          <w:szCs w:val="24"/>
        </w:rPr>
        <w:t xml:space="preserve"> </w:t>
      </w:r>
      <w:r w:rsidR="00293AEB" w:rsidRPr="00C75C82">
        <w:rPr>
          <w:spacing w:val="1"/>
          <w:sz w:val="24"/>
          <w:szCs w:val="24"/>
        </w:rPr>
        <w:t>t</w:t>
      </w:r>
      <w:r w:rsidR="00293AEB" w:rsidRPr="00C75C82">
        <w:rPr>
          <w:spacing w:val="3"/>
          <w:sz w:val="24"/>
          <w:szCs w:val="24"/>
        </w:rPr>
        <w:t>h</w:t>
      </w:r>
      <w:r w:rsidR="00293AEB" w:rsidRPr="00C75C82">
        <w:rPr>
          <w:sz w:val="24"/>
          <w:szCs w:val="24"/>
        </w:rPr>
        <w:t>e</w:t>
      </w:r>
      <w:r w:rsidR="00293AEB" w:rsidRPr="00C75C82">
        <w:rPr>
          <w:spacing w:val="1"/>
          <w:sz w:val="24"/>
          <w:szCs w:val="24"/>
        </w:rPr>
        <w:t xml:space="preserve"> </w:t>
      </w:r>
      <w:r w:rsidR="00AC2175">
        <w:rPr>
          <w:spacing w:val="3"/>
          <w:sz w:val="24"/>
          <w:szCs w:val="24"/>
        </w:rPr>
        <w:t xml:space="preserve">IFB No. </w:t>
      </w:r>
      <w:r w:rsidR="009D4717">
        <w:rPr>
          <w:spacing w:val="3"/>
          <w:sz w:val="24"/>
          <w:szCs w:val="24"/>
        </w:rPr>
        <w:t>01-2</w:t>
      </w:r>
      <w:r w:rsidR="00B66585">
        <w:rPr>
          <w:spacing w:val="3"/>
          <w:sz w:val="24"/>
          <w:szCs w:val="24"/>
        </w:rPr>
        <w:t>3</w:t>
      </w:r>
      <w:r w:rsidR="00293AEB" w:rsidRPr="00C75C82">
        <w:rPr>
          <w:sz w:val="24"/>
          <w:szCs w:val="24"/>
        </w:rPr>
        <w:t>,</w:t>
      </w:r>
      <w:r w:rsidR="00293AEB" w:rsidRPr="00C75C82">
        <w:rPr>
          <w:spacing w:val="-2"/>
          <w:sz w:val="24"/>
          <w:szCs w:val="24"/>
        </w:rPr>
        <w:t xml:space="preserve"> </w:t>
      </w:r>
      <w:r w:rsidR="00293AEB">
        <w:rPr>
          <w:spacing w:val="1"/>
          <w:sz w:val="24"/>
          <w:szCs w:val="24"/>
        </w:rPr>
        <w:t>for Dairy Product</w:t>
      </w:r>
      <w:r w:rsidR="00293AEB" w:rsidRPr="00C75C82">
        <w:rPr>
          <w:spacing w:val="1"/>
          <w:sz w:val="24"/>
          <w:szCs w:val="24"/>
        </w:rPr>
        <w:t>s</w:t>
      </w:r>
      <w:r w:rsidR="00293AEB" w:rsidRPr="00C75C82">
        <w:rPr>
          <w:sz w:val="24"/>
          <w:szCs w:val="24"/>
        </w:rPr>
        <w:t>.</w:t>
      </w:r>
      <w:r w:rsidR="00293AEB" w:rsidRPr="00C75C82">
        <w:rPr>
          <w:spacing w:val="-1"/>
          <w:sz w:val="24"/>
          <w:szCs w:val="24"/>
        </w:rPr>
        <w:t xml:space="preserve"> </w:t>
      </w:r>
      <w:r w:rsidR="00293AEB" w:rsidRPr="00C75C82">
        <w:rPr>
          <w:spacing w:val="1"/>
          <w:sz w:val="24"/>
          <w:szCs w:val="24"/>
        </w:rPr>
        <w:t>S</w:t>
      </w:r>
      <w:r w:rsidR="00293AEB" w:rsidRPr="00C75C82">
        <w:rPr>
          <w:sz w:val="24"/>
          <w:szCs w:val="24"/>
        </w:rPr>
        <w:t>ho</w:t>
      </w:r>
      <w:r w:rsidR="00293AEB" w:rsidRPr="00C75C82">
        <w:rPr>
          <w:spacing w:val="3"/>
          <w:sz w:val="24"/>
          <w:szCs w:val="24"/>
        </w:rPr>
        <w:t>u</w:t>
      </w:r>
      <w:r w:rsidR="00293AEB" w:rsidRPr="00C75C82">
        <w:rPr>
          <w:spacing w:val="1"/>
          <w:sz w:val="24"/>
          <w:szCs w:val="24"/>
        </w:rPr>
        <w:t>l</w:t>
      </w:r>
      <w:r w:rsidR="00293AEB" w:rsidRPr="00C75C82">
        <w:rPr>
          <w:sz w:val="24"/>
          <w:szCs w:val="24"/>
        </w:rPr>
        <w:t>d</w:t>
      </w:r>
      <w:r w:rsidR="00293AEB" w:rsidRPr="00C75C82">
        <w:rPr>
          <w:spacing w:val="-3"/>
          <w:sz w:val="24"/>
          <w:szCs w:val="24"/>
        </w:rPr>
        <w:t xml:space="preserve"> </w:t>
      </w:r>
      <w:r w:rsidR="00293AEB" w:rsidRPr="00C75C82">
        <w:rPr>
          <w:spacing w:val="1"/>
          <w:sz w:val="24"/>
          <w:szCs w:val="24"/>
        </w:rPr>
        <w:t>t</w:t>
      </w:r>
      <w:r w:rsidR="00293AEB" w:rsidRPr="00C75C82">
        <w:rPr>
          <w:spacing w:val="3"/>
          <w:sz w:val="24"/>
          <w:szCs w:val="24"/>
        </w:rPr>
        <w:t>h</w:t>
      </w:r>
      <w:r w:rsidR="00293AEB" w:rsidRPr="00C75C82">
        <w:rPr>
          <w:sz w:val="24"/>
          <w:szCs w:val="24"/>
        </w:rPr>
        <w:t>e</w:t>
      </w:r>
      <w:r w:rsidR="00293AEB" w:rsidRPr="00C75C82">
        <w:rPr>
          <w:spacing w:val="1"/>
          <w:sz w:val="24"/>
          <w:szCs w:val="24"/>
        </w:rPr>
        <w:t xml:space="preserve"> </w:t>
      </w:r>
      <w:r>
        <w:rPr>
          <w:spacing w:val="1"/>
          <w:sz w:val="24"/>
          <w:szCs w:val="24"/>
        </w:rPr>
        <w:t>BIDDER</w:t>
      </w:r>
      <w:r w:rsidR="00293AEB" w:rsidRPr="00C75C82">
        <w:rPr>
          <w:spacing w:val="-3"/>
          <w:sz w:val="24"/>
          <w:szCs w:val="24"/>
        </w:rPr>
        <w:t xml:space="preserve"> </w:t>
      </w:r>
      <w:r w:rsidR="00293AEB" w:rsidRPr="00C75C82">
        <w:rPr>
          <w:spacing w:val="3"/>
          <w:sz w:val="24"/>
          <w:szCs w:val="24"/>
        </w:rPr>
        <w:t>b</w:t>
      </w:r>
      <w:r w:rsidR="00293AEB" w:rsidRPr="00C75C82">
        <w:rPr>
          <w:sz w:val="24"/>
          <w:szCs w:val="24"/>
        </w:rPr>
        <w:t>e</w:t>
      </w:r>
      <w:r w:rsidR="00293AEB" w:rsidRPr="00C75C82">
        <w:rPr>
          <w:spacing w:val="1"/>
          <w:sz w:val="24"/>
          <w:szCs w:val="24"/>
        </w:rPr>
        <w:t xml:space="preserve"> </w:t>
      </w:r>
      <w:r w:rsidR="00293AEB" w:rsidRPr="00C75C82">
        <w:rPr>
          <w:spacing w:val="-1"/>
          <w:sz w:val="24"/>
          <w:szCs w:val="24"/>
        </w:rPr>
        <w:t>a</w:t>
      </w:r>
      <w:r w:rsidR="00293AEB" w:rsidRPr="00C75C82">
        <w:rPr>
          <w:spacing w:val="2"/>
          <w:sz w:val="24"/>
          <w:szCs w:val="24"/>
        </w:rPr>
        <w:t>wa</w:t>
      </w:r>
      <w:r w:rsidR="00293AEB" w:rsidRPr="00C75C82">
        <w:rPr>
          <w:spacing w:val="-1"/>
          <w:sz w:val="24"/>
          <w:szCs w:val="24"/>
        </w:rPr>
        <w:t>r</w:t>
      </w:r>
      <w:r w:rsidR="00293AEB" w:rsidRPr="00C75C82">
        <w:rPr>
          <w:spacing w:val="3"/>
          <w:sz w:val="24"/>
          <w:szCs w:val="24"/>
        </w:rPr>
        <w:t>d</w:t>
      </w:r>
      <w:r w:rsidR="00293AEB" w:rsidRPr="00C75C82">
        <w:rPr>
          <w:spacing w:val="-1"/>
          <w:sz w:val="24"/>
          <w:szCs w:val="24"/>
        </w:rPr>
        <w:t>e</w:t>
      </w:r>
      <w:r w:rsidR="00293AEB" w:rsidRPr="00C75C82">
        <w:rPr>
          <w:sz w:val="24"/>
          <w:szCs w:val="24"/>
        </w:rPr>
        <w:t>d</w:t>
      </w:r>
      <w:r w:rsidR="00293AEB" w:rsidRPr="00C75C82">
        <w:rPr>
          <w:spacing w:val="-2"/>
          <w:sz w:val="24"/>
          <w:szCs w:val="24"/>
        </w:rPr>
        <w:t xml:space="preserve"> </w:t>
      </w:r>
      <w:r w:rsidR="00293AEB" w:rsidRPr="00C75C82">
        <w:rPr>
          <w:spacing w:val="1"/>
          <w:sz w:val="24"/>
          <w:szCs w:val="24"/>
        </w:rPr>
        <w:t>t</w:t>
      </w:r>
      <w:r w:rsidR="00293AEB" w:rsidRPr="00C75C82">
        <w:rPr>
          <w:spacing w:val="3"/>
          <w:sz w:val="24"/>
          <w:szCs w:val="24"/>
        </w:rPr>
        <w:t>h</w:t>
      </w:r>
      <w:r w:rsidR="00293AEB" w:rsidRPr="00C75C82">
        <w:rPr>
          <w:sz w:val="24"/>
          <w:szCs w:val="24"/>
        </w:rPr>
        <w:t>e</w:t>
      </w:r>
      <w:r w:rsidR="00293AEB" w:rsidRPr="00C75C82">
        <w:rPr>
          <w:spacing w:val="1"/>
          <w:sz w:val="24"/>
          <w:szCs w:val="24"/>
        </w:rPr>
        <w:t xml:space="preserve"> </w:t>
      </w:r>
      <w:r w:rsidR="00293AEB" w:rsidRPr="00C75C82">
        <w:rPr>
          <w:spacing w:val="2"/>
          <w:sz w:val="24"/>
          <w:szCs w:val="24"/>
        </w:rPr>
        <w:t>c</w:t>
      </w:r>
      <w:r w:rsidR="00293AEB" w:rsidRPr="00C75C82">
        <w:rPr>
          <w:sz w:val="24"/>
          <w:szCs w:val="24"/>
        </w:rPr>
        <w:t>on</w:t>
      </w:r>
      <w:r w:rsidR="00293AEB" w:rsidRPr="00C75C82">
        <w:rPr>
          <w:spacing w:val="3"/>
          <w:sz w:val="24"/>
          <w:szCs w:val="24"/>
        </w:rPr>
        <w:t>t</w:t>
      </w:r>
      <w:r w:rsidR="00293AEB" w:rsidRPr="00C75C82">
        <w:rPr>
          <w:spacing w:val="2"/>
          <w:sz w:val="24"/>
          <w:szCs w:val="24"/>
        </w:rPr>
        <w:t>ra</w:t>
      </w:r>
      <w:r w:rsidR="00293AEB" w:rsidRPr="00C75C82">
        <w:rPr>
          <w:spacing w:val="-1"/>
          <w:sz w:val="24"/>
          <w:szCs w:val="24"/>
        </w:rPr>
        <w:t>c</w:t>
      </w:r>
      <w:r w:rsidR="00293AEB" w:rsidRPr="00C75C82">
        <w:rPr>
          <w:sz w:val="24"/>
          <w:szCs w:val="24"/>
        </w:rPr>
        <w:t xml:space="preserve">t </w:t>
      </w:r>
      <w:r w:rsidR="00293AEB" w:rsidRPr="00C75C82">
        <w:rPr>
          <w:spacing w:val="-1"/>
          <w:sz w:val="24"/>
          <w:szCs w:val="24"/>
        </w:rPr>
        <w:t>f</w:t>
      </w:r>
      <w:r w:rsidR="00293AEB" w:rsidRPr="00C75C82">
        <w:rPr>
          <w:spacing w:val="3"/>
          <w:sz w:val="24"/>
          <w:szCs w:val="24"/>
        </w:rPr>
        <w:t>o</w:t>
      </w:r>
      <w:r w:rsidR="00293AEB" w:rsidRPr="00C75C82">
        <w:rPr>
          <w:sz w:val="24"/>
          <w:szCs w:val="24"/>
        </w:rPr>
        <w:t>r</w:t>
      </w:r>
      <w:r w:rsidR="00293AEB" w:rsidRPr="00C75C82">
        <w:rPr>
          <w:spacing w:val="-1"/>
          <w:sz w:val="24"/>
          <w:szCs w:val="24"/>
        </w:rPr>
        <w:t xml:space="preserve"> </w:t>
      </w:r>
      <w:r w:rsidR="00293AEB" w:rsidRPr="00C75C82">
        <w:rPr>
          <w:spacing w:val="1"/>
          <w:sz w:val="24"/>
          <w:szCs w:val="24"/>
        </w:rPr>
        <w:t>t</w:t>
      </w:r>
      <w:r w:rsidR="00293AEB" w:rsidRPr="00C75C82">
        <w:rPr>
          <w:spacing w:val="3"/>
          <w:sz w:val="24"/>
          <w:szCs w:val="24"/>
        </w:rPr>
        <w:t>h</w:t>
      </w:r>
      <w:r w:rsidR="00293AEB" w:rsidRPr="00C75C82">
        <w:rPr>
          <w:sz w:val="24"/>
          <w:szCs w:val="24"/>
        </w:rPr>
        <w:t>e</w:t>
      </w:r>
      <w:r w:rsidR="00293AEB" w:rsidRPr="00C75C82">
        <w:rPr>
          <w:spacing w:val="1"/>
          <w:sz w:val="24"/>
          <w:szCs w:val="24"/>
        </w:rPr>
        <w:t xml:space="preserve"> </w:t>
      </w:r>
      <w:r w:rsidR="00293AEB" w:rsidRPr="00C75C82">
        <w:rPr>
          <w:sz w:val="24"/>
          <w:szCs w:val="24"/>
        </w:rPr>
        <w:t>w</w:t>
      </w:r>
      <w:r w:rsidR="00293AEB" w:rsidRPr="00C75C82">
        <w:rPr>
          <w:spacing w:val="3"/>
          <w:sz w:val="24"/>
          <w:szCs w:val="24"/>
        </w:rPr>
        <w:t>o</w:t>
      </w:r>
      <w:r w:rsidR="00293AEB" w:rsidRPr="00C75C82">
        <w:rPr>
          <w:spacing w:val="2"/>
          <w:sz w:val="24"/>
          <w:szCs w:val="24"/>
        </w:rPr>
        <w:t>r</w:t>
      </w:r>
      <w:r w:rsidR="00293AEB" w:rsidRPr="00C75C82">
        <w:rPr>
          <w:sz w:val="24"/>
          <w:szCs w:val="24"/>
        </w:rPr>
        <w:t>k,</w:t>
      </w:r>
      <w:r w:rsidR="00293AEB" w:rsidRPr="00C75C82">
        <w:rPr>
          <w:spacing w:val="-3"/>
          <w:sz w:val="24"/>
          <w:szCs w:val="24"/>
        </w:rPr>
        <w:t xml:space="preserve"> </w:t>
      </w:r>
      <w:r>
        <w:rPr>
          <w:spacing w:val="1"/>
          <w:sz w:val="24"/>
          <w:szCs w:val="24"/>
        </w:rPr>
        <w:t>BIDDER</w:t>
      </w:r>
      <w:r w:rsidR="00293AEB" w:rsidRPr="00C75C82">
        <w:rPr>
          <w:spacing w:val="-3"/>
          <w:sz w:val="24"/>
          <w:szCs w:val="24"/>
        </w:rPr>
        <w:t xml:space="preserve"> </w:t>
      </w:r>
      <w:r w:rsidR="00293AEB" w:rsidRPr="00C75C82">
        <w:rPr>
          <w:spacing w:val="2"/>
          <w:sz w:val="24"/>
          <w:szCs w:val="24"/>
        </w:rPr>
        <w:t>f</w:t>
      </w:r>
      <w:r w:rsidR="00293AEB" w:rsidRPr="00C75C82">
        <w:rPr>
          <w:sz w:val="24"/>
          <w:szCs w:val="24"/>
        </w:rPr>
        <w:t>u</w:t>
      </w:r>
      <w:r w:rsidR="00293AEB" w:rsidRPr="00C75C82">
        <w:rPr>
          <w:spacing w:val="2"/>
          <w:sz w:val="24"/>
          <w:szCs w:val="24"/>
        </w:rPr>
        <w:t>r</w:t>
      </w:r>
      <w:r w:rsidR="00293AEB" w:rsidRPr="00C75C82">
        <w:rPr>
          <w:spacing w:val="1"/>
          <w:sz w:val="24"/>
          <w:szCs w:val="24"/>
        </w:rPr>
        <w:t>t</w:t>
      </w:r>
      <w:r w:rsidR="00293AEB" w:rsidRPr="00C75C82">
        <w:rPr>
          <w:spacing w:val="3"/>
          <w:sz w:val="24"/>
          <w:szCs w:val="24"/>
        </w:rPr>
        <w:t>h</w:t>
      </w:r>
      <w:r w:rsidR="00293AEB" w:rsidRPr="00C75C82">
        <w:rPr>
          <w:spacing w:val="2"/>
          <w:sz w:val="24"/>
          <w:szCs w:val="24"/>
        </w:rPr>
        <w:t>e</w:t>
      </w:r>
      <w:r w:rsidR="00293AEB" w:rsidRPr="00C75C82">
        <w:rPr>
          <w:sz w:val="24"/>
          <w:szCs w:val="24"/>
        </w:rPr>
        <w:t xml:space="preserve">r </w:t>
      </w:r>
      <w:r w:rsidR="00293AEB" w:rsidRPr="00C75C82">
        <w:rPr>
          <w:spacing w:val="2"/>
          <w:sz w:val="24"/>
          <w:szCs w:val="24"/>
        </w:rPr>
        <w:t>c</w:t>
      </w:r>
      <w:r w:rsidR="00293AEB" w:rsidRPr="00C75C82">
        <w:rPr>
          <w:spacing w:val="-1"/>
          <w:sz w:val="24"/>
          <w:szCs w:val="24"/>
        </w:rPr>
        <w:t>e</w:t>
      </w:r>
      <w:r w:rsidR="00293AEB" w:rsidRPr="00C75C82">
        <w:rPr>
          <w:spacing w:val="2"/>
          <w:sz w:val="24"/>
          <w:szCs w:val="24"/>
        </w:rPr>
        <w:t>r</w:t>
      </w:r>
      <w:r w:rsidR="00293AEB" w:rsidRPr="00C75C82">
        <w:rPr>
          <w:spacing w:val="1"/>
          <w:sz w:val="24"/>
          <w:szCs w:val="24"/>
        </w:rPr>
        <w:t>ti</w:t>
      </w:r>
      <w:r w:rsidR="00293AEB" w:rsidRPr="00C75C82">
        <w:rPr>
          <w:spacing w:val="2"/>
          <w:sz w:val="24"/>
          <w:szCs w:val="24"/>
        </w:rPr>
        <w:t>f</w:t>
      </w:r>
      <w:r w:rsidR="00293AEB" w:rsidRPr="00C75C82">
        <w:rPr>
          <w:spacing w:val="1"/>
          <w:sz w:val="24"/>
          <w:szCs w:val="24"/>
        </w:rPr>
        <w:t>i</w:t>
      </w:r>
      <w:r w:rsidR="00293AEB" w:rsidRPr="00C75C82">
        <w:rPr>
          <w:spacing w:val="2"/>
          <w:sz w:val="24"/>
          <w:szCs w:val="24"/>
        </w:rPr>
        <w:t>e</w:t>
      </w:r>
      <w:r w:rsidR="00293AEB" w:rsidRPr="00C75C82">
        <w:rPr>
          <w:sz w:val="24"/>
          <w:szCs w:val="24"/>
        </w:rPr>
        <w:t>s</w:t>
      </w:r>
      <w:r w:rsidR="00293AEB" w:rsidRPr="00C75C82">
        <w:rPr>
          <w:spacing w:val="-3"/>
          <w:sz w:val="24"/>
          <w:szCs w:val="24"/>
        </w:rPr>
        <w:t xml:space="preserve"> </w:t>
      </w:r>
      <w:r w:rsidR="00293AEB" w:rsidRPr="00C75C82">
        <w:rPr>
          <w:spacing w:val="3"/>
          <w:sz w:val="24"/>
          <w:szCs w:val="24"/>
        </w:rPr>
        <w:t>th</w:t>
      </w:r>
      <w:r w:rsidR="00293AEB" w:rsidRPr="00C75C82">
        <w:rPr>
          <w:spacing w:val="-1"/>
          <w:sz w:val="24"/>
          <w:szCs w:val="24"/>
        </w:rPr>
        <w:t>a</w:t>
      </w:r>
      <w:r w:rsidR="00293AEB" w:rsidRPr="00C75C82">
        <w:rPr>
          <w:sz w:val="24"/>
          <w:szCs w:val="24"/>
        </w:rPr>
        <w:t xml:space="preserve">t </w:t>
      </w:r>
      <w:r w:rsidR="00293AEB" w:rsidRPr="00C75C82">
        <w:rPr>
          <w:spacing w:val="3"/>
          <w:sz w:val="24"/>
          <w:szCs w:val="24"/>
        </w:rPr>
        <w:t>th</w:t>
      </w:r>
      <w:r w:rsidR="00293AEB" w:rsidRPr="00C75C82">
        <w:rPr>
          <w:sz w:val="24"/>
          <w:szCs w:val="24"/>
        </w:rPr>
        <w:t>e</w:t>
      </w:r>
      <w:r w:rsidR="00293AEB" w:rsidRPr="00C75C82">
        <w:rPr>
          <w:spacing w:val="1"/>
          <w:sz w:val="24"/>
          <w:szCs w:val="24"/>
        </w:rPr>
        <w:t xml:space="preserve"> </w:t>
      </w:r>
      <w:r>
        <w:rPr>
          <w:spacing w:val="-1"/>
          <w:sz w:val="24"/>
          <w:szCs w:val="24"/>
        </w:rPr>
        <w:t>BIDDER</w:t>
      </w:r>
      <w:r w:rsidR="00293AEB" w:rsidRPr="00C75C82">
        <w:rPr>
          <w:spacing w:val="-3"/>
          <w:sz w:val="24"/>
          <w:szCs w:val="24"/>
        </w:rPr>
        <w:t xml:space="preserve"> </w:t>
      </w:r>
      <w:r w:rsidR="00293AEB" w:rsidRPr="00C75C82">
        <w:rPr>
          <w:spacing w:val="2"/>
          <w:sz w:val="24"/>
          <w:szCs w:val="24"/>
        </w:rPr>
        <w:t>c</w:t>
      </w:r>
      <w:r w:rsidR="00293AEB" w:rsidRPr="00C75C82">
        <w:rPr>
          <w:spacing w:val="-1"/>
          <w:sz w:val="24"/>
          <w:szCs w:val="24"/>
        </w:rPr>
        <w:t>a</w:t>
      </w:r>
      <w:r w:rsidR="00293AEB" w:rsidRPr="00C75C82">
        <w:rPr>
          <w:sz w:val="24"/>
          <w:szCs w:val="24"/>
        </w:rPr>
        <w:t>n</w:t>
      </w:r>
      <w:r w:rsidR="00293AEB" w:rsidRPr="00C75C82">
        <w:rPr>
          <w:spacing w:val="2"/>
          <w:sz w:val="24"/>
          <w:szCs w:val="24"/>
        </w:rPr>
        <w:t xml:space="preserve"> </w:t>
      </w:r>
      <w:r w:rsidR="00293AEB" w:rsidRPr="00C75C82">
        <w:rPr>
          <w:spacing w:val="3"/>
          <w:sz w:val="24"/>
          <w:szCs w:val="24"/>
        </w:rPr>
        <w:t>m</w:t>
      </w:r>
      <w:r w:rsidR="00293AEB" w:rsidRPr="00C75C82">
        <w:rPr>
          <w:spacing w:val="-1"/>
          <w:sz w:val="24"/>
          <w:szCs w:val="24"/>
        </w:rPr>
        <w:t>e</w:t>
      </w:r>
      <w:r w:rsidR="00293AEB" w:rsidRPr="00C75C82">
        <w:rPr>
          <w:spacing w:val="2"/>
          <w:sz w:val="24"/>
          <w:szCs w:val="24"/>
        </w:rPr>
        <w:t>e</w:t>
      </w:r>
      <w:r w:rsidR="00293AEB" w:rsidRPr="00C75C82">
        <w:rPr>
          <w:sz w:val="24"/>
          <w:szCs w:val="24"/>
        </w:rPr>
        <w:t>t</w:t>
      </w:r>
      <w:r w:rsidR="00293AEB" w:rsidRPr="00C75C82">
        <w:rPr>
          <w:spacing w:val="-1"/>
          <w:sz w:val="24"/>
          <w:szCs w:val="24"/>
        </w:rPr>
        <w:t xml:space="preserve"> </w:t>
      </w:r>
      <w:r w:rsidR="00293AEB" w:rsidRPr="00C75C82">
        <w:rPr>
          <w:spacing w:val="3"/>
          <w:sz w:val="24"/>
          <w:szCs w:val="24"/>
        </w:rPr>
        <w:t>th</w:t>
      </w:r>
      <w:r w:rsidR="00293AEB" w:rsidRPr="00C75C82">
        <w:rPr>
          <w:sz w:val="24"/>
          <w:szCs w:val="24"/>
        </w:rPr>
        <w:t>e</w:t>
      </w:r>
      <w:r w:rsidR="00293AEB" w:rsidRPr="00C75C82">
        <w:rPr>
          <w:spacing w:val="-2"/>
          <w:sz w:val="24"/>
          <w:szCs w:val="24"/>
        </w:rPr>
        <w:t xml:space="preserve"> </w:t>
      </w:r>
      <w:r w:rsidR="00293AEB" w:rsidRPr="00C75C82">
        <w:rPr>
          <w:spacing w:val="3"/>
          <w:sz w:val="24"/>
          <w:szCs w:val="24"/>
        </w:rPr>
        <w:t>s</w:t>
      </w:r>
      <w:r w:rsidR="00293AEB" w:rsidRPr="00C75C82">
        <w:rPr>
          <w:sz w:val="24"/>
          <w:szCs w:val="24"/>
        </w:rPr>
        <w:t>p</w:t>
      </w:r>
      <w:r w:rsidR="00293AEB" w:rsidRPr="00C75C82">
        <w:rPr>
          <w:spacing w:val="2"/>
          <w:sz w:val="24"/>
          <w:szCs w:val="24"/>
        </w:rPr>
        <w:t>ec</w:t>
      </w:r>
      <w:r w:rsidR="00293AEB" w:rsidRPr="00C75C82">
        <w:rPr>
          <w:spacing w:val="1"/>
          <w:sz w:val="24"/>
          <w:szCs w:val="24"/>
        </w:rPr>
        <w:t>i</w:t>
      </w:r>
      <w:r w:rsidR="00293AEB" w:rsidRPr="00C75C82">
        <w:rPr>
          <w:spacing w:val="-1"/>
          <w:sz w:val="24"/>
          <w:szCs w:val="24"/>
        </w:rPr>
        <w:t>f</w:t>
      </w:r>
      <w:r w:rsidR="00293AEB" w:rsidRPr="00C75C82">
        <w:rPr>
          <w:spacing w:val="3"/>
          <w:sz w:val="24"/>
          <w:szCs w:val="24"/>
        </w:rPr>
        <w:t>i</w:t>
      </w:r>
      <w:r w:rsidR="00293AEB" w:rsidRPr="00C75C82">
        <w:rPr>
          <w:spacing w:val="2"/>
          <w:sz w:val="24"/>
          <w:szCs w:val="24"/>
        </w:rPr>
        <w:t>e</w:t>
      </w:r>
      <w:r w:rsidR="00293AEB" w:rsidRPr="00C75C82">
        <w:rPr>
          <w:sz w:val="24"/>
          <w:szCs w:val="24"/>
        </w:rPr>
        <w:t>d</w:t>
      </w:r>
      <w:r w:rsidR="00293AEB" w:rsidRPr="00C75C82">
        <w:rPr>
          <w:spacing w:val="-1"/>
          <w:sz w:val="24"/>
          <w:szCs w:val="24"/>
        </w:rPr>
        <w:t xml:space="preserve"> </w:t>
      </w:r>
      <w:r w:rsidR="00293AEB" w:rsidRPr="00C75C82">
        <w:rPr>
          <w:spacing w:val="2"/>
          <w:sz w:val="24"/>
          <w:szCs w:val="24"/>
        </w:rPr>
        <w:t>r</w:t>
      </w:r>
      <w:r w:rsidR="00293AEB" w:rsidRPr="00C75C82">
        <w:rPr>
          <w:spacing w:val="-1"/>
          <w:sz w:val="24"/>
          <w:szCs w:val="24"/>
        </w:rPr>
        <w:t>e</w:t>
      </w:r>
      <w:r w:rsidR="00293AEB" w:rsidRPr="00C75C82">
        <w:rPr>
          <w:spacing w:val="3"/>
          <w:sz w:val="24"/>
          <w:szCs w:val="24"/>
        </w:rPr>
        <w:t>q</w:t>
      </w:r>
      <w:r w:rsidR="00293AEB" w:rsidRPr="00C75C82">
        <w:rPr>
          <w:sz w:val="24"/>
          <w:szCs w:val="24"/>
        </w:rPr>
        <w:t>u</w:t>
      </w:r>
      <w:r w:rsidR="00293AEB" w:rsidRPr="00C75C82">
        <w:rPr>
          <w:spacing w:val="1"/>
          <w:sz w:val="24"/>
          <w:szCs w:val="24"/>
        </w:rPr>
        <w:t>i</w:t>
      </w:r>
      <w:r w:rsidR="00293AEB" w:rsidRPr="00C75C82">
        <w:rPr>
          <w:spacing w:val="2"/>
          <w:sz w:val="24"/>
          <w:szCs w:val="24"/>
        </w:rPr>
        <w:t>r</w:t>
      </w:r>
      <w:r w:rsidR="00293AEB" w:rsidRPr="00C75C82">
        <w:rPr>
          <w:spacing w:val="-1"/>
          <w:sz w:val="24"/>
          <w:szCs w:val="24"/>
        </w:rPr>
        <w:t>e</w:t>
      </w:r>
      <w:r w:rsidR="00293AEB" w:rsidRPr="00C75C82">
        <w:rPr>
          <w:spacing w:val="3"/>
          <w:sz w:val="24"/>
          <w:szCs w:val="24"/>
        </w:rPr>
        <w:t>m</w:t>
      </w:r>
      <w:r w:rsidR="00293AEB" w:rsidRPr="00C75C82">
        <w:rPr>
          <w:spacing w:val="2"/>
          <w:sz w:val="24"/>
          <w:szCs w:val="24"/>
        </w:rPr>
        <w:t>e</w:t>
      </w:r>
      <w:r w:rsidR="00293AEB" w:rsidRPr="00C75C82">
        <w:rPr>
          <w:sz w:val="24"/>
          <w:szCs w:val="24"/>
        </w:rPr>
        <w:t>n</w:t>
      </w:r>
      <w:r w:rsidR="00293AEB" w:rsidRPr="00C75C82">
        <w:rPr>
          <w:spacing w:val="1"/>
          <w:sz w:val="24"/>
          <w:szCs w:val="24"/>
        </w:rPr>
        <w:t>t</w:t>
      </w:r>
      <w:r w:rsidR="00293AEB" w:rsidRPr="00C75C82">
        <w:rPr>
          <w:sz w:val="24"/>
          <w:szCs w:val="24"/>
        </w:rPr>
        <w:t>s</w:t>
      </w:r>
      <w:r w:rsidR="00293AEB" w:rsidRPr="00C75C82">
        <w:rPr>
          <w:spacing w:val="-5"/>
          <w:sz w:val="24"/>
          <w:szCs w:val="24"/>
        </w:rPr>
        <w:t xml:space="preserve"> </w:t>
      </w:r>
      <w:r w:rsidR="00293AEB" w:rsidRPr="00C75C82">
        <w:rPr>
          <w:spacing w:val="2"/>
          <w:sz w:val="24"/>
          <w:szCs w:val="24"/>
        </w:rPr>
        <w:t>f</w:t>
      </w:r>
      <w:r w:rsidR="00293AEB" w:rsidRPr="00C75C82">
        <w:rPr>
          <w:sz w:val="24"/>
          <w:szCs w:val="24"/>
        </w:rPr>
        <w:t>or</w:t>
      </w:r>
      <w:r w:rsidR="00293AEB" w:rsidRPr="00C75C82">
        <w:rPr>
          <w:spacing w:val="-1"/>
          <w:sz w:val="24"/>
          <w:szCs w:val="24"/>
        </w:rPr>
        <w:t xml:space="preserve"> </w:t>
      </w:r>
      <w:r w:rsidR="00293AEB" w:rsidRPr="00C75C82">
        <w:rPr>
          <w:spacing w:val="1"/>
          <w:sz w:val="24"/>
          <w:szCs w:val="24"/>
        </w:rPr>
        <w:t>i</w:t>
      </w:r>
      <w:r w:rsidR="00293AEB" w:rsidRPr="00C75C82">
        <w:rPr>
          <w:spacing w:val="3"/>
          <w:sz w:val="24"/>
          <w:szCs w:val="24"/>
        </w:rPr>
        <w:t>n</w:t>
      </w:r>
      <w:r w:rsidR="00293AEB" w:rsidRPr="00C75C82">
        <w:rPr>
          <w:sz w:val="24"/>
          <w:szCs w:val="24"/>
        </w:rPr>
        <w:t>s</w:t>
      </w:r>
      <w:r w:rsidR="00293AEB" w:rsidRPr="00C75C82">
        <w:rPr>
          <w:spacing w:val="3"/>
          <w:sz w:val="24"/>
          <w:szCs w:val="24"/>
        </w:rPr>
        <w:t>u</w:t>
      </w:r>
      <w:r w:rsidR="00293AEB" w:rsidRPr="00C75C82">
        <w:rPr>
          <w:spacing w:val="2"/>
          <w:sz w:val="24"/>
          <w:szCs w:val="24"/>
        </w:rPr>
        <w:t>r</w:t>
      </w:r>
      <w:r w:rsidR="00293AEB" w:rsidRPr="00C75C82">
        <w:rPr>
          <w:spacing w:val="-1"/>
          <w:sz w:val="24"/>
          <w:szCs w:val="24"/>
        </w:rPr>
        <w:t>a</w:t>
      </w:r>
      <w:r w:rsidR="00293AEB" w:rsidRPr="00C75C82">
        <w:rPr>
          <w:spacing w:val="3"/>
          <w:sz w:val="24"/>
          <w:szCs w:val="24"/>
        </w:rPr>
        <w:t>n</w:t>
      </w:r>
      <w:r w:rsidR="00293AEB" w:rsidRPr="00C75C82">
        <w:rPr>
          <w:spacing w:val="2"/>
          <w:sz w:val="24"/>
          <w:szCs w:val="24"/>
        </w:rPr>
        <w:t>c</w:t>
      </w:r>
      <w:r w:rsidR="00293AEB" w:rsidRPr="00C75C82">
        <w:rPr>
          <w:spacing w:val="-1"/>
          <w:sz w:val="24"/>
          <w:szCs w:val="24"/>
        </w:rPr>
        <w:t>e</w:t>
      </w:r>
      <w:r w:rsidR="00293AEB" w:rsidRPr="00C75C82">
        <w:rPr>
          <w:sz w:val="24"/>
          <w:szCs w:val="24"/>
        </w:rPr>
        <w:t>,</w:t>
      </w:r>
      <w:r w:rsidR="00293AEB" w:rsidRPr="00C75C82">
        <w:rPr>
          <w:spacing w:val="-1"/>
          <w:sz w:val="24"/>
          <w:szCs w:val="24"/>
        </w:rPr>
        <w:t xml:space="preserve"> </w:t>
      </w:r>
      <w:r w:rsidR="00293AEB" w:rsidRPr="00C75C82">
        <w:rPr>
          <w:spacing w:val="1"/>
          <w:sz w:val="24"/>
          <w:szCs w:val="24"/>
        </w:rPr>
        <w:t>i</w:t>
      </w:r>
      <w:r w:rsidR="00293AEB" w:rsidRPr="00C75C82">
        <w:rPr>
          <w:sz w:val="24"/>
          <w:szCs w:val="24"/>
        </w:rPr>
        <w:t>n</w:t>
      </w:r>
      <w:r w:rsidR="00293AEB" w:rsidRPr="00C75C82">
        <w:rPr>
          <w:spacing w:val="-1"/>
          <w:sz w:val="24"/>
          <w:szCs w:val="24"/>
        </w:rPr>
        <w:t>c</w:t>
      </w:r>
      <w:r w:rsidR="00293AEB" w:rsidRPr="00C75C82">
        <w:rPr>
          <w:spacing w:val="1"/>
          <w:sz w:val="24"/>
          <w:szCs w:val="24"/>
        </w:rPr>
        <w:t>l</w:t>
      </w:r>
      <w:r w:rsidR="00293AEB" w:rsidRPr="00C75C82">
        <w:rPr>
          <w:sz w:val="24"/>
          <w:szCs w:val="24"/>
        </w:rPr>
        <w:t>ud</w:t>
      </w:r>
      <w:r w:rsidR="00293AEB" w:rsidRPr="00C75C82">
        <w:rPr>
          <w:spacing w:val="1"/>
          <w:sz w:val="24"/>
          <w:szCs w:val="24"/>
        </w:rPr>
        <w:t>i</w:t>
      </w:r>
      <w:r w:rsidR="00293AEB" w:rsidRPr="00C75C82">
        <w:rPr>
          <w:sz w:val="24"/>
          <w:szCs w:val="24"/>
        </w:rPr>
        <w:t>ng</w:t>
      </w:r>
      <w:r w:rsidR="00293AEB" w:rsidRPr="00C75C82">
        <w:rPr>
          <w:spacing w:val="-8"/>
          <w:sz w:val="24"/>
          <w:szCs w:val="24"/>
        </w:rPr>
        <w:t xml:space="preserve"> </w:t>
      </w:r>
      <w:r w:rsidR="00293AEB" w:rsidRPr="00C75C82">
        <w:rPr>
          <w:spacing w:val="1"/>
          <w:sz w:val="24"/>
          <w:szCs w:val="24"/>
        </w:rPr>
        <w:t>i</w:t>
      </w:r>
      <w:r w:rsidR="00293AEB" w:rsidRPr="00C75C82">
        <w:rPr>
          <w:sz w:val="24"/>
          <w:szCs w:val="24"/>
        </w:rPr>
        <w:t>nsu</w:t>
      </w:r>
      <w:r w:rsidR="00293AEB" w:rsidRPr="00C75C82">
        <w:rPr>
          <w:spacing w:val="-1"/>
          <w:sz w:val="24"/>
          <w:szCs w:val="24"/>
        </w:rPr>
        <w:t>ra</w:t>
      </w:r>
      <w:r w:rsidR="00293AEB" w:rsidRPr="00C75C82">
        <w:rPr>
          <w:spacing w:val="3"/>
          <w:sz w:val="24"/>
          <w:szCs w:val="24"/>
        </w:rPr>
        <w:t>n</w:t>
      </w:r>
      <w:r w:rsidR="00293AEB" w:rsidRPr="00C75C82">
        <w:rPr>
          <w:spacing w:val="-1"/>
          <w:sz w:val="24"/>
          <w:szCs w:val="24"/>
        </w:rPr>
        <w:t>c</w:t>
      </w:r>
      <w:r w:rsidR="00293AEB" w:rsidRPr="00C75C82">
        <w:rPr>
          <w:sz w:val="24"/>
          <w:szCs w:val="24"/>
        </w:rPr>
        <w:t xml:space="preserve">e </w:t>
      </w:r>
      <w:r w:rsidR="00293AEB" w:rsidRPr="00C75C82">
        <w:rPr>
          <w:spacing w:val="-1"/>
          <w:sz w:val="24"/>
          <w:szCs w:val="24"/>
        </w:rPr>
        <w:t>c</w:t>
      </w:r>
      <w:r w:rsidR="00293AEB" w:rsidRPr="00C75C82">
        <w:rPr>
          <w:sz w:val="24"/>
          <w:szCs w:val="24"/>
        </w:rPr>
        <w:t>ov</w:t>
      </w:r>
      <w:r w:rsidR="00293AEB" w:rsidRPr="00C75C82">
        <w:rPr>
          <w:spacing w:val="-1"/>
          <w:sz w:val="24"/>
          <w:szCs w:val="24"/>
        </w:rPr>
        <w:t>er</w:t>
      </w:r>
      <w:r w:rsidR="00293AEB" w:rsidRPr="00C75C82">
        <w:rPr>
          <w:spacing w:val="2"/>
          <w:sz w:val="24"/>
          <w:szCs w:val="24"/>
        </w:rPr>
        <w:t>a</w:t>
      </w:r>
      <w:r w:rsidR="00293AEB" w:rsidRPr="00C75C82">
        <w:rPr>
          <w:sz w:val="24"/>
          <w:szCs w:val="24"/>
        </w:rPr>
        <w:t>ge</w:t>
      </w:r>
      <w:r w:rsidR="00293AEB" w:rsidRPr="00C75C82">
        <w:rPr>
          <w:spacing w:val="-5"/>
          <w:sz w:val="24"/>
          <w:szCs w:val="24"/>
        </w:rPr>
        <w:t xml:space="preserve"> </w:t>
      </w:r>
      <w:r w:rsidR="00293AEB" w:rsidRPr="00C75C82">
        <w:rPr>
          <w:sz w:val="24"/>
          <w:szCs w:val="24"/>
        </w:rPr>
        <w:t>of</w:t>
      </w:r>
      <w:r w:rsidR="00293AEB" w:rsidRPr="00C75C82">
        <w:rPr>
          <w:spacing w:val="-2"/>
          <w:sz w:val="24"/>
          <w:szCs w:val="24"/>
        </w:rPr>
        <w:t xml:space="preserve"> </w:t>
      </w:r>
      <w:r w:rsidR="00293AEB" w:rsidRPr="00C75C82">
        <w:rPr>
          <w:spacing w:val="1"/>
          <w:sz w:val="24"/>
          <w:szCs w:val="24"/>
        </w:rPr>
        <w:t>t</w:t>
      </w:r>
      <w:r w:rsidR="00293AEB" w:rsidRPr="00C75C82">
        <w:rPr>
          <w:sz w:val="24"/>
          <w:szCs w:val="24"/>
        </w:rPr>
        <w:t>he</w:t>
      </w:r>
      <w:r w:rsidR="00293AEB" w:rsidRPr="00C75C82">
        <w:rPr>
          <w:spacing w:val="-2"/>
          <w:sz w:val="24"/>
          <w:szCs w:val="24"/>
        </w:rPr>
        <w:t xml:space="preserve"> </w:t>
      </w:r>
      <w:r w:rsidR="00293AEB" w:rsidRPr="00C75C82">
        <w:rPr>
          <w:sz w:val="24"/>
          <w:szCs w:val="24"/>
        </w:rPr>
        <w:t>su</w:t>
      </w:r>
      <w:r w:rsidR="00293AEB" w:rsidRPr="00C75C82">
        <w:rPr>
          <w:spacing w:val="3"/>
          <w:sz w:val="24"/>
          <w:szCs w:val="24"/>
        </w:rPr>
        <w:t>b</w:t>
      </w:r>
      <w:r w:rsidR="00293AEB" w:rsidRPr="00C75C82">
        <w:rPr>
          <w:spacing w:val="-1"/>
          <w:sz w:val="24"/>
          <w:szCs w:val="24"/>
        </w:rPr>
        <w:t>c</w:t>
      </w:r>
      <w:r w:rsidR="00293AEB" w:rsidRPr="00C75C82">
        <w:rPr>
          <w:sz w:val="24"/>
          <w:szCs w:val="24"/>
        </w:rPr>
        <w:t>on</w:t>
      </w:r>
      <w:r w:rsidR="00293AEB" w:rsidRPr="00C75C82">
        <w:rPr>
          <w:spacing w:val="1"/>
          <w:sz w:val="24"/>
          <w:szCs w:val="24"/>
        </w:rPr>
        <w:t>t</w:t>
      </w:r>
      <w:r w:rsidR="00293AEB" w:rsidRPr="00C75C82">
        <w:rPr>
          <w:spacing w:val="2"/>
          <w:sz w:val="24"/>
          <w:szCs w:val="24"/>
        </w:rPr>
        <w:t>r</w:t>
      </w:r>
      <w:r w:rsidR="00293AEB" w:rsidRPr="00C75C82">
        <w:rPr>
          <w:spacing w:val="-1"/>
          <w:sz w:val="24"/>
          <w:szCs w:val="24"/>
        </w:rPr>
        <w:t>ac</w:t>
      </w:r>
      <w:r w:rsidR="00293AEB" w:rsidRPr="00C75C82">
        <w:rPr>
          <w:spacing w:val="1"/>
          <w:sz w:val="24"/>
          <w:szCs w:val="24"/>
        </w:rPr>
        <w:t>t</w:t>
      </w:r>
      <w:r w:rsidR="00293AEB" w:rsidRPr="00C75C82">
        <w:rPr>
          <w:sz w:val="24"/>
          <w:szCs w:val="24"/>
        </w:rPr>
        <w:t>o</w:t>
      </w:r>
      <w:r w:rsidR="00293AEB" w:rsidRPr="00C75C82">
        <w:rPr>
          <w:spacing w:val="-1"/>
          <w:sz w:val="24"/>
          <w:szCs w:val="24"/>
        </w:rPr>
        <w:t>r</w:t>
      </w:r>
      <w:r w:rsidR="00293AEB" w:rsidRPr="00C75C82">
        <w:rPr>
          <w:sz w:val="24"/>
          <w:szCs w:val="24"/>
        </w:rPr>
        <w:t>s,</w:t>
      </w:r>
      <w:r w:rsidR="00293AEB" w:rsidRPr="00C75C82">
        <w:rPr>
          <w:spacing w:val="-10"/>
          <w:sz w:val="24"/>
          <w:szCs w:val="24"/>
        </w:rPr>
        <w:t xml:space="preserve"> </w:t>
      </w:r>
      <w:r w:rsidR="00293AEB" w:rsidRPr="00C75C82">
        <w:rPr>
          <w:spacing w:val="-1"/>
          <w:sz w:val="24"/>
          <w:szCs w:val="24"/>
        </w:rPr>
        <w:t>a</w:t>
      </w:r>
      <w:r w:rsidR="00293AEB" w:rsidRPr="00C75C82">
        <w:rPr>
          <w:sz w:val="24"/>
          <w:szCs w:val="24"/>
        </w:rPr>
        <w:t>nd</w:t>
      </w:r>
      <w:r w:rsidR="00293AEB" w:rsidRPr="00C75C82">
        <w:rPr>
          <w:spacing w:val="1"/>
          <w:sz w:val="24"/>
          <w:szCs w:val="24"/>
        </w:rPr>
        <w:t xml:space="preserve"> </w:t>
      </w:r>
      <w:r w:rsidR="00293AEB" w:rsidRPr="00C75C82">
        <w:rPr>
          <w:spacing w:val="2"/>
          <w:sz w:val="24"/>
          <w:szCs w:val="24"/>
        </w:rPr>
        <w:t>a</w:t>
      </w:r>
      <w:r w:rsidR="00293AEB" w:rsidRPr="00C75C82">
        <w:rPr>
          <w:spacing w:val="-2"/>
          <w:sz w:val="24"/>
          <w:szCs w:val="24"/>
        </w:rPr>
        <w:t>g</w:t>
      </w:r>
      <w:r w:rsidR="00293AEB" w:rsidRPr="00C75C82">
        <w:rPr>
          <w:spacing w:val="-1"/>
          <w:sz w:val="24"/>
          <w:szCs w:val="24"/>
        </w:rPr>
        <w:t>r</w:t>
      </w:r>
      <w:r w:rsidR="00293AEB" w:rsidRPr="00C75C82">
        <w:rPr>
          <w:spacing w:val="2"/>
          <w:sz w:val="24"/>
          <w:szCs w:val="24"/>
        </w:rPr>
        <w:t>e</w:t>
      </w:r>
      <w:r w:rsidR="00293AEB" w:rsidRPr="00C75C82">
        <w:rPr>
          <w:spacing w:val="-1"/>
          <w:sz w:val="24"/>
          <w:szCs w:val="24"/>
        </w:rPr>
        <w:t>e</w:t>
      </w:r>
      <w:r w:rsidR="00293AEB" w:rsidRPr="00C75C82">
        <w:rPr>
          <w:sz w:val="24"/>
          <w:szCs w:val="24"/>
        </w:rPr>
        <w:t>s</w:t>
      </w:r>
      <w:r w:rsidR="00293AEB" w:rsidRPr="00C75C82">
        <w:rPr>
          <w:spacing w:val="-3"/>
          <w:sz w:val="24"/>
          <w:szCs w:val="24"/>
        </w:rPr>
        <w:t xml:space="preserve"> </w:t>
      </w:r>
      <w:r w:rsidR="00293AEB" w:rsidRPr="00C75C82">
        <w:rPr>
          <w:spacing w:val="1"/>
          <w:sz w:val="24"/>
          <w:szCs w:val="24"/>
        </w:rPr>
        <w:t>t</w:t>
      </w:r>
      <w:r w:rsidR="00293AEB" w:rsidRPr="00C75C82">
        <w:rPr>
          <w:sz w:val="24"/>
          <w:szCs w:val="24"/>
        </w:rPr>
        <w:t>o</w:t>
      </w:r>
      <w:r w:rsidR="00293AEB" w:rsidRPr="00C75C82">
        <w:rPr>
          <w:spacing w:val="-1"/>
          <w:sz w:val="24"/>
          <w:szCs w:val="24"/>
        </w:rPr>
        <w:t xml:space="preserve"> </w:t>
      </w:r>
      <w:r w:rsidR="00293AEB" w:rsidRPr="00C75C82">
        <w:rPr>
          <w:sz w:val="24"/>
          <w:szCs w:val="24"/>
        </w:rPr>
        <w:t>n</w:t>
      </w:r>
      <w:r w:rsidR="00293AEB" w:rsidRPr="00C75C82">
        <w:rPr>
          <w:spacing w:val="-1"/>
          <w:sz w:val="24"/>
          <w:szCs w:val="24"/>
        </w:rPr>
        <w:t>a</w:t>
      </w:r>
      <w:r w:rsidR="00293AEB" w:rsidRPr="00C75C82">
        <w:rPr>
          <w:spacing w:val="3"/>
          <w:sz w:val="24"/>
          <w:szCs w:val="24"/>
        </w:rPr>
        <w:t>m</w:t>
      </w:r>
      <w:r w:rsidR="00293AEB" w:rsidRPr="00C75C82">
        <w:rPr>
          <w:sz w:val="24"/>
          <w:szCs w:val="24"/>
        </w:rPr>
        <w:t>e</w:t>
      </w:r>
      <w:r w:rsidR="00293AEB" w:rsidRPr="00C75C82">
        <w:rPr>
          <w:spacing w:val="-4"/>
          <w:sz w:val="24"/>
          <w:szCs w:val="24"/>
        </w:rPr>
        <w:t xml:space="preserve"> </w:t>
      </w:r>
      <w:r w:rsidR="00293AEB" w:rsidRPr="00C75C82">
        <w:rPr>
          <w:spacing w:val="1"/>
          <w:sz w:val="24"/>
          <w:szCs w:val="24"/>
        </w:rPr>
        <w:t>t</w:t>
      </w:r>
      <w:r w:rsidR="00293AEB" w:rsidRPr="00C75C82">
        <w:rPr>
          <w:sz w:val="24"/>
          <w:szCs w:val="24"/>
        </w:rPr>
        <w:t>he</w:t>
      </w:r>
      <w:r w:rsidR="00293AEB" w:rsidRPr="00C75C82">
        <w:rPr>
          <w:spacing w:val="-2"/>
          <w:sz w:val="24"/>
          <w:szCs w:val="24"/>
        </w:rPr>
        <w:t xml:space="preserve"> South San Francisco </w:t>
      </w:r>
      <w:r w:rsidR="00293AEB" w:rsidRPr="00C75C82">
        <w:rPr>
          <w:sz w:val="24"/>
          <w:szCs w:val="24"/>
        </w:rPr>
        <w:t>Un</w:t>
      </w:r>
      <w:r w:rsidR="00293AEB" w:rsidRPr="00C75C82">
        <w:rPr>
          <w:spacing w:val="1"/>
          <w:sz w:val="24"/>
          <w:szCs w:val="24"/>
        </w:rPr>
        <w:t>i</w:t>
      </w:r>
      <w:r w:rsidR="00293AEB" w:rsidRPr="00C75C82">
        <w:rPr>
          <w:spacing w:val="-1"/>
          <w:sz w:val="24"/>
          <w:szCs w:val="24"/>
        </w:rPr>
        <w:t>f</w:t>
      </w:r>
      <w:r w:rsidR="00293AEB" w:rsidRPr="00C75C82">
        <w:rPr>
          <w:spacing w:val="1"/>
          <w:sz w:val="24"/>
          <w:szCs w:val="24"/>
        </w:rPr>
        <w:t>i</w:t>
      </w:r>
      <w:r w:rsidR="00293AEB" w:rsidRPr="00C75C82">
        <w:rPr>
          <w:spacing w:val="-1"/>
          <w:sz w:val="24"/>
          <w:szCs w:val="24"/>
        </w:rPr>
        <w:t>e</w:t>
      </w:r>
      <w:r w:rsidR="00293AEB" w:rsidRPr="00C75C82">
        <w:rPr>
          <w:sz w:val="24"/>
          <w:szCs w:val="24"/>
        </w:rPr>
        <w:t>d</w:t>
      </w:r>
      <w:r w:rsidR="00293AEB" w:rsidRPr="00C75C82">
        <w:rPr>
          <w:spacing w:val="-5"/>
          <w:sz w:val="24"/>
          <w:szCs w:val="24"/>
        </w:rPr>
        <w:t xml:space="preserve"> </w:t>
      </w:r>
      <w:r w:rsidR="00293AEB" w:rsidRPr="00C75C82">
        <w:rPr>
          <w:spacing w:val="1"/>
          <w:sz w:val="24"/>
          <w:szCs w:val="24"/>
        </w:rPr>
        <w:t>S</w:t>
      </w:r>
      <w:r w:rsidR="00293AEB" w:rsidRPr="00C75C82">
        <w:rPr>
          <w:spacing w:val="-1"/>
          <w:sz w:val="24"/>
          <w:szCs w:val="24"/>
        </w:rPr>
        <w:t>c</w:t>
      </w:r>
      <w:r w:rsidR="00293AEB" w:rsidRPr="00C75C82">
        <w:rPr>
          <w:sz w:val="24"/>
          <w:szCs w:val="24"/>
        </w:rPr>
        <w:t>hool</w:t>
      </w:r>
      <w:r w:rsidR="00293AEB" w:rsidRPr="00C75C82">
        <w:rPr>
          <w:spacing w:val="-4"/>
          <w:sz w:val="24"/>
          <w:szCs w:val="24"/>
        </w:rPr>
        <w:t xml:space="preserve"> </w:t>
      </w:r>
      <w:r w:rsidR="00293AEB" w:rsidRPr="00C75C82">
        <w:rPr>
          <w:sz w:val="24"/>
          <w:szCs w:val="24"/>
        </w:rPr>
        <w:t>D</w:t>
      </w:r>
      <w:r w:rsidR="00293AEB" w:rsidRPr="00C75C82">
        <w:rPr>
          <w:spacing w:val="1"/>
          <w:sz w:val="24"/>
          <w:szCs w:val="24"/>
        </w:rPr>
        <w:t>i</w:t>
      </w:r>
      <w:r w:rsidR="00293AEB" w:rsidRPr="00C75C82">
        <w:rPr>
          <w:sz w:val="24"/>
          <w:szCs w:val="24"/>
        </w:rPr>
        <w:t>s</w:t>
      </w:r>
      <w:r w:rsidR="00293AEB" w:rsidRPr="00C75C82">
        <w:rPr>
          <w:spacing w:val="1"/>
          <w:sz w:val="24"/>
          <w:szCs w:val="24"/>
        </w:rPr>
        <w:t>t</w:t>
      </w:r>
      <w:r w:rsidR="00293AEB" w:rsidRPr="00C75C82">
        <w:rPr>
          <w:spacing w:val="-1"/>
          <w:sz w:val="24"/>
          <w:szCs w:val="24"/>
        </w:rPr>
        <w:t>r</w:t>
      </w:r>
      <w:r w:rsidR="00293AEB" w:rsidRPr="00C75C82">
        <w:rPr>
          <w:spacing w:val="1"/>
          <w:sz w:val="24"/>
          <w:szCs w:val="24"/>
        </w:rPr>
        <w:t>i</w:t>
      </w:r>
      <w:r w:rsidR="00293AEB" w:rsidRPr="00C75C82">
        <w:rPr>
          <w:spacing w:val="-1"/>
          <w:sz w:val="24"/>
          <w:szCs w:val="24"/>
        </w:rPr>
        <w:t>c</w:t>
      </w:r>
      <w:r w:rsidR="00293AEB" w:rsidRPr="00C75C82">
        <w:rPr>
          <w:sz w:val="24"/>
          <w:szCs w:val="24"/>
        </w:rPr>
        <w:t>t</w:t>
      </w:r>
      <w:r w:rsidR="00293AEB" w:rsidRPr="00C75C82">
        <w:rPr>
          <w:spacing w:val="-5"/>
          <w:sz w:val="24"/>
          <w:szCs w:val="24"/>
        </w:rPr>
        <w:t xml:space="preserve"> </w:t>
      </w:r>
      <w:r w:rsidR="00293AEB" w:rsidRPr="00C75C82">
        <w:rPr>
          <w:spacing w:val="-1"/>
          <w:sz w:val="24"/>
          <w:szCs w:val="24"/>
        </w:rPr>
        <w:t>a</w:t>
      </w:r>
      <w:r w:rsidR="00293AEB" w:rsidRPr="00C75C82">
        <w:rPr>
          <w:sz w:val="24"/>
          <w:szCs w:val="24"/>
        </w:rPr>
        <w:t>s</w:t>
      </w:r>
      <w:r w:rsidR="00293AEB" w:rsidRPr="00C75C82">
        <w:rPr>
          <w:spacing w:val="-5"/>
          <w:sz w:val="24"/>
          <w:szCs w:val="24"/>
        </w:rPr>
        <w:t xml:space="preserve"> </w:t>
      </w:r>
      <w:r w:rsidR="00293AEB" w:rsidRPr="00C75C82">
        <w:rPr>
          <w:spacing w:val="-3"/>
          <w:sz w:val="24"/>
          <w:szCs w:val="24"/>
        </w:rPr>
        <w:t>A</w:t>
      </w:r>
      <w:r w:rsidR="00293AEB" w:rsidRPr="00C75C82">
        <w:rPr>
          <w:spacing w:val="-2"/>
          <w:sz w:val="24"/>
          <w:szCs w:val="24"/>
        </w:rPr>
        <w:t>dditio</w:t>
      </w:r>
      <w:r w:rsidR="00293AEB" w:rsidRPr="00C75C82">
        <w:rPr>
          <w:sz w:val="24"/>
          <w:szCs w:val="24"/>
        </w:rPr>
        <w:t>n</w:t>
      </w:r>
      <w:r w:rsidR="00293AEB" w:rsidRPr="00C75C82">
        <w:rPr>
          <w:spacing w:val="-3"/>
          <w:sz w:val="24"/>
          <w:szCs w:val="24"/>
        </w:rPr>
        <w:t>a</w:t>
      </w:r>
      <w:r w:rsidR="00293AEB" w:rsidRPr="00C75C82">
        <w:rPr>
          <w:sz w:val="24"/>
          <w:szCs w:val="24"/>
        </w:rPr>
        <w:t>l</w:t>
      </w:r>
      <w:r w:rsidR="00293AEB" w:rsidRPr="00C75C82">
        <w:rPr>
          <w:spacing w:val="-9"/>
          <w:sz w:val="24"/>
          <w:szCs w:val="24"/>
        </w:rPr>
        <w:t xml:space="preserve"> </w:t>
      </w:r>
      <w:r w:rsidR="00293AEB" w:rsidRPr="00C75C82">
        <w:rPr>
          <w:spacing w:val="-5"/>
          <w:sz w:val="24"/>
          <w:szCs w:val="24"/>
        </w:rPr>
        <w:t>I</w:t>
      </w:r>
      <w:r w:rsidR="00293AEB" w:rsidRPr="00C75C82">
        <w:rPr>
          <w:sz w:val="24"/>
          <w:szCs w:val="24"/>
        </w:rPr>
        <w:t>n</w:t>
      </w:r>
      <w:r w:rsidR="00293AEB" w:rsidRPr="00C75C82">
        <w:rPr>
          <w:spacing w:val="-2"/>
          <w:sz w:val="24"/>
          <w:szCs w:val="24"/>
        </w:rPr>
        <w:t>su</w:t>
      </w:r>
      <w:r w:rsidR="00293AEB" w:rsidRPr="00C75C82">
        <w:rPr>
          <w:spacing w:val="-1"/>
          <w:sz w:val="24"/>
          <w:szCs w:val="24"/>
        </w:rPr>
        <w:t>r</w:t>
      </w:r>
      <w:r w:rsidR="00293AEB" w:rsidRPr="00C75C82">
        <w:rPr>
          <w:spacing w:val="-3"/>
          <w:sz w:val="24"/>
          <w:szCs w:val="24"/>
        </w:rPr>
        <w:t>e</w:t>
      </w:r>
      <w:r w:rsidR="00293AEB" w:rsidRPr="00C75C82">
        <w:rPr>
          <w:sz w:val="24"/>
          <w:szCs w:val="24"/>
        </w:rPr>
        <w:t>d</w:t>
      </w:r>
      <w:r w:rsidR="00293AEB" w:rsidRPr="00C75C82">
        <w:rPr>
          <w:spacing w:val="-8"/>
          <w:sz w:val="24"/>
          <w:szCs w:val="24"/>
        </w:rPr>
        <w:t xml:space="preserve"> </w:t>
      </w:r>
      <w:r w:rsidR="00293AEB" w:rsidRPr="00C75C82">
        <w:rPr>
          <w:spacing w:val="-3"/>
          <w:sz w:val="24"/>
          <w:szCs w:val="24"/>
        </w:rPr>
        <w:t>f</w:t>
      </w:r>
      <w:r w:rsidR="00293AEB" w:rsidRPr="00C75C82">
        <w:rPr>
          <w:spacing w:val="-2"/>
          <w:sz w:val="24"/>
          <w:szCs w:val="24"/>
        </w:rPr>
        <w:t>o</w:t>
      </w:r>
      <w:r w:rsidR="00293AEB" w:rsidRPr="00C75C82">
        <w:rPr>
          <w:sz w:val="24"/>
          <w:szCs w:val="24"/>
        </w:rPr>
        <w:t>r</w:t>
      </w:r>
      <w:r w:rsidR="00293AEB" w:rsidRPr="00C75C82">
        <w:rPr>
          <w:spacing w:val="-8"/>
          <w:sz w:val="24"/>
          <w:szCs w:val="24"/>
        </w:rPr>
        <w:t xml:space="preserve"> </w:t>
      </w:r>
      <w:r w:rsidR="00293AEB" w:rsidRPr="00C75C82">
        <w:rPr>
          <w:spacing w:val="1"/>
          <w:sz w:val="24"/>
          <w:szCs w:val="24"/>
        </w:rPr>
        <w:t>t</w:t>
      </w:r>
      <w:r w:rsidR="00293AEB" w:rsidRPr="00C75C82">
        <w:rPr>
          <w:spacing w:val="-2"/>
          <w:sz w:val="24"/>
          <w:szCs w:val="24"/>
        </w:rPr>
        <w:t>h</w:t>
      </w:r>
      <w:r w:rsidR="00293AEB" w:rsidRPr="00C75C82">
        <w:rPr>
          <w:sz w:val="24"/>
          <w:szCs w:val="24"/>
        </w:rPr>
        <w:t>e</w:t>
      </w:r>
      <w:r w:rsidR="00293AEB" w:rsidRPr="00C75C82">
        <w:rPr>
          <w:spacing w:val="-7"/>
          <w:sz w:val="24"/>
          <w:szCs w:val="24"/>
        </w:rPr>
        <w:t xml:space="preserve"> </w:t>
      </w:r>
      <w:r w:rsidR="00293AEB" w:rsidRPr="00C75C82">
        <w:rPr>
          <w:spacing w:val="-3"/>
          <w:sz w:val="24"/>
          <w:szCs w:val="24"/>
        </w:rPr>
        <w:t>w</w:t>
      </w:r>
      <w:r w:rsidR="00293AEB" w:rsidRPr="00C75C82">
        <w:rPr>
          <w:sz w:val="24"/>
          <w:szCs w:val="24"/>
        </w:rPr>
        <w:t>o</w:t>
      </w:r>
      <w:r w:rsidR="00293AEB" w:rsidRPr="00C75C82">
        <w:rPr>
          <w:spacing w:val="-3"/>
          <w:sz w:val="24"/>
          <w:szCs w:val="24"/>
        </w:rPr>
        <w:t>r</w:t>
      </w:r>
      <w:r w:rsidR="00293AEB" w:rsidRPr="00C75C82">
        <w:rPr>
          <w:sz w:val="24"/>
          <w:szCs w:val="24"/>
        </w:rPr>
        <w:t>k</w:t>
      </w:r>
      <w:r w:rsidR="00293AEB" w:rsidRPr="00C75C82">
        <w:rPr>
          <w:spacing w:val="-10"/>
          <w:sz w:val="24"/>
          <w:szCs w:val="24"/>
        </w:rPr>
        <w:t xml:space="preserve"> </w:t>
      </w:r>
      <w:r w:rsidR="00293AEB" w:rsidRPr="00C75C82">
        <w:rPr>
          <w:sz w:val="24"/>
          <w:szCs w:val="24"/>
        </w:rPr>
        <w:t>s</w:t>
      </w:r>
      <w:r w:rsidR="00293AEB" w:rsidRPr="00C75C82">
        <w:rPr>
          <w:spacing w:val="-2"/>
          <w:sz w:val="24"/>
          <w:szCs w:val="24"/>
        </w:rPr>
        <w:t>p</w:t>
      </w:r>
      <w:r w:rsidR="00293AEB" w:rsidRPr="00C75C82">
        <w:rPr>
          <w:spacing w:val="-1"/>
          <w:sz w:val="24"/>
          <w:szCs w:val="24"/>
        </w:rPr>
        <w:t>e</w:t>
      </w:r>
      <w:r w:rsidR="00293AEB" w:rsidRPr="00C75C82">
        <w:rPr>
          <w:spacing w:val="-3"/>
          <w:sz w:val="24"/>
          <w:szCs w:val="24"/>
        </w:rPr>
        <w:t>c</w:t>
      </w:r>
      <w:r w:rsidR="00293AEB" w:rsidRPr="00C75C82">
        <w:rPr>
          <w:spacing w:val="-2"/>
          <w:sz w:val="24"/>
          <w:szCs w:val="24"/>
        </w:rPr>
        <w:t>i</w:t>
      </w:r>
      <w:r w:rsidR="00293AEB" w:rsidRPr="00C75C82">
        <w:rPr>
          <w:spacing w:val="-3"/>
          <w:sz w:val="24"/>
          <w:szCs w:val="24"/>
        </w:rPr>
        <w:t>f</w:t>
      </w:r>
      <w:r w:rsidR="00293AEB" w:rsidRPr="00C75C82">
        <w:rPr>
          <w:spacing w:val="1"/>
          <w:sz w:val="24"/>
          <w:szCs w:val="24"/>
        </w:rPr>
        <w:t>i</w:t>
      </w:r>
      <w:r w:rsidR="00293AEB" w:rsidRPr="00C75C82">
        <w:rPr>
          <w:spacing w:val="-3"/>
          <w:sz w:val="24"/>
          <w:szCs w:val="24"/>
        </w:rPr>
        <w:t>e</w:t>
      </w:r>
      <w:r w:rsidR="00293AEB" w:rsidRPr="00C75C82">
        <w:rPr>
          <w:spacing w:val="-2"/>
          <w:sz w:val="24"/>
          <w:szCs w:val="24"/>
        </w:rPr>
        <w:t>d</w:t>
      </w:r>
      <w:r w:rsidR="00293AEB" w:rsidRPr="00C75C82">
        <w:rPr>
          <w:sz w:val="24"/>
          <w:szCs w:val="24"/>
        </w:rPr>
        <w:t>.</w:t>
      </w:r>
    </w:p>
    <w:tbl>
      <w:tblPr>
        <w:tblStyle w:val="TableGrid"/>
        <w:tblW w:w="0" w:type="auto"/>
        <w:tblInd w:w="19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579"/>
      </w:tblGrid>
      <w:tr w:rsidR="00293AEB" w:rsidRPr="00C75C82" w:rsidTr="00840B88">
        <w:trPr>
          <w:trHeight w:val="738"/>
        </w:trPr>
        <w:tc>
          <w:tcPr>
            <w:tcW w:w="7579" w:type="dxa"/>
            <w:tcBorders>
              <w:bottom w:val="single" w:sz="4" w:space="0" w:color="auto"/>
            </w:tcBorders>
          </w:tcPr>
          <w:p w:rsidR="00293AEB" w:rsidRPr="00C75C82" w:rsidRDefault="00293AEB" w:rsidP="00840B88">
            <w:pPr>
              <w:rPr>
                <w:sz w:val="24"/>
                <w:szCs w:val="24"/>
              </w:rPr>
            </w:pPr>
          </w:p>
        </w:tc>
      </w:tr>
      <w:tr w:rsidR="00293AEB" w:rsidRPr="00C75C82" w:rsidTr="00840B88">
        <w:trPr>
          <w:trHeight w:val="359"/>
        </w:trPr>
        <w:tc>
          <w:tcPr>
            <w:tcW w:w="7579" w:type="dxa"/>
            <w:tcBorders>
              <w:top w:val="single" w:sz="4" w:space="0" w:color="auto"/>
              <w:bottom w:val="nil"/>
            </w:tcBorders>
          </w:tcPr>
          <w:p w:rsidR="00293AEB" w:rsidRPr="00C75C82" w:rsidRDefault="00293AEB" w:rsidP="00840B88">
            <w:pPr>
              <w:rPr>
                <w:b/>
                <w:sz w:val="24"/>
                <w:szCs w:val="24"/>
              </w:rPr>
            </w:pPr>
            <w:r w:rsidRPr="00C75C82">
              <w:rPr>
                <w:b/>
                <w:sz w:val="24"/>
                <w:szCs w:val="24"/>
              </w:rPr>
              <w:t>Name of DISTRIBUTOR (Person, Firm, or Corporation)</w:t>
            </w:r>
          </w:p>
        </w:tc>
      </w:tr>
      <w:tr w:rsidR="00293AEB" w:rsidRPr="00C75C82" w:rsidTr="00840B88">
        <w:trPr>
          <w:trHeight w:val="720"/>
        </w:trPr>
        <w:tc>
          <w:tcPr>
            <w:tcW w:w="7579" w:type="dxa"/>
            <w:tcBorders>
              <w:top w:val="nil"/>
              <w:bottom w:val="single" w:sz="4" w:space="0" w:color="auto"/>
            </w:tcBorders>
          </w:tcPr>
          <w:p w:rsidR="00293AEB" w:rsidRPr="00C75C82" w:rsidRDefault="00293AEB" w:rsidP="00840B88">
            <w:pPr>
              <w:rPr>
                <w:b/>
                <w:sz w:val="24"/>
                <w:szCs w:val="24"/>
              </w:rPr>
            </w:pPr>
          </w:p>
        </w:tc>
      </w:tr>
      <w:tr w:rsidR="00293AEB" w:rsidRPr="00C75C82" w:rsidTr="00840B88">
        <w:trPr>
          <w:trHeight w:val="359"/>
        </w:trPr>
        <w:tc>
          <w:tcPr>
            <w:tcW w:w="7579" w:type="dxa"/>
            <w:tcBorders>
              <w:top w:val="single" w:sz="4" w:space="0" w:color="auto"/>
              <w:bottom w:val="nil"/>
            </w:tcBorders>
          </w:tcPr>
          <w:p w:rsidR="00293AEB" w:rsidRPr="00C75C82" w:rsidRDefault="00293AEB" w:rsidP="00840B88">
            <w:pPr>
              <w:rPr>
                <w:b/>
                <w:sz w:val="24"/>
                <w:szCs w:val="24"/>
              </w:rPr>
            </w:pPr>
            <w:r w:rsidRPr="00C75C82">
              <w:rPr>
                <w:b/>
                <w:sz w:val="24"/>
                <w:szCs w:val="24"/>
              </w:rPr>
              <w:t>Signature of DISTRIBUTOR's Authorized Representative</w:t>
            </w:r>
          </w:p>
        </w:tc>
      </w:tr>
      <w:tr w:rsidR="00293AEB" w:rsidRPr="00C75C82" w:rsidTr="00840B88">
        <w:trPr>
          <w:trHeight w:val="702"/>
        </w:trPr>
        <w:tc>
          <w:tcPr>
            <w:tcW w:w="7579" w:type="dxa"/>
            <w:tcBorders>
              <w:top w:val="nil"/>
              <w:bottom w:val="single" w:sz="4" w:space="0" w:color="auto"/>
            </w:tcBorders>
          </w:tcPr>
          <w:p w:rsidR="00293AEB" w:rsidRPr="00C75C82" w:rsidRDefault="00293AEB" w:rsidP="00840B88">
            <w:pPr>
              <w:rPr>
                <w:b/>
                <w:sz w:val="24"/>
                <w:szCs w:val="24"/>
              </w:rPr>
            </w:pPr>
          </w:p>
        </w:tc>
      </w:tr>
      <w:tr w:rsidR="00293AEB" w:rsidRPr="00C75C82" w:rsidTr="00840B88">
        <w:trPr>
          <w:trHeight w:val="359"/>
        </w:trPr>
        <w:tc>
          <w:tcPr>
            <w:tcW w:w="7579" w:type="dxa"/>
            <w:tcBorders>
              <w:top w:val="single" w:sz="4" w:space="0" w:color="auto"/>
              <w:bottom w:val="nil"/>
            </w:tcBorders>
          </w:tcPr>
          <w:p w:rsidR="00293AEB" w:rsidRPr="00C75C82" w:rsidRDefault="00293AEB" w:rsidP="00840B88">
            <w:pPr>
              <w:rPr>
                <w:b/>
                <w:sz w:val="24"/>
                <w:szCs w:val="24"/>
              </w:rPr>
            </w:pPr>
            <w:r w:rsidRPr="00C75C82">
              <w:rPr>
                <w:b/>
                <w:sz w:val="24"/>
                <w:szCs w:val="24"/>
              </w:rPr>
              <w:t>Print Name &amp; Title of Authorized Representative</w:t>
            </w:r>
          </w:p>
        </w:tc>
      </w:tr>
      <w:tr w:rsidR="00293AEB" w:rsidRPr="00C75C82" w:rsidTr="00840B88">
        <w:trPr>
          <w:trHeight w:val="711"/>
        </w:trPr>
        <w:tc>
          <w:tcPr>
            <w:tcW w:w="7579" w:type="dxa"/>
            <w:tcBorders>
              <w:top w:val="nil"/>
              <w:bottom w:val="single" w:sz="4" w:space="0" w:color="auto"/>
            </w:tcBorders>
          </w:tcPr>
          <w:p w:rsidR="00293AEB" w:rsidRPr="00C75C82" w:rsidRDefault="00293AEB" w:rsidP="00840B88">
            <w:pPr>
              <w:rPr>
                <w:b/>
                <w:sz w:val="24"/>
                <w:szCs w:val="24"/>
              </w:rPr>
            </w:pPr>
          </w:p>
        </w:tc>
      </w:tr>
      <w:tr w:rsidR="00293AEB" w:rsidRPr="00C75C82" w:rsidTr="00840B88">
        <w:trPr>
          <w:trHeight w:val="359"/>
        </w:trPr>
        <w:tc>
          <w:tcPr>
            <w:tcW w:w="7579" w:type="dxa"/>
            <w:tcBorders>
              <w:top w:val="single" w:sz="4" w:space="0" w:color="auto"/>
            </w:tcBorders>
          </w:tcPr>
          <w:p w:rsidR="00293AEB" w:rsidRPr="00C75C82" w:rsidRDefault="00293AEB" w:rsidP="00840B88">
            <w:pPr>
              <w:rPr>
                <w:b/>
                <w:sz w:val="24"/>
                <w:szCs w:val="24"/>
              </w:rPr>
            </w:pPr>
            <w:r w:rsidRPr="00C75C82">
              <w:rPr>
                <w:b/>
                <w:sz w:val="24"/>
                <w:szCs w:val="24"/>
              </w:rPr>
              <w:t>Date of Signing</w:t>
            </w:r>
          </w:p>
        </w:tc>
      </w:tr>
    </w:tbl>
    <w:p w:rsidR="00293AEB" w:rsidRPr="003D7348" w:rsidRDefault="00293AEB" w:rsidP="00F909BC">
      <w:pPr>
        <w:ind w:left="720"/>
        <w:rPr>
          <w:rFonts w:ascii="Arial" w:hAnsi="Arial" w:cs="Arial"/>
        </w:rPr>
      </w:pPr>
    </w:p>
    <w:p w:rsidR="00B8108D" w:rsidRPr="003273C4" w:rsidRDefault="00B8108D" w:rsidP="00B8108D">
      <w:pPr>
        <w:rPr>
          <w:rFonts w:ascii="Arial" w:hAnsi="Arial" w:cs="Arial"/>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293AEB" w:rsidRDefault="00293AEB" w:rsidP="004C3544">
      <w:pPr>
        <w:rPr>
          <w:rFonts w:ascii="Arial" w:hAnsi="Arial" w:cs="Arial"/>
          <w:b/>
          <w:u w:val="single"/>
        </w:rPr>
      </w:pPr>
    </w:p>
    <w:p w:rsidR="009B76AA" w:rsidRDefault="009B76AA" w:rsidP="00B8108D">
      <w:pPr>
        <w:rPr>
          <w:rFonts w:ascii="Arial" w:hAnsi="Arial" w:cs="Arial"/>
        </w:rPr>
      </w:pPr>
    </w:p>
    <w:p w:rsidR="006A0251" w:rsidRDefault="006A0251" w:rsidP="00B8108D">
      <w:pPr>
        <w:rPr>
          <w:rFonts w:ascii="Arial" w:hAnsi="Arial" w:cs="Arial"/>
        </w:rPr>
      </w:pPr>
    </w:p>
    <w:p w:rsidR="006A0251" w:rsidRDefault="006A0251" w:rsidP="00B8108D">
      <w:pPr>
        <w:rPr>
          <w:rFonts w:ascii="Arial" w:hAnsi="Arial" w:cs="Arial"/>
        </w:rPr>
      </w:pPr>
    </w:p>
    <w:p w:rsidR="006A0251" w:rsidRDefault="006A0251" w:rsidP="00B8108D">
      <w:pPr>
        <w:rPr>
          <w:rFonts w:ascii="Arial" w:hAnsi="Arial" w:cs="Arial"/>
        </w:rPr>
      </w:pPr>
    </w:p>
    <w:p w:rsidR="006A0251" w:rsidRDefault="006A0251" w:rsidP="00B8108D">
      <w:pPr>
        <w:rPr>
          <w:rFonts w:ascii="Arial" w:hAnsi="Arial" w:cs="Arial"/>
        </w:rPr>
      </w:pPr>
    </w:p>
    <w:p w:rsidR="006B1EC2" w:rsidRPr="003273C4" w:rsidRDefault="003E0390" w:rsidP="006B1EC2">
      <w:pPr>
        <w:pBdr>
          <w:top w:val="single" w:sz="4" w:space="1" w:color="auto"/>
          <w:left w:val="single" w:sz="4" w:space="4" w:color="auto"/>
          <w:bottom w:val="single" w:sz="4" w:space="1" w:color="auto"/>
          <w:right w:val="single" w:sz="4" w:space="4" w:color="auto"/>
        </w:pBdr>
        <w:shd w:val="clear" w:color="auto" w:fill="CCCCCC"/>
        <w:tabs>
          <w:tab w:val="center" w:pos="5400"/>
        </w:tabs>
        <w:jc w:val="center"/>
        <w:rPr>
          <w:rFonts w:ascii="Arial" w:hAnsi="Arial" w:cs="Arial"/>
          <w:sz w:val="28"/>
        </w:rPr>
      </w:pPr>
      <w:r>
        <w:rPr>
          <w:rFonts w:ascii="Arial" w:hAnsi="Arial" w:cs="Arial"/>
          <w:b/>
          <w:sz w:val="28"/>
        </w:rPr>
        <w:t xml:space="preserve">SECTION </w:t>
      </w:r>
      <w:r w:rsidR="00065B57">
        <w:rPr>
          <w:rFonts w:ascii="Arial" w:hAnsi="Arial" w:cs="Arial"/>
          <w:b/>
          <w:sz w:val="28"/>
        </w:rPr>
        <w:t>6</w:t>
      </w:r>
      <w:r w:rsidR="006B1EC2" w:rsidRPr="003273C4">
        <w:rPr>
          <w:rFonts w:ascii="Arial" w:hAnsi="Arial" w:cs="Arial"/>
          <w:b/>
          <w:sz w:val="28"/>
        </w:rPr>
        <w:t>:  SPECIFICATIONS AND PRICING SCHEDULE</w:t>
      </w:r>
    </w:p>
    <w:p w:rsidR="009B76AA" w:rsidRDefault="009B76AA" w:rsidP="004C3544">
      <w:pPr>
        <w:rPr>
          <w:rFonts w:ascii="Arial" w:hAnsi="Arial" w:cs="Arial"/>
          <w:b/>
          <w:u w:val="single"/>
        </w:rPr>
      </w:pPr>
    </w:p>
    <w:p w:rsidR="009B76AA" w:rsidRPr="00437328" w:rsidRDefault="00065B57" w:rsidP="00437328">
      <w:pPr>
        <w:rPr>
          <w:rFonts w:ascii="Arial" w:hAnsi="Arial" w:cs="Arial"/>
          <w:b/>
          <w:u w:val="single"/>
        </w:rPr>
      </w:pPr>
      <w:r>
        <w:rPr>
          <w:rFonts w:ascii="Arial" w:hAnsi="Arial" w:cs="Arial"/>
          <w:b/>
          <w:u w:val="single"/>
        </w:rPr>
        <w:t>6</w:t>
      </w:r>
      <w:r w:rsidR="004C3544">
        <w:rPr>
          <w:rFonts w:ascii="Arial" w:hAnsi="Arial" w:cs="Arial"/>
          <w:b/>
          <w:u w:val="single"/>
        </w:rPr>
        <w:t>.0</w:t>
      </w:r>
      <w:r w:rsidR="004C3544" w:rsidRPr="003273C4">
        <w:rPr>
          <w:rFonts w:ascii="Arial" w:hAnsi="Arial" w:cs="Arial"/>
          <w:b/>
          <w:u w:val="single"/>
        </w:rPr>
        <w:tab/>
      </w:r>
      <w:r w:rsidR="004C3544" w:rsidRPr="00AD281F">
        <w:rPr>
          <w:rFonts w:ascii="Arial" w:hAnsi="Arial" w:cs="Arial"/>
          <w:b/>
          <w:u w:val="single"/>
        </w:rPr>
        <w:t xml:space="preserve">ALL-OR-NONE </w:t>
      </w:r>
      <w:r w:rsidR="004C3544" w:rsidRPr="003273C4">
        <w:rPr>
          <w:rFonts w:ascii="Arial" w:hAnsi="Arial" w:cs="Arial"/>
          <w:b/>
          <w:u w:val="single"/>
        </w:rPr>
        <w:t>AWARD</w:t>
      </w:r>
      <w:r w:rsidR="00437328">
        <w:rPr>
          <w:rFonts w:ascii="Arial" w:hAnsi="Arial" w:cs="Arial"/>
          <w:b/>
          <w:u w:val="single"/>
        </w:rPr>
        <w:t>.</w:t>
      </w:r>
      <w:r w:rsidR="00437328">
        <w:rPr>
          <w:rFonts w:ascii="Arial" w:hAnsi="Arial" w:cs="Arial"/>
          <w:b/>
        </w:rPr>
        <w:t xml:space="preserve"> </w:t>
      </w:r>
      <w:r w:rsidR="004C3544" w:rsidRPr="003273C4">
        <w:rPr>
          <w:rFonts w:ascii="Arial" w:hAnsi="Arial" w:cs="Arial"/>
        </w:rPr>
        <w:t xml:space="preserve">Awards will be made on an </w:t>
      </w:r>
      <w:r w:rsidR="004C3544" w:rsidRPr="00AD281F">
        <w:rPr>
          <w:rFonts w:ascii="Arial" w:hAnsi="Arial" w:cs="Arial"/>
          <w:b/>
          <w:u w:val="single"/>
        </w:rPr>
        <w:t>all-or-none</w:t>
      </w:r>
      <w:r w:rsidR="004C3544" w:rsidRPr="003273C4">
        <w:rPr>
          <w:rFonts w:ascii="Arial" w:hAnsi="Arial" w:cs="Arial"/>
        </w:rPr>
        <w:t xml:space="preserve"> basis.  Failure of a bidder to provide prices for all line items listed on the </w:t>
      </w:r>
      <w:r w:rsidR="000F7063">
        <w:rPr>
          <w:rFonts w:ascii="Arial" w:hAnsi="Arial" w:cs="Arial"/>
        </w:rPr>
        <w:t xml:space="preserve">Pricing </w:t>
      </w:r>
      <w:r w:rsidR="004C3544" w:rsidRPr="003273C4">
        <w:rPr>
          <w:rFonts w:ascii="Arial" w:hAnsi="Arial" w:cs="Arial"/>
        </w:rPr>
        <w:t>Schedule may be cause for rejection of the entire bid.  However, a bidder may enter “No Cost” in the unit price and extended amount columns to indicate that the item is being offered at “No Cost.”  If a bidder is not bidding an item, the bidder should so indicate by entering “No Bid” in the unit price column and the extended price column.</w:t>
      </w:r>
    </w:p>
    <w:p w:rsidR="00057599" w:rsidRDefault="00057599" w:rsidP="004C3544">
      <w:pPr>
        <w:tabs>
          <w:tab w:val="left" w:pos="-1440"/>
        </w:tabs>
        <w:spacing w:line="214" w:lineRule="auto"/>
        <w:rPr>
          <w:rFonts w:ascii="Arial" w:hAnsi="Arial" w:cs="Arial"/>
        </w:rPr>
      </w:pPr>
    </w:p>
    <w:p w:rsidR="004C3544" w:rsidRPr="003273C4" w:rsidRDefault="004C3544" w:rsidP="004C3544">
      <w:pPr>
        <w:pBdr>
          <w:top w:val="thinThickSmallGap" w:sz="24" w:space="0" w:color="auto"/>
          <w:left w:val="thinThickSmallGap" w:sz="24" w:space="0" w:color="auto"/>
          <w:bottom w:val="thickThinSmallGap" w:sz="24" w:space="1" w:color="auto"/>
          <w:right w:val="thickThinSmallGap" w:sz="24" w:space="0" w:color="auto"/>
        </w:pBdr>
        <w:ind w:left="90" w:right="432"/>
        <w:rPr>
          <w:rFonts w:ascii="Arial" w:hAnsi="Arial" w:cs="Arial"/>
          <w:b/>
          <w:i/>
        </w:rPr>
      </w:pPr>
      <w:r w:rsidRPr="003273C4">
        <w:rPr>
          <w:rFonts w:ascii="Arial" w:hAnsi="Arial" w:cs="Arial"/>
          <w:b/>
        </w:rPr>
        <w:t xml:space="preserve">BIDDER MUST RESPOND TO EACH REQUIREMENT.  IF BIDDER IS PROPOSING PRODUCTS/SERVICES THAT MEET THE REQUIREMENT THEN BIDDER MUST </w:t>
      </w:r>
      <w:r w:rsidRPr="00AC2175">
        <w:rPr>
          <w:rFonts w:ascii="Arial" w:hAnsi="Arial" w:cs="Arial"/>
          <w:b/>
          <w:color w:val="FF0000"/>
        </w:rPr>
        <w:t>ACKNOWLEDGE THAT IT UNDERSTANDS AND WILL COMPLY WITH EACH</w:t>
      </w:r>
      <w:r w:rsidRPr="003273C4">
        <w:rPr>
          <w:rFonts w:ascii="Arial" w:hAnsi="Arial" w:cs="Arial"/>
          <w:b/>
        </w:rPr>
        <w:t xml:space="preserve"> </w:t>
      </w:r>
      <w:r w:rsidRPr="003273C4">
        <w:rPr>
          <w:rFonts w:ascii="Arial" w:hAnsi="Arial" w:cs="Arial"/>
          <w:b/>
          <w:color w:val="FF0000"/>
        </w:rPr>
        <w:t xml:space="preserve">REQUIREMENT BY INITIALING THE LINE TO THE LEFT OF EACH REQUIREMENT.  </w:t>
      </w:r>
      <w:r w:rsidRPr="00AC2175">
        <w:rPr>
          <w:rFonts w:ascii="Arial" w:hAnsi="Arial" w:cs="Arial"/>
          <w:b/>
        </w:rPr>
        <w:t xml:space="preserve">IF BIDDER CANNOT MEET ANY PARTICULAR REQUIREMENT, PLEASE </w:t>
      </w:r>
      <w:r w:rsidRPr="003273C4">
        <w:rPr>
          <w:rFonts w:ascii="Arial" w:hAnsi="Arial" w:cs="Arial"/>
          <w:b/>
        </w:rPr>
        <w:t xml:space="preserve">PROVIDE DETAIL EXCEPTIONS NEXT TO THAT REQUIREMENT.  </w:t>
      </w:r>
      <w:r w:rsidRPr="003273C4">
        <w:rPr>
          <w:rFonts w:ascii="Arial" w:hAnsi="Arial" w:cs="Arial"/>
          <w:b/>
          <w:i/>
        </w:rPr>
        <w:t>BIDDERS THAT CANNOT MEET ALL REQUIREMENTS WILL BE DEEMED NON-RESPONSIVE AND NOT ELIGIBLE FOR AWARD.  THIS INFORMATION MAY BE CONSIDERED FOR WRITING FUTURE BIDS’ SPECIFICATIONS.</w:t>
      </w:r>
    </w:p>
    <w:p w:rsidR="00037403" w:rsidRDefault="00037403" w:rsidP="00D66625">
      <w:pPr>
        <w:tabs>
          <w:tab w:val="left" w:pos="-1440"/>
        </w:tabs>
        <w:rPr>
          <w:rFonts w:ascii="Arial" w:hAnsi="Arial" w:cs="Arial"/>
          <w:b/>
          <w:u w:val="single"/>
        </w:rPr>
      </w:pPr>
    </w:p>
    <w:p w:rsidR="00065B57" w:rsidRPr="003273C4" w:rsidRDefault="00065B57" w:rsidP="00065B57">
      <w:pPr>
        <w:rPr>
          <w:rFonts w:ascii="Arial" w:hAnsi="Arial" w:cs="Arial"/>
          <w:b/>
          <w:u w:val="single"/>
        </w:rPr>
      </w:pPr>
      <w:r>
        <w:rPr>
          <w:rFonts w:ascii="Arial" w:hAnsi="Arial" w:cs="Arial"/>
          <w:b/>
          <w:u w:val="single"/>
        </w:rPr>
        <w:t>6.1</w:t>
      </w:r>
      <w:r w:rsidRPr="003273C4">
        <w:rPr>
          <w:rFonts w:ascii="Arial" w:hAnsi="Arial" w:cs="Arial"/>
          <w:b/>
          <w:u w:val="single"/>
        </w:rPr>
        <w:tab/>
      </w:r>
      <w:r>
        <w:rPr>
          <w:rFonts w:ascii="Arial" w:hAnsi="Arial" w:cs="Arial"/>
          <w:b/>
          <w:u w:val="single"/>
        </w:rPr>
        <w:t>GENERAL REQUIREMENTS</w:t>
      </w:r>
    </w:p>
    <w:p w:rsidR="00827A14" w:rsidRPr="00295A20" w:rsidRDefault="00827A14" w:rsidP="00295A20">
      <w:pPr>
        <w:tabs>
          <w:tab w:val="left" w:pos="-1440"/>
        </w:tabs>
        <w:rPr>
          <w:rFonts w:ascii="Arial" w:hAnsi="Arial" w:cs="Arial"/>
          <w:b/>
          <w:u w:val="single"/>
        </w:rPr>
      </w:pPr>
    </w:p>
    <w:p w:rsidR="00D66625" w:rsidRPr="001D1BE9" w:rsidRDefault="00065B57" w:rsidP="00493D2A">
      <w:pPr>
        <w:ind w:left="720"/>
        <w:rPr>
          <w:rFonts w:ascii="Arial" w:hAnsi="Arial" w:cs="Arial"/>
          <w:b/>
          <w:u w:val="single"/>
        </w:rPr>
      </w:pPr>
      <w:r>
        <w:rPr>
          <w:rFonts w:ascii="Arial" w:hAnsi="Arial" w:cs="Arial"/>
          <w:b/>
        </w:rPr>
        <w:t>6</w:t>
      </w:r>
      <w:r w:rsidR="00D66625">
        <w:rPr>
          <w:rFonts w:ascii="Arial" w:hAnsi="Arial" w:cs="Arial"/>
          <w:b/>
        </w:rPr>
        <w:t>.1</w:t>
      </w:r>
      <w:r w:rsidR="00D66625" w:rsidRPr="001D1BE9">
        <w:rPr>
          <w:rFonts w:ascii="Arial" w:hAnsi="Arial" w:cs="Arial"/>
          <w:b/>
        </w:rPr>
        <w:t>.</w:t>
      </w:r>
      <w:r w:rsidR="00295A20">
        <w:rPr>
          <w:rFonts w:ascii="Arial" w:hAnsi="Arial" w:cs="Arial"/>
          <w:b/>
        </w:rPr>
        <w:t>1</w:t>
      </w:r>
      <w:r w:rsidR="00840B88">
        <w:rPr>
          <w:rFonts w:ascii="Arial" w:hAnsi="Arial" w:cs="Arial"/>
          <w:b/>
        </w:rPr>
        <w:t xml:space="preserve"> (</w:t>
      </w:r>
      <w:r w:rsidR="00D66625" w:rsidRPr="001D1BE9">
        <w:rPr>
          <w:rFonts w:ascii="Arial" w:hAnsi="Arial" w:cs="Arial"/>
          <w:b/>
        </w:rPr>
        <w:t>__</w:t>
      </w:r>
      <w:r w:rsidR="00D66625">
        <w:rPr>
          <w:rFonts w:ascii="Arial" w:hAnsi="Arial" w:cs="Arial"/>
          <w:b/>
        </w:rPr>
        <w:t>___</w:t>
      </w:r>
      <w:r w:rsidR="00D66625" w:rsidRPr="001D1BE9">
        <w:rPr>
          <w:rFonts w:ascii="Arial" w:hAnsi="Arial" w:cs="Arial"/>
          <w:b/>
        </w:rPr>
        <w:t>__</w:t>
      </w:r>
      <w:r w:rsidR="00840B88">
        <w:rPr>
          <w:rFonts w:ascii="Arial" w:hAnsi="Arial" w:cs="Arial"/>
          <w:b/>
        </w:rPr>
        <w:t>)</w:t>
      </w:r>
      <w:r w:rsidR="008747B8">
        <w:rPr>
          <w:rFonts w:ascii="Arial" w:hAnsi="Arial" w:cs="Arial"/>
          <w:b/>
        </w:rPr>
        <w:t xml:space="preserve"> </w:t>
      </w:r>
      <w:r w:rsidR="00D66625" w:rsidRPr="001D1BE9">
        <w:rPr>
          <w:rFonts w:ascii="Arial" w:hAnsi="Arial" w:cs="Arial"/>
          <w:b/>
          <w:u w:val="single"/>
        </w:rPr>
        <w:t>Taxes, Shipping, and Invoicing</w:t>
      </w:r>
      <w:r w:rsidR="00D66625" w:rsidRPr="001D1BE9">
        <w:rPr>
          <w:rFonts w:ascii="Arial" w:hAnsi="Arial" w:cs="Arial"/>
          <w:b/>
        </w:rPr>
        <w:t>.</w:t>
      </w:r>
      <w:r w:rsidR="00D66625" w:rsidRPr="001D1BE9">
        <w:rPr>
          <w:rFonts w:ascii="Arial" w:hAnsi="Arial" w:cs="Arial"/>
        </w:rPr>
        <w:t xml:space="preserve">  The prices herein specified, unless otherwise expressly stated, shall exclude all taxes and duties of any kind which either party is required to pay with respect to the sale of products</w:t>
      </w:r>
      <w:r w:rsidR="00D66625">
        <w:rPr>
          <w:rFonts w:ascii="Arial" w:hAnsi="Arial" w:cs="Arial"/>
        </w:rPr>
        <w:t xml:space="preserve"> </w:t>
      </w:r>
      <w:r w:rsidR="00D66625" w:rsidRPr="001D1BE9">
        <w:rPr>
          <w:rFonts w:ascii="Arial" w:hAnsi="Arial" w:cs="Arial"/>
        </w:rPr>
        <w:t xml:space="preserve">covered by this IFB, but shall include all charges and expenses in connection with the packing of the products and their carriage to the place of delivery to the </w:t>
      </w:r>
      <w:r w:rsidR="008D4305">
        <w:rPr>
          <w:rFonts w:ascii="Arial" w:hAnsi="Arial" w:cs="Arial"/>
        </w:rPr>
        <w:t>District</w:t>
      </w:r>
      <w:r w:rsidR="00D66625" w:rsidRPr="001D1BE9">
        <w:rPr>
          <w:rFonts w:ascii="Arial" w:hAnsi="Arial" w:cs="Arial"/>
        </w:rPr>
        <w:t xml:space="preserve"> unless specifically excluded. Bid prices shall include any and all transportation costs.  No additional charges will be allowed for packing, unloading, storage, stocking, fuel charges or partial shipments. The </w:t>
      </w:r>
      <w:r w:rsidR="00815533">
        <w:rPr>
          <w:rFonts w:ascii="Arial" w:hAnsi="Arial" w:cs="Arial"/>
        </w:rPr>
        <w:t>Vendor</w:t>
      </w:r>
      <w:r w:rsidR="00D66625" w:rsidRPr="001D1BE9">
        <w:rPr>
          <w:rFonts w:ascii="Arial" w:hAnsi="Arial" w:cs="Arial"/>
        </w:rPr>
        <w:t xml:space="preserve"> shall be paid, except as otherwise stated in this IFB, upon submission of a proper invoic</w:t>
      </w:r>
      <w:r w:rsidR="008D4305">
        <w:rPr>
          <w:rFonts w:ascii="Arial" w:hAnsi="Arial" w:cs="Arial"/>
        </w:rPr>
        <w:t xml:space="preserve">e, the prices stipulated herein </w:t>
      </w:r>
      <w:r w:rsidR="00D66625" w:rsidRPr="001D1BE9">
        <w:rPr>
          <w:rFonts w:ascii="Arial" w:hAnsi="Arial" w:cs="Arial"/>
        </w:rPr>
        <w:t xml:space="preserve">for products, and/or services delivered to and accepted at the specified </w:t>
      </w:r>
      <w:r w:rsidR="008D4305">
        <w:rPr>
          <w:rFonts w:ascii="Arial" w:hAnsi="Arial" w:cs="Arial"/>
        </w:rPr>
        <w:t>District</w:t>
      </w:r>
      <w:r w:rsidR="00D66625" w:rsidRPr="001D1BE9">
        <w:rPr>
          <w:rFonts w:ascii="Arial" w:hAnsi="Arial" w:cs="Arial"/>
        </w:rPr>
        <w:t xml:space="preserve"> location(s).</w:t>
      </w:r>
    </w:p>
    <w:p w:rsidR="00D66625" w:rsidRPr="001D1BE9" w:rsidRDefault="00D66625" w:rsidP="00D66625">
      <w:pPr>
        <w:tabs>
          <w:tab w:val="left" w:pos="720"/>
          <w:tab w:val="left" w:pos="1440"/>
          <w:tab w:val="left" w:pos="2160"/>
          <w:tab w:val="right" w:pos="4392"/>
          <w:tab w:val="right" w:pos="9720"/>
        </w:tabs>
        <w:rPr>
          <w:rFonts w:ascii="Arial" w:hAnsi="Arial" w:cs="Arial"/>
          <w:b/>
        </w:rPr>
      </w:pPr>
    </w:p>
    <w:p w:rsidR="00D66625" w:rsidRPr="00847D00" w:rsidRDefault="00065B57" w:rsidP="00493D2A">
      <w:pPr>
        <w:tabs>
          <w:tab w:val="left" w:pos="720"/>
          <w:tab w:val="left" w:pos="1440"/>
          <w:tab w:val="left" w:pos="2160"/>
          <w:tab w:val="right" w:pos="4392"/>
          <w:tab w:val="right" w:pos="9720"/>
        </w:tabs>
        <w:ind w:left="720"/>
        <w:rPr>
          <w:rFonts w:ascii="Arial" w:hAnsi="Arial" w:cs="Arial"/>
        </w:rPr>
      </w:pPr>
      <w:r>
        <w:rPr>
          <w:rFonts w:ascii="Arial" w:hAnsi="Arial" w:cs="Arial"/>
          <w:b/>
        </w:rPr>
        <w:t>6</w:t>
      </w:r>
      <w:r w:rsidR="00D66625">
        <w:rPr>
          <w:rFonts w:ascii="Arial" w:hAnsi="Arial" w:cs="Arial"/>
          <w:b/>
        </w:rPr>
        <w:t>.1</w:t>
      </w:r>
      <w:r w:rsidR="00295A20">
        <w:rPr>
          <w:rFonts w:ascii="Arial" w:hAnsi="Arial" w:cs="Arial"/>
          <w:b/>
        </w:rPr>
        <w:t>.2</w:t>
      </w:r>
      <w:r w:rsidR="00D66625" w:rsidRPr="001D1BE9">
        <w:rPr>
          <w:rFonts w:ascii="Arial" w:hAnsi="Arial" w:cs="Arial"/>
          <w:b/>
        </w:rPr>
        <w:t xml:space="preserve"> </w:t>
      </w:r>
      <w:r w:rsidR="00840B88">
        <w:rPr>
          <w:rFonts w:ascii="Arial" w:hAnsi="Arial" w:cs="Arial"/>
          <w:b/>
        </w:rPr>
        <w:t>(</w:t>
      </w:r>
      <w:r w:rsidR="00D66625" w:rsidRPr="001D1BE9">
        <w:rPr>
          <w:rFonts w:ascii="Arial" w:hAnsi="Arial" w:cs="Arial"/>
          <w:b/>
        </w:rPr>
        <w:t>_</w:t>
      </w:r>
      <w:r w:rsidR="00D66625">
        <w:rPr>
          <w:rFonts w:ascii="Arial" w:hAnsi="Arial" w:cs="Arial"/>
          <w:b/>
        </w:rPr>
        <w:t>___</w:t>
      </w:r>
      <w:r w:rsidR="00D66625" w:rsidRPr="001D1BE9">
        <w:rPr>
          <w:rFonts w:ascii="Arial" w:hAnsi="Arial" w:cs="Arial"/>
          <w:b/>
        </w:rPr>
        <w:t>____</w:t>
      </w:r>
      <w:r w:rsidR="00840B88">
        <w:rPr>
          <w:rFonts w:ascii="Arial" w:hAnsi="Arial" w:cs="Arial"/>
          <w:b/>
        </w:rPr>
        <w:t>)</w:t>
      </w:r>
      <w:r w:rsidR="00D66625" w:rsidRPr="001D1BE9">
        <w:rPr>
          <w:rFonts w:ascii="Arial" w:hAnsi="Arial" w:cs="Arial"/>
          <w:b/>
        </w:rPr>
        <w:t xml:space="preserve"> </w:t>
      </w:r>
      <w:r w:rsidR="00D66625" w:rsidRPr="001D1BE9">
        <w:rPr>
          <w:rFonts w:ascii="Arial" w:hAnsi="Arial" w:cs="Arial"/>
          <w:b/>
          <w:u w:val="single"/>
        </w:rPr>
        <w:t>Invoices.</w:t>
      </w:r>
      <w:r w:rsidR="00D66625" w:rsidRPr="001D1BE9">
        <w:rPr>
          <w:rFonts w:ascii="Arial" w:hAnsi="Arial" w:cs="Arial"/>
          <w:b/>
        </w:rPr>
        <w:t xml:space="preserve">  </w:t>
      </w:r>
      <w:r w:rsidR="00D66625" w:rsidRPr="001D1BE9">
        <w:rPr>
          <w:rFonts w:ascii="Arial" w:hAnsi="Arial" w:cs="Arial"/>
          <w:bCs/>
        </w:rPr>
        <w:t>Separate invoices are to accompany every delivery</w:t>
      </w:r>
      <w:r w:rsidR="00806437">
        <w:rPr>
          <w:rFonts w:ascii="Arial" w:hAnsi="Arial" w:cs="Arial"/>
          <w:bCs/>
        </w:rPr>
        <w:t xml:space="preserve"> for each area at each </w:t>
      </w:r>
      <w:r w:rsidR="008D4305">
        <w:rPr>
          <w:rFonts w:ascii="Arial" w:hAnsi="Arial" w:cs="Arial"/>
          <w:bCs/>
        </w:rPr>
        <w:t xml:space="preserve">SSFUSD </w:t>
      </w:r>
      <w:r w:rsidR="00806437">
        <w:rPr>
          <w:rFonts w:ascii="Arial" w:hAnsi="Arial" w:cs="Arial"/>
          <w:bCs/>
        </w:rPr>
        <w:t>location</w:t>
      </w:r>
      <w:r w:rsidR="00D66625" w:rsidRPr="001D1BE9">
        <w:rPr>
          <w:rFonts w:ascii="Arial" w:hAnsi="Arial" w:cs="Arial"/>
          <w:bCs/>
        </w:rPr>
        <w:t xml:space="preserve">.  The original </w:t>
      </w:r>
      <w:r w:rsidR="00453A13">
        <w:rPr>
          <w:rFonts w:ascii="Arial" w:hAnsi="Arial" w:cs="Arial"/>
          <w:bCs/>
        </w:rPr>
        <w:t>invoice</w:t>
      </w:r>
      <w:r w:rsidR="00D66625" w:rsidRPr="001D1BE9">
        <w:rPr>
          <w:rFonts w:ascii="Arial" w:hAnsi="Arial" w:cs="Arial"/>
          <w:bCs/>
        </w:rPr>
        <w:t xml:space="preserve"> must be left in a designated area in the receiving food service unit. </w:t>
      </w:r>
      <w:r w:rsidR="00D66625" w:rsidRPr="001D1BE9">
        <w:rPr>
          <w:rFonts w:ascii="Arial" w:hAnsi="Arial" w:cs="Arial"/>
        </w:rPr>
        <w:t xml:space="preserve">At the time </w:t>
      </w:r>
      <w:r w:rsidR="00453A13">
        <w:rPr>
          <w:rFonts w:ascii="Arial" w:hAnsi="Arial" w:cs="Arial"/>
        </w:rPr>
        <w:t>of delivery, an SSFUSD Nutrition Services lead or designee</w:t>
      </w:r>
      <w:r w:rsidR="00D66625" w:rsidRPr="001D1BE9">
        <w:rPr>
          <w:rFonts w:ascii="Arial" w:hAnsi="Arial" w:cs="Arial"/>
        </w:rPr>
        <w:t xml:space="preserve"> will sign the </w:t>
      </w:r>
      <w:r w:rsidR="00840B88">
        <w:rPr>
          <w:rFonts w:ascii="Arial" w:hAnsi="Arial" w:cs="Arial"/>
        </w:rPr>
        <w:t>invoice or tag provided</w:t>
      </w:r>
      <w:r w:rsidR="00D66625" w:rsidRPr="001D1BE9">
        <w:rPr>
          <w:rFonts w:ascii="Arial" w:hAnsi="Arial" w:cs="Arial"/>
        </w:rPr>
        <w:t xml:space="preserve">.  This signature will only indicate that the order has been received and the invoice </w:t>
      </w:r>
      <w:r w:rsidR="00AC0D98">
        <w:rPr>
          <w:rFonts w:ascii="Arial" w:hAnsi="Arial" w:cs="Arial"/>
        </w:rPr>
        <w:t>must</w:t>
      </w:r>
      <w:r w:rsidR="00453A13">
        <w:rPr>
          <w:rFonts w:ascii="Arial" w:hAnsi="Arial" w:cs="Arial"/>
        </w:rPr>
        <w:t xml:space="preserve"> be</w:t>
      </w:r>
      <w:r w:rsidR="00D66625" w:rsidRPr="001D1BE9">
        <w:rPr>
          <w:rFonts w:ascii="Arial" w:hAnsi="Arial" w:cs="Arial"/>
        </w:rPr>
        <w:t xml:space="preserve"> reconciled to the actual items delivered. </w:t>
      </w:r>
      <w:r w:rsidR="00D66625" w:rsidRPr="001D1BE9">
        <w:rPr>
          <w:rFonts w:ascii="Arial" w:hAnsi="Arial" w:cs="Arial"/>
        </w:rPr>
        <w:tab/>
        <w:t xml:space="preserve"> </w:t>
      </w:r>
      <w:r w:rsidR="00D66625" w:rsidRPr="001D1BE9">
        <w:rPr>
          <w:rFonts w:ascii="Arial" w:hAnsi="Arial" w:cs="Arial"/>
          <w:bCs/>
        </w:rPr>
        <w:t>All invoices must contain the following information</w:t>
      </w:r>
      <w:r w:rsidR="00D66625" w:rsidRPr="00847D00">
        <w:rPr>
          <w:rFonts w:ascii="Arial" w:hAnsi="Arial" w:cs="Arial"/>
          <w:bCs/>
        </w:rPr>
        <w:t>:</w:t>
      </w:r>
      <w:r w:rsidR="00D66625" w:rsidRPr="00847D00">
        <w:rPr>
          <w:rFonts w:ascii="Arial" w:hAnsi="Arial" w:cs="Arial"/>
        </w:rPr>
        <w:t xml:space="preserve"> </w:t>
      </w:r>
    </w:p>
    <w:p w:rsidR="00D66625" w:rsidRPr="00847D00" w:rsidRDefault="00D66625" w:rsidP="00D66625">
      <w:pPr>
        <w:numPr>
          <w:ilvl w:val="0"/>
          <w:numId w:val="31"/>
        </w:numPr>
        <w:tabs>
          <w:tab w:val="left" w:pos="2520"/>
          <w:tab w:val="right" w:pos="9720"/>
        </w:tabs>
        <w:ind w:left="1440" w:firstLine="720"/>
        <w:rPr>
          <w:rFonts w:ascii="Arial" w:hAnsi="Arial" w:cs="Arial"/>
          <w:bCs/>
        </w:rPr>
      </w:pPr>
      <w:r w:rsidRPr="00847D00">
        <w:rPr>
          <w:rFonts w:ascii="Arial" w:hAnsi="Arial" w:cs="Arial"/>
          <w:bCs/>
        </w:rPr>
        <w:t xml:space="preserve">Name of Food Service </w:t>
      </w:r>
      <w:r w:rsidR="00AC0D98">
        <w:rPr>
          <w:rFonts w:ascii="Arial" w:hAnsi="Arial" w:cs="Arial"/>
          <w:bCs/>
        </w:rPr>
        <w:t>delivery site</w:t>
      </w:r>
      <w:r w:rsidRPr="00847D00">
        <w:rPr>
          <w:rFonts w:ascii="Arial" w:hAnsi="Arial" w:cs="Arial"/>
          <w:bCs/>
        </w:rPr>
        <w:t>.</w:t>
      </w:r>
    </w:p>
    <w:p w:rsidR="00D66625" w:rsidRPr="00847D00" w:rsidRDefault="00D66625" w:rsidP="00D66625">
      <w:pPr>
        <w:numPr>
          <w:ilvl w:val="0"/>
          <w:numId w:val="31"/>
        </w:numPr>
        <w:tabs>
          <w:tab w:val="left" w:pos="2520"/>
          <w:tab w:val="right" w:pos="9720"/>
        </w:tabs>
        <w:ind w:left="1440" w:firstLine="720"/>
        <w:rPr>
          <w:rFonts w:ascii="Arial" w:hAnsi="Arial" w:cs="Arial"/>
          <w:bCs/>
        </w:rPr>
      </w:pPr>
      <w:r w:rsidRPr="00847D00">
        <w:rPr>
          <w:rFonts w:ascii="Arial" w:hAnsi="Arial" w:cs="Arial"/>
          <w:bCs/>
        </w:rPr>
        <w:t>Purchase order number.</w:t>
      </w:r>
    </w:p>
    <w:p w:rsidR="00AC0D98" w:rsidRDefault="00AC0D98" w:rsidP="00D66625">
      <w:pPr>
        <w:numPr>
          <w:ilvl w:val="0"/>
          <w:numId w:val="31"/>
        </w:numPr>
        <w:tabs>
          <w:tab w:val="left" w:pos="2520"/>
          <w:tab w:val="right" w:pos="9720"/>
        </w:tabs>
        <w:ind w:left="1440" w:firstLine="720"/>
        <w:rPr>
          <w:rFonts w:ascii="Arial" w:hAnsi="Arial" w:cs="Arial"/>
          <w:bCs/>
        </w:rPr>
      </w:pPr>
      <w:r>
        <w:rPr>
          <w:rFonts w:ascii="Arial" w:hAnsi="Arial" w:cs="Arial"/>
          <w:bCs/>
        </w:rPr>
        <w:t>Product Name/Description and</w:t>
      </w:r>
      <w:r w:rsidR="00D66625" w:rsidRPr="00847D00">
        <w:rPr>
          <w:rFonts w:ascii="Arial" w:hAnsi="Arial" w:cs="Arial"/>
          <w:bCs/>
        </w:rPr>
        <w:t xml:space="preserve"> item code number </w:t>
      </w:r>
    </w:p>
    <w:p w:rsidR="00D66625" w:rsidRPr="00847D00" w:rsidRDefault="00AC0D98" w:rsidP="00D66625">
      <w:pPr>
        <w:numPr>
          <w:ilvl w:val="0"/>
          <w:numId w:val="31"/>
        </w:numPr>
        <w:tabs>
          <w:tab w:val="left" w:pos="2520"/>
          <w:tab w:val="right" w:pos="9720"/>
        </w:tabs>
        <w:ind w:left="1440" w:firstLine="720"/>
        <w:rPr>
          <w:rFonts w:ascii="Arial" w:hAnsi="Arial" w:cs="Arial"/>
          <w:bCs/>
        </w:rPr>
      </w:pPr>
      <w:r>
        <w:rPr>
          <w:rFonts w:ascii="Arial" w:hAnsi="Arial" w:cs="Arial"/>
          <w:bCs/>
        </w:rPr>
        <w:t>Quantity</w:t>
      </w:r>
      <w:r w:rsidR="00D66625" w:rsidRPr="00847D00">
        <w:rPr>
          <w:rFonts w:ascii="Arial" w:hAnsi="Arial" w:cs="Arial"/>
          <w:bCs/>
        </w:rPr>
        <w:t xml:space="preserve"> of each item delivered.</w:t>
      </w:r>
    </w:p>
    <w:p w:rsidR="00D66625" w:rsidRPr="00847D00" w:rsidRDefault="00D66625" w:rsidP="00D66625">
      <w:pPr>
        <w:numPr>
          <w:ilvl w:val="0"/>
          <w:numId w:val="31"/>
        </w:numPr>
        <w:tabs>
          <w:tab w:val="left" w:pos="2520"/>
          <w:tab w:val="right" w:pos="9720"/>
        </w:tabs>
        <w:ind w:left="1440" w:firstLine="720"/>
        <w:rPr>
          <w:rFonts w:ascii="Arial" w:hAnsi="Arial" w:cs="Arial"/>
          <w:bCs/>
        </w:rPr>
      </w:pPr>
      <w:r w:rsidRPr="00847D00">
        <w:rPr>
          <w:rFonts w:ascii="Arial" w:hAnsi="Arial" w:cs="Arial"/>
          <w:bCs/>
        </w:rPr>
        <w:t xml:space="preserve">Pack </w:t>
      </w:r>
      <w:r w:rsidR="00AC0D98">
        <w:rPr>
          <w:rFonts w:ascii="Arial" w:hAnsi="Arial" w:cs="Arial"/>
          <w:bCs/>
        </w:rPr>
        <w:t xml:space="preserve">or Unit </w:t>
      </w:r>
      <w:r w:rsidRPr="00847D00">
        <w:rPr>
          <w:rFonts w:ascii="Arial" w:hAnsi="Arial" w:cs="Arial"/>
          <w:bCs/>
        </w:rPr>
        <w:t>size</w:t>
      </w:r>
      <w:r w:rsidR="00AC0D98">
        <w:rPr>
          <w:rFonts w:ascii="Arial" w:hAnsi="Arial" w:cs="Arial"/>
          <w:bCs/>
        </w:rPr>
        <w:t>, which</w:t>
      </w:r>
      <w:r w:rsidRPr="00847D00">
        <w:rPr>
          <w:rFonts w:ascii="Arial" w:hAnsi="Arial" w:cs="Arial"/>
          <w:bCs/>
        </w:rPr>
        <w:t xml:space="preserve"> must be in the same unit as listed on </w:t>
      </w:r>
      <w:r w:rsidR="00AC0D98">
        <w:rPr>
          <w:rFonts w:ascii="Arial" w:hAnsi="Arial" w:cs="Arial"/>
          <w:bCs/>
        </w:rPr>
        <w:t>this IFB</w:t>
      </w:r>
      <w:r w:rsidRPr="00847D00">
        <w:rPr>
          <w:rFonts w:ascii="Arial" w:hAnsi="Arial" w:cs="Arial"/>
          <w:bCs/>
        </w:rPr>
        <w:t>.</w:t>
      </w:r>
    </w:p>
    <w:p w:rsidR="00D66625" w:rsidRPr="00847D00" w:rsidRDefault="00D66625" w:rsidP="00D66625">
      <w:pPr>
        <w:numPr>
          <w:ilvl w:val="0"/>
          <w:numId w:val="31"/>
        </w:numPr>
        <w:tabs>
          <w:tab w:val="left" w:pos="2520"/>
          <w:tab w:val="right" w:pos="9720"/>
        </w:tabs>
        <w:ind w:left="1440" w:firstLine="720"/>
        <w:rPr>
          <w:rFonts w:ascii="Arial" w:hAnsi="Arial" w:cs="Arial"/>
          <w:bCs/>
        </w:rPr>
      </w:pPr>
      <w:r w:rsidRPr="00847D00">
        <w:rPr>
          <w:rFonts w:ascii="Arial" w:hAnsi="Arial" w:cs="Arial"/>
          <w:bCs/>
        </w:rPr>
        <w:t>Unit cost</w:t>
      </w:r>
      <w:r w:rsidR="00AC0D98">
        <w:rPr>
          <w:rFonts w:ascii="Arial" w:hAnsi="Arial" w:cs="Arial"/>
          <w:bCs/>
        </w:rPr>
        <w:t>,</w:t>
      </w:r>
      <w:r w:rsidRPr="00847D00">
        <w:rPr>
          <w:rFonts w:ascii="Arial" w:hAnsi="Arial" w:cs="Arial"/>
          <w:bCs/>
        </w:rPr>
        <w:t xml:space="preserve"> consistent with the pack size as listed on this </w:t>
      </w:r>
      <w:r w:rsidR="00AC0D98">
        <w:rPr>
          <w:rFonts w:ascii="Arial" w:hAnsi="Arial" w:cs="Arial"/>
          <w:bCs/>
        </w:rPr>
        <w:t>IFB.</w:t>
      </w:r>
    </w:p>
    <w:p w:rsidR="00D66625" w:rsidRPr="00847D00" w:rsidRDefault="00D66625" w:rsidP="00D66625">
      <w:pPr>
        <w:numPr>
          <w:ilvl w:val="0"/>
          <w:numId w:val="31"/>
        </w:numPr>
        <w:tabs>
          <w:tab w:val="left" w:pos="2520"/>
          <w:tab w:val="right" w:pos="9720"/>
        </w:tabs>
        <w:ind w:left="1440" w:firstLine="720"/>
        <w:rPr>
          <w:rFonts w:ascii="Arial" w:hAnsi="Arial" w:cs="Arial"/>
          <w:bCs/>
        </w:rPr>
      </w:pPr>
      <w:r w:rsidRPr="00847D00">
        <w:rPr>
          <w:rFonts w:ascii="Arial" w:hAnsi="Arial" w:cs="Arial"/>
          <w:bCs/>
        </w:rPr>
        <w:t>Total Cost</w:t>
      </w:r>
    </w:p>
    <w:p w:rsidR="00D66625" w:rsidRPr="003273C4" w:rsidRDefault="00D66625" w:rsidP="00D66625">
      <w:pPr>
        <w:rPr>
          <w:rFonts w:ascii="Arial" w:hAnsi="Arial" w:cs="Arial"/>
        </w:rPr>
      </w:pPr>
    </w:p>
    <w:p w:rsidR="00AC2175" w:rsidRDefault="00D66625" w:rsidP="00295A20">
      <w:pPr>
        <w:tabs>
          <w:tab w:val="left" w:pos="0"/>
          <w:tab w:val="left" w:pos="1080"/>
          <w:tab w:val="right" w:pos="4392"/>
          <w:tab w:val="right" w:pos="9720"/>
        </w:tabs>
        <w:ind w:left="720"/>
        <w:rPr>
          <w:rFonts w:ascii="Arial" w:hAnsi="Arial" w:cs="Arial"/>
        </w:rPr>
      </w:pPr>
      <w:r w:rsidRPr="00847D00">
        <w:rPr>
          <w:rFonts w:ascii="Arial" w:hAnsi="Arial" w:cs="Arial"/>
          <w:bCs/>
        </w:rPr>
        <w:t xml:space="preserve">Invoices shall have the original amount of each product when the </w:t>
      </w:r>
      <w:r w:rsidR="00AC0D98">
        <w:rPr>
          <w:rFonts w:ascii="Arial" w:hAnsi="Arial" w:cs="Arial"/>
          <w:bCs/>
        </w:rPr>
        <w:t>District</w:t>
      </w:r>
      <w:r w:rsidRPr="00847D00">
        <w:rPr>
          <w:rFonts w:ascii="Arial" w:hAnsi="Arial" w:cs="Arial"/>
          <w:bCs/>
        </w:rPr>
        <w:t xml:space="preserve"> ordered it.  If there are any differences in the delivery amounts due to product shortages or any other reason(s), the</w:t>
      </w:r>
      <w:r w:rsidRPr="00847D00">
        <w:rPr>
          <w:rFonts w:ascii="Arial" w:hAnsi="Arial" w:cs="Arial"/>
          <w:bCs/>
        </w:rPr>
        <w:tab/>
      </w:r>
      <w:r w:rsidR="00057599">
        <w:rPr>
          <w:rFonts w:ascii="Arial" w:hAnsi="Arial" w:cs="Arial"/>
          <w:bCs/>
        </w:rPr>
        <w:t xml:space="preserve"> </w:t>
      </w:r>
      <w:r w:rsidRPr="00847D00">
        <w:rPr>
          <w:rFonts w:ascii="Arial" w:hAnsi="Arial" w:cs="Arial"/>
          <w:bCs/>
        </w:rPr>
        <w:t xml:space="preserve">delivered amount shall also be shown on the invoice.  Hence, the ordered amount and the delivered </w:t>
      </w:r>
      <w:r w:rsidRPr="00847D00">
        <w:rPr>
          <w:rFonts w:ascii="Arial" w:hAnsi="Arial" w:cs="Arial"/>
          <w:bCs/>
        </w:rPr>
        <w:tab/>
        <w:t xml:space="preserve">amount should be identical. This invoice checking method will be used to determine the </w:t>
      </w:r>
      <w:r w:rsidR="00840B88">
        <w:rPr>
          <w:rFonts w:ascii="Arial" w:hAnsi="Arial" w:cs="Arial"/>
          <w:bCs/>
        </w:rPr>
        <w:t>level and degree of service received by the District.</w:t>
      </w:r>
    </w:p>
    <w:p w:rsidR="00AC2175" w:rsidRDefault="00AC2175" w:rsidP="00493D2A">
      <w:pPr>
        <w:tabs>
          <w:tab w:val="left" w:pos="0"/>
          <w:tab w:val="left" w:pos="1080"/>
          <w:tab w:val="right" w:pos="4392"/>
          <w:tab w:val="right" w:pos="9720"/>
        </w:tabs>
        <w:ind w:left="720"/>
        <w:rPr>
          <w:rFonts w:ascii="Arial" w:hAnsi="Arial" w:cs="Arial"/>
        </w:rPr>
      </w:pPr>
    </w:p>
    <w:p w:rsidR="00142042" w:rsidRDefault="00142042" w:rsidP="00493D2A">
      <w:pPr>
        <w:tabs>
          <w:tab w:val="left" w:pos="0"/>
          <w:tab w:val="left" w:pos="1080"/>
          <w:tab w:val="right" w:pos="4392"/>
          <w:tab w:val="right" w:pos="9720"/>
        </w:tabs>
        <w:ind w:left="720"/>
        <w:rPr>
          <w:rFonts w:ascii="Arial" w:hAnsi="Arial" w:cs="Arial"/>
        </w:rPr>
      </w:pPr>
      <w:r>
        <w:rPr>
          <w:rFonts w:ascii="Arial" w:hAnsi="Arial" w:cs="Arial"/>
        </w:rPr>
        <w:t>Invoices shall be mailed to:</w:t>
      </w:r>
    </w:p>
    <w:p w:rsidR="00142042" w:rsidRDefault="00142042" w:rsidP="00493D2A">
      <w:pPr>
        <w:tabs>
          <w:tab w:val="left" w:pos="0"/>
          <w:tab w:val="left" w:pos="1080"/>
          <w:tab w:val="right" w:pos="4392"/>
          <w:tab w:val="right" w:pos="9720"/>
        </w:tabs>
        <w:ind w:left="720"/>
        <w:rPr>
          <w:rFonts w:ascii="Arial" w:hAnsi="Arial" w:cs="Arial"/>
        </w:rPr>
      </w:pPr>
    </w:p>
    <w:p w:rsidR="00142042" w:rsidRPr="00142042" w:rsidRDefault="00142042" w:rsidP="00142042">
      <w:pPr>
        <w:tabs>
          <w:tab w:val="left" w:pos="1170"/>
          <w:tab w:val="left" w:pos="1710"/>
          <w:tab w:val="left" w:pos="2160"/>
          <w:tab w:val="right" w:pos="9720"/>
        </w:tabs>
        <w:ind w:firstLine="720"/>
        <w:rPr>
          <w:rFonts w:ascii="Arial" w:hAnsi="Arial" w:cs="Arial"/>
          <w:bCs/>
          <w:spacing w:val="-2"/>
        </w:rPr>
      </w:pPr>
      <w:r>
        <w:rPr>
          <w:rFonts w:ascii="Arial" w:hAnsi="Arial" w:cs="Arial"/>
          <w:b/>
          <w:bCs/>
        </w:rPr>
        <w:tab/>
      </w:r>
      <w:r>
        <w:rPr>
          <w:rFonts w:ascii="Arial" w:hAnsi="Arial" w:cs="Arial"/>
          <w:b/>
          <w:bCs/>
        </w:rPr>
        <w:tab/>
      </w:r>
      <w:r w:rsidRPr="00142042">
        <w:rPr>
          <w:rFonts w:ascii="Arial" w:hAnsi="Arial" w:cs="Arial"/>
          <w:b/>
          <w:bCs/>
        </w:rPr>
        <w:t>South San Francisco Unified School District</w:t>
      </w:r>
      <w:r w:rsidRPr="00142042">
        <w:rPr>
          <w:rFonts w:ascii="Arial" w:hAnsi="Arial" w:cs="Arial"/>
          <w:b/>
          <w:bCs/>
          <w:spacing w:val="-2"/>
        </w:rPr>
        <w:t xml:space="preserve"> </w:t>
      </w:r>
      <w:r w:rsidRPr="00142042">
        <w:rPr>
          <w:rFonts w:ascii="Arial" w:hAnsi="Arial" w:cs="Arial"/>
          <w:bCs/>
          <w:spacing w:val="-2"/>
        </w:rPr>
        <w:t xml:space="preserve"> </w:t>
      </w:r>
    </w:p>
    <w:p w:rsidR="00142042" w:rsidRDefault="00142042" w:rsidP="00142042">
      <w:pPr>
        <w:tabs>
          <w:tab w:val="left" w:pos="1170"/>
          <w:tab w:val="left" w:pos="1710"/>
          <w:tab w:val="left" w:pos="2160"/>
          <w:tab w:val="right" w:pos="9720"/>
        </w:tabs>
        <w:ind w:firstLine="720"/>
        <w:rPr>
          <w:rFonts w:ascii="Arial" w:hAnsi="Arial" w:cs="Arial"/>
          <w:bCs/>
          <w:spacing w:val="-2"/>
        </w:rPr>
      </w:pPr>
      <w:r>
        <w:rPr>
          <w:rFonts w:ascii="Arial" w:hAnsi="Arial" w:cs="Arial"/>
          <w:bCs/>
          <w:spacing w:val="-2"/>
        </w:rPr>
        <w:tab/>
      </w:r>
      <w:r>
        <w:rPr>
          <w:rFonts w:ascii="Arial" w:hAnsi="Arial" w:cs="Arial"/>
          <w:bCs/>
          <w:spacing w:val="-2"/>
        </w:rPr>
        <w:tab/>
        <w:t>Nutrition Services Department</w:t>
      </w:r>
      <w:r w:rsidRPr="00E0333E">
        <w:rPr>
          <w:rFonts w:ascii="Arial" w:hAnsi="Arial" w:cs="Arial"/>
          <w:bCs/>
          <w:spacing w:val="-2"/>
        </w:rPr>
        <w:t xml:space="preserve">, </w:t>
      </w:r>
    </w:p>
    <w:p w:rsidR="00142042" w:rsidRDefault="00142042" w:rsidP="00142042">
      <w:pPr>
        <w:tabs>
          <w:tab w:val="left" w:pos="1170"/>
          <w:tab w:val="left" w:pos="1710"/>
          <w:tab w:val="left" w:pos="2160"/>
          <w:tab w:val="right" w:pos="9720"/>
        </w:tabs>
        <w:ind w:firstLine="720"/>
        <w:rPr>
          <w:rFonts w:ascii="Arial" w:hAnsi="Arial" w:cs="Arial"/>
          <w:bCs/>
          <w:spacing w:val="-2"/>
        </w:rPr>
      </w:pPr>
      <w:r>
        <w:rPr>
          <w:rFonts w:ascii="Arial" w:hAnsi="Arial" w:cs="Arial"/>
          <w:bCs/>
          <w:spacing w:val="-2"/>
        </w:rPr>
        <w:tab/>
      </w:r>
      <w:r>
        <w:rPr>
          <w:rFonts w:ascii="Arial" w:hAnsi="Arial" w:cs="Arial"/>
          <w:bCs/>
          <w:spacing w:val="-2"/>
        </w:rPr>
        <w:tab/>
        <w:t>398 B</w:t>
      </w:r>
      <w:r w:rsidRPr="00E0333E">
        <w:rPr>
          <w:rFonts w:ascii="Arial" w:hAnsi="Arial" w:cs="Arial"/>
          <w:bCs/>
          <w:spacing w:val="-2"/>
        </w:rPr>
        <w:t>.</w:t>
      </w:r>
      <w:r>
        <w:rPr>
          <w:rFonts w:ascii="Arial" w:hAnsi="Arial" w:cs="Arial"/>
          <w:bCs/>
          <w:spacing w:val="-2"/>
        </w:rPr>
        <w:t xml:space="preserve"> Street, South San Francisco, CA 94080</w:t>
      </w:r>
      <w:r w:rsidRPr="00E0333E">
        <w:rPr>
          <w:rFonts w:ascii="Arial" w:hAnsi="Arial" w:cs="Arial"/>
          <w:bCs/>
          <w:spacing w:val="-2"/>
        </w:rPr>
        <w:t xml:space="preserve">  </w:t>
      </w:r>
    </w:p>
    <w:p w:rsidR="00142042" w:rsidRDefault="00142042" w:rsidP="00493D2A">
      <w:pPr>
        <w:tabs>
          <w:tab w:val="left" w:pos="0"/>
          <w:tab w:val="left" w:pos="1080"/>
          <w:tab w:val="right" w:pos="4392"/>
          <w:tab w:val="right" w:pos="9720"/>
        </w:tabs>
        <w:ind w:left="720"/>
        <w:rPr>
          <w:rFonts w:ascii="Arial" w:hAnsi="Arial" w:cs="Arial"/>
        </w:rPr>
      </w:pPr>
    </w:p>
    <w:p w:rsidR="003051AF" w:rsidRPr="00F94A3C" w:rsidRDefault="00142042" w:rsidP="00F94A3C">
      <w:pPr>
        <w:tabs>
          <w:tab w:val="left" w:pos="1170"/>
          <w:tab w:val="left" w:pos="1710"/>
          <w:tab w:val="left" w:pos="2160"/>
          <w:tab w:val="right" w:pos="9720"/>
        </w:tabs>
        <w:ind w:left="720"/>
        <w:rPr>
          <w:rFonts w:ascii="Arial" w:hAnsi="Arial" w:cs="Arial"/>
          <w:bCs/>
          <w:spacing w:val="-2"/>
        </w:rPr>
      </w:pPr>
      <w:r>
        <w:rPr>
          <w:rFonts w:ascii="Arial" w:hAnsi="Arial" w:cs="Arial"/>
          <w:bCs/>
          <w:spacing w:val="-2"/>
        </w:rPr>
        <w:t>*</w:t>
      </w:r>
      <w:r w:rsidRPr="00E0333E">
        <w:rPr>
          <w:rFonts w:ascii="Arial" w:hAnsi="Arial" w:cs="Arial"/>
          <w:bCs/>
          <w:spacing w:val="-2"/>
        </w:rPr>
        <w:t xml:space="preserve">Billing questions should be directed to </w:t>
      </w:r>
      <w:r w:rsidRPr="00E0333E">
        <w:rPr>
          <w:rFonts w:ascii="Arial" w:hAnsi="Arial" w:cs="Arial"/>
          <w:bCs/>
          <w:spacing w:val="-2"/>
        </w:rPr>
        <w:tab/>
      </w:r>
      <w:r w:rsidR="00840B88">
        <w:rPr>
          <w:rFonts w:ascii="Arial" w:hAnsi="Arial" w:cs="Arial"/>
          <w:bCs/>
          <w:spacing w:val="-2"/>
        </w:rPr>
        <w:t>Nutrition Services</w:t>
      </w:r>
      <w:r w:rsidRPr="00E0333E">
        <w:rPr>
          <w:rFonts w:ascii="Arial" w:hAnsi="Arial" w:cs="Arial"/>
          <w:bCs/>
          <w:spacing w:val="-2"/>
        </w:rPr>
        <w:t xml:space="preserve"> (</w:t>
      </w:r>
      <w:r>
        <w:rPr>
          <w:rFonts w:ascii="Arial" w:hAnsi="Arial" w:cs="Arial"/>
          <w:bCs/>
          <w:spacing w:val="-2"/>
        </w:rPr>
        <w:t>650</w:t>
      </w:r>
      <w:r w:rsidRPr="00E0333E">
        <w:rPr>
          <w:rFonts w:ascii="Arial" w:hAnsi="Arial" w:cs="Arial"/>
          <w:bCs/>
          <w:spacing w:val="-2"/>
        </w:rPr>
        <w:t>)</w:t>
      </w:r>
      <w:r w:rsidR="00840B88">
        <w:rPr>
          <w:rFonts w:ascii="Arial" w:hAnsi="Arial" w:cs="Arial"/>
          <w:bCs/>
          <w:spacing w:val="-2"/>
        </w:rPr>
        <w:t xml:space="preserve"> 877-8716</w:t>
      </w:r>
      <w:r w:rsidRPr="00E0333E">
        <w:rPr>
          <w:rFonts w:ascii="Arial" w:hAnsi="Arial" w:cs="Arial"/>
          <w:bCs/>
          <w:spacing w:val="-2"/>
        </w:rPr>
        <w:t xml:space="preserve"> at the above address or email </w:t>
      </w:r>
      <w:hyperlink r:id="rId16" w:history="1">
        <w:r w:rsidR="000C13C7" w:rsidRPr="002740D0">
          <w:rPr>
            <w:rStyle w:val="Hyperlink"/>
            <w:rFonts w:ascii="Arial" w:hAnsi="Arial" w:cs="Arial"/>
            <w:bCs/>
            <w:spacing w:val="-2"/>
          </w:rPr>
          <w:t>rchan@ssfusd.org</w:t>
        </w:r>
      </w:hyperlink>
    </w:p>
    <w:p w:rsidR="00B22107" w:rsidRDefault="00B22107" w:rsidP="00D66625">
      <w:pPr>
        <w:ind w:firstLine="720"/>
        <w:rPr>
          <w:rFonts w:ascii="Arial" w:hAnsi="Arial" w:cs="Arial"/>
          <w:b/>
          <w:color w:val="FF0000"/>
          <w:u w:val="single"/>
        </w:rPr>
      </w:pPr>
    </w:p>
    <w:p w:rsidR="00F55C16" w:rsidRDefault="00F55C16" w:rsidP="00D66625">
      <w:pPr>
        <w:ind w:firstLine="720"/>
        <w:rPr>
          <w:rFonts w:ascii="Arial" w:hAnsi="Arial" w:cs="Arial"/>
          <w:b/>
          <w:color w:val="FF0000"/>
          <w:u w:val="single"/>
        </w:rPr>
      </w:pPr>
    </w:p>
    <w:p w:rsidR="00F85E01" w:rsidRDefault="00065B57" w:rsidP="00142042">
      <w:pPr>
        <w:tabs>
          <w:tab w:val="left" w:pos="1170"/>
          <w:tab w:val="left" w:pos="2160"/>
          <w:tab w:val="right" w:pos="9720"/>
        </w:tabs>
        <w:ind w:left="720"/>
        <w:rPr>
          <w:rFonts w:ascii="Arial" w:hAnsi="Arial" w:cs="Arial"/>
          <w:b/>
          <w:bCs/>
        </w:rPr>
      </w:pPr>
      <w:r>
        <w:rPr>
          <w:rFonts w:ascii="Arial" w:hAnsi="Arial" w:cs="Arial"/>
          <w:b/>
        </w:rPr>
        <w:lastRenderedPageBreak/>
        <w:t>6</w:t>
      </w:r>
      <w:r w:rsidR="00F85E01">
        <w:rPr>
          <w:rFonts w:ascii="Arial" w:hAnsi="Arial" w:cs="Arial"/>
          <w:b/>
        </w:rPr>
        <w:t>.1.</w:t>
      </w:r>
      <w:r w:rsidR="00295A20">
        <w:rPr>
          <w:rFonts w:ascii="Arial" w:hAnsi="Arial" w:cs="Arial"/>
          <w:b/>
        </w:rPr>
        <w:t>3</w:t>
      </w:r>
      <w:r w:rsidR="00F85E01">
        <w:rPr>
          <w:rFonts w:ascii="Arial" w:hAnsi="Arial" w:cs="Arial"/>
          <w:b/>
        </w:rPr>
        <w:t xml:space="preserve"> (</w:t>
      </w:r>
      <w:r w:rsidR="00F85E01" w:rsidRPr="001D1BE9">
        <w:rPr>
          <w:rFonts w:ascii="Arial" w:hAnsi="Arial" w:cs="Arial"/>
          <w:b/>
        </w:rPr>
        <w:t>_</w:t>
      </w:r>
      <w:r w:rsidR="00F85E01">
        <w:rPr>
          <w:rFonts w:ascii="Arial" w:hAnsi="Arial" w:cs="Arial"/>
          <w:b/>
        </w:rPr>
        <w:t>___</w:t>
      </w:r>
      <w:r w:rsidR="00F85E01" w:rsidRPr="001D1BE9">
        <w:rPr>
          <w:rFonts w:ascii="Arial" w:hAnsi="Arial" w:cs="Arial"/>
          <w:b/>
        </w:rPr>
        <w:t>____</w:t>
      </w:r>
      <w:r w:rsidR="00F85E01">
        <w:rPr>
          <w:rFonts w:ascii="Arial" w:hAnsi="Arial" w:cs="Arial"/>
          <w:b/>
        </w:rPr>
        <w:t>)</w:t>
      </w:r>
      <w:r w:rsidR="00F85E01" w:rsidRPr="001D1BE9">
        <w:rPr>
          <w:rFonts w:ascii="Arial" w:hAnsi="Arial" w:cs="Arial"/>
          <w:b/>
        </w:rPr>
        <w:t xml:space="preserve"> </w:t>
      </w:r>
      <w:r w:rsidR="00F85E01">
        <w:rPr>
          <w:rFonts w:ascii="Arial" w:hAnsi="Arial" w:cs="Arial"/>
          <w:b/>
          <w:u w:val="single"/>
        </w:rPr>
        <w:t>Other Ordering Entities</w:t>
      </w:r>
      <w:r w:rsidR="00F85E01" w:rsidRPr="001D1BE9">
        <w:rPr>
          <w:rFonts w:ascii="Arial" w:hAnsi="Arial" w:cs="Arial"/>
          <w:b/>
          <w:u w:val="single"/>
        </w:rPr>
        <w:t>.</w:t>
      </w:r>
      <w:r w:rsidR="00F85E01" w:rsidRPr="001D1BE9">
        <w:rPr>
          <w:rFonts w:ascii="Arial" w:hAnsi="Arial" w:cs="Arial"/>
          <w:b/>
        </w:rPr>
        <w:t xml:space="preserve">  </w:t>
      </w:r>
      <w:r w:rsidR="00F85E01">
        <w:rPr>
          <w:rFonts w:ascii="Arial" w:hAnsi="Arial" w:cs="Arial"/>
          <w:bCs/>
        </w:rPr>
        <w:t>Orders which are not for the Nutrition Services Program (i.e. PTA, Home and School Clubs, Student Groups, etc.) will be identified and billed directly to the organization and in no way obligates the Nutrition Services Department of the South San Francisco Unified School District</w:t>
      </w:r>
      <w:r w:rsidR="00AC2175">
        <w:rPr>
          <w:rFonts w:ascii="Arial" w:hAnsi="Arial" w:cs="Arial"/>
          <w:bCs/>
        </w:rPr>
        <w:t xml:space="preserve"> to issue payment.</w:t>
      </w:r>
    </w:p>
    <w:p w:rsidR="00F85E01" w:rsidRDefault="00F85E01" w:rsidP="00142042">
      <w:pPr>
        <w:tabs>
          <w:tab w:val="left" w:pos="1170"/>
          <w:tab w:val="left" w:pos="2160"/>
          <w:tab w:val="right" w:pos="9720"/>
        </w:tabs>
        <w:ind w:left="720"/>
        <w:rPr>
          <w:rFonts w:ascii="Arial" w:hAnsi="Arial" w:cs="Arial"/>
          <w:b/>
          <w:bCs/>
        </w:rPr>
      </w:pPr>
    </w:p>
    <w:p w:rsidR="0037106B" w:rsidRDefault="00065B57" w:rsidP="00142042">
      <w:pPr>
        <w:tabs>
          <w:tab w:val="left" w:pos="1170"/>
          <w:tab w:val="left" w:pos="2160"/>
          <w:tab w:val="right" w:pos="9720"/>
        </w:tabs>
        <w:ind w:left="720"/>
        <w:rPr>
          <w:rFonts w:ascii="Arial" w:hAnsi="Arial" w:cs="Arial"/>
          <w:bCs/>
        </w:rPr>
      </w:pPr>
      <w:r>
        <w:rPr>
          <w:rFonts w:ascii="Arial" w:hAnsi="Arial" w:cs="Arial"/>
          <w:b/>
          <w:bCs/>
        </w:rPr>
        <w:t>6</w:t>
      </w:r>
      <w:r w:rsidR="00295A20">
        <w:rPr>
          <w:rFonts w:ascii="Arial" w:hAnsi="Arial" w:cs="Arial"/>
          <w:b/>
          <w:bCs/>
        </w:rPr>
        <w:t>.1.4</w:t>
      </w:r>
      <w:r w:rsidR="00D66625" w:rsidRPr="00E0333E">
        <w:rPr>
          <w:rFonts w:ascii="Arial" w:hAnsi="Arial" w:cs="Arial"/>
          <w:b/>
          <w:bCs/>
        </w:rPr>
        <w:t xml:space="preserve"> </w:t>
      </w:r>
      <w:r w:rsidR="00840B88">
        <w:rPr>
          <w:rFonts w:ascii="Arial" w:hAnsi="Arial" w:cs="Arial"/>
          <w:b/>
          <w:bCs/>
        </w:rPr>
        <w:t>(__</w:t>
      </w:r>
      <w:r w:rsidR="00D66625" w:rsidRPr="00E0333E">
        <w:rPr>
          <w:rFonts w:ascii="Arial" w:hAnsi="Arial" w:cs="Arial"/>
          <w:b/>
          <w:bCs/>
        </w:rPr>
        <w:t>______</w:t>
      </w:r>
      <w:r w:rsidR="00840B88">
        <w:rPr>
          <w:rFonts w:ascii="Arial" w:hAnsi="Arial" w:cs="Arial"/>
          <w:b/>
          <w:bCs/>
        </w:rPr>
        <w:t>)</w:t>
      </w:r>
      <w:r w:rsidR="00D66625" w:rsidRPr="00E0333E">
        <w:rPr>
          <w:rFonts w:ascii="Arial" w:hAnsi="Arial" w:cs="Arial"/>
          <w:b/>
          <w:bCs/>
        </w:rPr>
        <w:t xml:space="preserve"> </w:t>
      </w:r>
      <w:r w:rsidR="00840B88" w:rsidRPr="00840B88">
        <w:rPr>
          <w:rFonts w:ascii="Arial" w:hAnsi="Arial" w:cs="Arial"/>
          <w:b/>
          <w:bCs/>
          <w:u w:val="single"/>
        </w:rPr>
        <w:t xml:space="preserve">Monthly </w:t>
      </w:r>
      <w:r w:rsidR="00D66625" w:rsidRPr="00E0333E">
        <w:rPr>
          <w:rFonts w:ascii="Arial" w:hAnsi="Arial" w:cs="Arial"/>
          <w:b/>
          <w:u w:val="single"/>
        </w:rPr>
        <w:t>Reports/Statements</w:t>
      </w:r>
      <w:r w:rsidR="00D66625" w:rsidRPr="00E0333E">
        <w:rPr>
          <w:rFonts w:ascii="Arial" w:hAnsi="Arial" w:cs="Arial"/>
        </w:rPr>
        <w:t xml:space="preserve">.  </w:t>
      </w:r>
      <w:r w:rsidR="003E2212">
        <w:rPr>
          <w:rFonts w:ascii="Arial" w:hAnsi="Arial" w:cs="Arial"/>
        </w:rPr>
        <w:t xml:space="preserve">Successful vendor will be required to provide to Nutritional Services a computer generated sales analysis report on a request basis. This report must include items purchased and aggregate quantities, year-to-date purchase quantities per item and average unit cost. Please include sample report. </w:t>
      </w:r>
      <w:r w:rsidR="00D66625" w:rsidRPr="00E0333E">
        <w:rPr>
          <w:rFonts w:ascii="Arial" w:hAnsi="Arial" w:cs="Arial"/>
          <w:bCs/>
        </w:rPr>
        <w:t xml:space="preserve">Monthly </w:t>
      </w:r>
      <w:r w:rsidR="00840B88">
        <w:rPr>
          <w:rFonts w:ascii="Arial" w:hAnsi="Arial" w:cs="Arial"/>
          <w:bCs/>
        </w:rPr>
        <w:t>Reports and Product Usage R</w:t>
      </w:r>
      <w:r w:rsidR="00D66625" w:rsidRPr="00E0333E">
        <w:rPr>
          <w:rFonts w:ascii="Arial" w:hAnsi="Arial" w:cs="Arial"/>
          <w:bCs/>
        </w:rPr>
        <w:t xml:space="preserve">eports are to be provided </w:t>
      </w:r>
      <w:r w:rsidR="003051AF">
        <w:rPr>
          <w:rFonts w:ascii="Arial" w:hAnsi="Arial" w:cs="Arial"/>
          <w:bCs/>
        </w:rPr>
        <w:t xml:space="preserve">to Nutrition Services Department Director or </w:t>
      </w:r>
      <w:r w:rsidR="00142042">
        <w:rPr>
          <w:rFonts w:ascii="Arial" w:hAnsi="Arial" w:cs="Arial"/>
          <w:bCs/>
        </w:rPr>
        <w:t xml:space="preserve">designated staff within the </w:t>
      </w:r>
      <w:r w:rsidR="00840B88" w:rsidRPr="00821203">
        <w:rPr>
          <w:rFonts w:ascii="Arial" w:hAnsi="Arial" w:cs="Arial"/>
          <w:b/>
          <w:bCs/>
        </w:rPr>
        <w:t>5</w:t>
      </w:r>
      <w:r w:rsidR="00142042" w:rsidRPr="00821203">
        <w:rPr>
          <w:rFonts w:ascii="Arial" w:hAnsi="Arial" w:cs="Arial"/>
          <w:b/>
          <w:bCs/>
          <w:vertAlign w:val="superscript"/>
        </w:rPr>
        <w:t>th</w:t>
      </w:r>
      <w:r w:rsidR="00142042">
        <w:rPr>
          <w:rFonts w:ascii="Arial" w:hAnsi="Arial" w:cs="Arial"/>
          <w:bCs/>
        </w:rPr>
        <w:t xml:space="preserve"> working day of the month following deliver</w:t>
      </w:r>
      <w:r w:rsidR="00840B88">
        <w:rPr>
          <w:rFonts w:ascii="Arial" w:hAnsi="Arial" w:cs="Arial"/>
          <w:bCs/>
        </w:rPr>
        <w:t>y</w:t>
      </w:r>
      <w:r w:rsidR="00D66625" w:rsidRPr="00E0333E">
        <w:rPr>
          <w:rFonts w:ascii="Arial" w:hAnsi="Arial" w:cs="Arial"/>
          <w:bCs/>
        </w:rPr>
        <w:t>.  Information shall inc</w:t>
      </w:r>
      <w:r w:rsidR="00142042">
        <w:rPr>
          <w:rFonts w:ascii="Arial" w:hAnsi="Arial" w:cs="Arial"/>
          <w:bCs/>
        </w:rPr>
        <w:t>lude month and dates of reports,</w:t>
      </w:r>
      <w:r w:rsidR="00D66625" w:rsidRPr="00E0333E">
        <w:rPr>
          <w:rFonts w:ascii="Arial" w:hAnsi="Arial" w:cs="Arial"/>
          <w:bCs/>
        </w:rPr>
        <w:t xml:space="preserve"> total usage </w:t>
      </w:r>
      <w:r w:rsidR="00D66625" w:rsidRPr="00E0333E">
        <w:rPr>
          <w:rFonts w:ascii="Arial" w:hAnsi="Arial" w:cs="Arial"/>
          <w:bCs/>
        </w:rPr>
        <w:tab/>
        <w:t xml:space="preserve">amount purchased by the </w:t>
      </w:r>
      <w:r w:rsidR="00AC0D98">
        <w:rPr>
          <w:rFonts w:ascii="Arial" w:hAnsi="Arial" w:cs="Arial"/>
          <w:bCs/>
        </w:rPr>
        <w:t>District</w:t>
      </w:r>
      <w:r w:rsidR="00D66625" w:rsidRPr="00E0333E">
        <w:rPr>
          <w:rFonts w:ascii="Arial" w:hAnsi="Arial" w:cs="Arial"/>
          <w:bCs/>
        </w:rPr>
        <w:t xml:space="preserve"> for each line item with cost extensions and total product cost for each </w:t>
      </w:r>
      <w:r w:rsidR="00D66625" w:rsidRPr="00E0333E">
        <w:rPr>
          <w:rFonts w:ascii="Arial" w:hAnsi="Arial" w:cs="Arial"/>
          <w:bCs/>
        </w:rPr>
        <w:tab/>
        <w:t>month</w:t>
      </w:r>
      <w:r w:rsidR="00142042">
        <w:rPr>
          <w:rFonts w:ascii="Arial" w:hAnsi="Arial" w:cs="Arial"/>
          <w:bCs/>
        </w:rPr>
        <w:t>. Reports may be sent by mail or email</w:t>
      </w:r>
      <w:r w:rsidR="00840B88">
        <w:rPr>
          <w:rFonts w:ascii="Arial" w:hAnsi="Arial" w:cs="Arial"/>
          <w:bCs/>
        </w:rPr>
        <w:t xml:space="preserve">ed to </w:t>
      </w:r>
      <w:hyperlink r:id="rId17" w:history="1">
        <w:r w:rsidR="00F9484A" w:rsidRPr="000C13C7">
          <w:rPr>
            <w:rStyle w:val="Hyperlink"/>
            <w:rFonts w:ascii="Arial" w:hAnsi="Arial" w:cs="Arial"/>
            <w:bCs/>
          </w:rPr>
          <w:t>mben@ssfusd.org</w:t>
        </w:r>
      </w:hyperlink>
      <w:r w:rsidR="00142042">
        <w:rPr>
          <w:rFonts w:ascii="Arial" w:hAnsi="Arial" w:cs="Arial"/>
          <w:bCs/>
        </w:rPr>
        <w:t>, whichever method is agreed upon by both parties. Mailed reports should be s</w:t>
      </w:r>
      <w:r w:rsidR="00D66625" w:rsidRPr="00E0333E">
        <w:rPr>
          <w:rFonts w:ascii="Arial" w:hAnsi="Arial" w:cs="Arial"/>
          <w:bCs/>
        </w:rPr>
        <w:t>ent to same address as statements</w:t>
      </w:r>
      <w:r w:rsidR="001E322D" w:rsidRPr="00E0333E">
        <w:rPr>
          <w:rFonts w:ascii="Arial" w:hAnsi="Arial" w:cs="Arial"/>
          <w:bCs/>
        </w:rPr>
        <w:t xml:space="preserve"> as identified below:</w:t>
      </w:r>
      <w:r w:rsidR="00D66625" w:rsidRPr="00E0333E">
        <w:rPr>
          <w:rFonts w:ascii="Arial" w:hAnsi="Arial" w:cs="Arial"/>
          <w:bCs/>
        </w:rPr>
        <w:t xml:space="preserve">  </w:t>
      </w:r>
    </w:p>
    <w:p w:rsidR="00142042" w:rsidRDefault="0037106B" w:rsidP="00D66625">
      <w:pPr>
        <w:tabs>
          <w:tab w:val="left" w:pos="1170"/>
          <w:tab w:val="left" w:pos="1710"/>
          <w:tab w:val="left" w:pos="2160"/>
          <w:tab w:val="right" w:pos="9720"/>
        </w:tabs>
        <w:ind w:firstLine="720"/>
        <w:rPr>
          <w:rFonts w:ascii="Arial" w:hAnsi="Arial" w:cs="Arial"/>
          <w:bCs/>
        </w:rPr>
      </w:pPr>
      <w:r>
        <w:rPr>
          <w:rFonts w:ascii="Arial" w:hAnsi="Arial" w:cs="Arial"/>
          <w:bCs/>
        </w:rPr>
        <w:tab/>
      </w:r>
      <w:r>
        <w:rPr>
          <w:rFonts w:ascii="Arial" w:hAnsi="Arial" w:cs="Arial"/>
          <w:bCs/>
        </w:rPr>
        <w:tab/>
      </w:r>
    </w:p>
    <w:p w:rsidR="00142042" w:rsidRPr="00142042" w:rsidRDefault="00142042" w:rsidP="00D66625">
      <w:pPr>
        <w:tabs>
          <w:tab w:val="left" w:pos="1170"/>
          <w:tab w:val="left" w:pos="1710"/>
          <w:tab w:val="left" w:pos="2160"/>
          <w:tab w:val="right" w:pos="9720"/>
        </w:tabs>
        <w:ind w:firstLine="720"/>
        <w:rPr>
          <w:rFonts w:ascii="Arial" w:hAnsi="Arial" w:cs="Arial"/>
          <w:bCs/>
          <w:spacing w:val="-2"/>
        </w:rPr>
      </w:pPr>
      <w:r>
        <w:rPr>
          <w:rFonts w:ascii="Arial" w:hAnsi="Arial" w:cs="Arial"/>
          <w:bCs/>
        </w:rPr>
        <w:tab/>
      </w:r>
      <w:r>
        <w:rPr>
          <w:rFonts w:ascii="Arial" w:hAnsi="Arial" w:cs="Arial"/>
          <w:bCs/>
        </w:rPr>
        <w:tab/>
      </w:r>
      <w:r w:rsidRPr="00142042">
        <w:rPr>
          <w:rFonts w:ascii="Arial" w:hAnsi="Arial" w:cs="Arial"/>
          <w:b/>
          <w:bCs/>
        </w:rPr>
        <w:t>South San Francisco Unified School District</w:t>
      </w:r>
      <w:r w:rsidR="00E0333E" w:rsidRPr="00142042">
        <w:rPr>
          <w:rFonts w:ascii="Arial" w:hAnsi="Arial" w:cs="Arial"/>
          <w:b/>
          <w:bCs/>
          <w:spacing w:val="-2"/>
        </w:rPr>
        <w:t xml:space="preserve"> </w:t>
      </w:r>
      <w:r w:rsidR="00CE647D" w:rsidRPr="00142042">
        <w:rPr>
          <w:rFonts w:ascii="Arial" w:hAnsi="Arial" w:cs="Arial"/>
          <w:bCs/>
          <w:spacing w:val="-2"/>
        </w:rPr>
        <w:t xml:space="preserve"> </w:t>
      </w:r>
    </w:p>
    <w:p w:rsidR="00AC0D98" w:rsidRDefault="00142042" w:rsidP="00D66625">
      <w:pPr>
        <w:tabs>
          <w:tab w:val="left" w:pos="1170"/>
          <w:tab w:val="left" w:pos="1710"/>
          <w:tab w:val="left" w:pos="2160"/>
          <w:tab w:val="right" w:pos="9720"/>
        </w:tabs>
        <w:ind w:firstLine="720"/>
        <w:rPr>
          <w:rFonts w:ascii="Arial" w:hAnsi="Arial" w:cs="Arial"/>
          <w:bCs/>
          <w:spacing w:val="-2"/>
        </w:rPr>
      </w:pPr>
      <w:r>
        <w:rPr>
          <w:rFonts w:ascii="Arial" w:hAnsi="Arial" w:cs="Arial"/>
          <w:bCs/>
          <w:spacing w:val="-2"/>
        </w:rPr>
        <w:tab/>
      </w:r>
      <w:r>
        <w:rPr>
          <w:rFonts w:ascii="Arial" w:hAnsi="Arial" w:cs="Arial"/>
          <w:bCs/>
          <w:spacing w:val="-2"/>
        </w:rPr>
        <w:tab/>
      </w:r>
      <w:r w:rsidR="00AC0D98">
        <w:rPr>
          <w:rFonts w:ascii="Arial" w:hAnsi="Arial" w:cs="Arial"/>
          <w:bCs/>
          <w:spacing w:val="-2"/>
        </w:rPr>
        <w:t>Nutrition Services Department</w:t>
      </w:r>
      <w:r w:rsidR="00D66625" w:rsidRPr="00E0333E">
        <w:rPr>
          <w:rFonts w:ascii="Arial" w:hAnsi="Arial" w:cs="Arial"/>
          <w:bCs/>
          <w:spacing w:val="-2"/>
        </w:rPr>
        <w:t xml:space="preserve">, </w:t>
      </w:r>
    </w:p>
    <w:p w:rsidR="00D66625" w:rsidRDefault="00AC0D98" w:rsidP="00142042">
      <w:pPr>
        <w:tabs>
          <w:tab w:val="left" w:pos="1170"/>
          <w:tab w:val="left" w:pos="1710"/>
          <w:tab w:val="left" w:pos="2160"/>
          <w:tab w:val="right" w:pos="9720"/>
        </w:tabs>
        <w:ind w:firstLine="720"/>
        <w:rPr>
          <w:rFonts w:ascii="Arial" w:hAnsi="Arial" w:cs="Arial"/>
          <w:bCs/>
          <w:spacing w:val="-2"/>
        </w:rPr>
      </w:pPr>
      <w:r>
        <w:rPr>
          <w:rFonts w:ascii="Arial" w:hAnsi="Arial" w:cs="Arial"/>
          <w:bCs/>
          <w:spacing w:val="-2"/>
        </w:rPr>
        <w:tab/>
      </w:r>
      <w:r>
        <w:rPr>
          <w:rFonts w:ascii="Arial" w:hAnsi="Arial" w:cs="Arial"/>
          <w:bCs/>
          <w:spacing w:val="-2"/>
        </w:rPr>
        <w:tab/>
        <w:t>398 B</w:t>
      </w:r>
      <w:r w:rsidR="00D66625" w:rsidRPr="00E0333E">
        <w:rPr>
          <w:rFonts w:ascii="Arial" w:hAnsi="Arial" w:cs="Arial"/>
          <w:bCs/>
          <w:spacing w:val="-2"/>
        </w:rPr>
        <w:t>.</w:t>
      </w:r>
      <w:r>
        <w:rPr>
          <w:rFonts w:ascii="Arial" w:hAnsi="Arial" w:cs="Arial"/>
          <w:bCs/>
          <w:spacing w:val="-2"/>
        </w:rPr>
        <w:t xml:space="preserve"> Street, South San </w:t>
      </w:r>
      <w:r w:rsidR="006D4938">
        <w:rPr>
          <w:rFonts w:ascii="Arial" w:hAnsi="Arial" w:cs="Arial"/>
          <w:bCs/>
          <w:spacing w:val="-2"/>
        </w:rPr>
        <w:t>Francisco, CA</w:t>
      </w:r>
      <w:r>
        <w:rPr>
          <w:rFonts w:ascii="Arial" w:hAnsi="Arial" w:cs="Arial"/>
          <w:bCs/>
          <w:spacing w:val="-2"/>
        </w:rPr>
        <w:t xml:space="preserve"> 94080</w:t>
      </w:r>
      <w:r w:rsidR="00D66625" w:rsidRPr="00E0333E">
        <w:rPr>
          <w:rFonts w:ascii="Arial" w:hAnsi="Arial" w:cs="Arial"/>
          <w:bCs/>
          <w:spacing w:val="-2"/>
        </w:rPr>
        <w:t xml:space="preserve">  </w:t>
      </w:r>
    </w:p>
    <w:p w:rsidR="004C3544" w:rsidRPr="00E0333E" w:rsidRDefault="004C3544" w:rsidP="00B8108D">
      <w:pPr>
        <w:tabs>
          <w:tab w:val="left" w:pos="-1440"/>
        </w:tabs>
        <w:spacing w:line="214" w:lineRule="auto"/>
        <w:rPr>
          <w:rFonts w:ascii="Arial" w:hAnsi="Arial" w:cs="Arial"/>
          <w:b/>
          <w:u w:val="single"/>
        </w:rPr>
      </w:pPr>
    </w:p>
    <w:p w:rsidR="004C3544" w:rsidRPr="00E0333E" w:rsidRDefault="00065B57" w:rsidP="004C3544">
      <w:pPr>
        <w:rPr>
          <w:rFonts w:ascii="Arial" w:hAnsi="Arial" w:cs="Arial"/>
          <w:b/>
          <w:bCs/>
          <w:spacing w:val="-2"/>
          <w:u w:val="single"/>
        </w:rPr>
      </w:pPr>
      <w:r>
        <w:rPr>
          <w:rFonts w:ascii="Arial" w:hAnsi="Arial" w:cs="Arial"/>
          <w:b/>
          <w:u w:val="single"/>
        </w:rPr>
        <w:t>6</w:t>
      </w:r>
      <w:r w:rsidR="00827A14">
        <w:rPr>
          <w:rFonts w:ascii="Arial" w:hAnsi="Arial" w:cs="Arial"/>
          <w:b/>
          <w:u w:val="single"/>
        </w:rPr>
        <w:t>.2</w:t>
      </w:r>
      <w:r w:rsidR="004C3544" w:rsidRPr="00E0333E">
        <w:rPr>
          <w:rFonts w:ascii="Arial" w:hAnsi="Arial" w:cs="Arial"/>
          <w:b/>
          <w:u w:val="single"/>
        </w:rPr>
        <w:tab/>
      </w:r>
      <w:r w:rsidR="004C3544" w:rsidRPr="00E0333E">
        <w:rPr>
          <w:rFonts w:ascii="Arial" w:hAnsi="Arial" w:cs="Arial"/>
          <w:b/>
          <w:bCs/>
          <w:spacing w:val="-2"/>
          <w:u w:val="single"/>
        </w:rPr>
        <w:t>ORDERING</w:t>
      </w:r>
      <w:r w:rsidR="00AA03F8" w:rsidRPr="00E0333E">
        <w:rPr>
          <w:rFonts w:ascii="Arial" w:hAnsi="Arial" w:cs="Arial"/>
          <w:b/>
          <w:bCs/>
          <w:spacing w:val="-2"/>
          <w:u w:val="single"/>
        </w:rPr>
        <w:t xml:space="preserve"> REQUIREMENTS</w:t>
      </w:r>
    </w:p>
    <w:p w:rsidR="00C1330E" w:rsidRDefault="00C1330E" w:rsidP="001112FF">
      <w:pPr>
        <w:ind w:firstLine="720"/>
        <w:rPr>
          <w:rFonts w:ascii="Arial" w:hAnsi="Arial" w:cs="Arial"/>
          <w:b/>
          <w:bCs/>
        </w:rPr>
      </w:pPr>
    </w:p>
    <w:p w:rsidR="004C3544" w:rsidRPr="00840B88" w:rsidRDefault="00295A20" w:rsidP="00840B88">
      <w:pPr>
        <w:ind w:left="720"/>
        <w:rPr>
          <w:rFonts w:ascii="Arial" w:hAnsi="Arial" w:cs="Arial"/>
        </w:rPr>
      </w:pPr>
      <w:r>
        <w:rPr>
          <w:rFonts w:ascii="Arial" w:hAnsi="Arial" w:cs="Arial"/>
          <w:b/>
          <w:bCs/>
        </w:rPr>
        <w:t>6</w:t>
      </w:r>
      <w:r w:rsidR="00840B88">
        <w:rPr>
          <w:rFonts w:ascii="Arial" w:hAnsi="Arial" w:cs="Arial"/>
          <w:b/>
          <w:bCs/>
        </w:rPr>
        <w:t>.2</w:t>
      </w:r>
      <w:r w:rsidR="004C3544" w:rsidRPr="00E0333E">
        <w:rPr>
          <w:rFonts w:ascii="Arial" w:hAnsi="Arial" w:cs="Arial"/>
          <w:b/>
          <w:bCs/>
        </w:rPr>
        <w:t>.1</w:t>
      </w:r>
      <w:r w:rsidR="004C3544" w:rsidRPr="00E0333E">
        <w:rPr>
          <w:rFonts w:ascii="Arial" w:hAnsi="Arial" w:cs="Arial"/>
          <w:bCs/>
        </w:rPr>
        <w:t xml:space="preserve"> </w:t>
      </w:r>
      <w:r w:rsidR="00840B88" w:rsidRPr="00840B88">
        <w:rPr>
          <w:rFonts w:ascii="Arial" w:hAnsi="Arial" w:cs="Arial"/>
          <w:b/>
          <w:bCs/>
        </w:rPr>
        <w:t>(</w:t>
      </w:r>
      <w:r w:rsidR="004C3544" w:rsidRPr="00E0333E">
        <w:rPr>
          <w:rFonts w:ascii="Arial" w:hAnsi="Arial" w:cs="Arial"/>
          <w:b/>
          <w:bCs/>
        </w:rPr>
        <w:t>_</w:t>
      </w:r>
      <w:r w:rsidR="00AA03F8" w:rsidRPr="00E0333E">
        <w:rPr>
          <w:rFonts w:ascii="Arial" w:hAnsi="Arial" w:cs="Arial"/>
          <w:b/>
          <w:bCs/>
        </w:rPr>
        <w:t>___</w:t>
      </w:r>
      <w:r w:rsidR="004C3544" w:rsidRPr="00E0333E">
        <w:rPr>
          <w:rFonts w:ascii="Arial" w:hAnsi="Arial" w:cs="Arial"/>
          <w:b/>
          <w:bCs/>
        </w:rPr>
        <w:t>____</w:t>
      </w:r>
      <w:r w:rsidR="00840B88">
        <w:rPr>
          <w:rFonts w:ascii="Arial" w:hAnsi="Arial" w:cs="Arial"/>
          <w:b/>
          <w:bCs/>
        </w:rPr>
        <w:t>)</w:t>
      </w:r>
      <w:r w:rsidR="004C3544" w:rsidRPr="00E0333E">
        <w:rPr>
          <w:rFonts w:ascii="Arial" w:hAnsi="Arial" w:cs="Arial"/>
          <w:bCs/>
        </w:rPr>
        <w:t xml:space="preserve"> </w:t>
      </w:r>
      <w:r w:rsidR="00B25063" w:rsidRPr="003273C4">
        <w:rPr>
          <w:rFonts w:ascii="Arial" w:hAnsi="Arial" w:cs="Arial"/>
        </w:rPr>
        <w:t xml:space="preserve">The </w:t>
      </w:r>
      <w:r w:rsidR="00B25063">
        <w:rPr>
          <w:rFonts w:ascii="Arial" w:hAnsi="Arial" w:cs="Arial"/>
        </w:rPr>
        <w:t>SSFUSD will generate an Open Purchase Order for the specified contract period. Upon Board approval of the Open Purchase Order, all orders will be placed with vendor through the online ordering system</w:t>
      </w:r>
      <w:r w:rsidR="00AC2DBF">
        <w:rPr>
          <w:rFonts w:ascii="Arial" w:hAnsi="Arial" w:cs="Arial"/>
        </w:rPr>
        <w:t xml:space="preserve"> or by phone</w:t>
      </w:r>
      <w:r w:rsidR="00B25063">
        <w:rPr>
          <w:rFonts w:ascii="Arial" w:hAnsi="Arial" w:cs="Arial"/>
        </w:rPr>
        <w:t xml:space="preserve">. All delivery packing lists and invoices must reference the appropriate Purchase Order number, along with the vendor’s generated order number. </w:t>
      </w:r>
    </w:p>
    <w:p w:rsidR="001112FF" w:rsidRPr="00E0333E" w:rsidRDefault="001112FF" w:rsidP="004C3544">
      <w:pPr>
        <w:ind w:firstLine="720"/>
        <w:rPr>
          <w:rFonts w:ascii="Arial" w:hAnsi="Arial" w:cs="Arial"/>
          <w:bCs/>
        </w:rPr>
      </w:pPr>
    </w:p>
    <w:p w:rsidR="002A27AC" w:rsidRPr="00E0333E" w:rsidRDefault="00295A20" w:rsidP="00F909BC">
      <w:pPr>
        <w:ind w:left="720"/>
        <w:rPr>
          <w:rFonts w:ascii="Arial" w:hAnsi="Arial" w:cs="Arial"/>
          <w:bCs/>
        </w:rPr>
      </w:pPr>
      <w:r>
        <w:rPr>
          <w:rFonts w:ascii="Arial" w:hAnsi="Arial" w:cs="Arial"/>
          <w:b/>
          <w:bCs/>
        </w:rPr>
        <w:t>6</w:t>
      </w:r>
      <w:r w:rsidR="00840B88">
        <w:rPr>
          <w:rFonts w:ascii="Arial" w:hAnsi="Arial" w:cs="Arial"/>
          <w:b/>
          <w:bCs/>
        </w:rPr>
        <w:t>.2</w:t>
      </w:r>
      <w:r w:rsidR="001112FF" w:rsidRPr="00E0333E">
        <w:rPr>
          <w:rFonts w:ascii="Arial" w:hAnsi="Arial" w:cs="Arial"/>
          <w:b/>
          <w:bCs/>
        </w:rPr>
        <w:t xml:space="preserve">.2 </w:t>
      </w:r>
      <w:r w:rsidR="00840B88">
        <w:rPr>
          <w:rFonts w:ascii="Arial" w:hAnsi="Arial" w:cs="Arial"/>
          <w:b/>
          <w:bCs/>
        </w:rPr>
        <w:t>(</w:t>
      </w:r>
      <w:r w:rsidR="001112FF" w:rsidRPr="00E0333E">
        <w:rPr>
          <w:rFonts w:ascii="Arial" w:hAnsi="Arial" w:cs="Arial"/>
          <w:b/>
          <w:bCs/>
        </w:rPr>
        <w:t>___</w:t>
      </w:r>
      <w:r w:rsidR="00AA03F8" w:rsidRPr="00E0333E">
        <w:rPr>
          <w:rFonts w:ascii="Arial" w:hAnsi="Arial" w:cs="Arial"/>
          <w:b/>
          <w:bCs/>
        </w:rPr>
        <w:t>___</w:t>
      </w:r>
      <w:r w:rsidR="001112FF" w:rsidRPr="00E0333E">
        <w:rPr>
          <w:rFonts w:ascii="Arial" w:hAnsi="Arial" w:cs="Arial"/>
          <w:b/>
          <w:bCs/>
        </w:rPr>
        <w:t>__</w:t>
      </w:r>
      <w:r w:rsidR="00840B88">
        <w:rPr>
          <w:rFonts w:ascii="Arial" w:hAnsi="Arial" w:cs="Arial"/>
          <w:b/>
          <w:bCs/>
        </w:rPr>
        <w:t>)</w:t>
      </w:r>
      <w:r w:rsidR="001112FF" w:rsidRPr="00E0333E">
        <w:rPr>
          <w:rFonts w:ascii="Arial" w:hAnsi="Arial" w:cs="Arial"/>
          <w:bCs/>
        </w:rPr>
        <w:t xml:space="preserve"> </w:t>
      </w:r>
      <w:r w:rsidR="002A27AC" w:rsidRPr="00E0333E">
        <w:rPr>
          <w:rFonts w:ascii="Arial" w:hAnsi="Arial" w:cs="Arial"/>
          <w:b/>
          <w:bCs/>
          <w:u w:val="single"/>
        </w:rPr>
        <w:t>Winter Break.</w:t>
      </w:r>
      <w:r w:rsidR="002A27AC" w:rsidRPr="00E0333E">
        <w:rPr>
          <w:rFonts w:ascii="Arial" w:hAnsi="Arial" w:cs="Arial"/>
          <w:bCs/>
        </w:rPr>
        <w:t xml:space="preserve">  </w:t>
      </w:r>
      <w:r w:rsidR="00AA03F8" w:rsidRPr="00E0333E">
        <w:rPr>
          <w:rFonts w:ascii="Arial" w:hAnsi="Arial" w:cs="Arial"/>
          <w:bCs/>
        </w:rPr>
        <w:t xml:space="preserve">Bidder understands that </w:t>
      </w:r>
      <w:r w:rsidR="00B25063">
        <w:rPr>
          <w:rFonts w:ascii="Arial" w:hAnsi="Arial" w:cs="Arial"/>
          <w:bCs/>
        </w:rPr>
        <w:t>SSFUSD</w:t>
      </w:r>
      <w:r w:rsidR="001E322D" w:rsidRPr="00E0333E">
        <w:rPr>
          <w:rFonts w:ascii="Arial" w:hAnsi="Arial" w:cs="Arial"/>
          <w:bCs/>
        </w:rPr>
        <w:t xml:space="preserve"> </w:t>
      </w:r>
      <w:r w:rsidR="00B25063">
        <w:rPr>
          <w:rFonts w:ascii="Arial" w:hAnsi="Arial" w:cs="Arial"/>
          <w:bCs/>
        </w:rPr>
        <w:t xml:space="preserve">cafeteria service </w:t>
      </w:r>
      <w:r w:rsidR="001E322D" w:rsidRPr="00E0333E">
        <w:rPr>
          <w:rFonts w:ascii="Arial" w:hAnsi="Arial" w:cs="Arial"/>
          <w:bCs/>
        </w:rPr>
        <w:t>operations</w:t>
      </w:r>
      <w:r w:rsidR="002A27AC" w:rsidRPr="00E0333E">
        <w:rPr>
          <w:rFonts w:ascii="Arial" w:hAnsi="Arial" w:cs="Arial"/>
          <w:bCs/>
        </w:rPr>
        <w:t xml:space="preserve"> will be closed </w:t>
      </w:r>
      <w:r w:rsidR="00C72F75" w:rsidRPr="00F55C16">
        <w:rPr>
          <w:rFonts w:ascii="Arial" w:hAnsi="Arial" w:cs="Arial"/>
          <w:bCs/>
        </w:rPr>
        <w:t xml:space="preserve">from </w:t>
      </w:r>
      <w:r w:rsidR="00C72F75" w:rsidRPr="000C13C7">
        <w:rPr>
          <w:rFonts w:ascii="Arial" w:hAnsi="Arial" w:cs="Arial"/>
          <w:bCs/>
        </w:rPr>
        <w:t>December</w:t>
      </w:r>
      <w:r w:rsidRPr="000C13C7">
        <w:rPr>
          <w:rFonts w:ascii="Arial" w:hAnsi="Arial" w:cs="Arial"/>
          <w:bCs/>
        </w:rPr>
        <w:t xml:space="preserve"> </w:t>
      </w:r>
      <w:r w:rsidR="006351F1" w:rsidRPr="000C13C7">
        <w:rPr>
          <w:rFonts w:ascii="Arial" w:hAnsi="Arial" w:cs="Arial"/>
          <w:bCs/>
        </w:rPr>
        <w:t>21</w:t>
      </w:r>
      <w:r w:rsidR="002A27AC" w:rsidRPr="000C13C7">
        <w:rPr>
          <w:rFonts w:ascii="Arial" w:hAnsi="Arial" w:cs="Arial"/>
          <w:bCs/>
        </w:rPr>
        <w:t>,</w:t>
      </w:r>
      <w:r w:rsidR="00B25063" w:rsidRPr="000C13C7">
        <w:rPr>
          <w:rFonts w:ascii="Arial" w:hAnsi="Arial" w:cs="Arial"/>
          <w:bCs/>
        </w:rPr>
        <w:t xml:space="preserve"> </w:t>
      </w:r>
      <w:r w:rsidR="00F9484A" w:rsidRPr="000C13C7">
        <w:rPr>
          <w:rFonts w:ascii="Arial" w:hAnsi="Arial" w:cs="Arial"/>
          <w:bCs/>
        </w:rPr>
        <w:t>2023</w:t>
      </w:r>
      <w:r w:rsidR="009B2B5C" w:rsidRPr="000C13C7">
        <w:rPr>
          <w:rFonts w:ascii="Arial" w:hAnsi="Arial" w:cs="Arial"/>
          <w:bCs/>
        </w:rPr>
        <w:t xml:space="preserve"> </w:t>
      </w:r>
      <w:r w:rsidR="00C72F75" w:rsidRPr="000C13C7">
        <w:rPr>
          <w:rFonts w:ascii="Arial" w:hAnsi="Arial" w:cs="Arial"/>
          <w:bCs/>
        </w:rPr>
        <w:t>thr</w:t>
      </w:r>
      <w:r w:rsidR="00F9484A" w:rsidRPr="000C13C7">
        <w:rPr>
          <w:rFonts w:ascii="Arial" w:hAnsi="Arial" w:cs="Arial"/>
          <w:bCs/>
        </w:rPr>
        <w:t>ough January 05</w:t>
      </w:r>
      <w:r w:rsidR="00057599" w:rsidRPr="000C13C7">
        <w:rPr>
          <w:rFonts w:ascii="Arial" w:hAnsi="Arial" w:cs="Arial"/>
          <w:bCs/>
        </w:rPr>
        <w:t xml:space="preserve">, </w:t>
      </w:r>
      <w:r w:rsidR="00F9484A" w:rsidRPr="000C13C7">
        <w:rPr>
          <w:rFonts w:ascii="Arial" w:hAnsi="Arial" w:cs="Arial"/>
          <w:bCs/>
        </w:rPr>
        <w:t>2024</w:t>
      </w:r>
      <w:r w:rsidR="002A27AC" w:rsidRPr="000C13C7">
        <w:rPr>
          <w:rFonts w:ascii="Arial" w:hAnsi="Arial" w:cs="Arial"/>
          <w:bCs/>
        </w:rPr>
        <w:t>.</w:t>
      </w:r>
    </w:p>
    <w:p w:rsidR="00AA03F8" w:rsidRPr="00E0333E" w:rsidRDefault="00AA03F8" w:rsidP="00840B88">
      <w:pPr>
        <w:rPr>
          <w:rFonts w:ascii="Arial" w:hAnsi="Arial" w:cs="Arial"/>
          <w:bCs/>
        </w:rPr>
      </w:pPr>
    </w:p>
    <w:p w:rsidR="00A72539" w:rsidRPr="00A72539" w:rsidRDefault="00295A20" w:rsidP="00A72539">
      <w:pPr>
        <w:ind w:left="720"/>
        <w:rPr>
          <w:rFonts w:ascii="Arial" w:hAnsi="Arial" w:cs="Arial"/>
          <w:bCs/>
        </w:rPr>
      </w:pPr>
      <w:r>
        <w:rPr>
          <w:rFonts w:ascii="Arial" w:hAnsi="Arial" w:cs="Arial"/>
          <w:b/>
          <w:bCs/>
        </w:rPr>
        <w:t>6</w:t>
      </w:r>
      <w:r w:rsidR="00840B88">
        <w:rPr>
          <w:rFonts w:ascii="Arial" w:hAnsi="Arial" w:cs="Arial"/>
          <w:b/>
          <w:bCs/>
        </w:rPr>
        <w:t>.2</w:t>
      </w:r>
      <w:r w:rsidR="00AA03F8" w:rsidRPr="00E0333E">
        <w:rPr>
          <w:rFonts w:ascii="Arial" w:hAnsi="Arial" w:cs="Arial"/>
          <w:b/>
          <w:bCs/>
        </w:rPr>
        <w:t>.3</w:t>
      </w:r>
      <w:r w:rsidR="00AA03F8" w:rsidRPr="00E0333E">
        <w:rPr>
          <w:rFonts w:ascii="Arial" w:hAnsi="Arial" w:cs="Arial"/>
          <w:bCs/>
        </w:rPr>
        <w:t xml:space="preserve"> </w:t>
      </w:r>
      <w:r w:rsidR="00840B88" w:rsidRPr="00840B88">
        <w:rPr>
          <w:rFonts w:ascii="Arial" w:hAnsi="Arial" w:cs="Arial"/>
          <w:b/>
          <w:bCs/>
        </w:rPr>
        <w:t>(</w:t>
      </w:r>
      <w:r w:rsidR="00AA03F8" w:rsidRPr="00E0333E">
        <w:rPr>
          <w:rFonts w:ascii="Arial" w:hAnsi="Arial" w:cs="Arial"/>
          <w:b/>
          <w:bCs/>
        </w:rPr>
        <w:t>________</w:t>
      </w:r>
      <w:r w:rsidR="00840B88">
        <w:rPr>
          <w:rFonts w:ascii="Arial" w:hAnsi="Arial" w:cs="Arial"/>
          <w:b/>
          <w:bCs/>
        </w:rPr>
        <w:t>)</w:t>
      </w:r>
      <w:r w:rsidR="00AA03F8" w:rsidRPr="00E0333E">
        <w:rPr>
          <w:rFonts w:ascii="Arial" w:hAnsi="Arial" w:cs="Arial"/>
          <w:bCs/>
        </w:rPr>
        <w:t xml:space="preserve"> </w:t>
      </w:r>
      <w:r w:rsidR="00AA03F8" w:rsidRPr="00E0333E">
        <w:rPr>
          <w:rFonts w:ascii="Arial" w:hAnsi="Arial" w:cs="Arial"/>
          <w:b/>
          <w:bCs/>
          <w:u w:val="single"/>
        </w:rPr>
        <w:t>Unused Product.</w:t>
      </w:r>
      <w:r w:rsidR="00AA03F8" w:rsidRPr="00E0333E">
        <w:rPr>
          <w:rFonts w:ascii="Arial" w:hAnsi="Arial" w:cs="Arial"/>
          <w:bCs/>
        </w:rPr>
        <w:t xml:space="preserve">  </w:t>
      </w:r>
      <w:r w:rsidR="00F85E01">
        <w:rPr>
          <w:rFonts w:ascii="Arial" w:hAnsi="Arial" w:cs="Arial"/>
          <w:bCs/>
        </w:rPr>
        <w:t>Pick up and/or issue credit for excess milk on hand at El Camino Central Kitchen the last day before a period when school is closed for longer than five (5) day</w:t>
      </w:r>
      <w:r>
        <w:rPr>
          <w:rFonts w:ascii="Arial" w:hAnsi="Arial" w:cs="Arial"/>
          <w:bCs/>
        </w:rPr>
        <w:t>s</w:t>
      </w:r>
      <w:r w:rsidR="00A72539" w:rsidRPr="00A72539">
        <w:rPr>
          <w:sz w:val="28"/>
          <w:szCs w:val="28"/>
        </w:rPr>
        <w:t xml:space="preserve"> </w:t>
      </w:r>
      <w:r>
        <w:rPr>
          <w:sz w:val="28"/>
          <w:szCs w:val="28"/>
        </w:rPr>
        <w:t>(</w:t>
      </w:r>
      <w:r>
        <w:rPr>
          <w:rFonts w:ascii="Arial" w:hAnsi="Arial" w:cs="Arial"/>
          <w:bCs/>
        </w:rPr>
        <w:t>u</w:t>
      </w:r>
      <w:r w:rsidR="00A72539" w:rsidRPr="00A72539">
        <w:rPr>
          <w:rFonts w:ascii="Arial" w:hAnsi="Arial" w:cs="Arial"/>
          <w:bCs/>
        </w:rPr>
        <w:t xml:space="preserve">pon award Nutritional Services </w:t>
      </w:r>
      <w:r>
        <w:rPr>
          <w:rFonts w:ascii="Arial" w:hAnsi="Arial" w:cs="Arial"/>
          <w:bCs/>
        </w:rPr>
        <w:t xml:space="preserve">Department </w:t>
      </w:r>
      <w:r w:rsidR="00A72539" w:rsidRPr="00A72539">
        <w:rPr>
          <w:rFonts w:ascii="Arial" w:hAnsi="Arial" w:cs="Arial"/>
          <w:bCs/>
        </w:rPr>
        <w:t>to provide vendor with school vacation and holiday schedules</w:t>
      </w:r>
      <w:r>
        <w:rPr>
          <w:rFonts w:ascii="Arial" w:hAnsi="Arial" w:cs="Arial"/>
          <w:bCs/>
        </w:rPr>
        <w:t>).</w:t>
      </w:r>
    </w:p>
    <w:p w:rsidR="00A602D1" w:rsidRDefault="00A602D1" w:rsidP="00F85E01">
      <w:pPr>
        <w:ind w:left="720"/>
        <w:rPr>
          <w:rFonts w:ascii="Arial" w:hAnsi="Arial" w:cs="Arial"/>
          <w:bCs/>
        </w:rPr>
      </w:pPr>
    </w:p>
    <w:p w:rsidR="00A602D1" w:rsidRPr="00E0333E" w:rsidRDefault="00A602D1" w:rsidP="00A602D1">
      <w:pPr>
        <w:rPr>
          <w:rFonts w:ascii="Arial" w:hAnsi="Arial" w:cs="Arial"/>
          <w:bCs/>
        </w:rPr>
      </w:pPr>
    </w:p>
    <w:p w:rsidR="00DE71BD" w:rsidRPr="00065B57" w:rsidRDefault="00065B57" w:rsidP="00065B57">
      <w:pPr>
        <w:rPr>
          <w:rFonts w:ascii="Arial" w:hAnsi="Arial" w:cs="Arial"/>
          <w:b/>
          <w:u w:val="single"/>
        </w:rPr>
      </w:pPr>
      <w:r>
        <w:rPr>
          <w:rFonts w:ascii="Arial" w:hAnsi="Arial" w:cs="Arial"/>
          <w:b/>
          <w:u w:val="single"/>
        </w:rPr>
        <w:t>6</w:t>
      </w:r>
      <w:r w:rsidR="00344508">
        <w:rPr>
          <w:rFonts w:ascii="Arial" w:hAnsi="Arial" w:cs="Arial"/>
          <w:b/>
          <w:u w:val="single"/>
        </w:rPr>
        <w:t>.3</w:t>
      </w:r>
      <w:r w:rsidR="004C3544" w:rsidRPr="00E0333E">
        <w:rPr>
          <w:rFonts w:ascii="Arial" w:hAnsi="Arial" w:cs="Arial"/>
          <w:b/>
          <w:u w:val="single"/>
        </w:rPr>
        <w:tab/>
        <w:t>PRICING</w:t>
      </w:r>
      <w:r>
        <w:rPr>
          <w:rFonts w:ascii="Arial" w:hAnsi="Arial" w:cs="Arial"/>
          <w:b/>
          <w:u w:val="single"/>
        </w:rPr>
        <w:t>.</w:t>
      </w:r>
      <w:r>
        <w:rPr>
          <w:rFonts w:ascii="Arial" w:hAnsi="Arial" w:cs="Arial"/>
          <w:b/>
        </w:rPr>
        <w:t xml:space="preserve"> </w:t>
      </w:r>
      <w:r w:rsidR="00827A14">
        <w:rPr>
          <w:rFonts w:ascii="Arial" w:hAnsi="Arial" w:cs="Arial"/>
        </w:rPr>
        <w:t xml:space="preserve">All prices </w:t>
      </w:r>
      <w:r w:rsidR="00686613">
        <w:rPr>
          <w:rFonts w:ascii="Arial" w:hAnsi="Arial" w:cs="Arial"/>
        </w:rPr>
        <w:t>provided by Bidder</w:t>
      </w:r>
      <w:r w:rsidR="00DE71BD" w:rsidRPr="00DE71BD">
        <w:rPr>
          <w:rFonts w:ascii="Arial" w:hAnsi="Arial" w:cs="Arial"/>
        </w:rPr>
        <w:t xml:space="preserve"> must be typed or written in ink.  </w:t>
      </w:r>
      <w:r w:rsidR="00686613">
        <w:rPr>
          <w:rFonts w:ascii="Arial" w:hAnsi="Arial" w:cs="Arial"/>
        </w:rPr>
        <w:t>Prices</w:t>
      </w:r>
      <w:r w:rsidR="00DE71BD" w:rsidRPr="00DE71BD">
        <w:rPr>
          <w:rFonts w:ascii="Arial" w:hAnsi="Arial" w:cs="Arial"/>
        </w:rPr>
        <w:t xml:space="preserve"> which are written in pencil will not be accepted.  Verify all quotations before submission, as they cannot be corrected after the proposals are opened.  </w:t>
      </w:r>
    </w:p>
    <w:p w:rsidR="00DE71BD" w:rsidRPr="00DE71BD" w:rsidRDefault="00DE71BD" w:rsidP="00DE71BD">
      <w:pPr>
        <w:tabs>
          <w:tab w:val="left" w:pos="-1440"/>
        </w:tabs>
        <w:spacing w:line="214" w:lineRule="auto"/>
        <w:rPr>
          <w:rFonts w:ascii="Arial" w:hAnsi="Arial" w:cs="Arial"/>
        </w:rPr>
      </w:pPr>
    </w:p>
    <w:p w:rsidR="00DE71BD" w:rsidRPr="00DE71BD" w:rsidRDefault="00821203" w:rsidP="00DE71BD">
      <w:pPr>
        <w:tabs>
          <w:tab w:val="left" w:pos="-1440"/>
        </w:tabs>
        <w:spacing w:line="214" w:lineRule="auto"/>
        <w:rPr>
          <w:rFonts w:ascii="Arial" w:hAnsi="Arial" w:cs="Arial"/>
        </w:rPr>
      </w:pPr>
      <w:r>
        <w:rPr>
          <w:rFonts w:ascii="Arial" w:hAnsi="Arial" w:cs="Arial"/>
        </w:rPr>
        <w:t>Price q</w:t>
      </w:r>
      <w:r w:rsidR="00DE71BD" w:rsidRPr="00DE71BD">
        <w:rPr>
          <w:rFonts w:ascii="Arial" w:hAnsi="Arial" w:cs="Arial"/>
        </w:rPr>
        <w:t xml:space="preserve">uotes on equal items other than those listed on our request will be considered, provided the quote clearly describes the product offered and it is equal in quality and nutritional value.  Please state the brand and specifications on each item, if offering other than the brand and specifications in </w:t>
      </w:r>
      <w:r>
        <w:rPr>
          <w:rFonts w:ascii="Arial" w:hAnsi="Arial" w:cs="Arial"/>
        </w:rPr>
        <w:t xml:space="preserve">this </w:t>
      </w:r>
      <w:r w:rsidR="00686613">
        <w:rPr>
          <w:rFonts w:ascii="Arial" w:hAnsi="Arial" w:cs="Arial"/>
        </w:rPr>
        <w:t>IFB</w:t>
      </w:r>
      <w:r w:rsidR="00DE71BD" w:rsidRPr="00DE71BD">
        <w:rPr>
          <w:rFonts w:ascii="Arial" w:hAnsi="Arial" w:cs="Arial"/>
        </w:rPr>
        <w:t xml:space="preserve">.  </w:t>
      </w:r>
    </w:p>
    <w:p w:rsidR="00DE71BD" w:rsidRPr="00DE71BD" w:rsidRDefault="00DE71BD" w:rsidP="00DE71BD">
      <w:pPr>
        <w:tabs>
          <w:tab w:val="left" w:pos="-1440"/>
        </w:tabs>
        <w:spacing w:line="214" w:lineRule="auto"/>
        <w:rPr>
          <w:rFonts w:ascii="Arial" w:hAnsi="Arial" w:cs="Arial"/>
        </w:rPr>
      </w:pPr>
    </w:p>
    <w:p w:rsidR="00DE71BD" w:rsidRPr="00DE71BD" w:rsidRDefault="00686613" w:rsidP="00DE71BD">
      <w:pPr>
        <w:tabs>
          <w:tab w:val="left" w:pos="-1440"/>
        </w:tabs>
        <w:spacing w:line="214" w:lineRule="auto"/>
        <w:rPr>
          <w:rFonts w:ascii="Arial" w:hAnsi="Arial" w:cs="Arial"/>
        </w:rPr>
      </w:pPr>
      <w:r>
        <w:rPr>
          <w:rFonts w:ascii="Arial" w:hAnsi="Arial" w:cs="Arial"/>
        </w:rPr>
        <w:t xml:space="preserve">Provide </w:t>
      </w:r>
      <w:r w:rsidR="00821203">
        <w:rPr>
          <w:rFonts w:ascii="Arial" w:hAnsi="Arial" w:cs="Arial"/>
        </w:rPr>
        <w:t xml:space="preserve">price </w:t>
      </w:r>
      <w:r>
        <w:rPr>
          <w:rFonts w:ascii="Arial" w:hAnsi="Arial" w:cs="Arial"/>
        </w:rPr>
        <w:t>q</w:t>
      </w:r>
      <w:r w:rsidR="00DE71BD" w:rsidRPr="00DE71BD">
        <w:rPr>
          <w:rFonts w:ascii="Arial" w:hAnsi="Arial" w:cs="Arial"/>
        </w:rPr>
        <w:t>uote on each item separately and state in units specified in</w:t>
      </w:r>
      <w:r w:rsidR="00821203">
        <w:rPr>
          <w:rFonts w:ascii="Arial" w:hAnsi="Arial" w:cs="Arial"/>
        </w:rPr>
        <w:t xml:space="preserve"> this</w:t>
      </w:r>
      <w:r w:rsidR="00DE71BD" w:rsidRPr="00DE71BD">
        <w:rPr>
          <w:rFonts w:ascii="Arial" w:hAnsi="Arial" w:cs="Arial"/>
        </w:rPr>
        <w:t xml:space="preserve"> </w:t>
      </w:r>
      <w:r>
        <w:rPr>
          <w:rFonts w:ascii="Arial" w:hAnsi="Arial" w:cs="Arial"/>
        </w:rPr>
        <w:t>IFB</w:t>
      </w:r>
      <w:r w:rsidR="00DE71BD" w:rsidRPr="00DE71BD">
        <w:rPr>
          <w:rFonts w:ascii="Arial" w:hAnsi="Arial" w:cs="Arial"/>
        </w:rPr>
        <w:t>.</w:t>
      </w:r>
    </w:p>
    <w:p w:rsidR="00DE71BD" w:rsidRPr="00DE71BD" w:rsidRDefault="00DE71BD" w:rsidP="00DE71BD">
      <w:pPr>
        <w:tabs>
          <w:tab w:val="left" w:pos="-1440"/>
        </w:tabs>
        <w:spacing w:line="214" w:lineRule="auto"/>
        <w:rPr>
          <w:rFonts w:ascii="Arial" w:hAnsi="Arial" w:cs="Arial"/>
        </w:rPr>
      </w:pPr>
    </w:p>
    <w:p w:rsidR="00DE71BD" w:rsidRPr="00DE71BD" w:rsidRDefault="00DE71BD" w:rsidP="00DE71BD">
      <w:pPr>
        <w:tabs>
          <w:tab w:val="left" w:pos="-1440"/>
        </w:tabs>
        <w:spacing w:line="214" w:lineRule="auto"/>
        <w:rPr>
          <w:rFonts w:ascii="Arial" w:hAnsi="Arial" w:cs="Arial"/>
        </w:rPr>
      </w:pPr>
      <w:r w:rsidRPr="00DE71BD">
        <w:rPr>
          <w:rFonts w:ascii="Arial" w:hAnsi="Arial" w:cs="Arial"/>
        </w:rPr>
        <w:t>Time of delivery is a critical component</w:t>
      </w:r>
      <w:r w:rsidR="00686613">
        <w:rPr>
          <w:rFonts w:ascii="Arial" w:hAnsi="Arial" w:cs="Arial"/>
        </w:rPr>
        <w:t xml:space="preserve">, </w:t>
      </w:r>
      <w:r w:rsidRPr="00DE71BD">
        <w:rPr>
          <w:rFonts w:ascii="Arial" w:hAnsi="Arial" w:cs="Arial"/>
        </w:rPr>
        <w:t xml:space="preserve">must be specified in the </w:t>
      </w:r>
      <w:r w:rsidR="00686613">
        <w:rPr>
          <w:rFonts w:ascii="Arial" w:hAnsi="Arial" w:cs="Arial"/>
        </w:rPr>
        <w:t>bid,</w:t>
      </w:r>
      <w:r w:rsidRPr="00DE71BD">
        <w:rPr>
          <w:rFonts w:ascii="Arial" w:hAnsi="Arial" w:cs="Arial"/>
        </w:rPr>
        <w:t xml:space="preserve"> and adhered to – NO exceptions.</w:t>
      </w:r>
    </w:p>
    <w:p w:rsidR="00DE71BD" w:rsidRPr="00DE71BD" w:rsidRDefault="00DE71BD" w:rsidP="00DE71BD">
      <w:pPr>
        <w:tabs>
          <w:tab w:val="left" w:pos="-1440"/>
        </w:tabs>
        <w:spacing w:line="214" w:lineRule="auto"/>
        <w:rPr>
          <w:rFonts w:ascii="Arial" w:hAnsi="Arial" w:cs="Arial"/>
        </w:rPr>
      </w:pPr>
    </w:p>
    <w:p w:rsidR="00DE71BD" w:rsidRPr="00DE71BD" w:rsidRDefault="00DE71BD" w:rsidP="00DE71BD">
      <w:pPr>
        <w:tabs>
          <w:tab w:val="left" w:pos="-1440"/>
        </w:tabs>
        <w:spacing w:line="214" w:lineRule="auto"/>
        <w:rPr>
          <w:rFonts w:ascii="Arial" w:hAnsi="Arial" w:cs="Arial"/>
        </w:rPr>
      </w:pPr>
      <w:r w:rsidRPr="00DE71BD">
        <w:rPr>
          <w:rFonts w:ascii="Arial" w:hAnsi="Arial" w:cs="Arial"/>
        </w:rPr>
        <w:t>A responsible officer or employee must sign with the firm name on all bid requests for quotation.  Obligations assumed by such signature must be fulfilled.</w:t>
      </w:r>
    </w:p>
    <w:p w:rsidR="00821203" w:rsidRDefault="00821203" w:rsidP="00827A14">
      <w:pPr>
        <w:tabs>
          <w:tab w:val="left" w:pos="-1440"/>
        </w:tabs>
        <w:spacing w:line="214" w:lineRule="auto"/>
        <w:rPr>
          <w:rFonts w:ascii="Arial" w:hAnsi="Arial" w:cs="Arial"/>
        </w:rPr>
      </w:pPr>
    </w:p>
    <w:p w:rsidR="00CC2BBE" w:rsidRDefault="00DE71BD" w:rsidP="00821203">
      <w:pPr>
        <w:tabs>
          <w:tab w:val="left" w:pos="-1440"/>
        </w:tabs>
        <w:spacing w:line="214" w:lineRule="auto"/>
        <w:rPr>
          <w:rFonts w:ascii="Arial" w:hAnsi="Arial" w:cs="Arial"/>
        </w:rPr>
      </w:pPr>
      <w:r w:rsidRPr="00DE71BD">
        <w:rPr>
          <w:rFonts w:ascii="Arial" w:hAnsi="Arial" w:cs="Arial"/>
        </w:rPr>
        <w:t xml:space="preserve">The provision for price adjustments will be a </w:t>
      </w:r>
      <w:proofErr w:type="gramStart"/>
      <w:r w:rsidRPr="00DE71BD">
        <w:rPr>
          <w:rFonts w:ascii="Arial" w:hAnsi="Arial" w:cs="Arial"/>
        </w:rPr>
        <w:t>30 day</w:t>
      </w:r>
      <w:proofErr w:type="gramEnd"/>
      <w:r w:rsidRPr="00DE71BD">
        <w:rPr>
          <w:rFonts w:ascii="Arial" w:hAnsi="Arial" w:cs="Arial"/>
        </w:rPr>
        <w:t xml:space="preserve"> written notice of any price increase.</w:t>
      </w:r>
    </w:p>
    <w:p w:rsidR="00065B57" w:rsidRDefault="00065B57" w:rsidP="00A73DF5">
      <w:pPr>
        <w:tabs>
          <w:tab w:val="left" w:pos="720"/>
        </w:tabs>
        <w:ind w:firstLine="720"/>
        <w:rPr>
          <w:rFonts w:ascii="Arial" w:hAnsi="Arial" w:cs="Arial"/>
        </w:rPr>
      </w:pPr>
    </w:p>
    <w:p w:rsidR="00A73DF5" w:rsidRPr="00065B57" w:rsidRDefault="004C3544" w:rsidP="00065B57">
      <w:pPr>
        <w:tabs>
          <w:tab w:val="left" w:pos="720"/>
        </w:tabs>
        <w:ind w:left="720"/>
        <w:rPr>
          <w:rFonts w:ascii="Arial" w:hAnsi="Arial" w:cs="Arial"/>
          <w:b/>
          <w:u w:val="single"/>
        </w:rPr>
      </w:pPr>
      <w:r w:rsidRPr="00E0333E">
        <w:rPr>
          <w:rFonts w:ascii="Arial" w:hAnsi="Arial" w:cs="Arial"/>
        </w:rPr>
        <w:t xml:space="preserve"> </w:t>
      </w:r>
      <w:r w:rsidR="00065B57">
        <w:rPr>
          <w:rFonts w:ascii="Arial" w:hAnsi="Arial" w:cs="Arial"/>
          <w:b/>
          <w:u w:val="single"/>
        </w:rPr>
        <w:t>6</w:t>
      </w:r>
      <w:r w:rsidR="00344508">
        <w:rPr>
          <w:rFonts w:ascii="Arial" w:hAnsi="Arial" w:cs="Arial"/>
          <w:b/>
          <w:u w:val="single"/>
        </w:rPr>
        <w:t>.3</w:t>
      </w:r>
      <w:r w:rsidR="00827A14">
        <w:rPr>
          <w:rFonts w:ascii="Arial" w:hAnsi="Arial" w:cs="Arial"/>
          <w:b/>
          <w:u w:val="single"/>
        </w:rPr>
        <w:t>.1</w:t>
      </w:r>
      <w:r w:rsidR="00065B57">
        <w:rPr>
          <w:rFonts w:ascii="Arial" w:hAnsi="Arial" w:cs="Arial"/>
          <w:b/>
          <w:u w:val="single"/>
        </w:rPr>
        <w:tab/>
        <w:t xml:space="preserve">Price Increase/Decrease. </w:t>
      </w:r>
      <w:r w:rsidR="00A73DF5">
        <w:rPr>
          <w:rFonts w:ascii="Arial" w:hAnsi="Arial" w:cs="Arial"/>
        </w:rPr>
        <w:t xml:space="preserve">The bid contains items which are </w:t>
      </w:r>
      <w:r w:rsidR="003051AF">
        <w:rPr>
          <w:rFonts w:ascii="Arial" w:hAnsi="Arial" w:cs="Arial"/>
        </w:rPr>
        <w:t>sensitive</w:t>
      </w:r>
      <w:r w:rsidR="00A73DF5">
        <w:rPr>
          <w:rFonts w:ascii="Arial" w:hAnsi="Arial" w:cs="Arial"/>
        </w:rPr>
        <w:t xml:space="preserve"> to market fluctuations. Vendor agrees to secure monthly priced items and to provide written documentation to demonstrate any price fluctuations. Any price fluctuation must be submitted in writing to SSFUSD Nutrition Services Department, along with documentation </w:t>
      </w:r>
      <w:r w:rsidR="003051AF">
        <w:rPr>
          <w:rFonts w:ascii="Arial" w:hAnsi="Arial" w:cs="Arial"/>
        </w:rPr>
        <w:t>a minimum of</w:t>
      </w:r>
      <w:r w:rsidR="00821203">
        <w:rPr>
          <w:rFonts w:ascii="Arial" w:hAnsi="Arial" w:cs="Arial"/>
        </w:rPr>
        <w:t xml:space="preserve"> five</w:t>
      </w:r>
      <w:r w:rsidR="003051AF">
        <w:rPr>
          <w:rFonts w:ascii="Arial" w:hAnsi="Arial" w:cs="Arial"/>
        </w:rPr>
        <w:t xml:space="preserve"> </w:t>
      </w:r>
      <w:r w:rsidR="00821203" w:rsidRPr="00821203">
        <w:rPr>
          <w:rFonts w:ascii="Arial" w:hAnsi="Arial" w:cs="Arial"/>
          <w:b/>
        </w:rPr>
        <w:t>(</w:t>
      </w:r>
      <w:r w:rsidR="003051AF" w:rsidRPr="00821203">
        <w:rPr>
          <w:rFonts w:ascii="Arial" w:hAnsi="Arial" w:cs="Arial"/>
          <w:b/>
        </w:rPr>
        <w:t>5</w:t>
      </w:r>
      <w:r w:rsidR="00821203" w:rsidRPr="00821203">
        <w:rPr>
          <w:rFonts w:ascii="Arial" w:hAnsi="Arial" w:cs="Arial"/>
          <w:b/>
        </w:rPr>
        <w:t>)</w:t>
      </w:r>
      <w:r w:rsidR="003051AF">
        <w:rPr>
          <w:rFonts w:ascii="Arial" w:hAnsi="Arial" w:cs="Arial"/>
        </w:rPr>
        <w:t xml:space="preserve"> working days prior to the end of the month</w:t>
      </w:r>
      <w:r w:rsidR="00CC143C">
        <w:rPr>
          <w:rFonts w:ascii="Arial" w:hAnsi="Arial" w:cs="Arial"/>
        </w:rPr>
        <w:t>.</w:t>
      </w:r>
    </w:p>
    <w:p w:rsidR="003051AF" w:rsidRDefault="003051AF" w:rsidP="003051AF">
      <w:pPr>
        <w:tabs>
          <w:tab w:val="left" w:pos="720"/>
        </w:tabs>
        <w:ind w:left="720"/>
        <w:rPr>
          <w:rFonts w:ascii="Arial" w:hAnsi="Arial" w:cs="Arial"/>
        </w:rPr>
      </w:pPr>
    </w:p>
    <w:p w:rsidR="003051AF" w:rsidRPr="00A73DF5" w:rsidRDefault="003051AF" w:rsidP="003051AF">
      <w:pPr>
        <w:tabs>
          <w:tab w:val="left" w:pos="720"/>
        </w:tabs>
        <w:ind w:left="720"/>
        <w:rPr>
          <w:rFonts w:ascii="Arial" w:hAnsi="Arial" w:cs="Arial"/>
        </w:rPr>
      </w:pPr>
      <w:r>
        <w:rPr>
          <w:rFonts w:ascii="Arial" w:hAnsi="Arial" w:cs="Arial"/>
        </w:rPr>
        <w:t xml:space="preserve">Milk prices </w:t>
      </w:r>
      <w:r w:rsidR="00840B88">
        <w:rPr>
          <w:rFonts w:ascii="Arial" w:hAnsi="Arial" w:cs="Arial"/>
        </w:rPr>
        <w:t>shall</w:t>
      </w:r>
      <w:r>
        <w:rPr>
          <w:rFonts w:ascii="Arial" w:hAnsi="Arial" w:cs="Arial"/>
        </w:rPr>
        <w:t xml:space="preserve"> be adjusted to reflect any changes in the level of minimum prices for Class I daily components as announced by the California Bureau of Milk Stabilization. Such changes shall be </w:t>
      </w:r>
      <w:r w:rsidR="00840B88">
        <w:rPr>
          <w:rFonts w:ascii="Arial" w:hAnsi="Arial" w:cs="Arial"/>
        </w:rPr>
        <w:t>measured</w:t>
      </w:r>
      <w:r>
        <w:rPr>
          <w:rFonts w:ascii="Arial" w:hAnsi="Arial" w:cs="Arial"/>
        </w:rPr>
        <w:t xml:space="preserve"> at the minimum price for Class I price levels in effect at the time this proposal is submitted. Price adjustments for these products shall be expressed at the fourth decimal place per container size with flavored milk products receiving the same price adjustments as their unflavored counterparts. </w:t>
      </w:r>
    </w:p>
    <w:p w:rsidR="00C1330E" w:rsidRPr="00E0333E" w:rsidRDefault="00C1330E" w:rsidP="004C3544">
      <w:pPr>
        <w:tabs>
          <w:tab w:val="left" w:pos="720"/>
        </w:tabs>
        <w:ind w:firstLine="720"/>
        <w:rPr>
          <w:rFonts w:ascii="Arial" w:hAnsi="Arial" w:cs="Arial"/>
        </w:rPr>
      </w:pPr>
    </w:p>
    <w:p w:rsidR="004C3544" w:rsidRDefault="004C3544" w:rsidP="00A73DF5">
      <w:pPr>
        <w:ind w:left="720"/>
        <w:rPr>
          <w:rFonts w:ascii="Arial" w:hAnsi="Arial" w:cs="Arial"/>
          <w:bCs/>
        </w:rPr>
      </w:pPr>
      <w:r w:rsidRPr="00E0333E">
        <w:rPr>
          <w:rFonts w:ascii="Arial" w:hAnsi="Arial" w:cs="Arial"/>
          <w:b/>
          <w:bCs/>
          <w:u w:val="single"/>
        </w:rPr>
        <w:t>Note:</w:t>
      </w:r>
      <w:r w:rsidRPr="00E0333E">
        <w:rPr>
          <w:rFonts w:ascii="Arial" w:hAnsi="Arial" w:cs="Arial"/>
          <w:bCs/>
        </w:rPr>
        <w:t xml:space="preserve">  </w:t>
      </w:r>
      <w:r w:rsidR="00A73DF5">
        <w:rPr>
          <w:rFonts w:ascii="Arial" w:hAnsi="Arial" w:cs="Arial"/>
          <w:bCs/>
        </w:rPr>
        <w:t xml:space="preserve">SSFUSD </w:t>
      </w:r>
      <w:r w:rsidRPr="00E0333E">
        <w:rPr>
          <w:rFonts w:ascii="Arial" w:hAnsi="Arial" w:cs="Arial"/>
          <w:bCs/>
        </w:rPr>
        <w:t xml:space="preserve">reserves the right to purchase products not readily available from the </w:t>
      </w:r>
      <w:r w:rsidR="00815533">
        <w:rPr>
          <w:rFonts w:ascii="Arial" w:hAnsi="Arial" w:cs="Arial"/>
          <w:bCs/>
        </w:rPr>
        <w:t>Vendor</w:t>
      </w:r>
      <w:r w:rsidRPr="00E0333E">
        <w:rPr>
          <w:rFonts w:ascii="Arial" w:hAnsi="Arial" w:cs="Arial"/>
          <w:bCs/>
        </w:rPr>
        <w:t xml:space="preserve"> from an alternate </w:t>
      </w:r>
      <w:r w:rsidR="00815533">
        <w:rPr>
          <w:rFonts w:ascii="Arial" w:hAnsi="Arial" w:cs="Arial"/>
          <w:bCs/>
        </w:rPr>
        <w:t>Vendor</w:t>
      </w:r>
      <w:r w:rsidRPr="00E0333E">
        <w:rPr>
          <w:rFonts w:ascii="Arial" w:hAnsi="Arial" w:cs="Arial"/>
          <w:bCs/>
        </w:rPr>
        <w:t xml:space="preserve"> and to purchase up to 10% of annual purchases outside of the Contract.</w:t>
      </w:r>
    </w:p>
    <w:p w:rsidR="00827A14" w:rsidRDefault="00827A14" w:rsidP="00827A14">
      <w:pPr>
        <w:tabs>
          <w:tab w:val="left" w:pos="720"/>
          <w:tab w:val="left" w:pos="1440"/>
        </w:tabs>
        <w:rPr>
          <w:rFonts w:ascii="Arial" w:hAnsi="Arial" w:cs="Arial"/>
          <w:b/>
          <w:bCs/>
          <w:u w:val="single"/>
        </w:rPr>
      </w:pPr>
    </w:p>
    <w:p w:rsidR="00827A14" w:rsidRPr="00E0333E" w:rsidRDefault="00065B57" w:rsidP="00827A14">
      <w:pPr>
        <w:tabs>
          <w:tab w:val="left" w:pos="720"/>
          <w:tab w:val="left" w:pos="1440"/>
        </w:tabs>
        <w:rPr>
          <w:rFonts w:ascii="Arial" w:hAnsi="Arial" w:cs="Arial"/>
          <w:u w:val="single"/>
        </w:rPr>
      </w:pPr>
      <w:r>
        <w:rPr>
          <w:rFonts w:ascii="Arial" w:hAnsi="Arial" w:cs="Arial"/>
          <w:b/>
          <w:bCs/>
          <w:u w:val="single"/>
        </w:rPr>
        <w:t>6</w:t>
      </w:r>
      <w:r w:rsidR="00344508">
        <w:rPr>
          <w:rFonts w:ascii="Arial" w:hAnsi="Arial" w:cs="Arial"/>
          <w:b/>
          <w:bCs/>
          <w:u w:val="single"/>
        </w:rPr>
        <w:t>.4</w:t>
      </w:r>
      <w:r w:rsidR="00827A14" w:rsidRPr="00E0333E">
        <w:rPr>
          <w:rFonts w:ascii="Arial" w:hAnsi="Arial" w:cs="Arial"/>
          <w:b/>
          <w:bCs/>
          <w:u w:val="single"/>
        </w:rPr>
        <w:tab/>
        <w:t>PRODUCT REQUIREMENTS</w:t>
      </w:r>
      <w:r w:rsidR="00827A14" w:rsidRPr="00E0333E">
        <w:rPr>
          <w:rFonts w:ascii="Arial" w:hAnsi="Arial" w:cs="Arial"/>
          <w:u w:val="single"/>
        </w:rPr>
        <w:t xml:space="preserve">  </w:t>
      </w:r>
    </w:p>
    <w:p w:rsidR="00827A14" w:rsidRPr="00E0333E" w:rsidRDefault="00827A14" w:rsidP="00827A14">
      <w:pPr>
        <w:pStyle w:val="BodyText2"/>
        <w:tabs>
          <w:tab w:val="left" w:pos="1440"/>
        </w:tabs>
        <w:rPr>
          <w:rFonts w:ascii="Arial" w:hAnsi="Arial" w:cs="Arial"/>
          <w:sz w:val="20"/>
        </w:rPr>
      </w:pPr>
    </w:p>
    <w:p w:rsidR="00827A14" w:rsidRPr="00493D2A" w:rsidRDefault="00065B57" w:rsidP="00827A14">
      <w:pPr>
        <w:ind w:left="720"/>
        <w:rPr>
          <w:rFonts w:ascii="Arial" w:hAnsi="Arial" w:cs="Arial"/>
          <w:bCs/>
        </w:rPr>
      </w:pPr>
      <w:r>
        <w:rPr>
          <w:rFonts w:ascii="Arial" w:hAnsi="Arial" w:cs="Arial"/>
          <w:b/>
          <w:bCs/>
        </w:rPr>
        <w:t>6</w:t>
      </w:r>
      <w:r w:rsidR="00344508">
        <w:rPr>
          <w:rFonts w:ascii="Arial" w:hAnsi="Arial" w:cs="Arial"/>
          <w:b/>
          <w:bCs/>
        </w:rPr>
        <w:t>.4</w:t>
      </w:r>
      <w:r w:rsidR="00827A14" w:rsidRPr="00E0333E">
        <w:rPr>
          <w:rFonts w:ascii="Arial" w:hAnsi="Arial" w:cs="Arial"/>
          <w:b/>
          <w:bCs/>
        </w:rPr>
        <w:t xml:space="preserve">.1 </w:t>
      </w:r>
      <w:r w:rsidR="00840B88">
        <w:rPr>
          <w:rFonts w:ascii="Arial" w:hAnsi="Arial" w:cs="Arial"/>
          <w:b/>
          <w:bCs/>
        </w:rPr>
        <w:t>(</w:t>
      </w:r>
      <w:r w:rsidR="00827A14" w:rsidRPr="00E0333E">
        <w:rPr>
          <w:rFonts w:ascii="Arial" w:hAnsi="Arial" w:cs="Arial"/>
          <w:b/>
          <w:bCs/>
        </w:rPr>
        <w:t>________</w:t>
      </w:r>
      <w:r w:rsidR="00840B88">
        <w:rPr>
          <w:rFonts w:ascii="Arial" w:hAnsi="Arial" w:cs="Arial"/>
          <w:b/>
          <w:bCs/>
        </w:rPr>
        <w:t>)</w:t>
      </w:r>
      <w:r w:rsidR="00827A14" w:rsidRPr="00E0333E">
        <w:rPr>
          <w:rFonts w:ascii="Arial" w:hAnsi="Arial" w:cs="Arial"/>
          <w:b/>
          <w:bCs/>
        </w:rPr>
        <w:t xml:space="preserve"> </w:t>
      </w:r>
      <w:r w:rsidR="00827A14" w:rsidRPr="00E0333E">
        <w:rPr>
          <w:rFonts w:ascii="Arial" w:hAnsi="Arial" w:cs="Arial"/>
          <w:b/>
          <w:bCs/>
          <w:u w:val="single"/>
        </w:rPr>
        <w:t>Containers</w:t>
      </w:r>
      <w:r w:rsidR="00827A14" w:rsidRPr="00E0333E">
        <w:rPr>
          <w:rFonts w:ascii="Arial" w:hAnsi="Arial" w:cs="Arial"/>
          <w:b/>
          <w:bCs/>
        </w:rPr>
        <w:t xml:space="preserve">.  </w:t>
      </w:r>
      <w:r w:rsidR="00827A14" w:rsidRPr="00493D2A">
        <w:rPr>
          <w:rFonts w:ascii="Arial" w:hAnsi="Arial" w:cs="Arial"/>
          <w:bCs/>
        </w:rPr>
        <w:t>Milk must be delivered in clean, lightweight cases, and the empty cases should be picked up daily. Each case should be packed with (No</w:t>
      </w:r>
      <w:r w:rsidR="00AC2DBF">
        <w:rPr>
          <w:rFonts w:ascii="Arial" w:hAnsi="Arial" w:cs="Arial"/>
          <w:bCs/>
        </w:rPr>
        <w:t xml:space="preserve"> More Than) 60 pint cartons or 12</w:t>
      </w:r>
      <w:r w:rsidR="00827A14" w:rsidRPr="00493D2A">
        <w:rPr>
          <w:rFonts w:ascii="Arial" w:hAnsi="Arial" w:cs="Arial"/>
          <w:bCs/>
        </w:rPr>
        <w:t xml:space="preserve"> cartons of ½ gallon containers to a case. (Case weight may not exceed 30 pounds per case)</w:t>
      </w:r>
    </w:p>
    <w:p w:rsidR="00827A14" w:rsidRPr="00E0333E" w:rsidRDefault="00827A14" w:rsidP="00827A14">
      <w:pPr>
        <w:tabs>
          <w:tab w:val="left" w:pos="1440"/>
        </w:tabs>
        <w:rPr>
          <w:rFonts w:ascii="Arial" w:hAnsi="Arial" w:cs="Arial"/>
          <w:b/>
          <w:bCs/>
        </w:rPr>
      </w:pPr>
    </w:p>
    <w:p w:rsidR="00827A14" w:rsidRPr="00493D2A" w:rsidRDefault="00065B57" w:rsidP="00827A14">
      <w:pPr>
        <w:ind w:left="720"/>
        <w:rPr>
          <w:rFonts w:ascii="Arial" w:hAnsi="Arial" w:cs="Arial"/>
          <w:sz w:val="22"/>
          <w:szCs w:val="22"/>
        </w:rPr>
      </w:pPr>
      <w:r>
        <w:rPr>
          <w:rFonts w:ascii="Arial" w:hAnsi="Arial" w:cs="Arial"/>
          <w:b/>
          <w:bCs/>
        </w:rPr>
        <w:t>6</w:t>
      </w:r>
      <w:r w:rsidR="00344508">
        <w:rPr>
          <w:rFonts w:ascii="Arial" w:hAnsi="Arial" w:cs="Arial"/>
          <w:b/>
          <w:bCs/>
        </w:rPr>
        <w:t>.4</w:t>
      </w:r>
      <w:r w:rsidR="00827A14" w:rsidRPr="00E0333E">
        <w:rPr>
          <w:rFonts w:ascii="Arial" w:hAnsi="Arial" w:cs="Arial"/>
          <w:b/>
          <w:bCs/>
        </w:rPr>
        <w:t xml:space="preserve">.2 </w:t>
      </w:r>
      <w:r w:rsidR="00840B88">
        <w:rPr>
          <w:rFonts w:ascii="Arial" w:hAnsi="Arial" w:cs="Arial"/>
          <w:b/>
          <w:bCs/>
        </w:rPr>
        <w:t>(</w:t>
      </w:r>
      <w:r w:rsidR="00827A14" w:rsidRPr="00E0333E">
        <w:rPr>
          <w:rFonts w:ascii="Arial" w:hAnsi="Arial" w:cs="Arial"/>
          <w:b/>
          <w:bCs/>
        </w:rPr>
        <w:t>_______</w:t>
      </w:r>
      <w:r w:rsidR="00840B88">
        <w:rPr>
          <w:rFonts w:ascii="Arial" w:hAnsi="Arial" w:cs="Arial"/>
          <w:b/>
          <w:bCs/>
        </w:rPr>
        <w:t>_)</w:t>
      </w:r>
      <w:r w:rsidR="00827A14" w:rsidRPr="00E0333E">
        <w:rPr>
          <w:rFonts w:ascii="Arial" w:hAnsi="Arial" w:cs="Arial"/>
          <w:b/>
          <w:bCs/>
        </w:rPr>
        <w:t xml:space="preserve"> </w:t>
      </w:r>
      <w:r w:rsidR="00827A14">
        <w:rPr>
          <w:rFonts w:ascii="Arial" w:hAnsi="Arial" w:cs="Arial"/>
          <w:b/>
          <w:bCs/>
          <w:u w:val="single"/>
        </w:rPr>
        <w:t>Dates</w:t>
      </w:r>
      <w:r w:rsidR="00827A14" w:rsidRPr="00E0333E">
        <w:rPr>
          <w:rFonts w:ascii="Arial" w:hAnsi="Arial" w:cs="Arial"/>
          <w:b/>
          <w:bCs/>
        </w:rPr>
        <w:t>.</w:t>
      </w:r>
      <w:r w:rsidR="00827A14" w:rsidRPr="00E0333E">
        <w:rPr>
          <w:rFonts w:ascii="Arial" w:hAnsi="Arial" w:cs="Arial"/>
          <w:bCs/>
        </w:rPr>
        <w:t xml:space="preserve">  </w:t>
      </w:r>
      <w:r w:rsidR="00827A14">
        <w:rPr>
          <w:rFonts w:ascii="Arial" w:hAnsi="Arial" w:cs="Arial"/>
          <w:lang w:val="en"/>
        </w:rPr>
        <w:t>All dairy items must be date coded.</w:t>
      </w:r>
      <w:r w:rsidR="00827A14" w:rsidRPr="00493D2A">
        <w:rPr>
          <w:rFonts w:ascii="Arial" w:hAnsi="Arial" w:cs="Arial"/>
          <w:sz w:val="22"/>
          <w:szCs w:val="22"/>
        </w:rPr>
        <w:t xml:space="preserve"> </w:t>
      </w:r>
      <w:r w:rsidR="00827A14" w:rsidRPr="00821203">
        <w:rPr>
          <w:rFonts w:ascii="Arial" w:hAnsi="Arial" w:cs="Arial"/>
        </w:rPr>
        <w:t xml:space="preserve">Milk is to be rotated by the </w:t>
      </w:r>
      <w:r w:rsidR="00827A14" w:rsidRPr="00821203">
        <w:rPr>
          <w:rFonts w:ascii="Arial" w:hAnsi="Arial" w:cs="Arial"/>
          <w:b/>
          <w:u w:val="single"/>
        </w:rPr>
        <w:t>Delivery Person</w:t>
      </w:r>
      <w:r w:rsidR="00827A14" w:rsidRPr="00821203">
        <w:rPr>
          <w:rFonts w:ascii="Arial" w:hAnsi="Arial" w:cs="Arial"/>
        </w:rPr>
        <w:t xml:space="preserve"> so that the earliest expiration date on the milk is located in the front of the refrigerator.</w:t>
      </w:r>
      <w:r w:rsidR="00827A14" w:rsidRPr="002C1C63">
        <w:rPr>
          <w:rFonts w:ascii="Arial" w:hAnsi="Arial" w:cs="Arial"/>
          <w:sz w:val="22"/>
          <w:szCs w:val="22"/>
        </w:rPr>
        <w:tab/>
      </w:r>
    </w:p>
    <w:p w:rsidR="00827A14" w:rsidRPr="00E0333E" w:rsidRDefault="00827A14" w:rsidP="00827A14">
      <w:pPr>
        <w:tabs>
          <w:tab w:val="left" w:pos="1440"/>
        </w:tabs>
        <w:rPr>
          <w:rFonts w:ascii="Arial" w:hAnsi="Arial" w:cs="Arial"/>
          <w:bCs/>
        </w:rPr>
      </w:pPr>
    </w:p>
    <w:p w:rsidR="00827A14" w:rsidRPr="00821203" w:rsidRDefault="00065B57" w:rsidP="00827A14">
      <w:pPr>
        <w:ind w:left="720"/>
        <w:rPr>
          <w:rFonts w:ascii="Arial" w:hAnsi="Arial" w:cs="Arial"/>
        </w:rPr>
      </w:pPr>
      <w:r>
        <w:rPr>
          <w:rFonts w:ascii="Arial" w:hAnsi="Arial" w:cs="Arial"/>
          <w:b/>
          <w:bCs/>
        </w:rPr>
        <w:t>6</w:t>
      </w:r>
      <w:r w:rsidR="00827A14" w:rsidRPr="00E0333E">
        <w:rPr>
          <w:rFonts w:ascii="Arial" w:hAnsi="Arial" w:cs="Arial"/>
          <w:b/>
          <w:bCs/>
        </w:rPr>
        <w:t>.</w:t>
      </w:r>
      <w:r w:rsidR="00344508">
        <w:rPr>
          <w:rFonts w:ascii="Arial" w:hAnsi="Arial" w:cs="Arial"/>
          <w:b/>
          <w:bCs/>
        </w:rPr>
        <w:t>4</w:t>
      </w:r>
      <w:r w:rsidR="00827A14" w:rsidRPr="00E0333E">
        <w:rPr>
          <w:rFonts w:ascii="Arial" w:hAnsi="Arial" w:cs="Arial"/>
          <w:b/>
          <w:bCs/>
        </w:rPr>
        <w:t xml:space="preserve">.3 </w:t>
      </w:r>
      <w:r w:rsidR="00840B88">
        <w:rPr>
          <w:rFonts w:ascii="Arial" w:hAnsi="Arial" w:cs="Arial"/>
          <w:b/>
          <w:bCs/>
        </w:rPr>
        <w:t>(</w:t>
      </w:r>
      <w:r w:rsidR="00827A14" w:rsidRPr="00E0333E">
        <w:rPr>
          <w:rFonts w:ascii="Arial" w:hAnsi="Arial" w:cs="Arial"/>
          <w:b/>
          <w:bCs/>
        </w:rPr>
        <w:t>________</w:t>
      </w:r>
      <w:r w:rsidR="00840B88">
        <w:rPr>
          <w:rFonts w:ascii="Arial" w:hAnsi="Arial" w:cs="Arial"/>
          <w:b/>
          <w:bCs/>
        </w:rPr>
        <w:t>)</w:t>
      </w:r>
      <w:r w:rsidR="00827A14" w:rsidRPr="00E0333E">
        <w:rPr>
          <w:rFonts w:ascii="Arial" w:hAnsi="Arial" w:cs="Arial"/>
          <w:b/>
          <w:bCs/>
        </w:rPr>
        <w:t xml:space="preserve"> </w:t>
      </w:r>
      <w:r w:rsidR="00827A14">
        <w:rPr>
          <w:rFonts w:ascii="Arial" w:hAnsi="Arial" w:cs="Arial"/>
          <w:b/>
          <w:bCs/>
          <w:u w:val="single"/>
        </w:rPr>
        <w:t>Quantities Delivered</w:t>
      </w:r>
      <w:r w:rsidR="00827A14" w:rsidRPr="00E0333E">
        <w:rPr>
          <w:rFonts w:ascii="Arial" w:hAnsi="Arial" w:cs="Arial"/>
          <w:b/>
          <w:bCs/>
          <w:u w:val="single"/>
        </w:rPr>
        <w:t>.</w:t>
      </w:r>
      <w:r w:rsidR="00827A14" w:rsidRPr="00E0333E">
        <w:rPr>
          <w:rFonts w:ascii="Arial" w:hAnsi="Arial" w:cs="Arial"/>
          <w:b/>
          <w:bCs/>
        </w:rPr>
        <w:t xml:space="preserve">  </w:t>
      </w:r>
      <w:r w:rsidR="00827A14" w:rsidRPr="00821203">
        <w:rPr>
          <w:rFonts w:ascii="Arial" w:hAnsi="Arial" w:cs="Arial"/>
        </w:rPr>
        <w:t xml:space="preserve">Shortages are not acceptable. </w:t>
      </w:r>
      <w:r w:rsidR="00827A14" w:rsidRPr="00821203">
        <w:rPr>
          <w:rFonts w:ascii="Arial" w:hAnsi="Arial" w:cs="Arial"/>
          <w:b/>
          <w:bCs/>
        </w:rPr>
        <w:t xml:space="preserve">In extreme emergencies, </w:t>
      </w:r>
      <w:r w:rsidR="00827A14" w:rsidRPr="00821203">
        <w:rPr>
          <w:rFonts w:ascii="Arial" w:hAnsi="Arial" w:cs="Arial"/>
        </w:rPr>
        <w:t xml:space="preserve">we will accept equivalent substitutions </w:t>
      </w:r>
      <w:r w:rsidR="00827A14" w:rsidRPr="00821203">
        <w:rPr>
          <w:rFonts w:ascii="Arial" w:hAnsi="Arial" w:cs="Arial"/>
          <w:b/>
          <w:u w:val="single"/>
        </w:rPr>
        <w:t>with prior notification</w:t>
      </w:r>
      <w:r w:rsidR="00827A14" w:rsidRPr="00821203">
        <w:rPr>
          <w:rFonts w:ascii="Arial" w:hAnsi="Arial" w:cs="Arial"/>
        </w:rPr>
        <w:t xml:space="preserve">. </w:t>
      </w:r>
      <w:r w:rsidR="00827A14" w:rsidRPr="00821203">
        <w:rPr>
          <w:rFonts w:ascii="Arial" w:hAnsi="Arial" w:cs="Arial"/>
          <w:bCs/>
        </w:rPr>
        <w:t>Bidder understands that quantities are estimates only.  The District reserves the right to purchase more or less than stated.</w:t>
      </w: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827A14" w:rsidRDefault="00827A14" w:rsidP="00827A14">
      <w:pPr>
        <w:tabs>
          <w:tab w:val="left" w:pos="720"/>
          <w:tab w:val="left" w:pos="1440"/>
        </w:tabs>
        <w:rPr>
          <w:rFonts w:ascii="Arial" w:hAnsi="Arial" w:cs="Arial"/>
          <w:b/>
          <w:bCs/>
          <w:u w:val="single"/>
        </w:rPr>
      </w:pPr>
    </w:p>
    <w:p w:rsidR="00344508" w:rsidRDefault="00344508" w:rsidP="00827A14">
      <w:pPr>
        <w:tabs>
          <w:tab w:val="left" w:pos="720"/>
          <w:tab w:val="left" w:pos="1440"/>
        </w:tabs>
        <w:rPr>
          <w:rFonts w:ascii="Arial" w:hAnsi="Arial" w:cs="Arial"/>
          <w:b/>
          <w:bCs/>
          <w:u w:val="single"/>
        </w:rPr>
      </w:pPr>
    </w:p>
    <w:p w:rsidR="00821203" w:rsidRDefault="00821203" w:rsidP="00827A14">
      <w:pPr>
        <w:tabs>
          <w:tab w:val="left" w:pos="720"/>
          <w:tab w:val="left" w:pos="1440"/>
        </w:tabs>
        <w:rPr>
          <w:rFonts w:ascii="Arial" w:hAnsi="Arial" w:cs="Arial"/>
          <w:b/>
          <w:bCs/>
          <w:u w:val="single"/>
        </w:rPr>
      </w:pPr>
    </w:p>
    <w:p w:rsidR="00821203" w:rsidRDefault="00821203" w:rsidP="00827A14">
      <w:pPr>
        <w:tabs>
          <w:tab w:val="left" w:pos="720"/>
          <w:tab w:val="left" w:pos="1440"/>
        </w:tabs>
        <w:rPr>
          <w:rFonts w:ascii="Arial" w:hAnsi="Arial" w:cs="Arial"/>
          <w:b/>
          <w:bCs/>
          <w:u w:val="single"/>
        </w:rPr>
      </w:pPr>
    </w:p>
    <w:p w:rsidR="00821203" w:rsidRDefault="00821203" w:rsidP="00827A14">
      <w:pPr>
        <w:tabs>
          <w:tab w:val="left" w:pos="720"/>
          <w:tab w:val="left" w:pos="1440"/>
        </w:tabs>
        <w:rPr>
          <w:rFonts w:ascii="Arial" w:hAnsi="Arial" w:cs="Arial"/>
          <w:b/>
          <w:bCs/>
          <w:u w:val="single"/>
        </w:rPr>
      </w:pPr>
    </w:p>
    <w:p w:rsidR="00821203" w:rsidRDefault="00821203" w:rsidP="00827A14">
      <w:pPr>
        <w:tabs>
          <w:tab w:val="left" w:pos="720"/>
          <w:tab w:val="left" w:pos="1440"/>
        </w:tabs>
        <w:rPr>
          <w:rFonts w:ascii="Arial" w:hAnsi="Arial" w:cs="Arial"/>
          <w:b/>
          <w:bCs/>
          <w:u w:val="single"/>
        </w:rPr>
      </w:pPr>
    </w:p>
    <w:p w:rsidR="00821203" w:rsidRDefault="00821203" w:rsidP="00821203">
      <w:pPr>
        <w:tabs>
          <w:tab w:val="left" w:pos="720"/>
          <w:tab w:val="left" w:pos="1440"/>
        </w:tabs>
        <w:rPr>
          <w:rFonts w:ascii="Arial" w:hAnsi="Arial" w:cs="Arial"/>
          <w:b/>
          <w:bCs/>
          <w:u w:val="single"/>
        </w:rPr>
      </w:pPr>
    </w:p>
    <w:p w:rsidR="003E0390" w:rsidRDefault="003E0390" w:rsidP="00821203">
      <w:pPr>
        <w:tabs>
          <w:tab w:val="left" w:pos="720"/>
          <w:tab w:val="left" w:pos="1440"/>
        </w:tabs>
        <w:rPr>
          <w:rFonts w:ascii="Arial" w:hAnsi="Arial" w:cs="Arial"/>
          <w:b/>
          <w:bCs/>
          <w:u w:val="single"/>
        </w:rPr>
      </w:pPr>
    </w:p>
    <w:p w:rsidR="003E0390" w:rsidRDefault="003E0390" w:rsidP="00821203">
      <w:pPr>
        <w:tabs>
          <w:tab w:val="left" w:pos="720"/>
          <w:tab w:val="left" w:pos="1440"/>
        </w:tabs>
        <w:rPr>
          <w:rFonts w:ascii="Arial" w:hAnsi="Arial" w:cs="Arial"/>
          <w:b/>
          <w:bCs/>
          <w:u w:val="single"/>
        </w:rPr>
      </w:pPr>
    </w:p>
    <w:p w:rsidR="003E0390" w:rsidRDefault="003E0390" w:rsidP="00821203">
      <w:pPr>
        <w:tabs>
          <w:tab w:val="left" w:pos="720"/>
          <w:tab w:val="left" w:pos="1440"/>
        </w:tabs>
        <w:rPr>
          <w:rFonts w:ascii="Arial" w:hAnsi="Arial" w:cs="Arial"/>
          <w:b/>
          <w:bCs/>
          <w:u w:val="single"/>
        </w:rPr>
      </w:pPr>
    </w:p>
    <w:p w:rsidR="00065B57" w:rsidRDefault="00065B57" w:rsidP="00821203">
      <w:pPr>
        <w:tabs>
          <w:tab w:val="left" w:pos="720"/>
          <w:tab w:val="left" w:pos="1440"/>
        </w:tabs>
        <w:rPr>
          <w:rFonts w:ascii="Arial" w:hAnsi="Arial" w:cs="Arial"/>
          <w:b/>
          <w:bCs/>
          <w:u w:val="single"/>
        </w:rPr>
      </w:pPr>
    </w:p>
    <w:p w:rsidR="00065B57" w:rsidRDefault="00065B57" w:rsidP="00821203">
      <w:pPr>
        <w:tabs>
          <w:tab w:val="left" w:pos="720"/>
          <w:tab w:val="left" w:pos="1440"/>
        </w:tabs>
        <w:rPr>
          <w:rFonts w:ascii="Arial" w:hAnsi="Arial" w:cs="Arial"/>
          <w:b/>
          <w:bCs/>
          <w:u w:val="single"/>
        </w:rPr>
      </w:pPr>
    </w:p>
    <w:p w:rsidR="00065B57" w:rsidRDefault="00065B57" w:rsidP="00821203">
      <w:pPr>
        <w:tabs>
          <w:tab w:val="left" w:pos="720"/>
          <w:tab w:val="left" w:pos="1440"/>
        </w:tabs>
        <w:rPr>
          <w:rFonts w:ascii="Arial" w:hAnsi="Arial" w:cs="Arial"/>
          <w:b/>
          <w:bCs/>
          <w:u w:val="single"/>
        </w:rPr>
      </w:pPr>
    </w:p>
    <w:p w:rsidR="00B41A38" w:rsidRDefault="00B41A38" w:rsidP="00821203">
      <w:pPr>
        <w:tabs>
          <w:tab w:val="left" w:pos="720"/>
          <w:tab w:val="left" w:pos="1440"/>
        </w:tabs>
        <w:rPr>
          <w:rFonts w:ascii="Arial" w:hAnsi="Arial" w:cs="Arial"/>
          <w:b/>
          <w:bCs/>
          <w:u w:val="single"/>
        </w:rPr>
      </w:pPr>
    </w:p>
    <w:p w:rsidR="00295A20" w:rsidRDefault="00295A20" w:rsidP="00821203">
      <w:pPr>
        <w:tabs>
          <w:tab w:val="left" w:pos="720"/>
          <w:tab w:val="left" w:pos="1440"/>
        </w:tabs>
        <w:rPr>
          <w:rFonts w:ascii="Arial" w:hAnsi="Arial" w:cs="Arial"/>
          <w:b/>
          <w:bCs/>
          <w:u w:val="single"/>
        </w:rPr>
      </w:pPr>
    </w:p>
    <w:p w:rsidR="00295A20" w:rsidRDefault="00295A20" w:rsidP="00821203">
      <w:pPr>
        <w:tabs>
          <w:tab w:val="left" w:pos="720"/>
          <w:tab w:val="left" w:pos="1440"/>
        </w:tabs>
        <w:rPr>
          <w:rFonts w:ascii="Arial" w:hAnsi="Arial" w:cs="Arial"/>
          <w:b/>
          <w:bCs/>
          <w:u w:val="single"/>
        </w:rPr>
      </w:pPr>
    </w:p>
    <w:p w:rsidR="00295A20" w:rsidRDefault="00295A20" w:rsidP="00821203">
      <w:pPr>
        <w:tabs>
          <w:tab w:val="left" w:pos="720"/>
          <w:tab w:val="left" w:pos="1440"/>
        </w:tabs>
        <w:rPr>
          <w:rFonts w:ascii="Arial" w:hAnsi="Arial" w:cs="Arial"/>
          <w:b/>
          <w:bCs/>
          <w:u w:val="single"/>
        </w:rPr>
      </w:pPr>
    </w:p>
    <w:p w:rsidR="00295A20" w:rsidRDefault="00295A20" w:rsidP="00821203">
      <w:pPr>
        <w:tabs>
          <w:tab w:val="left" w:pos="720"/>
          <w:tab w:val="left" w:pos="1440"/>
        </w:tabs>
        <w:rPr>
          <w:rFonts w:ascii="Arial" w:hAnsi="Arial" w:cs="Arial"/>
          <w:b/>
          <w:bCs/>
          <w:u w:val="single"/>
        </w:rPr>
      </w:pPr>
    </w:p>
    <w:p w:rsidR="000F615A" w:rsidRDefault="000F615A" w:rsidP="00821203">
      <w:pPr>
        <w:tabs>
          <w:tab w:val="left" w:pos="720"/>
          <w:tab w:val="left" w:pos="1440"/>
        </w:tabs>
        <w:rPr>
          <w:rFonts w:ascii="Arial" w:hAnsi="Arial" w:cs="Arial"/>
          <w:b/>
          <w:bCs/>
          <w:u w:val="single"/>
        </w:rPr>
      </w:pPr>
    </w:p>
    <w:p w:rsidR="000F615A" w:rsidRDefault="000F615A" w:rsidP="00821203">
      <w:pPr>
        <w:tabs>
          <w:tab w:val="left" w:pos="720"/>
          <w:tab w:val="left" w:pos="1440"/>
        </w:tabs>
        <w:rPr>
          <w:rFonts w:ascii="Arial" w:hAnsi="Arial" w:cs="Arial"/>
          <w:b/>
          <w:bCs/>
          <w:u w:val="single"/>
        </w:rPr>
      </w:pPr>
    </w:p>
    <w:p w:rsidR="00295A20" w:rsidRDefault="00295A20" w:rsidP="00821203">
      <w:pPr>
        <w:tabs>
          <w:tab w:val="left" w:pos="720"/>
          <w:tab w:val="left" w:pos="1440"/>
        </w:tabs>
        <w:rPr>
          <w:rFonts w:ascii="Arial" w:hAnsi="Arial" w:cs="Arial"/>
          <w:b/>
          <w:bCs/>
          <w:u w:val="single"/>
        </w:rPr>
      </w:pPr>
    </w:p>
    <w:p w:rsidR="006351F1" w:rsidRDefault="006351F1" w:rsidP="00821203">
      <w:pPr>
        <w:tabs>
          <w:tab w:val="left" w:pos="720"/>
          <w:tab w:val="left" w:pos="1440"/>
        </w:tabs>
        <w:rPr>
          <w:rFonts w:ascii="Arial" w:hAnsi="Arial" w:cs="Arial"/>
          <w:b/>
          <w:bCs/>
          <w:u w:val="single"/>
        </w:rPr>
      </w:pPr>
    </w:p>
    <w:p w:rsidR="006351F1" w:rsidRDefault="006351F1" w:rsidP="00821203">
      <w:pPr>
        <w:tabs>
          <w:tab w:val="left" w:pos="720"/>
          <w:tab w:val="left" w:pos="1440"/>
        </w:tabs>
        <w:rPr>
          <w:rFonts w:ascii="Arial" w:hAnsi="Arial" w:cs="Arial"/>
          <w:b/>
          <w:bCs/>
          <w:u w:val="single"/>
        </w:rPr>
      </w:pPr>
    </w:p>
    <w:p w:rsidR="00A73DF5" w:rsidRPr="00821203" w:rsidRDefault="00065B57" w:rsidP="00821203">
      <w:pPr>
        <w:tabs>
          <w:tab w:val="left" w:pos="720"/>
          <w:tab w:val="left" w:pos="1440"/>
        </w:tabs>
        <w:rPr>
          <w:rFonts w:ascii="Arial" w:hAnsi="Arial" w:cs="Arial"/>
          <w:u w:val="single"/>
        </w:rPr>
      </w:pPr>
      <w:r>
        <w:rPr>
          <w:rFonts w:ascii="Arial" w:hAnsi="Arial" w:cs="Arial"/>
          <w:b/>
          <w:bCs/>
          <w:u w:val="single"/>
        </w:rPr>
        <w:t>6</w:t>
      </w:r>
      <w:r w:rsidR="00344508">
        <w:rPr>
          <w:rFonts w:ascii="Arial" w:hAnsi="Arial" w:cs="Arial"/>
          <w:b/>
          <w:bCs/>
          <w:u w:val="single"/>
        </w:rPr>
        <w:t>.5</w:t>
      </w:r>
      <w:r w:rsidR="00827A14" w:rsidRPr="00E0333E">
        <w:rPr>
          <w:rFonts w:ascii="Arial" w:hAnsi="Arial" w:cs="Arial"/>
          <w:b/>
          <w:bCs/>
          <w:u w:val="single"/>
        </w:rPr>
        <w:tab/>
        <w:t xml:space="preserve">PRODUCT </w:t>
      </w:r>
      <w:r w:rsidR="00827A14">
        <w:rPr>
          <w:rFonts w:ascii="Arial" w:hAnsi="Arial" w:cs="Arial"/>
          <w:b/>
          <w:bCs/>
          <w:u w:val="single"/>
        </w:rPr>
        <w:t>LIST</w:t>
      </w:r>
      <w:r w:rsidR="00827A14" w:rsidRPr="00E0333E">
        <w:rPr>
          <w:rFonts w:ascii="Arial" w:hAnsi="Arial" w:cs="Arial"/>
          <w:u w:val="single"/>
        </w:rPr>
        <w:t xml:space="preserve">  </w:t>
      </w:r>
    </w:p>
    <w:p w:rsidR="009B76AA" w:rsidRPr="00A21251" w:rsidRDefault="009B76AA" w:rsidP="004C3544">
      <w:pPr>
        <w:tabs>
          <w:tab w:val="left" w:pos="-1440"/>
        </w:tabs>
        <w:spacing w:line="214" w:lineRule="auto"/>
        <w:rPr>
          <w:rFonts w:ascii="Arial" w:hAnsi="Arial" w:cs="Arial"/>
        </w:rPr>
      </w:pPr>
    </w:p>
    <w:p w:rsidR="007A471F" w:rsidRDefault="007A471F"/>
    <w:p w:rsidR="004C3544" w:rsidRDefault="004C3544"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5354A" w:rsidP="00153763">
      <w:pPr>
        <w:ind w:firstLine="720"/>
        <w:jc w:val="center"/>
        <w:rPr>
          <w:rFonts w:ascii="Arial" w:hAnsi="Arial" w:cs="Arial"/>
          <w:b/>
          <w:color w:val="FF0000"/>
          <w:u w:val="single"/>
        </w:rPr>
      </w:pPr>
      <w:hyperlink r:id="rId18" w:history="1"/>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5354A" w:rsidP="008378CE">
      <w:pPr>
        <w:ind w:firstLine="720"/>
        <w:rPr>
          <w:rFonts w:ascii="Arial" w:hAnsi="Arial" w:cs="Arial"/>
          <w:b/>
          <w:color w:val="FF0000"/>
          <w:u w:val="single"/>
        </w:rPr>
      </w:pPr>
      <w:r>
        <w:rPr>
          <w:rFonts w:ascii="Arial" w:hAnsi="Arial" w:cs="Arial"/>
          <w:b/>
          <w:noProof/>
          <w:color w:val="FF0000"/>
          <w:u w:val="single"/>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186.1pt;margin-top:10.05pt;width:166.9pt;height:107.85pt;z-index:-251655680;mso-position-horizontal-relative:text;mso-position-vertical-relative:text">
            <v:imagedata r:id="rId19" o:title=""/>
          </v:shape>
          <o:OLEObject Type="Embed" ProgID="Excel.Sheet.12" ShapeID="_x0000_s1029" DrawAspect="Icon" ObjectID="_1743400139" r:id="rId20"/>
        </w:object>
      </w: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825F8B" w:rsidRDefault="00825F8B"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8378CE">
      <w:pPr>
        <w:ind w:firstLine="720"/>
        <w:rPr>
          <w:rFonts w:ascii="Arial" w:hAnsi="Arial" w:cs="Arial"/>
          <w:b/>
          <w:color w:val="FF0000"/>
          <w:u w:val="single"/>
        </w:rPr>
      </w:pPr>
    </w:p>
    <w:p w:rsidR="00341CC5" w:rsidRDefault="00341CC5" w:rsidP="00D424A4">
      <w:pPr>
        <w:rPr>
          <w:rFonts w:ascii="Arial" w:hAnsi="Arial" w:cs="Arial"/>
          <w:b/>
          <w:color w:val="FF0000"/>
          <w:u w:val="single"/>
        </w:rPr>
      </w:pPr>
    </w:p>
    <w:p w:rsidR="00341CC5" w:rsidRDefault="00341CC5" w:rsidP="008378CE">
      <w:pPr>
        <w:ind w:firstLine="720"/>
        <w:rPr>
          <w:rFonts w:ascii="Arial" w:hAnsi="Arial" w:cs="Arial"/>
          <w:b/>
          <w:color w:val="FF0000"/>
          <w:u w:val="single"/>
        </w:rPr>
      </w:pPr>
    </w:p>
    <w:p w:rsidR="00186FA2" w:rsidRPr="00065B57" w:rsidRDefault="00AE3AE6" w:rsidP="00065B57">
      <w:pPr>
        <w:jc w:val="center"/>
        <w:rPr>
          <w:rFonts w:ascii="Arial" w:hAnsi="Arial" w:cs="Arial"/>
          <w:b/>
          <w:sz w:val="18"/>
          <w:szCs w:val="18"/>
        </w:rPr>
      </w:pPr>
      <w:r w:rsidRPr="00065B57">
        <w:rPr>
          <w:rFonts w:ascii="Arial" w:hAnsi="Arial" w:cs="Arial"/>
          <w:b/>
          <w:sz w:val="18"/>
          <w:szCs w:val="18"/>
        </w:rPr>
        <w:t>South San Francisco Unified School District</w:t>
      </w:r>
    </w:p>
    <w:p w:rsidR="00AE3AE6" w:rsidRDefault="00AE3AE6" w:rsidP="00186FA2">
      <w:pPr>
        <w:pStyle w:val="Title"/>
        <w:rPr>
          <w:sz w:val="18"/>
          <w:szCs w:val="18"/>
        </w:rPr>
      </w:pPr>
      <w:r>
        <w:rPr>
          <w:sz w:val="18"/>
          <w:szCs w:val="18"/>
        </w:rPr>
        <w:t>Nutrition Services Department</w:t>
      </w:r>
    </w:p>
    <w:p w:rsidR="00186FA2" w:rsidRDefault="00186FA2" w:rsidP="00186FA2">
      <w:pPr>
        <w:pStyle w:val="Title"/>
        <w:rPr>
          <w:sz w:val="18"/>
          <w:szCs w:val="18"/>
        </w:rPr>
      </w:pPr>
      <w:r>
        <w:rPr>
          <w:sz w:val="18"/>
          <w:szCs w:val="18"/>
        </w:rPr>
        <w:t>Standard Terms and Conditions</w:t>
      </w:r>
    </w:p>
    <w:p w:rsidR="00186FA2" w:rsidRDefault="00186FA2" w:rsidP="00186FA2">
      <w:pPr>
        <w:jc w:val="both"/>
        <w:rPr>
          <w:rFonts w:ascii="Arial" w:hAnsi="Arial"/>
          <w:b/>
          <w:sz w:val="16"/>
          <w:szCs w:val="16"/>
        </w:rPr>
      </w:pPr>
    </w:p>
    <w:p w:rsidR="00186FA2" w:rsidRDefault="00186FA2" w:rsidP="003953E3">
      <w:pPr>
        <w:pBdr>
          <w:top w:val="single" w:sz="4" w:space="1" w:color="auto"/>
          <w:left w:val="single" w:sz="4" w:space="0" w:color="auto"/>
          <w:bottom w:val="single" w:sz="4" w:space="1" w:color="auto"/>
          <w:right w:val="single" w:sz="4" w:space="4" w:color="auto"/>
        </w:pBdr>
        <w:shd w:val="clear" w:color="auto" w:fill="CCCCCC"/>
        <w:rPr>
          <w:rFonts w:ascii="Arial" w:hAnsi="Arial" w:cs="Arial"/>
          <w:b/>
          <w:sz w:val="16"/>
          <w:szCs w:val="16"/>
        </w:rPr>
      </w:pPr>
      <w:r>
        <w:rPr>
          <w:rFonts w:ascii="Arial" w:hAnsi="Arial" w:cs="Arial"/>
          <w:b/>
          <w:sz w:val="16"/>
          <w:szCs w:val="16"/>
        </w:rPr>
        <w:t xml:space="preserve">By submitting a response to this invitation for bid, request for proposal, limited solicitation, or acceptance of a contract or purchase order, the vendor agrees to acceptance of the following Standard Terms and Conditions and any other provisions that are specific to this solicitation or contract. </w:t>
      </w:r>
    </w:p>
    <w:p w:rsidR="00186FA2" w:rsidRDefault="00186FA2" w:rsidP="00186FA2">
      <w:pPr>
        <w:autoSpaceDE w:val="0"/>
        <w:autoSpaceDN w:val="0"/>
        <w:adjustRightInd w:val="0"/>
        <w:rPr>
          <w:rFonts w:ascii="Arial" w:hAnsi="Arial" w:cs="Arial"/>
          <w:sz w:val="16"/>
          <w:szCs w:val="16"/>
        </w:rPr>
      </w:pPr>
    </w:p>
    <w:p w:rsidR="00186FA2" w:rsidRDefault="00186FA2" w:rsidP="00D3370E">
      <w:pPr>
        <w:jc w:val="both"/>
        <w:rPr>
          <w:rFonts w:ascii="Arial" w:hAnsi="Arial" w:cs="Arial"/>
          <w:sz w:val="16"/>
          <w:szCs w:val="16"/>
        </w:rPr>
      </w:pPr>
      <w:r>
        <w:rPr>
          <w:rFonts w:ascii="Arial" w:hAnsi="Arial" w:cs="Arial"/>
          <w:b/>
          <w:sz w:val="16"/>
          <w:szCs w:val="16"/>
        </w:rPr>
        <w:t xml:space="preserve">ACCEPTANCE/REJECTION OF BIDS, PROPOSALS, OR LIMITED SOLICITATION RESPONSES: </w:t>
      </w:r>
      <w:r>
        <w:rPr>
          <w:rFonts w:ascii="Arial" w:hAnsi="Arial" w:cs="Arial"/>
          <w:sz w:val="16"/>
          <w:szCs w:val="16"/>
        </w:rPr>
        <w:t xml:space="preserve">The </w:t>
      </w:r>
      <w:r w:rsidR="00D3370E">
        <w:rPr>
          <w:rFonts w:ascii="Arial" w:hAnsi="Arial" w:cs="Arial"/>
          <w:sz w:val="16"/>
          <w:szCs w:val="16"/>
        </w:rPr>
        <w:t>District</w:t>
      </w:r>
      <w:r>
        <w:rPr>
          <w:rFonts w:ascii="Arial" w:hAnsi="Arial" w:cs="Arial"/>
          <w:sz w:val="16"/>
          <w:szCs w:val="16"/>
        </w:rPr>
        <w:t xml:space="preserve"> reserves the right to accept or reject any or all bids, proposals, or limited solicitation responses, wholly or in part, and to make awards in any manner deemed in the best interest of the </w:t>
      </w:r>
      <w:r w:rsidR="00D3370E">
        <w:rPr>
          <w:rFonts w:ascii="Arial" w:hAnsi="Arial" w:cs="Arial"/>
          <w:sz w:val="16"/>
          <w:szCs w:val="16"/>
        </w:rPr>
        <w:t>District</w:t>
      </w:r>
      <w:r>
        <w:rPr>
          <w:rFonts w:ascii="Arial" w:hAnsi="Arial" w:cs="Arial"/>
          <w:sz w:val="16"/>
          <w:szCs w:val="16"/>
        </w:rPr>
        <w:t>. Bids, proposals, and limited solicitation responses will be</w:t>
      </w:r>
      <w:r w:rsidR="00F55C16">
        <w:rPr>
          <w:rFonts w:ascii="Arial" w:hAnsi="Arial" w:cs="Arial"/>
          <w:sz w:val="16"/>
          <w:szCs w:val="16"/>
        </w:rPr>
        <w:t xml:space="preserve"> firm for forty-five (45</w:t>
      </w:r>
      <w:r>
        <w:rPr>
          <w:rFonts w:ascii="Arial" w:hAnsi="Arial" w:cs="Arial"/>
          <w:sz w:val="16"/>
          <w:szCs w:val="16"/>
        </w:rPr>
        <w:t>) days, unless stated otherwise in the text of the invitation for bid, request for proposal, or limited solicitation.</w:t>
      </w:r>
      <w:r w:rsidR="00D3370E" w:rsidRPr="00D3370E">
        <w:rPr>
          <w:rFonts w:ascii="Arial" w:hAnsi="Arial" w:cs="Arial"/>
          <w:sz w:val="22"/>
          <w:szCs w:val="22"/>
        </w:rPr>
        <w:t xml:space="preserve"> </w:t>
      </w:r>
      <w:r w:rsidR="00D3370E" w:rsidRPr="00D3370E">
        <w:rPr>
          <w:rFonts w:ascii="Arial" w:hAnsi="Arial" w:cs="Arial"/>
          <w:sz w:val="16"/>
          <w:szCs w:val="16"/>
        </w:rPr>
        <w:t xml:space="preserve">It is the intention of the Board of Trustees of the </w:t>
      </w:r>
      <w:smartTag w:uri="urn:schemas-microsoft-com:office:smarttags" w:element="place">
        <w:smartTag w:uri="urn:schemas-microsoft-com:office:smarttags" w:element="PlaceName">
          <w:r w:rsidR="00D3370E" w:rsidRPr="00D3370E">
            <w:rPr>
              <w:rFonts w:ascii="Arial" w:hAnsi="Arial" w:cs="Arial"/>
              <w:sz w:val="16"/>
              <w:szCs w:val="16"/>
            </w:rPr>
            <w:t>South San Francisco</w:t>
          </w:r>
        </w:smartTag>
        <w:r w:rsidR="00D3370E" w:rsidRPr="00D3370E">
          <w:rPr>
            <w:rFonts w:ascii="Arial" w:hAnsi="Arial" w:cs="Arial"/>
            <w:sz w:val="16"/>
            <w:szCs w:val="16"/>
          </w:rPr>
          <w:t xml:space="preserve"> </w:t>
        </w:r>
        <w:smartTag w:uri="urn:schemas-microsoft-com:office:smarttags" w:element="PlaceName">
          <w:r w:rsidR="00D3370E" w:rsidRPr="00D3370E">
            <w:rPr>
              <w:rFonts w:ascii="Arial" w:hAnsi="Arial" w:cs="Arial"/>
              <w:sz w:val="16"/>
              <w:szCs w:val="16"/>
            </w:rPr>
            <w:t>Unified</w:t>
          </w:r>
        </w:smartTag>
        <w:r w:rsidR="00D3370E" w:rsidRPr="00D3370E">
          <w:rPr>
            <w:rFonts w:ascii="Arial" w:hAnsi="Arial" w:cs="Arial"/>
            <w:sz w:val="16"/>
            <w:szCs w:val="16"/>
          </w:rPr>
          <w:t xml:space="preserve"> </w:t>
        </w:r>
        <w:smartTag w:uri="urn:schemas-microsoft-com:office:smarttags" w:element="PlaceType">
          <w:r w:rsidR="00D3370E" w:rsidRPr="00D3370E">
            <w:rPr>
              <w:rFonts w:ascii="Arial" w:hAnsi="Arial" w:cs="Arial"/>
              <w:sz w:val="16"/>
              <w:szCs w:val="16"/>
            </w:rPr>
            <w:t>School District</w:t>
          </w:r>
        </w:smartTag>
      </w:smartTag>
      <w:r w:rsidR="00D3370E" w:rsidRPr="00D3370E">
        <w:rPr>
          <w:rFonts w:ascii="Arial" w:hAnsi="Arial" w:cs="Arial"/>
          <w:sz w:val="16"/>
          <w:szCs w:val="16"/>
        </w:rPr>
        <w:t xml:space="preserve"> to award orders on the basis of quality, service and price.  Orders will not be awarded to the lowest bidder irrespective of quality and service.</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 xml:space="preserve">ACCESS AND RETENTION OF RECORDS: </w:t>
      </w:r>
      <w:r>
        <w:rPr>
          <w:rFonts w:ascii="Arial" w:hAnsi="Arial" w:cs="Arial"/>
          <w:sz w:val="16"/>
          <w:szCs w:val="16"/>
        </w:rPr>
        <w:t xml:space="preserve">The contractor agrees to provide </w:t>
      </w:r>
      <w:r w:rsidR="005B5863">
        <w:rPr>
          <w:rFonts w:ascii="Arial" w:hAnsi="Arial" w:cs="Arial"/>
          <w:sz w:val="16"/>
          <w:szCs w:val="16"/>
        </w:rPr>
        <w:t>South San Francisco Unified School District</w:t>
      </w:r>
      <w:r>
        <w:rPr>
          <w:rFonts w:ascii="Arial" w:hAnsi="Arial" w:cs="Arial"/>
          <w:sz w:val="16"/>
          <w:szCs w:val="16"/>
        </w:rPr>
        <w:t>, access to any records necessary to determine contract compliance</w:t>
      </w:r>
      <w:r w:rsidR="005B5863">
        <w:rPr>
          <w:rFonts w:ascii="Arial" w:hAnsi="Arial" w:cs="Arial"/>
          <w:sz w:val="16"/>
          <w:szCs w:val="16"/>
        </w:rPr>
        <w:t xml:space="preserve">. </w:t>
      </w:r>
      <w:r>
        <w:rPr>
          <w:rFonts w:ascii="Arial" w:hAnsi="Arial" w:cs="Arial"/>
          <w:sz w:val="16"/>
          <w:szCs w:val="16"/>
        </w:rPr>
        <w:t xml:space="preserve">The </w:t>
      </w:r>
      <w:r w:rsidR="005B5863">
        <w:rPr>
          <w:rFonts w:ascii="Arial" w:hAnsi="Arial" w:cs="Arial"/>
          <w:sz w:val="16"/>
          <w:szCs w:val="16"/>
        </w:rPr>
        <w:t>vendor</w:t>
      </w:r>
      <w:r>
        <w:rPr>
          <w:rFonts w:ascii="Arial" w:hAnsi="Arial" w:cs="Arial"/>
          <w:sz w:val="16"/>
          <w:szCs w:val="16"/>
        </w:rPr>
        <w:t xml:space="preserve"> agrees to create and retain records supporting the services rendered or supplies delivered for a period of three years after either the completion date of the contract or the conclusion of any claim, litigation, or exception relating to the contract taken by the </w:t>
      </w:r>
      <w:r w:rsidR="005B5863">
        <w:rPr>
          <w:rFonts w:ascii="Arial" w:hAnsi="Arial" w:cs="Arial"/>
          <w:sz w:val="16"/>
          <w:szCs w:val="16"/>
        </w:rPr>
        <w:t>District</w:t>
      </w:r>
      <w:r>
        <w:rPr>
          <w:rFonts w:ascii="Arial" w:hAnsi="Arial" w:cs="Arial"/>
          <w:sz w:val="16"/>
          <w:szCs w:val="16"/>
        </w:rPr>
        <w:t xml:space="preserve"> or third party.</w:t>
      </w:r>
    </w:p>
    <w:p w:rsidR="00186FA2" w:rsidRDefault="00186FA2" w:rsidP="00186FA2">
      <w:pPr>
        <w:rPr>
          <w:rFonts w:ascii="Arial" w:hAnsi="Arial" w:cs="Arial"/>
          <w:b/>
          <w:sz w:val="16"/>
          <w:szCs w:val="16"/>
          <w:highlight w:val="yellow"/>
        </w:rPr>
      </w:pPr>
    </w:p>
    <w:p w:rsidR="00186FA2" w:rsidRDefault="00186FA2" w:rsidP="00186FA2">
      <w:pPr>
        <w:rPr>
          <w:rFonts w:ascii="Arial" w:hAnsi="Arial" w:cs="Arial"/>
          <w:sz w:val="16"/>
          <w:szCs w:val="16"/>
        </w:rPr>
      </w:pPr>
      <w:r>
        <w:rPr>
          <w:rFonts w:ascii="Arial" w:hAnsi="Arial" w:cs="Arial"/>
          <w:b/>
          <w:sz w:val="16"/>
          <w:szCs w:val="16"/>
        </w:rPr>
        <w:t>ALTERATION OF SOLICITATION DOCUMENT:</w:t>
      </w:r>
      <w:r>
        <w:rPr>
          <w:rFonts w:ascii="Arial" w:hAnsi="Arial" w:cs="Arial"/>
          <w:sz w:val="16"/>
          <w:szCs w:val="16"/>
        </w:rPr>
        <w:t xml:space="preserve"> In the event of inconsistencies or contradictions between language contained in the </w:t>
      </w:r>
      <w:r w:rsidR="005B5863">
        <w:rPr>
          <w:rFonts w:ascii="Arial" w:hAnsi="Arial" w:cs="Arial"/>
          <w:sz w:val="16"/>
          <w:szCs w:val="16"/>
        </w:rPr>
        <w:t>District</w:t>
      </w:r>
      <w:r>
        <w:rPr>
          <w:rFonts w:ascii="Arial" w:hAnsi="Arial" w:cs="Arial"/>
          <w:sz w:val="16"/>
          <w:szCs w:val="16"/>
        </w:rPr>
        <w:t xml:space="preserve">’s solicitation document and a vendor’s response, the language contained in the </w:t>
      </w:r>
      <w:r w:rsidR="005B5863">
        <w:rPr>
          <w:rFonts w:ascii="Arial" w:hAnsi="Arial" w:cs="Arial"/>
          <w:sz w:val="16"/>
          <w:szCs w:val="16"/>
        </w:rPr>
        <w:t>District</w:t>
      </w:r>
      <w:r>
        <w:rPr>
          <w:rFonts w:ascii="Arial" w:hAnsi="Arial" w:cs="Arial"/>
          <w:sz w:val="16"/>
          <w:szCs w:val="16"/>
        </w:rPr>
        <w:t>’s original solicitation document will prevail. Intentional manipulation and/or alteration of solicitation document language will result in the vendor’s disqualification and possible debarment.</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ASSIGNMENT, TRANSFER AND SUBCONTRACTING:</w:t>
      </w:r>
      <w:r>
        <w:rPr>
          <w:rFonts w:ascii="Arial" w:hAnsi="Arial" w:cs="Arial"/>
          <w:sz w:val="16"/>
          <w:szCs w:val="16"/>
        </w:rPr>
        <w:t xml:space="preserve"> The contractor shall not assign, transfer or subcontract any portion of the contract without the express written consent of the </w:t>
      </w:r>
      <w:r w:rsidR="005B5863">
        <w:rPr>
          <w:rFonts w:ascii="Arial" w:hAnsi="Arial" w:cs="Arial"/>
          <w:sz w:val="16"/>
          <w:szCs w:val="16"/>
        </w:rPr>
        <w:t>District</w:t>
      </w:r>
      <w:r>
        <w:rPr>
          <w:rFonts w:ascii="Arial" w:hAnsi="Arial" w:cs="Arial"/>
          <w:sz w:val="16"/>
          <w:szCs w:val="16"/>
        </w:rPr>
        <w:t xml:space="preserve">. </w:t>
      </w:r>
    </w:p>
    <w:p w:rsidR="00186FA2" w:rsidRDefault="00186FA2"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sz w:val="16"/>
          <w:szCs w:val="16"/>
        </w:rPr>
        <w:t>COMPLIANCE WITH LAWS:</w:t>
      </w:r>
      <w:r w:rsidR="00E12BE5">
        <w:rPr>
          <w:rFonts w:ascii="Arial" w:hAnsi="Arial" w:cs="Arial"/>
          <w:sz w:val="16"/>
          <w:szCs w:val="16"/>
        </w:rPr>
        <w:t xml:space="preserve"> The Vendo</w:t>
      </w:r>
      <w:r>
        <w:rPr>
          <w:rFonts w:ascii="Arial" w:hAnsi="Arial" w:cs="Arial"/>
          <w:sz w:val="16"/>
          <w:szCs w:val="16"/>
        </w:rPr>
        <w:t>r shall, in performance of work under this contract, fully comply with all applicable federal, state, or local laws, r</w:t>
      </w:r>
      <w:r w:rsidR="005B5863">
        <w:rPr>
          <w:rFonts w:ascii="Arial" w:hAnsi="Arial" w:cs="Arial"/>
          <w:sz w:val="16"/>
          <w:szCs w:val="16"/>
        </w:rPr>
        <w:t>ules, and regulations</w:t>
      </w:r>
      <w:r>
        <w:rPr>
          <w:rFonts w:ascii="Arial" w:hAnsi="Arial" w:cs="Arial"/>
          <w:sz w:val="16"/>
          <w:szCs w:val="16"/>
        </w:rPr>
        <w:t>.  Any sublet</w:t>
      </w:r>
      <w:r w:rsidR="005B5863">
        <w:rPr>
          <w:rFonts w:ascii="Arial" w:hAnsi="Arial" w:cs="Arial"/>
          <w:sz w:val="16"/>
          <w:szCs w:val="16"/>
        </w:rPr>
        <w:t>ting or subcontracting by the Vendor</w:t>
      </w:r>
      <w:r>
        <w:rPr>
          <w:rFonts w:ascii="Arial" w:hAnsi="Arial" w:cs="Arial"/>
          <w:sz w:val="16"/>
          <w:szCs w:val="16"/>
        </w:rPr>
        <w:t xml:space="preserve"> subjects subcontractors to the same provision</w:t>
      </w:r>
      <w:r w:rsidR="005B5863">
        <w:rPr>
          <w:rFonts w:ascii="Arial" w:hAnsi="Arial" w:cs="Arial"/>
          <w:sz w:val="16"/>
          <w:szCs w:val="16"/>
        </w:rPr>
        <w:t>.</w:t>
      </w:r>
    </w:p>
    <w:p w:rsidR="00E12BE5" w:rsidRDefault="00E12BE5" w:rsidP="00186FA2">
      <w:pPr>
        <w:rPr>
          <w:rFonts w:ascii="Arial" w:hAnsi="Arial" w:cs="Arial"/>
          <w:sz w:val="16"/>
          <w:szCs w:val="16"/>
        </w:rPr>
      </w:pPr>
    </w:p>
    <w:p w:rsidR="00E12BE5" w:rsidRDefault="00E12BE5" w:rsidP="00186FA2">
      <w:pPr>
        <w:rPr>
          <w:rFonts w:ascii="Arial" w:hAnsi="Arial" w:cs="Arial"/>
          <w:sz w:val="16"/>
          <w:szCs w:val="16"/>
        </w:rPr>
      </w:pPr>
      <w:r>
        <w:rPr>
          <w:rFonts w:ascii="Arial" w:hAnsi="Arial" w:cs="Arial"/>
          <w:b/>
          <w:sz w:val="16"/>
          <w:szCs w:val="16"/>
        </w:rPr>
        <w:t xml:space="preserve">CONFLICT OF INTEREST: </w:t>
      </w:r>
      <w:r>
        <w:rPr>
          <w:rFonts w:ascii="Arial" w:hAnsi="Arial" w:cs="Arial"/>
          <w:sz w:val="16"/>
          <w:szCs w:val="16"/>
        </w:rPr>
        <w:t>The Vendor hereby certifies that no current Board member or employee of the South San Francisco Unified School District (hereon also referred as “District”), and no one who has been a Board member or who has been employed by the District within the past two years has participated in bidding, selling or promoting this contract. Furthermore, the Vendor certifies that no such current or former Board member or employee has an ownership interest in this Contract, nor shall any such current of former Board member or employee derive any compensation, directly or indirectly, from this Contract. The Vendor understands that any violation of this provision of the Contract shall make the agreement violable by the District.</w:t>
      </w:r>
    </w:p>
    <w:p w:rsidR="00E12BE5" w:rsidRDefault="00E12BE5" w:rsidP="00186FA2">
      <w:pPr>
        <w:rPr>
          <w:rFonts w:ascii="Arial" w:hAnsi="Arial" w:cs="Arial"/>
          <w:sz w:val="16"/>
          <w:szCs w:val="16"/>
        </w:rPr>
      </w:pPr>
    </w:p>
    <w:p w:rsidR="00E12BE5" w:rsidRDefault="00E12BE5" w:rsidP="00186FA2">
      <w:pPr>
        <w:rPr>
          <w:rFonts w:ascii="Arial" w:hAnsi="Arial" w:cs="Arial"/>
          <w:sz w:val="16"/>
          <w:szCs w:val="16"/>
        </w:rPr>
      </w:pPr>
      <w:r>
        <w:rPr>
          <w:rFonts w:ascii="Arial" w:hAnsi="Arial" w:cs="Arial"/>
          <w:sz w:val="16"/>
          <w:szCs w:val="16"/>
        </w:rPr>
        <w:t xml:space="preserve">Government Code of the State of California, Section 87100 et. Seq. Public Officials; state and local; financial interest: No public official at any level of state or local government shall make, participate in making or in any way attempt to use his official position to influence a governmental decision in which he knows or has reason to know he has a financial interest. </w:t>
      </w:r>
    </w:p>
    <w:p w:rsidR="005B5863" w:rsidRDefault="005B5863"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CONFORMANCE WITH CONTRACT:</w:t>
      </w:r>
      <w:r>
        <w:rPr>
          <w:rFonts w:ascii="Arial" w:hAnsi="Arial" w:cs="Arial"/>
          <w:sz w:val="16"/>
          <w:szCs w:val="16"/>
        </w:rPr>
        <w:t xml:space="preserve"> No alteration of the terms, conditions, delivery, price, quality, quantities, or specifications of the contract shall be granted without the </w:t>
      </w:r>
      <w:r w:rsidR="005B5863">
        <w:rPr>
          <w:rFonts w:ascii="Arial" w:hAnsi="Arial" w:cs="Arial"/>
          <w:sz w:val="16"/>
          <w:szCs w:val="16"/>
        </w:rPr>
        <w:t>District</w:t>
      </w:r>
      <w:r>
        <w:rPr>
          <w:rFonts w:ascii="Arial" w:hAnsi="Arial" w:cs="Arial"/>
          <w:sz w:val="16"/>
          <w:szCs w:val="16"/>
        </w:rPr>
        <w:t>’s prior written consent.  Product or services provided that do not conform to the contract terms, conditions, and specifications may b</w:t>
      </w:r>
      <w:r w:rsidR="005B5863">
        <w:rPr>
          <w:rFonts w:ascii="Arial" w:hAnsi="Arial" w:cs="Arial"/>
          <w:sz w:val="16"/>
          <w:szCs w:val="16"/>
        </w:rPr>
        <w:t>e rejected and returned at the Vendor’</w:t>
      </w:r>
      <w:r>
        <w:rPr>
          <w:rFonts w:ascii="Arial" w:hAnsi="Arial" w:cs="Arial"/>
          <w:sz w:val="16"/>
          <w:szCs w:val="16"/>
        </w:rPr>
        <w:t xml:space="preserve">s expense. </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DEBARMENT:</w:t>
      </w:r>
      <w:r>
        <w:rPr>
          <w:rFonts w:ascii="Arial" w:hAnsi="Arial" w:cs="Arial"/>
          <w:sz w:val="16"/>
          <w:szCs w:val="16"/>
        </w:rPr>
        <w:t xml:space="preserve"> The </w:t>
      </w:r>
      <w:r w:rsidR="005B5863">
        <w:rPr>
          <w:rFonts w:ascii="Arial" w:hAnsi="Arial" w:cs="Arial"/>
          <w:sz w:val="16"/>
          <w:szCs w:val="16"/>
        </w:rPr>
        <w:t>vend</w:t>
      </w:r>
      <w:r>
        <w:rPr>
          <w:rFonts w:ascii="Arial" w:hAnsi="Arial" w:cs="Arial"/>
          <w:sz w:val="16"/>
          <w:szCs w:val="16"/>
        </w:rPr>
        <w:t xml:space="preserve">or certifies, by submitting this bid or proposal, that neither it nor its principals are presently debarred, suspended, proposed for debarment, declared </w:t>
      </w:r>
      <w:r w:rsidR="005B5863">
        <w:rPr>
          <w:rFonts w:ascii="Arial" w:hAnsi="Arial" w:cs="Arial"/>
          <w:sz w:val="16"/>
          <w:szCs w:val="16"/>
        </w:rPr>
        <w:t>ineligible</w:t>
      </w:r>
      <w:r>
        <w:rPr>
          <w:rFonts w:ascii="Arial" w:hAnsi="Arial" w:cs="Arial"/>
          <w:sz w:val="16"/>
          <w:szCs w:val="16"/>
        </w:rPr>
        <w:t xml:space="preserve"> or voluntarily excluded from participation in this transaction (contract) by any governmental department or agency. If the contractor cannot certify this statement, attach a written explanation for review by the </w:t>
      </w:r>
      <w:r w:rsidR="005B5863">
        <w:rPr>
          <w:rFonts w:ascii="Arial" w:hAnsi="Arial" w:cs="Arial"/>
          <w:sz w:val="16"/>
          <w:szCs w:val="16"/>
        </w:rPr>
        <w:t>District</w:t>
      </w:r>
      <w:r>
        <w:rPr>
          <w:rFonts w:ascii="Arial" w:hAnsi="Arial" w:cs="Arial"/>
          <w:sz w:val="16"/>
          <w:szCs w:val="16"/>
        </w:rPr>
        <w:t>.</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 xml:space="preserve">DISABILITY ACCOMMODATIONS: </w:t>
      </w:r>
      <w:r>
        <w:rPr>
          <w:rFonts w:ascii="Arial" w:hAnsi="Arial" w:cs="Arial"/>
          <w:sz w:val="16"/>
          <w:szCs w:val="16"/>
        </w:rPr>
        <w:t xml:space="preserve">The </w:t>
      </w:r>
      <w:r w:rsidR="005B5863">
        <w:rPr>
          <w:rFonts w:ascii="Arial" w:hAnsi="Arial" w:cs="Arial"/>
          <w:sz w:val="16"/>
          <w:szCs w:val="16"/>
        </w:rPr>
        <w:t>District</w:t>
      </w:r>
      <w:r>
        <w:rPr>
          <w:rFonts w:ascii="Arial" w:hAnsi="Arial" w:cs="Arial"/>
          <w:sz w:val="16"/>
          <w:szCs w:val="16"/>
        </w:rPr>
        <w:t xml:space="preserve"> does not discriminate on the basis of disability in admission to, access to, or operations of its programs, services, or activities.  Individuals who need aids, alternative document formats, or services for effective communications or other disability related accommodations in the programs and services offered are invited to make their needs and preferences known to </w:t>
      </w:r>
      <w:r w:rsidR="005B5863">
        <w:rPr>
          <w:rFonts w:ascii="Arial" w:hAnsi="Arial" w:cs="Arial"/>
          <w:sz w:val="16"/>
          <w:szCs w:val="16"/>
        </w:rPr>
        <w:t>the</w:t>
      </w:r>
      <w:r>
        <w:rPr>
          <w:rFonts w:ascii="Arial" w:hAnsi="Arial" w:cs="Arial"/>
          <w:sz w:val="16"/>
          <w:szCs w:val="16"/>
        </w:rPr>
        <w:t xml:space="preserve"> </w:t>
      </w:r>
      <w:r w:rsidR="005B5863">
        <w:rPr>
          <w:rFonts w:ascii="Arial" w:hAnsi="Arial" w:cs="Arial"/>
          <w:sz w:val="16"/>
          <w:szCs w:val="16"/>
        </w:rPr>
        <w:t>District</w:t>
      </w:r>
      <w:r>
        <w:rPr>
          <w:rFonts w:ascii="Arial" w:hAnsi="Arial" w:cs="Arial"/>
          <w:sz w:val="16"/>
          <w:szCs w:val="16"/>
        </w:rPr>
        <w:t>.  Interested parties should provide as much advance notice as possible.</w:t>
      </w:r>
    </w:p>
    <w:p w:rsidR="00186FA2" w:rsidRDefault="00186FA2" w:rsidP="00186FA2">
      <w:pPr>
        <w:rPr>
          <w:rFonts w:ascii="Arial" w:hAnsi="Arial" w:cs="Arial"/>
          <w:sz w:val="16"/>
          <w:szCs w:val="16"/>
        </w:rPr>
      </w:pPr>
    </w:p>
    <w:p w:rsidR="00186FA2" w:rsidRDefault="00186FA2" w:rsidP="00186FA2">
      <w:pPr>
        <w:rPr>
          <w:rFonts w:ascii="Arial" w:hAnsi="Arial" w:cs="Arial"/>
          <w:b/>
          <w:sz w:val="16"/>
          <w:szCs w:val="16"/>
        </w:rPr>
      </w:pPr>
      <w:r>
        <w:rPr>
          <w:rFonts w:ascii="Arial" w:hAnsi="Arial" w:cs="Arial"/>
          <w:b/>
          <w:sz w:val="16"/>
          <w:szCs w:val="16"/>
        </w:rPr>
        <w:t xml:space="preserve">RESPONSES: </w:t>
      </w:r>
      <w:r>
        <w:rPr>
          <w:rFonts w:ascii="Arial" w:hAnsi="Arial" w:cs="Arial"/>
          <w:sz w:val="16"/>
          <w:szCs w:val="16"/>
        </w:rPr>
        <w:t xml:space="preserve">Facsimile responses will </w:t>
      </w:r>
      <w:r w:rsidR="008827D3" w:rsidRPr="008827D3">
        <w:rPr>
          <w:rFonts w:ascii="Arial" w:hAnsi="Arial" w:cs="Arial"/>
          <w:sz w:val="16"/>
          <w:szCs w:val="16"/>
          <w:u w:val="single"/>
        </w:rPr>
        <w:t xml:space="preserve">not </w:t>
      </w:r>
      <w:r>
        <w:rPr>
          <w:rFonts w:ascii="Arial" w:hAnsi="Arial" w:cs="Arial"/>
          <w:sz w:val="16"/>
          <w:szCs w:val="16"/>
        </w:rPr>
        <w:t>be acc</w:t>
      </w:r>
      <w:r w:rsidR="005B5863">
        <w:rPr>
          <w:rFonts w:ascii="Arial" w:hAnsi="Arial" w:cs="Arial"/>
          <w:sz w:val="16"/>
          <w:szCs w:val="16"/>
        </w:rPr>
        <w:t>epted for Invitation for Bid</w:t>
      </w:r>
      <w:r w:rsidR="008827D3">
        <w:rPr>
          <w:rFonts w:ascii="Arial" w:hAnsi="Arial" w:cs="Arial"/>
          <w:sz w:val="16"/>
          <w:szCs w:val="16"/>
        </w:rPr>
        <w:t xml:space="preserve"> (FIB).</w:t>
      </w:r>
      <w:r w:rsidR="005B5863">
        <w:rPr>
          <w:rFonts w:ascii="Arial" w:hAnsi="Arial" w:cs="Arial"/>
          <w:sz w:val="16"/>
          <w:szCs w:val="16"/>
        </w:rPr>
        <w:t xml:space="preserve"> </w:t>
      </w:r>
      <w:r w:rsidR="008827D3">
        <w:rPr>
          <w:rFonts w:ascii="Arial" w:hAnsi="Arial" w:cs="Arial"/>
          <w:sz w:val="16"/>
          <w:szCs w:val="16"/>
        </w:rPr>
        <w:t>Responses to this FIB</w:t>
      </w:r>
      <w:r>
        <w:rPr>
          <w:rFonts w:ascii="Arial" w:hAnsi="Arial" w:cs="Arial"/>
          <w:sz w:val="16"/>
          <w:szCs w:val="16"/>
        </w:rPr>
        <w:t xml:space="preserve"> </w:t>
      </w:r>
      <w:r w:rsidR="008827D3">
        <w:rPr>
          <w:rFonts w:ascii="Arial" w:hAnsi="Arial" w:cs="Arial"/>
          <w:sz w:val="16"/>
          <w:szCs w:val="16"/>
        </w:rPr>
        <w:t xml:space="preserve">must be </w:t>
      </w:r>
      <w:r>
        <w:rPr>
          <w:rFonts w:ascii="Arial" w:hAnsi="Arial" w:cs="Arial"/>
          <w:sz w:val="16"/>
          <w:szCs w:val="16"/>
          <w:u w:val="single"/>
        </w:rPr>
        <w:t>received</w:t>
      </w:r>
      <w:r>
        <w:rPr>
          <w:rFonts w:ascii="Arial" w:hAnsi="Arial" w:cs="Arial"/>
          <w:sz w:val="16"/>
          <w:szCs w:val="16"/>
        </w:rPr>
        <w:t xml:space="preserve"> by </w:t>
      </w:r>
      <w:r w:rsidR="005B5863">
        <w:rPr>
          <w:rFonts w:ascii="Arial" w:hAnsi="Arial" w:cs="Arial"/>
          <w:sz w:val="16"/>
          <w:szCs w:val="16"/>
        </w:rPr>
        <w:t>District</w:t>
      </w:r>
      <w:r w:rsidR="008827D3">
        <w:rPr>
          <w:rFonts w:ascii="Arial" w:hAnsi="Arial" w:cs="Arial"/>
          <w:sz w:val="16"/>
          <w:szCs w:val="16"/>
        </w:rPr>
        <w:t xml:space="preserve"> by the date and time set in the IFB document</w:t>
      </w:r>
      <w:r>
        <w:rPr>
          <w:rFonts w:ascii="Arial" w:hAnsi="Arial" w:cs="Arial"/>
          <w:sz w:val="16"/>
          <w:szCs w:val="16"/>
        </w:rPr>
        <w:t xml:space="preserve">. Bids, or portions thereof, received after the due time will not be considered. Facsimile responses to </w:t>
      </w:r>
      <w:r w:rsidR="000C13C7">
        <w:rPr>
          <w:rFonts w:ascii="Arial" w:hAnsi="Arial" w:cs="Arial"/>
          <w:sz w:val="16"/>
          <w:szCs w:val="16"/>
        </w:rPr>
        <w:t xml:space="preserve">the Invitation </w:t>
      </w:r>
      <w:r w:rsidR="008827D3">
        <w:rPr>
          <w:rFonts w:ascii="Arial" w:hAnsi="Arial" w:cs="Arial"/>
          <w:sz w:val="16"/>
          <w:szCs w:val="16"/>
        </w:rPr>
        <w:t>for Bid</w:t>
      </w:r>
      <w:r>
        <w:rPr>
          <w:rFonts w:ascii="Arial" w:hAnsi="Arial" w:cs="Arial"/>
          <w:sz w:val="16"/>
          <w:szCs w:val="16"/>
        </w:rPr>
        <w:t xml:space="preserve"> are ONLY accepted on an </w:t>
      </w:r>
      <w:r>
        <w:rPr>
          <w:rFonts w:ascii="Arial" w:hAnsi="Arial" w:cs="Arial"/>
          <w:sz w:val="16"/>
          <w:szCs w:val="16"/>
          <w:u w:val="single"/>
        </w:rPr>
        <w:t>exception</w:t>
      </w:r>
      <w:r>
        <w:rPr>
          <w:rFonts w:ascii="Arial" w:hAnsi="Arial" w:cs="Arial"/>
          <w:sz w:val="16"/>
          <w:szCs w:val="16"/>
        </w:rPr>
        <w:t xml:space="preserve"> basis with </w:t>
      </w:r>
      <w:r>
        <w:rPr>
          <w:rFonts w:ascii="Arial" w:hAnsi="Arial" w:cs="Arial"/>
          <w:sz w:val="16"/>
          <w:szCs w:val="16"/>
          <w:u w:val="single"/>
        </w:rPr>
        <w:t>prior approval</w:t>
      </w:r>
      <w:r>
        <w:rPr>
          <w:rFonts w:ascii="Arial" w:hAnsi="Arial" w:cs="Arial"/>
          <w:sz w:val="16"/>
          <w:szCs w:val="16"/>
        </w:rPr>
        <w:t xml:space="preserve"> of the </w:t>
      </w:r>
      <w:r w:rsidR="008827D3">
        <w:rPr>
          <w:rFonts w:ascii="Arial" w:hAnsi="Arial" w:cs="Arial"/>
          <w:sz w:val="16"/>
          <w:szCs w:val="16"/>
        </w:rPr>
        <w:t>designated Business Services Department representative</w:t>
      </w:r>
      <w:r>
        <w:rPr>
          <w:rFonts w:ascii="Arial" w:hAnsi="Arial" w:cs="Arial"/>
          <w:sz w:val="16"/>
          <w:szCs w:val="16"/>
        </w:rPr>
        <w:t>.</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 xml:space="preserve">FAILURE TO HONOR BID/PROPOSAL: </w:t>
      </w:r>
      <w:r w:rsidR="008827D3">
        <w:rPr>
          <w:rFonts w:ascii="Arial" w:hAnsi="Arial" w:cs="Arial"/>
          <w:sz w:val="16"/>
          <w:szCs w:val="16"/>
        </w:rPr>
        <w:t>If a bidder</w:t>
      </w:r>
      <w:r>
        <w:rPr>
          <w:rFonts w:ascii="Arial" w:hAnsi="Arial" w:cs="Arial"/>
          <w:sz w:val="16"/>
          <w:szCs w:val="16"/>
        </w:rPr>
        <w:t xml:space="preserve"> to whom a contract is awarded refuses to accept the award (PO/contract) or fails to deliver in accordance with the contract terms and conditions, the </w:t>
      </w:r>
      <w:r w:rsidR="008827D3">
        <w:rPr>
          <w:rFonts w:ascii="Arial" w:hAnsi="Arial" w:cs="Arial"/>
          <w:sz w:val="16"/>
          <w:szCs w:val="16"/>
        </w:rPr>
        <w:t>District</w:t>
      </w:r>
      <w:r>
        <w:rPr>
          <w:rFonts w:ascii="Arial" w:hAnsi="Arial" w:cs="Arial"/>
          <w:sz w:val="16"/>
          <w:szCs w:val="16"/>
        </w:rPr>
        <w:t xml:space="preserve"> may, in its discretion, suspend the bidder for a period of time from entering into any contracts with </w:t>
      </w:r>
      <w:r w:rsidR="008827D3">
        <w:rPr>
          <w:rFonts w:ascii="Arial" w:hAnsi="Arial" w:cs="Arial"/>
          <w:sz w:val="16"/>
          <w:szCs w:val="16"/>
        </w:rPr>
        <w:t>the District</w:t>
      </w:r>
      <w:r>
        <w:rPr>
          <w:rFonts w:ascii="Arial" w:hAnsi="Arial" w:cs="Arial"/>
          <w:sz w:val="16"/>
          <w:szCs w:val="16"/>
        </w:rPr>
        <w:t>.</w:t>
      </w:r>
    </w:p>
    <w:p w:rsidR="00186FA2" w:rsidRDefault="00186FA2" w:rsidP="00186FA2">
      <w:pPr>
        <w:autoSpaceDE w:val="0"/>
        <w:autoSpaceDN w:val="0"/>
        <w:adjustRightInd w:val="0"/>
        <w:rPr>
          <w:rFonts w:ascii="Arial" w:hAnsi="Arial" w:cs="Arial"/>
          <w:b/>
          <w:sz w:val="16"/>
          <w:szCs w:val="16"/>
        </w:rPr>
      </w:pPr>
    </w:p>
    <w:p w:rsidR="00186FA2" w:rsidRDefault="00186FA2" w:rsidP="00186FA2">
      <w:pPr>
        <w:autoSpaceDE w:val="0"/>
        <w:autoSpaceDN w:val="0"/>
        <w:adjustRightInd w:val="0"/>
        <w:rPr>
          <w:rFonts w:ascii="Arial" w:hAnsi="Arial" w:cs="Arial"/>
          <w:sz w:val="16"/>
          <w:szCs w:val="16"/>
        </w:rPr>
      </w:pPr>
      <w:r>
        <w:rPr>
          <w:rFonts w:ascii="Arial" w:hAnsi="Arial" w:cs="Arial"/>
          <w:b/>
          <w:sz w:val="16"/>
          <w:szCs w:val="16"/>
        </w:rPr>
        <w:t>FORCE MAJEURE:</w:t>
      </w:r>
      <w:r>
        <w:rPr>
          <w:rFonts w:ascii="Arial" w:hAnsi="Arial" w:cs="Arial"/>
          <w:sz w:val="16"/>
          <w:szCs w:val="16"/>
        </w:rPr>
        <w:t xml:space="preserve"> Neither party is responsible for failure to fulfill its obligations due to causes beyond its reasonable control, including without limitation, acts or omissions of government or military authority, acts of God, materials shortages, transportation delays, fires, floods, labor disturbances, riots, wars, terrorist acts, or any other causes, directly or indirectly beyond the reasonable control of the nonperforming party, so long as such party uses its best efforts to remedy such failure or delays. A party affected by a force majeure condition shall provide written notice to the other party within a reasonable time of the onset of the condition. In no event, however, shall the notice be provided later than 5 working days after the onset. If the notice is not provided within the 5 day period, then a party may not claim a force majeure event. A force majeure condition suspends a party’s obligations under this contract, unless the parties mutually agree that the obligation need not be performed because of the condition. </w:t>
      </w:r>
    </w:p>
    <w:p w:rsidR="00E12BE5" w:rsidRDefault="00E12BE5" w:rsidP="00186FA2">
      <w:pPr>
        <w:autoSpaceDE w:val="0"/>
        <w:autoSpaceDN w:val="0"/>
        <w:adjustRightInd w:val="0"/>
        <w:rPr>
          <w:rFonts w:ascii="Arial" w:hAnsi="Arial" w:cs="Arial"/>
          <w:sz w:val="16"/>
          <w:szCs w:val="16"/>
        </w:rPr>
      </w:pPr>
    </w:p>
    <w:p w:rsidR="00E12BE5" w:rsidRDefault="00E12BE5" w:rsidP="00186FA2">
      <w:pPr>
        <w:autoSpaceDE w:val="0"/>
        <w:autoSpaceDN w:val="0"/>
        <w:adjustRightInd w:val="0"/>
        <w:rPr>
          <w:rFonts w:ascii="Arial" w:hAnsi="Arial" w:cs="Arial"/>
          <w:sz w:val="16"/>
          <w:szCs w:val="16"/>
        </w:rPr>
      </w:pPr>
    </w:p>
    <w:p w:rsidR="00186FA2" w:rsidRDefault="00E12BE5" w:rsidP="00186FA2">
      <w:pPr>
        <w:autoSpaceDE w:val="0"/>
        <w:autoSpaceDN w:val="0"/>
        <w:adjustRightInd w:val="0"/>
        <w:rPr>
          <w:rFonts w:ascii="Arial" w:hAnsi="Arial" w:cs="Arial"/>
          <w:sz w:val="16"/>
          <w:szCs w:val="16"/>
        </w:rPr>
      </w:pPr>
      <w:r>
        <w:rPr>
          <w:rFonts w:ascii="Arial" w:hAnsi="Arial" w:cs="Arial"/>
          <w:b/>
          <w:sz w:val="16"/>
          <w:szCs w:val="16"/>
        </w:rPr>
        <w:t xml:space="preserve">GIFTS: </w:t>
      </w:r>
      <w:r w:rsidR="00CC2BBE">
        <w:rPr>
          <w:rFonts w:ascii="Arial" w:hAnsi="Arial" w:cs="Arial"/>
          <w:sz w:val="16"/>
          <w:szCs w:val="16"/>
        </w:rPr>
        <w:t xml:space="preserve">The South San Francisco Unified School District does not accept gifts from vendors; therefore no additional products are to be delivered to any of the kitchens or department staff. </w:t>
      </w:r>
    </w:p>
    <w:p w:rsidR="00295A20" w:rsidRDefault="00295A20" w:rsidP="00186FA2">
      <w:pPr>
        <w:autoSpaceDE w:val="0"/>
        <w:autoSpaceDN w:val="0"/>
        <w:adjustRightInd w:val="0"/>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 xml:space="preserve">HOLD HARMLESS/INDEMNIFICATION: </w:t>
      </w:r>
      <w:r>
        <w:rPr>
          <w:rFonts w:ascii="Arial" w:hAnsi="Arial" w:cs="Arial"/>
          <w:sz w:val="16"/>
          <w:szCs w:val="16"/>
        </w:rPr>
        <w:t xml:space="preserve">The </w:t>
      </w:r>
      <w:r w:rsidR="008827D3">
        <w:rPr>
          <w:rFonts w:ascii="Arial" w:hAnsi="Arial" w:cs="Arial"/>
          <w:sz w:val="16"/>
          <w:szCs w:val="16"/>
        </w:rPr>
        <w:t xml:space="preserve">Vendor </w:t>
      </w:r>
      <w:r>
        <w:rPr>
          <w:rFonts w:ascii="Arial" w:hAnsi="Arial" w:cs="Arial"/>
          <w:sz w:val="16"/>
          <w:szCs w:val="16"/>
        </w:rPr>
        <w:t xml:space="preserve">agrees to protect, defend, and save </w:t>
      </w:r>
      <w:r w:rsidR="008827D3">
        <w:rPr>
          <w:rFonts w:ascii="Arial" w:hAnsi="Arial" w:cs="Arial"/>
          <w:sz w:val="16"/>
          <w:szCs w:val="16"/>
        </w:rPr>
        <w:t>the District</w:t>
      </w:r>
      <w:r>
        <w:rPr>
          <w:rFonts w:ascii="Arial" w:hAnsi="Arial" w:cs="Arial"/>
          <w:sz w:val="16"/>
          <w:szCs w:val="16"/>
        </w:rPr>
        <w:t xml:space="preserve">, its elected and appointed officials, agents, and employees, while acting within the scope of their duties as such, harmless from and against all claims, demands, causes of action of any kind or character, including the cost of defense thereof, arising in favor of the </w:t>
      </w:r>
      <w:r w:rsidR="008827D3">
        <w:rPr>
          <w:rFonts w:ascii="Arial" w:hAnsi="Arial" w:cs="Arial"/>
          <w:sz w:val="16"/>
          <w:szCs w:val="16"/>
        </w:rPr>
        <w:t>Vendor’s</w:t>
      </w:r>
      <w:r>
        <w:rPr>
          <w:rFonts w:ascii="Arial" w:hAnsi="Arial" w:cs="Arial"/>
          <w:sz w:val="16"/>
          <w:szCs w:val="16"/>
        </w:rPr>
        <w:t xml:space="preserve"> employees or third parties on account of bodily or personal injuries, death, or damage to property arising out of services performed or omissions of services or in any way resulting from the acts or omissions of the </w:t>
      </w:r>
      <w:r w:rsidR="008827D3">
        <w:rPr>
          <w:rFonts w:ascii="Arial" w:hAnsi="Arial" w:cs="Arial"/>
          <w:sz w:val="16"/>
          <w:szCs w:val="16"/>
        </w:rPr>
        <w:t>Vendo</w:t>
      </w:r>
      <w:r>
        <w:rPr>
          <w:rFonts w:ascii="Arial" w:hAnsi="Arial" w:cs="Arial"/>
          <w:sz w:val="16"/>
          <w:szCs w:val="16"/>
        </w:rPr>
        <w:t xml:space="preserve">r and/or its agents, employees, representatives, assigns, subcontractors, except the sole negligence of the </w:t>
      </w:r>
      <w:r w:rsidR="008827D3">
        <w:rPr>
          <w:rFonts w:ascii="Arial" w:hAnsi="Arial" w:cs="Arial"/>
          <w:sz w:val="16"/>
          <w:szCs w:val="16"/>
        </w:rPr>
        <w:t>District</w:t>
      </w:r>
      <w:r>
        <w:rPr>
          <w:rFonts w:ascii="Arial" w:hAnsi="Arial" w:cs="Arial"/>
          <w:sz w:val="16"/>
          <w:szCs w:val="16"/>
        </w:rPr>
        <w:t>, under this agreement.</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 xml:space="preserve">LATE BIDS AND PROPOSALS: </w:t>
      </w:r>
      <w:r>
        <w:rPr>
          <w:rFonts w:ascii="Arial" w:hAnsi="Arial" w:cs="Arial"/>
          <w:sz w:val="16"/>
          <w:szCs w:val="16"/>
        </w:rPr>
        <w:t>Regardless of cause, late bids and proposals will not be accepted and will automatically be disqualified from further consideration. It shall be solely the vendor’s risk to ensure delivery at the designated office by the designated time. Late bids and proposals will not be opened and may be returned to the vendor at the expense of the vendor or destroyed if requested.</w:t>
      </w:r>
    </w:p>
    <w:p w:rsidR="008827D3" w:rsidRDefault="008827D3"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PAYMENT TERM:</w:t>
      </w:r>
      <w:r>
        <w:rPr>
          <w:rFonts w:ascii="Arial" w:hAnsi="Arial" w:cs="Arial"/>
          <w:sz w:val="16"/>
          <w:szCs w:val="16"/>
        </w:rPr>
        <w:t xml:space="preserve"> All payment terms will be computed from the date of delivery of supplies or services OR receipt of a properly executed invoice, whichever is later. Unless otherwise noted in the solicitation document, the </w:t>
      </w:r>
      <w:r w:rsidR="008827D3">
        <w:rPr>
          <w:rFonts w:ascii="Arial" w:hAnsi="Arial" w:cs="Arial"/>
          <w:sz w:val="16"/>
          <w:szCs w:val="16"/>
        </w:rPr>
        <w:t>District</w:t>
      </w:r>
      <w:r>
        <w:rPr>
          <w:rFonts w:ascii="Arial" w:hAnsi="Arial" w:cs="Arial"/>
          <w:sz w:val="16"/>
          <w:szCs w:val="16"/>
        </w:rPr>
        <w:t xml:space="preserve"> is allowed 30 days to pay such invoices. </w:t>
      </w:r>
    </w:p>
    <w:p w:rsidR="00186FA2" w:rsidRDefault="00186FA2"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bCs/>
          <w:sz w:val="16"/>
          <w:szCs w:val="16"/>
        </w:rPr>
        <w:t xml:space="preserve">REDUCTION OF FUNDING: </w:t>
      </w:r>
      <w:r w:rsidR="005F066C">
        <w:rPr>
          <w:rFonts w:ascii="Arial" w:hAnsi="Arial" w:cs="Arial"/>
          <w:sz w:val="16"/>
          <w:szCs w:val="16"/>
        </w:rPr>
        <w:t xml:space="preserve">The contract is subject to the budget and fiscal policies of the District. Charges will accrue only after prior written authorization certified by the District’s Board of Trustees and any amount of the District’s obligation hereunder shall not at any time exceed the amount certified for the purpose and periods stated in such advance authorization. If funds are appropriated for a portion of a fiscal year, this agreement will terminate, without penalty, at the end of the term for which funds are appropriated, unless additional funds are appropriated. This section shall control against any and all other provisions of the Contract. </w:t>
      </w:r>
    </w:p>
    <w:p w:rsidR="00186FA2" w:rsidRDefault="00186FA2"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sz w:val="16"/>
          <w:szCs w:val="16"/>
        </w:rPr>
        <w:t>REFERENCE TO CONTRACT:</w:t>
      </w:r>
      <w:r>
        <w:rPr>
          <w:rFonts w:ascii="Arial" w:hAnsi="Arial" w:cs="Arial"/>
          <w:sz w:val="16"/>
          <w:szCs w:val="16"/>
        </w:rPr>
        <w:t xml:space="preserve"> The contract or purchase order number MUST appear on all invoices, packing lists, packages, and correspondence pertaining to the contract.</w:t>
      </w:r>
    </w:p>
    <w:p w:rsidR="00186FA2" w:rsidRDefault="00186FA2" w:rsidP="00186FA2">
      <w:pPr>
        <w:rPr>
          <w:rFonts w:ascii="Arial" w:hAnsi="Arial" w:cs="Arial"/>
          <w:b/>
          <w:sz w:val="16"/>
          <w:szCs w:val="16"/>
        </w:rPr>
      </w:pPr>
    </w:p>
    <w:p w:rsidR="00CC2BBE" w:rsidRPr="00CC2BBE" w:rsidRDefault="00CC2BBE" w:rsidP="00186FA2">
      <w:pPr>
        <w:rPr>
          <w:rFonts w:ascii="Arial" w:hAnsi="Arial" w:cs="Arial"/>
          <w:sz w:val="16"/>
          <w:szCs w:val="16"/>
        </w:rPr>
      </w:pPr>
      <w:r>
        <w:rPr>
          <w:rFonts w:ascii="Arial" w:hAnsi="Arial" w:cs="Arial"/>
          <w:b/>
          <w:sz w:val="16"/>
          <w:szCs w:val="16"/>
        </w:rPr>
        <w:t xml:space="preserve">SAMPLES: </w:t>
      </w:r>
      <w:r w:rsidRPr="00CC2BBE">
        <w:rPr>
          <w:rFonts w:ascii="Arial" w:hAnsi="Arial" w:cs="Arial"/>
          <w:sz w:val="16"/>
          <w:szCs w:val="16"/>
        </w:rPr>
        <w:t>The South San Francisco Unified School District reserves the right to require samples on any and all bid items prior to awarding the bid, and also an inspection of the facility supplying said products. Samples should be delivered to the Director of Nutrition Services Department at 398 B. Street, South San Francisco, CA 94080</w:t>
      </w:r>
      <w:r>
        <w:rPr>
          <w:rFonts w:ascii="Arial" w:hAnsi="Arial" w:cs="Arial"/>
          <w:sz w:val="16"/>
          <w:szCs w:val="16"/>
        </w:rPr>
        <w:t>.</w:t>
      </w:r>
    </w:p>
    <w:p w:rsidR="00CC2BBE" w:rsidRPr="00CC2BBE" w:rsidRDefault="00CC2BBE"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sz w:val="16"/>
          <w:szCs w:val="16"/>
        </w:rPr>
        <w:t xml:space="preserve">SEVERABILITY CLAUSE: </w:t>
      </w:r>
      <w:r>
        <w:rPr>
          <w:rFonts w:ascii="Arial" w:hAnsi="Arial" w:cs="Arial"/>
          <w:sz w:val="16"/>
          <w:szCs w:val="16"/>
        </w:rPr>
        <w:t>A declaration by any court, or any other binding legal source, that any provision of the contract is illegal and void shall not affect the legality and enforceability of any other provision of the contract, unless the provisions are mutually dependent.</w:t>
      </w:r>
    </w:p>
    <w:p w:rsidR="00186FA2" w:rsidRDefault="00186FA2"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sz w:val="16"/>
          <w:szCs w:val="16"/>
        </w:rPr>
        <w:t xml:space="preserve">SHIPPING: </w:t>
      </w:r>
      <w:r>
        <w:rPr>
          <w:rFonts w:ascii="Arial" w:hAnsi="Arial" w:cs="Arial"/>
          <w:sz w:val="16"/>
          <w:szCs w:val="16"/>
        </w:rPr>
        <w:t>Supplies shall be shipped prepaid, F.O.B. Destination, unless the contract specifies otherwise.</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SOLICITATION DOCUMENT EXAMINATION:</w:t>
      </w:r>
      <w:r>
        <w:rPr>
          <w:rFonts w:ascii="Arial" w:hAnsi="Arial" w:cs="Arial"/>
          <w:sz w:val="16"/>
          <w:szCs w:val="16"/>
        </w:rPr>
        <w:t xml:space="preserve"> Vendors shall promptly notify </w:t>
      </w:r>
      <w:r w:rsidR="005C4413">
        <w:rPr>
          <w:rFonts w:ascii="Arial" w:hAnsi="Arial" w:cs="Arial"/>
          <w:sz w:val="16"/>
          <w:szCs w:val="16"/>
        </w:rPr>
        <w:t>the designated Business Services</w:t>
      </w:r>
      <w:r>
        <w:rPr>
          <w:rFonts w:ascii="Arial" w:hAnsi="Arial" w:cs="Arial"/>
          <w:sz w:val="16"/>
          <w:szCs w:val="16"/>
        </w:rPr>
        <w:t xml:space="preserve"> </w:t>
      </w:r>
      <w:r w:rsidR="005C4413">
        <w:rPr>
          <w:rFonts w:ascii="Arial" w:hAnsi="Arial" w:cs="Arial"/>
          <w:sz w:val="16"/>
          <w:szCs w:val="16"/>
        </w:rPr>
        <w:t xml:space="preserve">Department representative </w:t>
      </w:r>
      <w:r>
        <w:rPr>
          <w:rFonts w:ascii="Arial" w:hAnsi="Arial" w:cs="Arial"/>
          <w:sz w:val="16"/>
          <w:szCs w:val="16"/>
        </w:rPr>
        <w:t>of any ambiguity, inconsistency, or error which they may discover upon examination of a solicitation document.</w:t>
      </w:r>
    </w:p>
    <w:p w:rsidR="00186FA2" w:rsidRDefault="00186FA2" w:rsidP="00186FA2">
      <w:pPr>
        <w:rPr>
          <w:rFonts w:ascii="Arial" w:hAnsi="Arial" w:cs="Arial"/>
          <w:sz w:val="16"/>
          <w:szCs w:val="16"/>
        </w:rPr>
      </w:pPr>
    </w:p>
    <w:p w:rsidR="00186FA2" w:rsidRDefault="00186FA2" w:rsidP="00186FA2">
      <w:pPr>
        <w:rPr>
          <w:rFonts w:ascii="Arial" w:hAnsi="Arial" w:cs="Arial"/>
          <w:sz w:val="16"/>
          <w:szCs w:val="16"/>
        </w:rPr>
      </w:pPr>
      <w:r>
        <w:rPr>
          <w:rFonts w:ascii="Arial" w:hAnsi="Arial" w:cs="Arial"/>
          <w:b/>
          <w:sz w:val="16"/>
          <w:szCs w:val="16"/>
        </w:rPr>
        <w:t xml:space="preserve">TAX EXEMPTION: </w:t>
      </w:r>
      <w:r w:rsidR="005F066C">
        <w:rPr>
          <w:rFonts w:ascii="Arial" w:hAnsi="Arial" w:cs="Arial"/>
          <w:sz w:val="16"/>
          <w:szCs w:val="16"/>
        </w:rPr>
        <w:t>SSFUSD Nutrition Services Department does not pay Federal Excise Taxes. These taxes must be excluded in the bid price, but they shall be indicated on the face of the bid the amount of any tax. The Nutrition Services Department will furnish an exemption certificate in lieu of such tax.</w:t>
      </w:r>
    </w:p>
    <w:p w:rsidR="00186FA2" w:rsidRDefault="00186FA2" w:rsidP="00186FA2">
      <w:pPr>
        <w:rPr>
          <w:rFonts w:ascii="Arial" w:hAnsi="Arial" w:cs="Arial"/>
          <w:b/>
          <w:sz w:val="16"/>
          <w:szCs w:val="16"/>
        </w:rPr>
      </w:pPr>
    </w:p>
    <w:p w:rsidR="00186FA2" w:rsidRDefault="00186FA2" w:rsidP="00186FA2">
      <w:pPr>
        <w:rPr>
          <w:rFonts w:ascii="Arial" w:hAnsi="Arial" w:cs="Arial"/>
          <w:sz w:val="16"/>
          <w:szCs w:val="16"/>
        </w:rPr>
      </w:pPr>
      <w:r>
        <w:rPr>
          <w:rFonts w:ascii="Arial" w:hAnsi="Arial" w:cs="Arial"/>
          <w:b/>
          <w:sz w:val="16"/>
          <w:szCs w:val="16"/>
        </w:rPr>
        <w:t>U.S. FUNDS:</w:t>
      </w:r>
      <w:r>
        <w:rPr>
          <w:rFonts w:ascii="Arial" w:hAnsi="Arial" w:cs="Arial"/>
          <w:sz w:val="16"/>
          <w:szCs w:val="16"/>
        </w:rPr>
        <w:t xml:space="preserve"> All prices and payments must be in U.S. dollars.</w:t>
      </w:r>
    </w:p>
    <w:p w:rsidR="00186FA2" w:rsidRDefault="00186FA2" w:rsidP="00186FA2">
      <w:pPr>
        <w:rPr>
          <w:rFonts w:ascii="Arial" w:hAnsi="Arial" w:cs="Arial"/>
          <w:sz w:val="16"/>
          <w:szCs w:val="16"/>
        </w:rPr>
      </w:pPr>
    </w:p>
    <w:p w:rsidR="00186FA2" w:rsidRDefault="005F066C" w:rsidP="00186FA2">
      <w:pPr>
        <w:rPr>
          <w:rFonts w:ascii="Arial" w:hAnsi="Arial" w:cs="Arial"/>
          <w:sz w:val="16"/>
          <w:szCs w:val="16"/>
        </w:rPr>
      </w:pPr>
      <w:r>
        <w:rPr>
          <w:rFonts w:ascii="Arial" w:hAnsi="Arial" w:cs="Arial"/>
          <w:b/>
          <w:sz w:val="16"/>
          <w:szCs w:val="16"/>
        </w:rPr>
        <w:t xml:space="preserve">AGREEMENT </w:t>
      </w:r>
      <w:r w:rsidR="00186FA2">
        <w:rPr>
          <w:rFonts w:ascii="Arial" w:hAnsi="Arial" w:cs="Arial"/>
          <w:b/>
          <w:sz w:val="16"/>
          <w:szCs w:val="16"/>
        </w:rPr>
        <w:t xml:space="preserve">VENUE: </w:t>
      </w:r>
      <w:r w:rsidR="005C4413">
        <w:rPr>
          <w:rFonts w:ascii="Arial" w:hAnsi="Arial" w:cs="Arial"/>
          <w:sz w:val="16"/>
          <w:szCs w:val="16"/>
        </w:rPr>
        <w:t xml:space="preserve">The formation, interpretation and performance of this Agreement shall be governed by the laws of the State of California, excluding its conflict of laws rules. Venue for all litigation relative to the formation, interpretation and performance of this agreement shall be in California. </w:t>
      </w:r>
    </w:p>
    <w:p w:rsidR="00186FA2" w:rsidRDefault="00186FA2" w:rsidP="00186FA2">
      <w:pPr>
        <w:rPr>
          <w:rFonts w:ascii="Arial" w:hAnsi="Arial" w:cs="Arial"/>
          <w:color w:val="FF0000"/>
          <w:sz w:val="16"/>
          <w:szCs w:val="16"/>
        </w:rPr>
      </w:pPr>
      <w:r>
        <w:rPr>
          <w:rFonts w:ascii="Arial" w:hAnsi="Arial" w:cs="Arial"/>
          <w:color w:val="FF0000"/>
          <w:sz w:val="16"/>
          <w:szCs w:val="16"/>
        </w:rPr>
        <w:t xml:space="preserve"> </w:t>
      </w:r>
    </w:p>
    <w:p w:rsidR="00186FA2" w:rsidRDefault="00186FA2" w:rsidP="00186FA2">
      <w:pPr>
        <w:rPr>
          <w:rFonts w:ascii="Arial" w:hAnsi="Arial" w:cs="Arial"/>
          <w:sz w:val="16"/>
          <w:szCs w:val="16"/>
        </w:rPr>
      </w:pPr>
      <w:r>
        <w:rPr>
          <w:rFonts w:ascii="Arial" w:hAnsi="Arial" w:cs="Arial"/>
          <w:b/>
          <w:sz w:val="16"/>
          <w:szCs w:val="16"/>
        </w:rPr>
        <w:t xml:space="preserve">WARRANTIES: </w:t>
      </w:r>
      <w:r>
        <w:rPr>
          <w:rFonts w:ascii="Arial" w:hAnsi="Arial" w:cs="Arial"/>
          <w:sz w:val="16"/>
          <w:szCs w:val="16"/>
        </w:rPr>
        <w:t xml:space="preserve">The </w:t>
      </w:r>
      <w:r w:rsidR="00AE3AE6">
        <w:rPr>
          <w:rFonts w:ascii="Arial" w:hAnsi="Arial" w:cs="Arial"/>
          <w:sz w:val="16"/>
          <w:szCs w:val="16"/>
        </w:rPr>
        <w:t>Vendor</w:t>
      </w:r>
      <w:r>
        <w:rPr>
          <w:rFonts w:ascii="Arial" w:hAnsi="Arial" w:cs="Arial"/>
          <w:sz w:val="16"/>
          <w:szCs w:val="16"/>
        </w:rPr>
        <w:t xml:space="preserve"> warrants that the products offered conform to the specifications requested, are fit and sufficient for the purpose </w:t>
      </w:r>
      <w:r w:rsidR="00AE3AE6">
        <w:rPr>
          <w:rFonts w:ascii="Arial" w:hAnsi="Arial" w:cs="Arial"/>
          <w:sz w:val="16"/>
          <w:szCs w:val="16"/>
        </w:rPr>
        <w:t>produced</w:t>
      </w:r>
      <w:r>
        <w:rPr>
          <w:rFonts w:ascii="Arial" w:hAnsi="Arial" w:cs="Arial"/>
          <w:sz w:val="16"/>
          <w:szCs w:val="16"/>
        </w:rPr>
        <w:t xml:space="preserve">, </w:t>
      </w:r>
      <w:r w:rsidR="00AE3AE6">
        <w:rPr>
          <w:rFonts w:ascii="Arial" w:hAnsi="Arial" w:cs="Arial"/>
          <w:sz w:val="16"/>
          <w:szCs w:val="16"/>
        </w:rPr>
        <w:t>are safe</w:t>
      </w:r>
      <w:r w:rsidR="005F066C">
        <w:rPr>
          <w:rFonts w:ascii="Arial" w:hAnsi="Arial" w:cs="Arial"/>
          <w:sz w:val="16"/>
          <w:szCs w:val="16"/>
        </w:rPr>
        <w:t xml:space="preserve">, and are free from defect. </w:t>
      </w:r>
      <w:r>
        <w:rPr>
          <w:rFonts w:ascii="Arial" w:hAnsi="Arial" w:cs="Arial"/>
          <w:sz w:val="16"/>
          <w:szCs w:val="16"/>
        </w:rPr>
        <w:t xml:space="preserve">  Exceptions will be rejected.</w:t>
      </w:r>
    </w:p>
    <w:p w:rsidR="00186FA2" w:rsidRDefault="00186FA2" w:rsidP="00186FA2">
      <w:pPr>
        <w:rPr>
          <w:rFonts w:ascii="Arial" w:hAnsi="Arial" w:cs="Arial"/>
          <w:sz w:val="16"/>
          <w:szCs w:val="16"/>
        </w:rPr>
      </w:pPr>
    </w:p>
    <w:p w:rsidR="00186FA2" w:rsidRDefault="00186FA2" w:rsidP="00186FA2">
      <w:pPr>
        <w:ind w:left="720"/>
        <w:rPr>
          <w:rFonts w:ascii="Arial" w:hAnsi="Arial" w:cs="Arial"/>
          <w:sz w:val="16"/>
          <w:szCs w:val="16"/>
        </w:rPr>
      </w:pPr>
      <w:r>
        <w:rPr>
          <w:rFonts w:ascii="Arial" w:hAnsi="Arial" w:cs="Arial"/>
          <w:b/>
          <w:sz w:val="16"/>
          <w:szCs w:val="16"/>
        </w:rPr>
        <w:t xml:space="preserve">WARRANTY FOR SERVICES:  </w:t>
      </w:r>
      <w:r>
        <w:rPr>
          <w:rFonts w:ascii="Arial" w:hAnsi="Arial" w:cs="Arial"/>
          <w:sz w:val="16"/>
          <w:szCs w:val="16"/>
        </w:rPr>
        <w:t xml:space="preserve">The contractor warrants that it performs all services using reasonable care and skill and according to its current description (including any completion criteria) contained in this contract.  The </w:t>
      </w:r>
      <w:r w:rsidR="005F066C">
        <w:rPr>
          <w:rFonts w:ascii="Arial" w:hAnsi="Arial" w:cs="Arial"/>
          <w:sz w:val="16"/>
          <w:szCs w:val="16"/>
        </w:rPr>
        <w:t>District</w:t>
      </w:r>
      <w:r>
        <w:rPr>
          <w:rFonts w:ascii="Arial" w:hAnsi="Arial" w:cs="Arial"/>
          <w:sz w:val="16"/>
          <w:szCs w:val="16"/>
        </w:rPr>
        <w:t xml:space="preserve"> agrees to provide timely written notice of any failure to comply with this warranty so that the contractor can take corrective action.</w:t>
      </w:r>
    </w:p>
    <w:p w:rsidR="00186FA2" w:rsidRDefault="00186FA2"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F94A3C" w:rsidRDefault="00F94A3C" w:rsidP="00186FA2">
      <w:pPr>
        <w:rPr>
          <w:rFonts w:ascii="Arial" w:hAnsi="Arial" w:cs="Arial"/>
          <w:sz w:val="16"/>
          <w:szCs w:val="16"/>
        </w:rPr>
      </w:pPr>
    </w:p>
    <w:p w:rsidR="009E75B3" w:rsidRDefault="009E75B3" w:rsidP="00186FA2">
      <w:pPr>
        <w:rPr>
          <w:rFonts w:ascii="Arial" w:hAnsi="Arial" w:cs="Arial"/>
          <w:sz w:val="16"/>
          <w:szCs w:val="16"/>
        </w:rPr>
      </w:pPr>
    </w:p>
    <w:p w:rsidR="00B03D4E" w:rsidRPr="003273C4" w:rsidRDefault="00B03D4E" w:rsidP="002E240B">
      <w:pPr>
        <w:tabs>
          <w:tab w:val="left" w:pos="-1440"/>
        </w:tabs>
        <w:jc w:val="both"/>
        <w:rPr>
          <w:rFonts w:ascii="Arial" w:hAnsi="Arial" w:cs="Arial"/>
        </w:rPr>
      </w:pPr>
    </w:p>
    <w:p w:rsidR="00E23EC7" w:rsidRDefault="00B03D4E" w:rsidP="009E75B3">
      <w:pPr>
        <w:pStyle w:val="Title"/>
        <w:pBdr>
          <w:top w:val="single" w:sz="4" w:space="0" w:color="auto"/>
          <w:left w:val="single" w:sz="4" w:space="4" w:color="auto"/>
          <w:bottom w:val="single" w:sz="4" w:space="1" w:color="auto"/>
          <w:right w:val="single" w:sz="4" w:space="4" w:color="auto"/>
        </w:pBdr>
        <w:shd w:val="clear" w:color="auto" w:fill="C0C0C0"/>
        <w:rPr>
          <w:sz w:val="28"/>
        </w:rPr>
      </w:pPr>
      <w:r w:rsidRPr="003273C4">
        <w:rPr>
          <w:sz w:val="28"/>
        </w:rPr>
        <w:lastRenderedPageBreak/>
        <w:t>IFB Checklist</w:t>
      </w:r>
    </w:p>
    <w:p w:rsidR="00E23EC7" w:rsidRPr="00E23EC7" w:rsidRDefault="00E23EC7" w:rsidP="00E23EC7"/>
    <w:p w:rsidR="00E23EC7" w:rsidRDefault="00E23EC7" w:rsidP="00E23EC7"/>
    <w:p w:rsidR="00C07213" w:rsidRDefault="000D0183" w:rsidP="00E23EC7">
      <w:pPr>
        <w:pStyle w:val="ListParagraph"/>
        <w:numPr>
          <w:ilvl w:val="0"/>
          <w:numId w:val="36"/>
        </w:numPr>
        <w:tabs>
          <w:tab w:val="left" w:pos="3744"/>
        </w:tabs>
      </w:pPr>
      <w:r>
        <w:t xml:space="preserve">Bidder Information Requested in IFB </w:t>
      </w:r>
      <w:r w:rsidR="00E23EC7">
        <w:t>Cover Page</w:t>
      </w:r>
    </w:p>
    <w:p w:rsidR="00E23EC7" w:rsidRDefault="000D0183" w:rsidP="00E23EC7">
      <w:pPr>
        <w:pStyle w:val="ListParagraph"/>
        <w:numPr>
          <w:ilvl w:val="0"/>
          <w:numId w:val="36"/>
        </w:numPr>
        <w:tabs>
          <w:tab w:val="left" w:pos="3744"/>
        </w:tabs>
      </w:pPr>
      <w:r>
        <w:t xml:space="preserve">Compliance with </w:t>
      </w:r>
      <w:r w:rsidR="00B22107">
        <w:t>Workers’ Compensation Act (pg. 9</w:t>
      </w:r>
      <w:r>
        <w:t>)</w:t>
      </w:r>
    </w:p>
    <w:p w:rsidR="00B22107" w:rsidRDefault="00B22107" w:rsidP="00E23EC7">
      <w:pPr>
        <w:pStyle w:val="ListParagraph"/>
        <w:numPr>
          <w:ilvl w:val="0"/>
          <w:numId w:val="36"/>
        </w:numPr>
        <w:tabs>
          <w:tab w:val="left" w:pos="3744"/>
        </w:tabs>
      </w:pPr>
      <w:r>
        <w:t>Suspension and Debarment (pg. 10)</w:t>
      </w:r>
    </w:p>
    <w:p w:rsidR="000D0183" w:rsidRDefault="00B22107" w:rsidP="00E23EC7">
      <w:pPr>
        <w:pStyle w:val="ListParagraph"/>
        <w:numPr>
          <w:ilvl w:val="0"/>
          <w:numId w:val="36"/>
        </w:numPr>
        <w:tabs>
          <w:tab w:val="left" w:pos="3744"/>
        </w:tabs>
      </w:pPr>
      <w:r>
        <w:t>References (pg. 11</w:t>
      </w:r>
      <w:r w:rsidR="000D0183">
        <w:t>)</w:t>
      </w:r>
    </w:p>
    <w:p w:rsidR="000D0183" w:rsidRDefault="000D0183" w:rsidP="00E23EC7">
      <w:pPr>
        <w:pStyle w:val="ListParagraph"/>
        <w:numPr>
          <w:ilvl w:val="0"/>
          <w:numId w:val="36"/>
        </w:numPr>
        <w:tabs>
          <w:tab w:val="left" w:pos="3744"/>
        </w:tabs>
      </w:pPr>
      <w:r>
        <w:t>Distributor’s Statement Rega</w:t>
      </w:r>
      <w:r w:rsidR="00B22107">
        <w:t>rding Insurance Coverage (pg. 14</w:t>
      </w:r>
      <w:r>
        <w:t>)</w:t>
      </w:r>
    </w:p>
    <w:p w:rsidR="000D0183" w:rsidRDefault="00506CFC" w:rsidP="00E23EC7">
      <w:pPr>
        <w:pStyle w:val="ListParagraph"/>
        <w:numPr>
          <w:ilvl w:val="0"/>
          <w:numId w:val="36"/>
        </w:numPr>
        <w:tabs>
          <w:tab w:val="left" w:pos="3744"/>
        </w:tabs>
      </w:pPr>
      <w:r>
        <w:t>Initialed consent to r</w:t>
      </w:r>
      <w:r w:rsidR="000D0183">
        <w:t>equ</w:t>
      </w:r>
      <w:r>
        <w:t>ested statements under Section 6</w:t>
      </w:r>
      <w:r w:rsidR="000D0183">
        <w:t>: Specificati</w:t>
      </w:r>
      <w:r w:rsidR="00B22107">
        <w:t xml:space="preserve">ons and Pricing Schedule (pg. </w:t>
      </w:r>
      <w:r>
        <w:t>15</w:t>
      </w:r>
      <w:r w:rsidR="00B22107">
        <w:t>-</w:t>
      </w:r>
      <w:r>
        <w:t>17</w:t>
      </w:r>
      <w:r w:rsidR="000D0183">
        <w:t>)</w:t>
      </w:r>
    </w:p>
    <w:p w:rsidR="000D0183" w:rsidRDefault="000D0183" w:rsidP="00E23EC7">
      <w:pPr>
        <w:pStyle w:val="ListParagraph"/>
        <w:numPr>
          <w:ilvl w:val="0"/>
          <w:numId w:val="36"/>
        </w:numPr>
        <w:tabs>
          <w:tab w:val="left" w:pos="3744"/>
        </w:tabs>
      </w:pPr>
      <w:r>
        <w:t xml:space="preserve">Product List (pg. </w:t>
      </w:r>
      <w:r w:rsidR="00B22107">
        <w:t>18</w:t>
      </w:r>
      <w:r>
        <w:t>)</w:t>
      </w:r>
    </w:p>
    <w:p w:rsidR="000D0183" w:rsidRDefault="000D0183" w:rsidP="00E23EC7">
      <w:pPr>
        <w:pStyle w:val="ListParagraph"/>
        <w:numPr>
          <w:ilvl w:val="0"/>
          <w:numId w:val="36"/>
        </w:numPr>
        <w:tabs>
          <w:tab w:val="left" w:pos="3744"/>
        </w:tabs>
      </w:pPr>
      <w:r>
        <w:t xml:space="preserve">Bid is </w:t>
      </w:r>
      <w:r w:rsidR="00506CFC">
        <w:t>s</w:t>
      </w:r>
      <w:r w:rsidR="00B22107">
        <w:t>eal</w:t>
      </w:r>
      <w:r w:rsidR="00506CFC">
        <w:t>ed and l</w:t>
      </w:r>
      <w:r w:rsidR="00B22107">
        <w:t>abeled per Section 2.1</w:t>
      </w:r>
      <w:r>
        <w:t>: Bid Submission (pg. 4)</w:t>
      </w:r>
    </w:p>
    <w:p w:rsidR="000D0183" w:rsidRDefault="000D0183" w:rsidP="00E23EC7">
      <w:pPr>
        <w:pStyle w:val="ListParagraph"/>
        <w:numPr>
          <w:ilvl w:val="0"/>
          <w:numId w:val="36"/>
        </w:numPr>
        <w:tabs>
          <w:tab w:val="left" w:pos="3744"/>
        </w:tabs>
      </w:pPr>
      <w:r>
        <w:t xml:space="preserve">Submit IFB response to </w:t>
      </w:r>
      <w:r w:rsidR="00B376B1">
        <w:t xml:space="preserve">SSFUSD, Business Services Department no </w:t>
      </w:r>
      <w:r w:rsidR="00B376B1" w:rsidRPr="00295A20">
        <w:t xml:space="preserve">later </w:t>
      </w:r>
      <w:r w:rsidR="003F2ED6" w:rsidRPr="00E95609">
        <w:t>May 18</w:t>
      </w:r>
      <w:r w:rsidR="00B376B1" w:rsidRPr="00E95609">
        <w:t xml:space="preserve">, </w:t>
      </w:r>
      <w:r w:rsidR="00346903" w:rsidRPr="00E95609">
        <w:t>2023</w:t>
      </w:r>
      <w:r w:rsidR="00CC143C">
        <w:t>, 1</w:t>
      </w:r>
      <w:r w:rsidR="00B376B1" w:rsidRPr="00295A20">
        <w:t>:00pm</w:t>
      </w:r>
      <w:r w:rsidR="00B376B1">
        <w:t xml:space="preserve"> (PST) as specified in IFB Coversheet.</w:t>
      </w: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tabs>
          <w:tab w:val="left" w:pos="3744"/>
        </w:tabs>
      </w:pPr>
    </w:p>
    <w:p w:rsidR="004D79E2" w:rsidRDefault="004D79E2" w:rsidP="004D79E2">
      <w:pPr>
        <w:spacing w:after="240"/>
        <w:jc w:val="center"/>
        <w:rPr>
          <w:rStyle w:val="Strong"/>
          <w:rFonts w:ascii="Helvetica" w:hAnsi="Helvetica"/>
          <w:sz w:val="21"/>
          <w:szCs w:val="21"/>
          <w:lang w:val="en"/>
        </w:rPr>
      </w:pPr>
    </w:p>
    <w:p w:rsidR="004D79E2" w:rsidRDefault="004D79E2" w:rsidP="004D79E2">
      <w:pPr>
        <w:spacing w:after="240"/>
        <w:jc w:val="center"/>
        <w:rPr>
          <w:rStyle w:val="Strong"/>
          <w:rFonts w:ascii="Helvetica" w:hAnsi="Helvetica"/>
          <w:sz w:val="21"/>
          <w:szCs w:val="21"/>
          <w:lang w:val="en"/>
        </w:rPr>
      </w:pPr>
      <w:r>
        <w:rPr>
          <w:rStyle w:val="Strong"/>
          <w:rFonts w:ascii="Helvetica" w:hAnsi="Helvetica"/>
          <w:sz w:val="21"/>
          <w:szCs w:val="21"/>
          <w:lang w:val="en"/>
        </w:rPr>
        <w:t>U.S. Department of Agriculture Nondiscrimination Statement</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lastRenderedPageBreak/>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800-877-8339. Additionally, program information may be made available in languages other than English. </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 xml:space="preserve">To file a program complaint of discrimination, complete the USDA Program Discrimination Complaint Form, (AD-3027) found online at the </w:t>
      </w:r>
      <w:hyperlink r:id="rId21" w:tgtFrame="_blank" w:history="1">
        <w:r>
          <w:rPr>
            <w:rStyle w:val="Hyperlink"/>
            <w:rFonts w:ascii="Helvetica" w:hAnsi="Helvetica"/>
            <w:b/>
            <w:bCs/>
            <w:sz w:val="21"/>
            <w:szCs w:val="21"/>
            <w:lang w:val="en"/>
          </w:rPr>
          <w:t>Filing a Program Discrimination Complaint as a USDA Customer page</w:t>
        </w:r>
      </w:hyperlink>
      <w:r>
        <w:rPr>
          <w:rStyle w:val="printurl1"/>
          <w:rFonts w:ascii="Helvetica" w:hAnsi="Helvetica"/>
          <w:b/>
          <w:bCs/>
          <w:color w:val="000000"/>
          <w:sz w:val="21"/>
          <w:szCs w:val="21"/>
          <w:lang w:val="en"/>
        </w:rPr>
        <w:t xml:space="preserve"> [http://www.ascr.usda.gov/complaint_filing_cust.html]</w:t>
      </w:r>
      <w:r>
        <w:rPr>
          <w:rStyle w:val="Strong"/>
          <w:rFonts w:ascii="Helvetica" w:hAnsi="Helvetica"/>
          <w:sz w:val="21"/>
          <w:szCs w:val="21"/>
          <w:lang w:val="en"/>
        </w:rPr>
        <w:t xml:space="preserve"> </w:t>
      </w:r>
      <w:r>
        <w:rPr>
          <w:rFonts w:ascii="Helvetica" w:hAnsi="Helvetica"/>
          <w:b/>
          <w:bCs/>
          <w:noProof/>
          <w:color w:val="000000"/>
          <w:sz w:val="21"/>
          <w:szCs w:val="21"/>
        </w:rPr>
        <w:drawing>
          <wp:inline distT="0" distB="0" distL="0" distR="0" wp14:anchorId="78A56CF5" wp14:editId="7D51E3C4">
            <wp:extent cx="111125" cy="103505"/>
            <wp:effectExtent l="0" t="0" r="3175" b="0"/>
            <wp:docPr id="7" name="Picture 7"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nal link opens in new window or tab."/>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1125" cy="103505"/>
                    </a:xfrm>
                    <a:prstGeom prst="rect">
                      <a:avLst/>
                    </a:prstGeom>
                    <a:noFill/>
                    <a:ln>
                      <a:noFill/>
                    </a:ln>
                  </pic:spPr>
                </pic:pic>
              </a:graphicData>
            </a:graphic>
          </wp:inline>
        </w:drawing>
      </w:r>
      <w:r>
        <w:rPr>
          <w:rStyle w:val="Strong"/>
          <w:rFonts w:ascii="Helvetica" w:hAnsi="Helvetica"/>
          <w:sz w:val="21"/>
          <w:szCs w:val="21"/>
          <w:lang w:val="en"/>
        </w:rPr>
        <w:t xml:space="preserve">, and at any USDA office, or write a letter addressed to USDA and provide in the letter all of the information requested in the form. To request a copy of the complaint form, call 866-632-9992. Submit your completed form or letter to USDA by: </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 xml:space="preserve">(1) mail: U.S. Department of Agriculture </w:t>
      </w:r>
      <w:r>
        <w:rPr>
          <w:rFonts w:ascii="Helvetica" w:hAnsi="Helvetica"/>
          <w:b/>
          <w:bCs/>
          <w:color w:val="000000"/>
          <w:sz w:val="21"/>
          <w:szCs w:val="21"/>
          <w:lang w:val="en"/>
        </w:rPr>
        <w:br/>
      </w:r>
      <w:r>
        <w:rPr>
          <w:rStyle w:val="Strong"/>
          <w:rFonts w:ascii="Helvetica" w:hAnsi="Helvetica"/>
          <w:sz w:val="21"/>
          <w:szCs w:val="21"/>
          <w:lang w:val="en"/>
        </w:rPr>
        <w:t xml:space="preserve">Office of the Assistant Secretary for Civil Rights </w:t>
      </w:r>
      <w:r>
        <w:rPr>
          <w:rFonts w:ascii="Helvetica" w:hAnsi="Helvetica"/>
          <w:b/>
          <w:bCs/>
          <w:color w:val="000000"/>
          <w:sz w:val="21"/>
          <w:szCs w:val="21"/>
          <w:lang w:val="en"/>
        </w:rPr>
        <w:br/>
      </w:r>
      <w:r>
        <w:rPr>
          <w:rStyle w:val="Strong"/>
          <w:rFonts w:ascii="Helvetica" w:hAnsi="Helvetica"/>
          <w:sz w:val="21"/>
          <w:szCs w:val="21"/>
          <w:lang w:val="en"/>
        </w:rPr>
        <w:t xml:space="preserve">1400 Independence Avenue, SW </w:t>
      </w:r>
      <w:r>
        <w:rPr>
          <w:rFonts w:ascii="Helvetica" w:hAnsi="Helvetica"/>
          <w:b/>
          <w:bCs/>
          <w:color w:val="000000"/>
          <w:sz w:val="21"/>
          <w:szCs w:val="21"/>
          <w:lang w:val="en"/>
        </w:rPr>
        <w:br/>
      </w:r>
      <w:r>
        <w:rPr>
          <w:rStyle w:val="Strong"/>
          <w:rFonts w:ascii="Helvetica" w:hAnsi="Helvetica"/>
          <w:sz w:val="21"/>
          <w:szCs w:val="21"/>
          <w:lang w:val="en"/>
        </w:rPr>
        <w:t xml:space="preserve">Washington, D.C. 20250-9410; </w:t>
      </w:r>
    </w:p>
    <w:p w:rsidR="004D79E2" w:rsidRDefault="004D79E2" w:rsidP="004D79E2">
      <w:pPr>
        <w:spacing w:after="240"/>
        <w:rPr>
          <w:rStyle w:val="Strong"/>
          <w:rFonts w:ascii="Helvetica" w:hAnsi="Helvetica"/>
          <w:sz w:val="21"/>
          <w:szCs w:val="21"/>
          <w:lang w:val="en"/>
        </w:rPr>
      </w:pPr>
    </w:p>
    <w:p w:rsidR="004D79E2" w:rsidRDefault="004D79E2" w:rsidP="004D79E2">
      <w:pPr>
        <w:spacing w:after="240"/>
        <w:rPr>
          <w:rStyle w:val="Strong"/>
          <w:rFonts w:ascii="Helvetica" w:hAnsi="Helvetica"/>
          <w:sz w:val="21"/>
          <w:szCs w:val="21"/>
          <w:lang w:val="en"/>
        </w:rPr>
      </w:pP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 xml:space="preserve">(2) fax: 202-690-7442; or </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 xml:space="preserve">(3) email: </w:t>
      </w:r>
      <w:hyperlink r:id="rId23" w:history="1">
        <w:r>
          <w:rPr>
            <w:rStyle w:val="Hyperlink"/>
            <w:rFonts w:ascii="Helvetica" w:hAnsi="Helvetica"/>
            <w:b/>
            <w:bCs/>
            <w:sz w:val="21"/>
            <w:szCs w:val="21"/>
            <w:lang w:val="en"/>
          </w:rPr>
          <w:t>program.intake@usda.gov</w:t>
        </w:r>
      </w:hyperlink>
      <w:r>
        <w:rPr>
          <w:rStyle w:val="Strong"/>
          <w:rFonts w:ascii="Helvetica" w:hAnsi="Helvetica"/>
          <w:sz w:val="21"/>
          <w:szCs w:val="21"/>
          <w:lang w:val="en"/>
        </w:rPr>
        <w:t xml:space="preserve">. </w:t>
      </w:r>
    </w:p>
    <w:p w:rsidR="004D79E2" w:rsidRDefault="004D79E2" w:rsidP="004D79E2">
      <w:pPr>
        <w:spacing w:after="240"/>
        <w:rPr>
          <w:rFonts w:ascii="Helvetica" w:hAnsi="Helvetica"/>
          <w:color w:val="000000"/>
          <w:sz w:val="21"/>
          <w:szCs w:val="21"/>
          <w:lang w:val="en"/>
        </w:rPr>
      </w:pPr>
      <w:r>
        <w:rPr>
          <w:rStyle w:val="Strong"/>
          <w:rFonts w:ascii="Helvetica" w:hAnsi="Helvetica"/>
          <w:sz w:val="21"/>
          <w:szCs w:val="21"/>
          <w:lang w:val="en"/>
        </w:rPr>
        <w:t>This institution is an equal opportunity provider.</w:t>
      </w:r>
    </w:p>
    <w:p w:rsidR="004D79E2" w:rsidRDefault="004D79E2" w:rsidP="004D79E2">
      <w:pPr>
        <w:spacing w:after="200" w:line="276" w:lineRule="auto"/>
      </w:pPr>
    </w:p>
    <w:p w:rsidR="004D79E2" w:rsidRDefault="004D79E2" w:rsidP="004D79E2">
      <w:pPr>
        <w:spacing w:after="200" w:line="276" w:lineRule="auto"/>
      </w:pPr>
    </w:p>
    <w:p w:rsidR="004D79E2" w:rsidRDefault="004D79E2" w:rsidP="004D79E2">
      <w:pPr>
        <w:spacing w:after="200" w:line="276" w:lineRule="auto"/>
      </w:pPr>
    </w:p>
    <w:p w:rsidR="004D79E2" w:rsidRPr="00801495" w:rsidRDefault="004D79E2" w:rsidP="004D79E2">
      <w:pPr>
        <w:spacing w:after="200" w:line="276" w:lineRule="auto"/>
        <w:jc w:val="center"/>
      </w:pPr>
      <w:r w:rsidRPr="00E27CA2">
        <w:rPr>
          <w:b/>
        </w:rPr>
        <w:t>End of Document</w:t>
      </w:r>
    </w:p>
    <w:p w:rsidR="004D79E2" w:rsidRPr="00E23EC7" w:rsidRDefault="004D79E2" w:rsidP="004D79E2">
      <w:pPr>
        <w:tabs>
          <w:tab w:val="left" w:pos="3744"/>
        </w:tabs>
      </w:pPr>
    </w:p>
    <w:sectPr w:rsidR="004D79E2" w:rsidRPr="00E23EC7" w:rsidSect="000023AC">
      <w:headerReference w:type="default" r:id="rId24"/>
      <w:footerReference w:type="even" r:id="rId25"/>
      <w:footerReference w:type="default" r:id="rId2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4A" w:rsidRDefault="0035354A">
      <w:r>
        <w:separator/>
      </w:r>
    </w:p>
  </w:endnote>
  <w:endnote w:type="continuationSeparator" w:id="0">
    <w:p w:rsidR="0035354A" w:rsidRDefault="00353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4A" w:rsidRDefault="003535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5354A" w:rsidRDefault="0035354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4A" w:rsidRPr="00BB3EA0" w:rsidRDefault="0035354A">
    <w:pPr>
      <w:pStyle w:val="Footer"/>
      <w:jc w:val="center"/>
      <w:rPr>
        <w:rFonts w:ascii="Arial" w:hAnsi="Arial" w:cs="Arial"/>
      </w:rPr>
    </w:pPr>
    <w:r w:rsidRPr="00BB3EA0">
      <w:rPr>
        <w:rFonts w:ascii="Arial" w:hAnsi="Arial" w:cs="Arial"/>
      </w:rPr>
      <w:t xml:space="preserve">Page </w:t>
    </w:r>
    <w:r w:rsidRPr="00BB3EA0">
      <w:rPr>
        <w:rFonts w:ascii="Arial" w:hAnsi="Arial" w:cs="Arial"/>
      </w:rPr>
      <w:fldChar w:fldCharType="begin"/>
    </w:r>
    <w:r w:rsidRPr="00BB3EA0">
      <w:rPr>
        <w:rFonts w:ascii="Arial" w:hAnsi="Arial" w:cs="Arial"/>
      </w:rPr>
      <w:instrText xml:space="preserve"> PAGE </w:instrText>
    </w:r>
    <w:r w:rsidRPr="00BB3EA0">
      <w:rPr>
        <w:rFonts w:ascii="Arial" w:hAnsi="Arial" w:cs="Arial"/>
      </w:rPr>
      <w:fldChar w:fldCharType="separate"/>
    </w:r>
    <w:r w:rsidR="009C642A">
      <w:rPr>
        <w:rFonts w:ascii="Arial" w:hAnsi="Arial" w:cs="Arial"/>
        <w:noProof/>
      </w:rPr>
      <w:t>20</w:t>
    </w:r>
    <w:r w:rsidRPr="00BB3EA0">
      <w:rPr>
        <w:rFonts w:ascii="Arial" w:hAnsi="Arial" w:cs="Arial"/>
      </w:rPr>
      <w:fldChar w:fldCharType="end"/>
    </w:r>
    <w:r w:rsidRPr="00BB3EA0">
      <w:rPr>
        <w:rFonts w:ascii="Arial" w:hAnsi="Arial" w:cs="Arial"/>
      </w:rPr>
      <w:t xml:space="preserve"> of </w:t>
    </w:r>
    <w:r w:rsidRPr="00BB3EA0">
      <w:rPr>
        <w:rFonts w:ascii="Arial" w:hAnsi="Arial" w:cs="Arial"/>
      </w:rPr>
      <w:fldChar w:fldCharType="begin"/>
    </w:r>
    <w:r w:rsidRPr="00BB3EA0">
      <w:rPr>
        <w:rFonts w:ascii="Arial" w:hAnsi="Arial" w:cs="Arial"/>
      </w:rPr>
      <w:instrText xml:space="preserve"> NUMPAGES  </w:instrText>
    </w:r>
    <w:r w:rsidRPr="00BB3EA0">
      <w:rPr>
        <w:rFonts w:ascii="Arial" w:hAnsi="Arial" w:cs="Arial"/>
      </w:rPr>
      <w:fldChar w:fldCharType="separate"/>
    </w:r>
    <w:r w:rsidR="009C642A">
      <w:rPr>
        <w:rFonts w:ascii="Arial" w:hAnsi="Arial" w:cs="Arial"/>
        <w:noProof/>
      </w:rPr>
      <w:t>22</w:t>
    </w:r>
    <w:r w:rsidRPr="00BB3EA0">
      <w:rPr>
        <w:rFonts w:ascii="Arial" w:hAnsi="Arial" w:cs="Arial"/>
      </w:rPr>
      <w:fldChar w:fldCharType="end"/>
    </w:r>
  </w:p>
  <w:p w:rsidR="0035354A" w:rsidRPr="00915707" w:rsidRDefault="0035354A" w:rsidP="009B76AA">
    <w:pPr>
      <w:pStyle w:val="Footer"/>
      <w:tabs>
        <w:tab w:val="right" w:pos="10800"/>
      </w:tabs>
      <w:rPr>
        <w:rFonts w:ascii="Arial" w:hAnsi="Arial"/>
        <w:sz w:val="16"/>
      </w:rPr>
    </w:pPr>
    <w:r>
      <w:rPr>
        <w:rFonts w:ascii="Arial" w:hAnsi="Arial" w:cs="Arial"/>
        <w:sz w:val="16"/>
      </w:rPr>
      <w:t xml:space="preserve">IFB# 01-23 </w:t>
    </w:r>
    <w:r w:rsidRPr="00915707">
      <w:rPr>
        <w:rFonts w:ascii="Arial" w:hAnsi="Arial" w:cs="Arial"/>
        <w:sz w:val="16"/>
      </w:rPr>
      <w:t xml:space="preserve">Dairy </w:t>
    </w:r>
    <w:r>
      <w:rPr>
        <w:rFonts w:ascii="Arial" w:hAnsi="Arial" w:cs="Arial"/>
        <w:sz w:val="16"/>
      </w:rPr>
      <w:t>Products</w:t>
    </w:r>
    <w:r>
      <w:rPr>
        <w:rFonts w:ascii="Arial" w:hAnsi="Arial" w:cs="Arial"/>
        <w:sz w:val="16"/>
      </w:rPr>
      <w:tab/>
    </w:r>
    <w:r>
      <w:rPr>
        <w:rFonts w:ascii="Arial" w:hAnsi="Arial" w:cs="Arial"/>
        <w:sz w:val="16"/>
      </w:rPr>
      <w:tab/>
    </w:r>
    <w:r>
      <w:rPr>
        <w:rFonts w:ascii="Arial" w:hAnsi="Arial" w:cs="Arial"/>
        <w:sz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4A" w:rsidRDefault="0035354A">
      <w:r>
        <w:separator/>
      </w:r>
    </w:p>
  </w:footnote>
  <w:footnote w:type="continuationSeparator" w:id="0">
    <w:p w:rsidR="0035354A" w:rsidRDefault="003535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54A" w:rsidRPr="000023AC" w:rsidRDefault="0035354A" w:rsidP="002E3B14">
    <w:pPr>
      <w:pStyle w:val="Header"/>
      <w:jc w:val="right"/>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5190"/>
    <w:multiLevelType w:val="hybridMultilevel"/>
    <w:tmpl w:val="CAB64480"/>
    <w:lvl w:ilvl="0" w:tplc="4970B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6EC3E99"/>
    <w:multiLevelType w:val="hybridMultilevel"/>
    <w:tmpl w:val="7A06AFFC"/>
    <w:lvl w:ilvl="0" w:tplc="5C84887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BC4110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15E7E4F"/>
    <w:multiLevelType w:val="singleLevel"/>
    <w:tmpl w:val="CF7E8FAE"/>
    <w:lvl w:ilvl="0">
      <w:start w:val="1"/>
      <w:numFmt w:val="upperLetter"/>
      <w:lvlText w:val="%1."/>
      <w:lvlJc w:val="left"/>
      <w:pPr>
        <w:tabs>
          <w:tab w:val="num" w:pos="1080"/>
        </w:tabs>
        <w:ind w:left="1080" w:hanging="360"/>
      </w:pPr>
      <w:rPr>
        <w:rFonts w:hint="default"/>
      </w:rPr>
    </w:lvl>
  </w:abstractNum>
  <w:abstractNum w:abstractNumId="4" w15:restartNumberingAfterBreak="0">
    <w:nsid w:val="15C2575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6950BA8"/>
    <w:multiLevelType w:val="hybridMultilevel"/>
    <w:tmpl w:val="16588D88"/>
    <w:lvl w:ilvl="0" w:tplc="53E27C1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172E058A"/>
    <w:multiLevelType w:val="hybridMultilevel"/>
    <w:tmpl w:val="7E760D1C"/>
    <w:lvl w:ilvl="0" w:tplc="04090001">
      <w:start w:val="1"/>
      <w:numFmt w:val="bullet"/>
      <w:lvlText w:val=""/>
      <w:lvlJc w:val="left"/>
      <w:pPr>
        <w:tabs>
          <w:tab w:val="num" w:pos="1800"/>
        </w:tabs>
        <w:ind w:left="1800" w:hanging="360"/>
      </w:pPr>
      <w:rPr>
        <w:rFonts w:ascii="Symbol" w:hAnsi="Symbol"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1B73319D"/>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F250960"/>
    <w:multiLevelType w:val="hybridMultilevel"/>
    <w:tmpl w:val="2D1C0290"/>
    <w:lvl w:ilvl="0" w:tplc="E6CA78C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445E73"/>
    <w:multiLevelType w:val="hybridMultilevel"/>
    <w:tmpl w:val="A88A3D68"/>
    <w:lvl w:ilvl="0" w:tplc="E332B49C">
      <w:start w:val="1"/>
      <w:numFmt w:val="decimal"/>
      <w:lvlText w:val="%1."/>
      <w:lvlJc w:val="left"/>
      <w:pPr>
        <w:tabs>
          <w:tab w:val="num" w:pos="1080"/>
        </w:tabs>
        <w:ind w:left="1080" w:hanging="360"/>
      </w:pPr>
      <w:rPr>
        <w:rFonts w:hint="default"/>
      </w:rPr>
    </w:lvl>
    <w:lvl w:ilvl="1" w:tplc="43F80CEA">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1FD1ABB"/>
    <w:multiLevelType w:val="hybridMultilevel"/>
    <w:tmpl w:val="4E348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1B21B8"/>
    <w:multiLevelType w:val="multilevel"/>
    <w:tmpl w:val="839678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405BF8"/>
    <w:multiLevelType w:val="hybridMultilevel"/>
    <w:tmpl w:val="1256E6F0"/>
    <w:lvl w:ilvl="0" w:tplc="76FE664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B179CA"/>
    <w:multiLevelType w:val="multilevel"/>
    <w:tmpl w:val="20002B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DE38E2"/>
    <w:multiLevelType w:val="hybridMultilevel"/>
    <w:tmpl w:val="E47CF252"/>
    <w:lvl w:ilvl="0" w:tplc="A09E7B88">
      <w:start w:val="1"/>
      <w:numFmt w:val="bullet"/>
      <w:lvlText w:val=""/>
      <w:lvlJc w:val="left"/>
      <w:pPr>
        <w:tabs>
          <w:tab w:val="num" w:pos="3078"/>
        </w:tabs>
        <w:ind w:left="3078" w:hanging="288"/>
      </w:pPr>
      <w:rPr>
        <w:rFonts w:ascii="Symbol" w:hAnsi="Symbol" w:hint="default"/>
        <w:b w:val="0"/>
        <w:i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05A95"/>
    <w:multiLevelType w:val="singleLevel"/>
    <w:tmpl w:val="80C474AC"/>
    <w:lvl w:ilvl="0">
      <w:start w:val="1"/>
      <w:numFmt w:val="lowerLetter"/>
      <w:lvlText w:val="(%1)"/>
      <w:lvlJc w:val="left"/>
      <w:pPr>
        <w:tabs>
          <w:tab w:val="num" w:pos="1095"/>
        </w:tabs>
        <w:ind w:left="1095" w:hanging="375"/>
      </w:pPr>
      <w:rPr>
        <w:rFonts w:hint="default"/>
      </w:rPr>
    </w:lvl>
  </w:abstractNum>
  <w:abstractNum w:abstractNumId="16" w15:restartNumberingAfterBreak="0">
    <w:nsid w:val="37197106"/>
    <w:multiLevelType w:val="hybridMultilevel"/>
    <w:tmpl w:val="A3F0C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B63D5"/>
    <w:multiLevelType w:val="singleLevel"/>
    <w:tmpl w:val="785CD56C"/>
    <w:lvl w:ilvl="0">
      <w:start w:val="1"/>
      <w:numFmt w:val="decimal"/>
      <w:lvlText w:val="%1."/>
      <w:lvlJc w:val="left"/>
      <w:pPr>
        <w:tabs>
          <w:tab w:val="num" w:pos="360"/>
        </w:tabs>
        <w:ind w:left="360" w:hanging="360"/>
      </w:pPr>
      <w:rPr>
        <w:rFonts w:hint="default"/>
        <w:b/>
      </w:rPr>
    </w:lvl>
  </w:abstractNum>
  <w:abstractNum w:abstractNumId="18" w15:restartNumberingAfterBreak="0">
    <w:nsid w:val="38683747"/>
    <w:multiLevelType w:val="singleLevel"/>
    <w:tmpl w:val="E136792A"/>
    <w:lvl w:ilvl="0">
      <w:start w:val="1"/>
      <w:numFmt w:val="decimal"/>
      <w:lvlText w:val="%1."/>
      <w:lvlJc w:val="left"/>
      <w:pPr>
        <w:tabs>
          <w:tab w:val="num" w:pos="360"/>
        </w:tabs>
        <w:ind w:left="360" w:hanging="360"/>
      </w:pPr>
      <w:rPr>
        <w:rFonts w:hint="default"/>
        <w:b/>
      </w:rPr>
    </w:lvl>
  </w:abstractNum>
  <w:abstractNum w:abstractNumId="19" w15:restartNumberingAfterBreak="0">
    <w:nsid w:val="435275EE"/>
    <w:multiLevelType w:val="hybridMultilevel"/>
    <w:tmpl w:val="6092487C"/>
    <w:lvl w:ilvl="0" w:tplc="5E42867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D142DC"/>
    <w:multiLevelType w:val="hybridMultilevel"/>
    <w:tmpl w:val="BF826220"/>
    <w:lvl w:ilvl="0" w:tplc="24F8C50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3E496A"/>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511F5E2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5B57741A"/>
    <w:multiLevelType w:val="multilevel"/>
    <w:tmpl w:val="A55AFF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D54E9E"/>
    <w:multiLevelType w:val="multilevel"/>
    <w:tmpl w:val="71BE23E4"/>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C3246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466B0E"/>
    <w:multiLevelType w:val="hybridMultilevel"/>
    <w:tmpl w:val="982C3D2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AF566A"/>
    <w:multiLevelType w:val="hybridMultilevel"/>
    <w:tmpl w:val="DC788EB8"/>
    <w:lvl w:ilvl="0" w:tplc="DF7AF5B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685AD0"/>
    <w:multiLevelType w:val="hybridMultilevel"/>
    <w:tmpl w:val="A57E4F6A"/>
    <w:lvl w:ilvl="0" w:tplc="F930556C">
      <w:start w:val="1"/>
      <w:numFmt w:val="lowerLetter"/>
      <w:lvlText w:val="%1."/>
      <w:lvlJc w:val="right"/>
      <w:pPr>
        <w:tabs>
          <w:tab w:val="num" w:pos="1980"/>
        </w:tabs>
        <w:ind w:left="1980" w:hanging="180"/>
      </w:pPr>
      <w:rPr>
        <w:rFonts w:ascii="Arial" w:eastAsia="Times New Roman" w:hAnsi="Arial" w:cs="Arial"/>
        <w:b/>
        <w:color w:val="auto"/>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654E4073"/>
    <w:multiLevelType w:val="hybridMultilevel"/>
    <w:tmpl w:val="039607B0"/>
    <w:lvl w:ilvl="0" w:tplc="CE74D2FE">
      <w:start w:val="1"/>
      <w:numFmt w:val="decimal"/>
      <w:lvlText w:val="%1."/>
      <w:lvlJc w:val="left"/>
      <w:pPr>
        <w:ind w:left="522" w:hanging="360"/>
      </w:pPr>
      <w:rPr>
        <w:b/>
        <w:i w:val="0"/>
        <w:color w:val="1F497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5AE1A7F"/>
    <w:multiLevelType w:val="hybridMultilevel"/>
    <w:tmpl w:val="2D1C02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704D2F"/>
    <w:multiLevelType w:val="hybridMultilevel"/>
    <w:tmpl w:val="A3EE9458"/>
    <w:lvl w:ilvl="0" w:tplc="2FC4DE30">
      <w:start w:val="1"/>
      <w:numFmt w:val="decimal"/>
      <w:lvlText w:val="%1."/>
      <w:lvlJc w:val="left"/>
      <w:pPr>
        <w:tabs>
          <w:tab w:val="num" w:pos="1440"/>
        </w:tabs>
        <w:ind w:left="1440" w:hanging="720"/>
      </w:pPr>
      <w:rPr>
        <w:rFonts w:hint="default"/>
      </w:rPr>
    </w:lvl>
    <w:lvl w:ilvl="1" w:tplc="662888BE">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8886657"/>
    <w:multiLevelType w:val="singleLevel"/>
    <w:tmpl w:val="C492AFC0"/>
    <w:lvl w:ilvl="0">
      <w:start w:val="1"/>
      <w:numFmt w:val="upperLetter"/>
      <w:lvlText w:val="%1."/>
      <w:lvlJc w:val="left"/>
      <w:pPr>
        <w:tabs>
          <w:tab w:val="num" w:pos="1080"/>
        </w:tabs>
        <w:ind w:left="1080" w:hanging="360"/>
      </w:pPr>
      <w:rPr>
        <w:rFonts w:hint="default"/>
      </w:rPr>
    </w:lvl>
  </w:abstractNum>
  <w:abstractNum w:abstractNumId="33" w15:restartNumberingAfterBreak="0">
    <w:nsid w:val="704567C2"/>
    <w:multiLevelType w:val="hybridMultilevel"/>
    <w:tmpl w:val="38569212"/>
    <w:lvl w:ilvl="0" w:tplc="89DC629A">
      <w:start w:val="4"/>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3CF0E0A"/>
    <w:multiLevelType w:val="hybridMultilevel"/>
    <w:tmpl w:val="76065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A35CE2"/>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56038AD"/>
    <w:multiLevelType w:val="hybridMultilevel"/>
    <w:tmpl w:val="F37A29CA"/>
    <w:lvl w:ilvl="0" w:tplc="3020C9A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7ECCB9E4">
      <w:start w:val="1"/>
      <w:numFmt w:val="lowerLetter"/>
      <w:lvlText w:val="%3)"/>
      <w:lvlJc w:val="left"/>
      <w:pPr>
        <w:tabs>
          <w:tab w:val="num" w:pos="3780"/>
        </w:tabs>
        <w:ind w:left="3780" w:hanging="144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7C16652"/>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7DFB5D0B"/>
    <w:multiLevelType w:val="multilevel"/>
    <w:tmpl w:val="56FC55E2"/>
    <w:lvl w:ilvl="0">
      <w:start w:val="4"/>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5"/>
  </w:num>
  <w:num w:numId="2">
    <w:abstractNumId w:val="3"/>
  </w:num>
  <w:num w:numId="3">
    <w:abstractNumId w:val="17"/>
  </w:num>
  <w:num w:numId="4">
    <w:abstractNumId w:val="32"/>
  </w:num>
  <w:num w:numId="5">
    <w:abstractNumId w:val="15"/>
  </w:num>
  <w:num w:numId="6">
    <w:abstractNumId w:val="37"/>
  </w:num>
  <w:num w:numId="7">
    <w:abstractNumId w:val="4"/>
  </w:num>
  <w:num w:numId="8">
    <w:abstractNumId w:val="35"/>
  </w:num>
  <w:num w:numId="9">
    <w:abstractNumId w:val="7"/>
  </w:num>
  <w:num w:numId="10">
    <w:abstractNumId w:val="2"/>
  </w:num>
  <w:num w:numId="11">
    <w:abstractNumId w:val="21"/>
  </w:num>
  <w:num w:numId="12">
    <w:abstractNumId w:val="18"/>
  </w:num>
  <w:num w:numId="13">
    <w:abstractNumId w:val="20"/>
  </w:num>
  <w:num w:numId="14">
    <w:abstractNumId w:val="19"/>
  </w:num>
  <w:num w:numId="15">
    <w:abstractNumId w:val="1"/>
  </w:num>
  <w:num w:numId="16">
    <w:abstractNumId w:val="0"/>
  </w:num>
  <w:num w:numId="17">
    <w:abstractNumId w:val="5"/>
  </w:num>
  <w:num w:numId="18">
    <w:abstractNumId w:val="9"/>
  </w:num>
  <w:num w:numId="19">
    <w:abstractNumId w:val="36"/>
  </w:num>
  <w:num w:numId="20">
    <w:abstractNumId w:val="31"/>
  </w:num>
  <w:num w:numId="21">
    <w:abstractNumId w:val="33"/>
  </w:num>
  <w:num w:numId="22">
    <w:abstractNumId w:val="10"/>
  </w:num>
  <w:num w:numId="23">
    <w:abstractNumId w:val="26"/>
  </w:num>
  <w:num w:numId="24">
    <w:abstractNumId w:val="34"/>
  </w:num>
  <w:num w:numId="25">
    <w:abstractNumId w:val="6"/>
  </w:num>
  <w:num w:numId="26">
    <w:abstractNumId w:val="22"/>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8"/>
  </w:num>
  <w:num w:numId="30">
    <w:abstractNumId w:val="16"/>
  </w:num>
  <w:num w:numId="31">
    <w:abstractNumId w:val="14"/>
  </w:num>
  <w:num w:numId="32">
    <w:abstractNumId w:val="28"/>
  </w:num>
  <w:num w:numId="33">
    <w:abstractNumId w:val="12"/>
  </w:num>
  <w:num w:numId="34">
    <w:abstractNumId w:val="24"/>
  </w:num>
  <w:num w:numId="35">
    <w:abstractNumId w:val="11"/>
  </w:num>
  <w:num w:numId="36">
    <w:abstractNumId w:val="27"/>
  </w:num>
  <w:num w:numId="37">
    <w:abstractNumId w:val="13"/>
  </w:num>
  <w:num w:numId="38">
    <w:abstractNumId w:val="3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ZP_DOC_ID" w:val="64512"/>
  </w:docVars>
  <w:rsids>
    <w:rsidRoot w:val="00226B7C"/>
    <w:rsid w:val="000023AC"/>
    <w:rsid w:val="00002BCF"/>
    <w:rsid w:val="000076E2"/>
    <w:rsid w:val="00013E15"/>
    <w:rsid w:val="00021FFE"/>
    <w:rsid w:val="0002406A"/>
    <w:rsid w:val="00025122"/>
    <w:rsid w:val="0003113E"/>
    <w:rsid w:val="00031C1E"/>
    <w:rsid w:val="00033D6D"/>
    <w:rsid w:val="00037403"/>
    <w:rsid w:val="00041FEC"/>
    <w:rsid w:val="00043781"/>
    <w:rsid w:val="0005057E"/>
    <w:rsid w:val="000541B7"/>
    <w:rsid w:val="00057599"/>
    <w:rsid w:val="00065B57"/>
    <w:rsid w:val="00067C34"/>
    <w:rsid w:val="00075FB9"/>
    <w:rsid w:val="00083A2F"/>
    <w:rsid w:val="00084899"/>
    <w:rsid w:val="000918F3"/>
    <w:rsid w:val="0009577F"/>
    <w:rsid w:val="000A3B4B"/>
    <w:rsid w:val="000B20E6"/>
    <w:rsid w:val="000B2CDF"/>
    <w:rsid w:val="000B3467"/>
    <w:rsid w:val="000B6EAD"/>
    <w:rsid w:val="000C13C7"/>
    <w:rsid w:val="000C1541"/>
    <w:rsid w:val="000C2860"/>
    <w:rsid w:val="000C6012"/>
    <w:rsid w:val="000D0183"/>
    <w:rsid w:val="000D1C96"/>
    <w:rsid w:val="000D54E4"/>
    <w:rsid w:val="000F10CA"/>
    <w:rsid w:val="000F410F"/>
    <w:rsid w:val="000F615A"/>
    <w:rsid w:val="000F6246"/>
    <w:rsid w:val="000F7063"/>
    <w:rsid w:val="000F7230"/>
    <w:rsid w:val="00105330"/>
    <w:rsid w:val="00110E73"/>
    <w:rsid w:val="001112FF"/>
    <w:rsid w:val="00112ED9"/>
    <w:rsid w:val="00114160"/>
    <w:rsid w:val="00114DCE"/>
    <w:rsid w:val="00116D13"/>
    <w:rsid w:val="00121B4F"/>
    <w:rsid w:val="0012255E"/>
    <w:rsid w:val="00124375"/>
    <w:rsid w:val="0013042F"/>
    <w:rsid w:val="00130759"/>
    <w:rsid w:val="00134AD5"/>
    <w:rsid w:val="00137299"/>
    <w:rsid w:val="00142042"/>
    <w:rsid w:val="001436B6"/>
    <w:rsid w:val="001515D2"/>
    <w:rsid w:val="00153763"/>
    <w:rsid w:val="00164F65"/>
    <w:rsid w:val="00176CBC"/>
    <w:rsid w:val="00177606"/>
    <w:rsid w:val="0018122D"/>
    <w:rsid w:val="00185683"/>
    <w:rsid w:val="00186FA2"/>
    <w:rsid w:val="00190070"/>
    <w:rsid w:val="00194B50"/>
    <w:rsid w:val="001A09EA"/>
    <w:rsid w:val="001A539F"/>
    <w:rsid w:val="001A6137"/>
    <w:rsid w:val="001A662F"/>
    <w:rsid w:val="001B136D"/>
    <w:rsid w:val="001B737A"/>
    <w:rsid w:val="001B7502"/>
    <w:rsid w:val="001B7D44"/>
    <w:rsid w:val="001C3370"/>
    <w:rsid w:val="001C5567"/>
    <w:rsid w:val="001C6A28"/>
    <w:rsid w:val="001D761A"/>
    <w:rsid w:val="001E322D"/>
    <w:rsid w:val="001F0845"/>
    <w:rsid w:val="00201D89"/>
    <w:rsid w:val="002033F3"/>
    <w:rsid w:val="00205652"/>
    <w:rsid w:val="002124FE"/>
    <w:rsid w:val="0022074B"/>
    <w:rsid w:val="0022121A"/>
    <w:rsid w:val="00225986"/>
    <w:rsid w:val="00226B7C"/>
    <w:rsid w:val="00230528"/>
    <w:rsid w:val="00235025"/>
    <w:rsid w:val="002350B2"/>
    <w:rsid w:val="00246381"/>
    <w:rsid w:val="002507F5"/>
    <w:rsid w:val="002511B2"/>
    <w:rsid w:val="00255C05"/>
    <w:rsid w:val="002609CB"/>
    <w:rsid w:val="0026218A"/>
    <w:rsid w:val="00264806"/>
    <w:rsid w:val="00275D07"/>
    <w:rsid w:val="00277CF6"/>
    <w:rsid w:val="00282895"/>
    <w:rsid w:val="00292875"/>
    <w:rsid w:val="00292A50"/>
    <w:rsid w:val="00293AEB"/>
    <w:rsid w:val="00295A20"/>
    <w:rsid w:val="002A27AC"/>
    <w:rsid w:val="002A5D9D"/>
    <w:rsid w:val="002B0152"/>
    <w:rsid w:val="002B12E5"/>
    <w:rsid w:val="002B5047"/>
    <w:rsid w:val="002D1F4D"/>
    <w:rsid w:val="002D30C5"/>
    <w:rsid w:val="002D3284"/>
    <w:rsid w:val="002D4717"/>
    <w:rsid w:val="002D5603"/>
    <w:rsid w:val="002D6E9D"/>
    <w:rsid w:val="002E0BE9"/>
    <w:rsid w:val="002E112D"/>
    <w:rsid w:val="002E240B"/>
    <w:rsid w:val="002E3B14"/>
    <w:rsid w:val="002F4FD9"/>
    <w:rsid w:val="002F77F9"/>
    <w:rsid w:val="00303D03"/>
    <w:rsid w:val="003051AF"/>
    <w:rsid w:val="003073EF"/>
    <w:rsid w:val="0031091E"/>
    <w:rsid w:val="00320B13"/>
    <w:rsid w:val="00324E05"/>
    <w:rsid w:val="003273C4"/>
    <w:rsid w:val="00341CC5"/>
    <w:rsid w:val="00344508"/>
    <w:rsid w:val="0034526B"/>
    <w:rsid w:val="00346903"/>
    <w:rsid w:val="00346D91"/>
    <w:rsid w:val="00352CDD"/>
    <w:rsid w:val="003532B9"/>
    <w:rsid w:val="0035354A"/>
    <w:rsid w:val="00354EBA"/>
    <w:rsid w:val="00356D28"/>
    <w:rsid w:val="0036046E"/>
    <w:rsid w:val="003701A1"/>
    <w:rsid w:val="0037106B"/>
    <w:rsid w:val="003814E5"/>
    <w:rsid w:val="00383B7F"/>
    <w:rsid w:val="003950DF"/>
    <w:rsid w:val="003953E3"/>
    <w:rsid w:val="00396579"/>
    <w:rsid w:val="003A032E"/>
    <w:rsid w:val="003A418A"/>
    <w:rsid w:val="003A46F2"/>
    <w:rsid w:val="003A4E33"/>
    <w:rsid w:val="003A7CEE"/>
    <w:rsid w:val="003B20D7"/>
    <w:rsid w:val="003C0888"/>
    <w:rsid w:val="003C5B02"/>
    <w:rsid w:val="003C6F81"/>
    <w:rsid w:val="003D6CF9"/>
    <w:rsid w:val="003E0390"/>
    <w:rsid w:val="003E2212"/>
    <w:rsid w:val="003E42F1"/>
    <w:rsid w:val="003E5F3C"/>
    <w:rsid w:val="003F2ED6"/>
    <w:rsid w:val="003F376C"/>
    <w:rsid w:val="003F50F7"/>
    <w:rsid w:val="004022AB"/>
    <w:rsid w:val="00402536"/>
    <w:rsid w:val="0041000E"/>
    <w:rsid w:val="004112B6"/>
    <w:rsid w:val="004212E6"/>
    <w:rsid w:val="00422CBB"/>
    <w:rsid w:val="0042528B"/>
    <w:rsid w:val="00433FEF"/>
    <w:rsid w:val="00437328"/>
    <w:rsid w:val="0044126B"/>
    <w:rsid w:val="004446FB"/>
    <w:rsid w:val="00446945"/>
    <w:rsid w:val="004506AD"/>
    <w:rsid w:val="004534AC"/>
    <w:rsid w:val="004538CF"/>
    <w:rsid w:val="00453A13"/>
    <w:rsid w:val="0046407E"/>
    <w:rsid w:val="004644F3"/>
    <w:rsid w:val="00464F24"/>
    <w:rsid w:val="0046738C"/>
    <w:rsid w:val="00474FA4"/>
    <w:rsid w:val="004762A8"/>
    <w:rsid w:val="00492823"/>
    <w:rsid w:val="00493D2A"/>
    <w:rsid w:val="004964DC"/>
    <w:rsid w:val="00497955"/>
    <w:rsid w:val="004A4353"/>
    <w:rsid w:val="004A5EF4"/>
    <w:rsid w:val="004B0EF2"/>
    <w:rsid w:val="004B1094"/>
    <w:rsid w:val="004C3544"/>
    <w:rsid w:val="004C410B"/>
    <w:rsid w:val="004C5CAB"/>
    <w:rsid w:val="004D6D4F"/>
    <w:rsid w:val="004D79E2"/>
    <w:rsid w:val="004E086D"/>
    <w:rsid w:val="004E5698"/>
    <w:rsid w:val="004E778B"/>
    <w:rsid w:val="004F4C9E"/>
    <w:rsid w:val="004F6394"/>
    <w:rsid w:val="00506BF5"/>
    <w:rsid w:val="00506CFC"/>
    <w:rsid w:val="00506FE2"/>
    <w:rsid w:val="005103BE"/>
    <w:rsid w:val="00514368"/>
    <w:rsid w:val="00514B21"/>
    <w:rsid w:val="00516615"/>
    <w:rsid w:val="0052418A"/>
    <w:rsid w:val="005327A3"/>
    <w:rsid w:val="00533DDC"/>
    <w:rsid w:val="00533E6B"/>
    <w:rsid w:val="005367B2"/>
    <w:rsid w:val="00570B15"/>
    <w:rsid w:val="005727E4"/>
    <w:rsid w:val="005749F2"/>
    <w:rsid w:val="00580A98"/>
    <w:rsid w:val="00587C1D"/>
    <w:rsid w:val="00591731"/>
    <w:rsid w:val="00593545"/>
    <w:rsid w:val="00594320"/>
    <w:rsid w:val="005A1878"/>
    <w:rsid w:val="005A3A3A"/>
    <w:rsid w:val="005A5968"/>
    <w:rsid w:val="005B1B01"/>
    <w:rsid w:val="005B39FB"/>
    <w:rsid w:val="005B5863"/>
    <w:rsid w:val="005C10FB"/>
    <w:rsid w:val="005C4413"/>
    <w:rsid w:val="005D7605"/>
    <w:rsid w:val="005E36FE"/>
    <w:rsid w:val="005F066C"/>
    <w:rsid w:val="005F0C16"/>
    <w:rsid w:val="005F2F95"/>
    <w:rsid w:val="005F43F5"/>
    <w:rsid w:val="005F75C1"/>
    <w:rsid w:val="0060170A"/>
    <w:rsid w:val="00617D79"/>
    <w:rsid w:val="006270F5"/>
    <w:rsid w:val="00633F70"/>
    <w:rsid w:val="00634C41"/>
    <w:rsid w:val="006351F1"/>
    <w:rsid w:val="00655360"/>
    <w:rsid w:val="0066371B"/>
    <w:rsid w:val="006736C8"/>
    <w:rsid w:val="0068003C"/>
    <w:rsid w:val="00681F5A"/>
    <w:rsid w:val="00686613"/>
    <w:rsid w:val="006918B4"/>
    <w:rsid w:val="006A0251"/>
    <w:rsid w:val="006A145E"/>
    <w:rsid w:val="006B1EC2"/>
    <w:rsid w:val="006B3A78"/>
    <w:rsid w:val="006B47B0"/>
    <w:rsid w:val="006C1904"/>
    <w:rsid w:val="006C2D47"/>
    <w:rsid w:val="006C3095"/>
    <w:rsid w:val="006C3589"/>
    <w:rsid w:val="006D4938"/>
    <w:rsid w:val="006E3886"/>
    <w:rsid w:val="006E63B3"/>
    <w:rsid w:val="006F19F3"/>
    <w:rsid w:val="006F5450"/>
    <w:rsid w:val="006F5E35"/>
    <w:rsid w:val="00702662"/>
    <w:rsid w:val="00705D73"/>
    <w:rsid w:val="00706382"/>
    <w:rsid w:val="00714FEA"/>
    <w:rsid w:val="00720292"/>
    <w:rsid w:val="00722264"/>
    <w:rsid w:val="00723844"/>
    <w:rsid w:val="00724DB0"/>
    <w:rsid w:val="007327CC"/>
    <w:rsid w:val="007343C6"/>
    <w:rsid w:val="00735F21"/>
    <w:rsid w:val="0073770D"/>
    <w:rsid w:val="00742A3B"/>
    <w:rsid w:val="00745CF4"/>
    <w:rsid w:val="00746025"/>
    <w:rsid w:val="00752B65"/>
    <w:rsid w:val="00755DD0"/>
    <w:rsid w:val="00760836"/>
    <w:rsid w:val="0076525F"/>
    <w:rsid w:val="00770F19"/>
    <w:rsid w:val="00785148"/>
    <w:rsid w:val="00787050"/>
    <w:rsid w:val="00791505"/>
    <w:rsid w:val="00792B92"/>
    <w:rsid w:val="007A0DC5"/>
    <w:rsid w:val="007A471F"/>
    <w:rsid w:val="007A5B77"/>
    <w:rsid w:val="007B56EB"/>
    <w:rsid w:val="007B70FA"/>
    <w:rsid w:val="007C7CAC"/>
    <w:rsid w:val="007E01A5"/>
    <w:rsid w:val="007E3CB3"/>
    <w:rsid w:val="007E5F73"/>
    <w:rsid w:val="007E6BEF"/>
    <w:rsid w:val="007F3C6D"/>
    <w:rsid w:val="007F6E5A"/>
    <w:rsid w:val="00800367"/>
    <w:rsid w:val="00806437"/>
    <w:rsid w:val="008103AA"/>
    <w:rsid w:val="00815533"/>
    <w:rsid w:val="00821203"/>
    <w:rsid w:val="008214B0"/>
    <w:rsid w:val="00822B40"/>
    <w:rsid w:val="00822F30"/>
    <w:rsid w:val="00825F8B"/>
    <w:rsid w:val="008278FD"/>
    <w:rsid w:val="00827A14"/>
    <w:rsid w:val="0083623E"/>
    <w:rsid w:val="00836545"/>
    <w:rsid w:val="0083756E"/>
    <w:rsid w:val="008378CE"/>
    <w:rsid w:val="00840B88"/>
    <w:rsid w:val="00843F93"/>
    <w:rsid w:val="0084528E"/>
    <w:rsid w:val="0085099B"/>
    <w:rsid w:val="008516FD"/>
    <w:rsid w:val="00865453"/>
    <w:rsid w:val="00870DDB"/>
    <w:rsid w:val="008747B8"/>
    <w:rsid w:val="00877C76"/>
    <w:rsid w:val="008827D3"/>
    <w:rsid w:val="00885266"/>
    <w:rsid w:val="00892288"/>
    <w:rsid w:val="008A090D"/>
    <w:rsid w:val="008A3A2B"/>
    <w:rsid w:val="008B33C8"/>
    <w:rsid w:val="008B6A19"/>
    <w:rsid w:val="008C7780"/>
    <w:rsid w:val="008D08BC"/>
    <w:rsid w:val="008D4305"/>
    <w:rsid w:val="008E0EE7"/>
    <w:rsid w:val="008E5EE3"/>
    <w:rsid w:val="008F323A"/>
    <w:rsid w:val="009005E0"/>
    <w:rsid w:val="00900726"/>
    <w:rsid w:val="009038AE"/>
    <w:rsid w:val="00903E16"/>
    <w:rsid w:val="00903E1B"/>
    <w:rsid w:val="00904BF4"/>
    <w:rsid w:val="00905EB0"/>
    <w:rsid w:val="00906758"/>
    <w:rsid w:val="009073F7"/>
    <w:rsid w:val="00911080"/>
    <w:rsid w:val="00915707"/>
    <w:rsid w:val="00916460"/>
    <w:rsid w:val="009238EE"/>
    <w:rsid w:val="00926885"/>
    <w:rsid w:val="009307B1"/>
    <w:rsid w:val="00932519"/>
    <w:rsid w:val="009421AC"/>
    <w:rsid w:val="009506EA"/>
    <w:rsid w:val="00964E74"/>
    <w:rsid w:val="00971B89"/>
    <w:rsid w:val="00975AE2"/>
    <w:rsid w:val="00980DC8"/>
    <w:rsid w:val="0098783A"/>
    <w:rsid w:val="00987CE1"/>
    <w:rsid w:val="00996901"/>
    <w:rsid w:val="009975BA"/>
    <w:rsid w:val="009A2A1B"/>
    <w:rsid w:val="009A5E40"/>
    <w:rsid w:val="009B2254"/>
    <w:rsid w:val="009B2B5C"/>
    <w:rsid w:val="009B76AA"/>
    <w:rsid w:val="009B7829"/>
    <w:rsid w:val="009C642A"/>
    <w:rsid w:val="009D4717"/>
    <w:rsid w:val="009E0043"/>
    <w:rsid w:val="009E0239"/>
    <w:rsid w:val="009E1454"/>
    <w:rsid w:val="009E36A9"/>
    <w:rsid w:val="009E5F51"/>
    <w:rsid w:val="009E75B3"/>
    <w:rsid w:val="009F133E"/>
    <w:rsid w:val="009F2E0E"/>
    <w:rsid w:val="009F4F05"/>
    <w:rsid w:val="009F6095"/>
    <w:rsid w:val="00A03212"/>
    <w:rsid w:val="00A03384"/>
    <w:rsid w:val="00A1504D"/>
    <w:rsid w:val="00A277B1"/>
    <w:rsid w:val="00A30E2E"/>
    <w:rsid w:val="00A50D18"/>
    <w:rsid w:val="00A602D1"/>
    <w:rsid w:val="00A606AD"/>
    <w:rsid w:val="00A628ED"/>
    <w:rsid w:val="00A632DC"/>
    <w:rsid w:val="00A72539"/>
    <w:rsid w:val="00A73DF5"/>
    <w:rsid w:val="00A80D53"/>
    <w:rsid w:val="00A80FFD"/>
    <w:rsid w:val="00A965D3"/>
    <w:rsid w:val="00A96B5A"/>
    <w:rsid w:val="00AA03F8"/>
    <w:rsid w:val="00AA1153"/>
    <w:rsid w:val="00AA20D5"/>
    <w:rsid w:val="00AB05BD"/>
    <w:rsid w:val="00AB12D3"/>
    <w:rsid w:val="00AC0D98"/>
    <w:rsid w:val="00AC2175"/>
    <w:rsid w:val="00AC261F"/>
    <w:rsid w:val="00AC2DBF"/>
    <w:rsid w:val="00AC49E6"/>
    <w:rsid w:val="00AC596A"/>
    <w:rsid w:val="00AD4675"/>
    <w:rsid w:val="00AE2D58"/>
    <w:rsid w:val="00AE3AE6"/>
    <w:rsid w:val="00AE4F5F"/>
    <w:rsid w:val="00AE4FA3"/>
    <w:rsid w:val="00B014BE"/>
    <w:rsid w:val="00B03D4E"/>
    <w:rsid w:val="00B05030"/>
    <w:rsid w:val="00B12CB5"/>
    <w:rsid w:val="00B218A9"/>
    <w:rsid w:val="00B22107"/>
    <w:rsid w:val="00B23129"/>
    <w:rsid w:val="00B25063"/>
    <w:rsid w:val="00B376B1"/>
    <w:rsid w:val="00B41A38"/>
    <w:rsid w:val="00B53ED1"/>
    <w:rsid w:val="00B6528A"/>
    <w:rsid w:val="00B652DF"/>
    <w:rsid w:val="00B66585"/>
    <w:rsid w:val="00B73ADE"/>
    <w:rsid w:val="00B766C0"/>
    <w:rsid w:val="00B769A2"/>
    <w:rsid w:val="00B8108D"/>
    <w:rsid w:val="00B857AD"/>
    <w:rsid w:val="00B873D5"/>
    <w:rsid w:val="00B92B96"/>
    <w:rsid w:val="00BB0B05"/>
    <w:rsid w:val="00BB1381"/>
    <w:rsid w:val="00BB1AFE"/>
    <w:rsid w:val="00BB3EA0"/>
    <w:rsid w:val="00BC3543"/>
    <w:rsid w:val="00BC3BDE"/>
    <w:rsid w:val="00BD1665"/>
    <w:rsid w:val="00BE14B0"/>
    <w:rsid w:val="00BE18A6"/>
    <w:rsid w:val="00BE42A9"/>
    <w:rsid w:val="00BF040A"/>
    <w:rsid w:val="00BF16A9"/>
    <w:rsid w:val="00BF28AA"/>
    <w:rsid w:val="00C03257"/>
    <w:rsid w:val="00C033DA"/>
    <w:rsid w:val="00C03917"/>
    <w:rsid w:val="00C04A64"/>
    <w:rsid w:val="00C04D4A"/>
    <w:rsid w:val="00C07213"/>
    <w:rsid w:val="00C1330E"/>
    <w:rsid w:val="00C14D0B"/>
    <w:rsid w:val="00C17D0D"/>
    <w:rsid w:val="00C23715"/>
    <w:rsid w:val="00C24A3E"/>
    <w:rsid w:val="00C24B0C"/>
    <w:rsid w:val="00C374BE"/>
    <w:rsid w:val="00C44F10"/>
    <w:rsid w:val="00C45BCF"/>
    <w:rsid w:val="00C5158D"/>
    <w:rsid w:val="00C5178A"/>
    <w:rsid w:val="00C54A82"/>
    <w:rsid w:val="00C550E8"/>
    <w:rsid w:val="00C61A19"/>
    <w:rsid w:val="00C61BF9"/>
    <w:rsid w:val="00C6493C"/>
    <w:rsid w:val="00C64F28"/>
    <w:rsid w:val="00C65399"/>
    <w:rsid w:val="00C671E8"/>
    <w:rsid w:val="00C67C14"/>
    <w:rsid w:val="00C67C32"/>
    <w:rsid w:val="00C72F75"/>
    <w:rsid w:val="00C738CE"/>
    <w:rsid w:val="00C7517A"/>
    <w:rsid w:val="00C954DC"/>
    <w:rsid w:val="00CA5C9E"/>
    <w:rsid w:val="00CC143C"/>
    <w:rsid w:val="00CC2BBE"/>
    <w:rsid w:val="00CC2DF2"/>
    <w:rsid w:val="00CC5F31"/>
    <w:rsid w:val="00CE15F6"/>
    <w:rsid w:val="00CE461B"/>
    <w:rsid w:val="00CE647D"/>
    <w:rsid w:val="00CF585D"/>
    <w:rsid w:val="00D0353B"/>
    <w:rsid w:val="00D10BF7"/>
    <w:rsid w:val="00D10F29"/>
    <w:rsid w:val="00D21346"/>
    <w:rsid w:val="00D23536"/>
    <w:rsid w:val="00D3104F"/>
    <w:rsid w:val="00D3370E"/>
    <w:rsid w:val="00D35511"/>
    <w:rsid w:val="00D424A4"/>
    <w:rsid w:val="00D51324"/>
    <w:rsid w:val="00D561CC"/>
    <w:rsid w:val="00D57532"/>
    <w:rsid w:val="00D6085C"/>
    <w:rsid w:val="00D63833"/>
    <w:rsid w:val="00D66625"/>
    <w:rsid w:val="00D71C36"/>
    <w:rsid w:val="00D738A8"/>
    <w:rsid w:val="00D81DCF"/>
    <w:rsid w:val="00D855F0"/>
    <w:rsid w:val="00D91A9C"/>
    <w:rsid w:val="00DA34FF"/>
    <w:rsid w:val="00DB179D"/>
    <w:rsid w:val="00DB4B81"/>
    <w:rsid w:val="00DB705D"/>
    <w:rsid w:val="00DC3FBB"/>
    <w:rsid w:val="00DC5AFD"/>
    <w:rsid w:val="00DC6619"/>
    <w:rsid w:val="00DD09E9"/>
    <w:rsid w:val="00DD56BC"/>
    <w:rsid w:val="00DE1F94"/>
    <w:rsid w:val="00DE4974"/>
    <w:rsid w:val="00DE4B35"/>
    <w:rsid w:val="00DE71BD"/>
    <w:rsid w:val="00DF0237"/>
    <w:rsid w:val="00DF1A5B"/>
    <w:rsid w:val="00DF3FE7"/>
    <w:rsid w:val="00E01807"/>
    <w:rsid w:val="00E0333E"/>
    <w:rsid w:val="00E04CFC"/>
    <w:rsid w:val="00E0648A"/>
    <w:rsid w:val="00E12BE5"/>
    <w:rsid w:val="00E23EC7"/>
    <w:rsid w:val="00E274FD"/>
    <w:rsid w:val="00E3294E"/>
    <w:rsid w:val="00E33120"/>
    <w:rsid w:val="00E3641C"/>
    <w:rsid w:val="00E4056D"/>
    <w:rsid w:val="00E42325"/>
    <w:rsid w:val="00E47ABA"/>
    <w:rsid w:val="00E55A9A"/>
    <w:rsid w:val="00E612C3"/>
    <w:rsid w:val="00E668DB"/>
    <w:rsid w:val="00E737B3"/>
    <w:rsid w:val="00E746F7"/>
    <w:rsid w:val="00E85ABF"/>
    <w:rsid w:val="00E87BCF"/>
    <w:rsid w:val="00E90D3C"/>
    <w:rsid w:val="00E92054"/>
    <w:rsid w:val="00E94032"/>
    <w:rsid w:val="00E95609"/>
    <w:rsid w:val="00E978EA"/>
    <w:rsid w:val="00EA0D6B"/>
    <w:rsid w:val="00EB5AB8"/>
    <w:rsid w:val="00EC4CC8"/>
    <w:rsid w:val="00EC6C25"/>
    <w:rsid w:val="00ED11F5"/>
    <w:rsid w:val="00ED2BA4"/>
    <w:rsid w:val="00ED5D58"/>
    <w:rsid w:val="00ED64B4"/>
    <w:rsid w:val="00EE481B"/>
    <w:rsid w:val="00EF481F"/>
    <w:rsid w:val="00F02D2F"/>
    <w:rsid w:val="00F12B3E"/>
    <w:rsid w:val="00F210FA"/>
    <w:rsid w:val="00F27143"/>
    <w:rsid w:val="00F2760B"/>
    <w:rsid w:val="00F34E75"/>
    <w:rsid w:val="00F457FE"/>
    <w:rsid w:val="00F47B4E"/>
    <w:rsid w:val="00F52E23"/>
    <w:rsid w:val="00F55C16"/>
    <w:rsid w:val="00F742A1"/>
    <w:rsid w:val="00F76720"/>
    <w:rsid w:val="00F774A9"/>
    <w:rsid w:val="00F8210A"/>
    <w:rsid w:val="00F85E01"/>
    <w:rsid w:val="00F86C23"/>
    <w:rsid w:val="00F87191"/>
    <w:rsid w:val="00F909BC"/>
    <w:rsid w:val="00F9380A"/>
    <w:rsid w:val="00F9484A"/>
    <w:rsid w:val="00F949BC"/>
    <w:rsid w:val="00F94A3C"/>
    <w:rsid w:val="00FA229E"/>
    <w:rsid w:val="00FB09A4"/>
    <w:rsid w:val="00FB6A1D"/>
    <w:rsid w:val="00FC584D"/>
    <w:rsid w:val="00FC6740"/>
    <w:rsid w:val="00FC6B38"/>
    <w:rsid w:val="00FD3E5B"/>
    <w:rsid w:val="00FE6861"/>
    <w:rsid w:val="00FF1950"/>
    <w:rsid w:val="00FF7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41" fill="f" fillcolor="white" stroke="f">
      <v:fill color="white" on="f"/>
      <v:stroke on="f"/>
    </o:shapedefaults>
    <o:shapelayout v:ext="edit">
      <o:idmap v:ext="edit" data="1"/>
    </o:shapelayout>
  </w:shapeDefaults>
  <w:decimalSymbol w:val="."/>
  <w:listSeparator w:val=","/>
  <w14:docId w14:val="11FEF9B1"/>
  <w15:docId w15:val="{BD1AA07E-441B-4C68-A38C-317F778D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3AC"/>
  </w:style>
  <w:style w:type="paragraph" w:styleId="Heading1">
    <w:name w:val="heading 1"/>
    <w:basedOn w:val="Normal"/>
    <w:next w:val="Normal"/>
    <w:qFormat/>
    <w:rsid w:val="000023AC"/>
    <w:pPr>
      <w:keepNext/>
      <w:outlineLvl w:val="0"/>
    </w:pPr>
    <w:rPr>
      <w:sz w:val="24"/>
    </w:rPr>
  </w:style>
  <w:style w:type="paragraph" w:styleId="Heading2">
    <w:name w:val="heading 2"/>
    <w:basedOn w:val="Normal"/>
    <w:next w:val="Normal"/>
    <w:qFormat/>
    <w:rsid w:val="000023AC"/>
    <w:pPr>
      <w:keepNext/>
      <w:outlineLvl w:val="1"/>
    </w:pPr>
    <w:rPr>
      <w:b/>
      <w:sz w:val="24"/>
    </w:rPr>
  </w:style>
  <w:style w:type="paragraph" w:styleId="Heading3">
    <w:name w:val="heading 3"/>
    <w:basedOn w:val="Normal"/>
    <w:next w:val="Normal"/>
    <w:qFormat/>
    <w:rsid w:val="000023AC"/>
    <w:pPr>
      <w:keepNext/>
      <w:spacing w:before="240" w:after="60"/>
      <w:outlineLvl w:val="2"/>
    </w:pPr>
    <w:rPr>
      <w:rFonts w:ascii="Arial" w:hAnsi="Arial" w:cs="Arial"/>
      <w:b/>
      <w:bCs/>
      <w:sz w:val="26"/>
      <w:szCs w:val="26"/>
    </w:rPr>
  </w:style>
  <w:style w:type="paragraph" w:styleId="Heading4">
    <w:name w:val="heading 4"/>
    <w:basedOn w:val="Normal"/>
    <w:next w:val="Normal"/>
    <w:qFormat/>
    <w:rsid w:val="000023AC"/>
    <w:pPr>
      <w:keepNext/>
      <w:spacing w:before="240" w:after="60"/>
      <w:outlineLvl w:val="3"/>
    </w:pPr>
    <w:rPr>
      <w:b/>
      <w:bCs/>
      <w:sz w:val="28"/>
      <w:szCs w:val="28"/>
    </w:rPr>
  </w:style>
  <w:style w:type="paragraph" w:styleId="Heading5">
    <w:name w:val="heading 5"/>
    <w:basedOn w:val="Normal"/>
    <w:next w:val="Normal"/>
    <w:link w:val="Heading5Char"/>
    <w:qFormat/>
    <w:rsid w:val="000023AC"/>
    <w:pPr>
      <w:keepNext/>
      <w:widowControl w:val="0"/>
      <w:tabs>
        <w:tab w:val="left" w:pos="-1440"/>
      </w:tabs>
      <w:spacing w:line="214" w:lineRule="auto"/>
      <w:jc w:val="center"/>
      <w:outlineLvl w:val="4"/>
    </w:pPr>
    <w:rPr>
      <w:rFonts w:ascii="Arial" w:hAnsi="Arial"/>
      <w:b/>
      <w:snapToGrid w:val="0"/>
      <w:sz w:val="22"/>
      <w:lang w:val="x-none" w:eastAsia="x-none"/>
    </w:rPr>
  </w:style>
  <w:style w:type="paragraph" w:styleId="Heading6">
    <w:name w:val="heading 6"/>
    <w:basedOn w:val="Normal"/>
    <w:next w:val="Normal"/>
    <w:link w:val="Heading6Char"/>
    <w:qFormat/>
    <w:rsid w:val="000023AC"/>
    <w:pPr>
      <w:keepNext/>
      <w:spacing w:before="100" w:beforeAutospacing="1" w:after="100" w:afterAutospacing="1"/>
      <w:outlineLvl w:val="5"/>
    </w:pPr>
    <w:rPr>
      <w:rFonts w:ascii="Arial" w:hAnsi="Arial"/>
      <w:color w:val="000000"/>
      <w:sz w:val="24"/>
      <w:lang w:val="x-none" w:eastAsia="x-none"/>
    </w:rPr>
  </w:style>
  <w:style w:type="paragraph" w:styleId="Heading7">
    <w:name w:val="heading 7"/>
    <w:basedOn w:val="Normal"/>
    <w:next w:val="Normal"/>
    <w:link w:val="Heading7Char"/>
    <w:qFormat/>
    <w:rsid w:val="000023AC"/>
    <w:pPr>
      <w:keepNext/>
      <w:autoSpaceDE w:val="0"/>
      <w:autoSpaceDN w:val="0"/>
      <w:adjustRightInd w:val="0"/>
      <w:outlineLvl w:val="6"/>
    </w:pPr>
    <w:rPr>
      <w:rFonts w:ascii="Arial" w:hAnsi="Arial"/>
      <w:b/>
      <w:bCs/>
      <w:sz w:val="22"/>
      <w:lang w:val="x-none" w:eastAsia="x-none"/>
    </w:rPr>
  </w:style>
  <w:style w:type="paragraph" w:styleId="Heading8">
    <w:name w:val="heading 8"/>
    <w:basedOn w:val="Normal"/>
    <w:next w:val="Normal"/>
    <w:link w:val="Heading8Char"/>
    <w:qFormat/>
    <w:rsid w:val="000023AC"/>
    <w:pPr>
      <w:keepNext/>
      <w:spacing w:line="214" w:lineRule="auto"/>
      <w:jc w:val="center"/>
      <w:outlineLvl w:val="7"/>
    </w:pPr>
    <w:rPr>
      <w:rFonts w:ascii="Arial" w:hAnsi="Arial"/>
      <w:b/>
      <w:bCs/>
      <w:color w:val="000000"/>
      <w:sz w:val="22"/>
      <w:lang w:val="x-none" w:eastAsia="x-none"/>
    </w:rPr>
  </w:style>
  <w:style w:type="paragraph" w:styleId="Heading9">
    <w:name w:val="heading 9"/>
    <w:basedOn w:val="Normal"/>
    <w:next w:val="Normal"/>
    <w:qFormat/>
    <w:rsid w:val="000023A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Footer">
    <w:name w:val="footer"/>
    <w:basedOn w:val="Normal"/>
    <w:link w:val="FooterChar"/>
    <w:rsid w:val="000023AC"/>
    <w:pPr>
      <w:tabs>
        <w:tab w:val="center" w:pos="4320"/>
        <w:tab w:val="right" w:pos="8640"/>
      </w:tabs>
    </w:pPr>
  </w:style>
  <w:style w:type="character" w:customStyle="1" w:styleId="FooterChar">
    <w:name w:val="Footer Char"/>
    <w:basedOn w:val="DefaultParagraphFont"/>
    <w:link w:val="Footer"/>
    <w:rsid w:val="0042528B"/>
  </w:style>
  <w:style w:type="character" w:styleId="PageNumber">
    <w:name w:val="page number"/>
    <w:basedOn w:val="DefaultParagraphFont"/>
  </w:style>
  <w:style w:type="paragraph" w:styleId="BodyText">
    <w:name w:val="Body Text"/>
    <w:basedOn w:val="Normal"/>
    <w:rPr>
      <w:sz w:val="24"/>
    </w:rPr>
  </w:style>
  <w:style w:type="paragraph" w:styleId="BodyText2">
    <w:name w:val="Body Text 2"/>
    <w:basedOn w:val="Normal"/>
    <w:link w:val="BodyText2Char"/>
    <w:rsid w:val="000023AC"/>
    <w:rPr>
      <w:sz w:val="24"/>
      <w:lang w:val="x-none" w:eastAsia="x-none"/>
    </w:rPr>
  </w:style>
  <w:style w:type="character" w:customStyle="1" w:styleId="BodyText2Char">
    <w:name w:val="Body Text 2 Char"/>
    <w:link w:val="BodyText2"/>
    <w:rsid w:val="006C3589"/>
    <w:rPr>
      <w:sz w:val="24"/>
    </w:rPr>
  </w:style>
  <w:style w:type="paragraph" w:styleId="BodyTextIndent">
    <w:name w:val="Body Text Indent"/>
    <w:basedOn w:val="Normal"/>
    <w:link w:val="BodyTextIndentChar"/>
    <w:rsid w:val="000023AC"/>
    <w:pPr>
      <w:ind w:left="720"/>
    </w:pPr>
    <w:rPr>
      <w:sz w:val="22"/>
      <w:lang w:val="x-none" w:eastAsia="x-none"/>
    </w:rPr>
  </w:style>
  <w:style w:type="character" w:customStyle="1" w:styleId="BodyTextIndentChar">
    <w:name w:val="Body Text Indent Char"/>
    <w:link w:val="BodyTextIndent"/>
    <w:rsid w:val="00865453"/>
    <w:rPr>
      <w:sz w:val="22"/>
    </w:rPr>
  </w:style>
  <w:style w:type="paragraph" w:styleId="BodyText3">
    <w:name w:val="Body Text 3"/>
    <w:basedOn w:val="Normal"/>
    <w:rsid w:val="000023AC"/>
    <w:pPr>
      <w:ind w:right="-180"/>
      <w:jc w:val="both"/>
    </w:pPr>
  </w:style>
  <w:style w:type="paragraph" w:styleId="BodyTextIndent2">
    <w:name w:val="Body Text Indent 2"/>
    <w:basedOn w:val="Normal"/>
    <w:rsid w:val="000023AC"/>
    <w:pPr>
      <w:ind w:left="1800" w:hanging="360"/>
    </w:pPr>
    <w:rPr>
      <w:sz w:val="24"/>
      <w:szCs w:val="24"/>
    </w:rPr>
  </w:style>
  <w:style w:type="character" w:styleId="FollowedHyperlink">
    <w:name w:val="FollowedHyperlink"/>
    <w:rPr>
      <w:color w:val="800080"/>
      <w:u w:val="single"/>
    </w:rPr>
  </w:style>
  <w:style w:type="paragraph" w:styleId="Title">
    <w:name w:val="Title"/>
    <w:basedOn w:val="Normal"/>
    <w:link w:val="TitleChar"/>
    <w:qFormat/>
    <w:rsid w:val="000023AC"/>
    <w:pPr>
      <w:jc w:val="center"/>
    </w:pPr>
    <w:rPr>
      <w:rFonts w:ascii="Arial" w:hAnsi="Arial" w:cs="Arial"/>
      <w:b/>
      <w:sz w:val="32"/>
    </w:rPr>
  </w:style>
  <w:style w:type="paragraph" w:styleId="Header">
    <w:name w:val="header"/>
    <w:basedOn w:val="Normal"/>
    <w:link w:val="HeaderChar"/>
    <w:uiPriority w:val="99"/>
    <w:rsid w:val="000023AC"/>
    <w:pPr>
      <w:tabs>
        <w:tab w:val="center" w:pos="4320"/>
        <w:tab w:val="right" w:pos="8640"/>
      </w:tabs>
    </w:pPr>
  </w:style>
  <w:style w:type="character" w:customStyle="1" w:styleId="HeaderChar">
    <w:name w:val="Header Char"/>
    <w:basedOn w:val="DefaultParagraphFont"/>
    <w:link w:val="Header"/>
    <w:uiPriority w:val="99"/>
    <w:rsid w:val="0042528B"/>
  </w:style>
  <w:style w:type="paragraph" w:styleId="BodyTextIndent3">
    <w:name w:val="Body Text Indent 3"/>
    <w:basedOn w:val="Normal"/>
    <w:rsid w:val="000023AC"/>
    <w:pPr>
      <w:spacing w:after="120"/>
      <w:ind w:left="360"/>
    </w:pPr>
    <w:rPr>
      <w:sz w:val="16"/>
      <w:szCs w:val="16"/>
    </w:rPr>
  </w:style>
  <w:style w:type="paragraph" w:styleId="NormalWeb">
    <w:name w:val="Normal (Web)"/>
    <w:basedOn w:val="Normal"/>
    <w:uiPriority w:val="99"/>
    <w:unhideWhenUsed/>
    <w:rsid w:val="00C07213"/>
    <w:pPr>
      <w:spacing w:before="100" w:beforeAutospacing="1" w:after="100" w:afterAutospacing="1" w:line="240" w:lineRule="atLeast"/>
    </w:pPr>
    <w:rPr>
      <w:sz w:val="17"/>
      <w:szCs w:val="17"/>
    </w:rPr>
  </w:style>
  <w:style w:type="paragraph" w:styleId="PlainText">
    <w:name w:val="Plain Text"/>
    <w:basedOn w:val="Normal"/>
    <w:link w:val="PlainTextChar"/>
    <w:uiPriority w:val="99"/>
    <w:unhideWhenUsed/>
    <w:rsid w:val="000D1C96"/>
    <w:rPr>
      <w:rFonts w:ascii="Arial" w:eastAsia="Calibri" w:hAnsi="Arial"/>
      <w:lang w:val="x-none" w:eastAsia="x-none"/>
    </w:rPr>
  </w:style>
  <w:style w:type="character" w:customStyle="1" w:styleId="PlainTextChar">
    <w:name w:val="Plain Text Char"/>
    <w:link w:val="PlainText"/>
    <w:uiPriority w:val="99"/>
    <w:rsid w:val="000D1C96"/>
    <w:rPr>
      <w:rFonts w:ascii="Arial" w:eastAsia="Calibri" w:hAnsi="Arial" w:cs="Arial"/>
    </w:rPr>
  </w:style>
  <w:style w:type="paragraph" w:styleId="ListParagraph">
    <w:name w:val="List Paragraph"/>
    <w:basedOn w:val="Normal"/>
    <w:uiPriority w:val="34"/>
    <w:qFormat/>
    <w:rsid w:val="002D5603"/>
    <w:pPr>
      <w:ind w:left="720"/>
    </w:pPr>
    <w:rPr>
      <w:rFonts w:ascii="Calibri" w:eastAsia="Calibri" w:hAnsi="Calibri"/>
      <w:sz w:val="22"/>
      <w:szCs w:val="22"/>
    </w:rPr>
  </w:style>
  <w:style w:type="paragraph" w:customStyle="1" w:styleId="QuickA">
    <w:name w:val="Quick A."/>
    <w:uiPriority w:val="99"/>
    <w:rsid w:val="0042528B"/>
    <w:pPr>
      <w:widowControl w:val="0"/>
      <w:autoSpaceDE w:val="0"/>
      <w:autoSpaceDN w:val="0"/>
      <w:adjustRightInd w:val="0"/>
      <w:ind w:left="-990"/>
    </w:pPr>
    <w:rPr>
      <w:sz w:val="24"/>
      <w:szCs w:val="24"/>
    </w:rPr>
  </w:style>
  <w:style w:type="character" w:customStyle="1" w:styleId="Heading5Char">
    <w:name w:val="Heading 5 Char"/>
    <w:link w:val="Heading5"/>
    <w:rsid w:val="000023AC"/>
    <w:rPr>
      <w:rFonts w:ascii="Arial" w:hAnsi="Arial" w:cs="Arial"/>
      <w:b/>
      <w:snapToGrid w:val="0"/>
      <w:sz w:val="22"/>
    </w:rPr>
  </w:style>
  <w:style w:type="character" w:customStyle="1" w:styleId="Heading6Char">
    <w:name w:val="Heading 6 Char"/>
    <w:link w:val="Heading6"/>
    <w:rsid w:val="000023AC"/>
    <w:rPr>
      <w:rFonts w:ascii="Arial" w:hAnsi="Arial" w:cs="Arial"/>
      <w:color w:val="000000"/>
      <w:sz w:val="24"/>
    </w:rPr>
  </w:style>
  <w:style w:type="character" w:customStyle="1" w:styleId="Heading7Char">
    <w:name w:val="Heading 7 Char"/>
    <w:link w:val="Heading7"/>
    <w:rsid w:val="000023AC"/>
    <w:rPr>
      <w:rFonts w:ascii="Arial" w:hAnsi="Arial" w:cs="Arial"/>
      <w:b/>
      <w:bCs/>
      <w:sz w:val="22"/>
    </w:rPr>
  </w:style>
  <w:style w:type="character" w:customStyle="1" w:styleId="Heading8Char">
    <w:name w:val="Heading 8 Char"/>
    <w:link w:val="Heading8"/>
    <w:rsid w:val="000023AC"/>
    <w:rPr>
      <w:rFonts w:ascii="Arial" w:hAnsi="Arial" w:cs="Arial"/>
      <w:b/>
      <w:bCs/>
      <w:color w:val="000000"/>
      <w:sz w:val="22"/>
    </w:rPr>
  </w:style>
  <w:style w:type="paragraph" w:styleId="BalloonText">
    <w:name w:val="Balloon Text"/>
    <w:basedOn w:val="Normal"/>
    <w:link w:val="BalloonTextChar"/>
    <w:rsid w:val="000023AC"/>
    <w:rPr>
      <w:rFonts w:ascii="Tahoma" w:hAnsi="Tahoma"/>
      <w:sz w:val="16"/>
      <w:szCs w:val="16"/>
      <w:lang w:val="x-none" w:eastAsia="x-none"/>
    </w:rPr>
  </w:style>
  <w:style w:type="character" w:customStyle="1" w:styleId="BalloonTextChar">
    <w:name w:val="Balloon Text Char"/>
    <w:link w:val="BalloonText"/>
    <w:rsid w:val="000023AC"/>
    <w:rPr>
      <w:rFonts w:ascii="Tahoma" w:hAnsi="Tahoma" w:cs="Tahoma"/>
      <w:sz w:val="16"/>
      <w:szCs w:val="16"/>
    </w:rPr>
  </w:style>
  <w:style w:type="character" w:styleId="CommentReference">
    <w:name w:val="annotation reference"/>
    <w:rsid w:val="000023AC"/>
    <w:rPr>
      <w:sz w:val="16"/>
      <w:szCs w:val="16"/>
    </w:rPr>
  </w:style>
  <w:style w:type="paragraph" w:styleId="CommentText">
    <w:name w:val="annotation text"/>
    <w:basedOn w:val="Normal"/>
    <w:link w:val="CommentTextChar"/>
    <w:rsid w:val="000023AC"/>
    <w:rPr>
      <w:rFonts w:ascii="Arial" w:hAnsi="Arial"/>
      <w:lang w:val="x-none" w:eastAsia="x-none"/>
    </w:rPr>
  </w:style>
  <w:style w:type="character" w:customStyle="1" w:styleId="CommentTextChar">
    <w:name w:val="Comment Text Char"/>
    <w:link w:val="CommentText"/>
    <w:rsid w:val="000023AC"/>
    <w:rPr>
      <w:rFonts w:ascii="Arial" w:hAnsi="Arial"/>
    </w:rPr>
  </w:style>
  <w:style w:type="paragraph" w:styleId="CommentSubject">
    <w:name w:val="annotation subject"/>
    <w:basedOn w:val="CommentText"/>
    <w:next w:val="CommentText"/>
    <w:link w:val="CommentSubjectChar"/>
    <w:rsid w:val="000023AC"/>
    <w:rPr>
      <w:b/>
      <w:bCs/>
    </w:rPr>
  </w:style>
  <w:style w:type="character" w:customStyle="1" w:styleId="CommentSubjectChar">
    <w:name w:val="Comment Subject Char"/>
    <w:link w:val="CommentSubject"/>
    <w:rsid w:val="000023AC"/>
    <w:rPr>
      <w:rFonts w:ascii="Arial" w:hAnsi="Arial"/>
      <w:b/>
      <w:bCs/>
    </w:rPr>
  </w:style>
  <w:style w:type="character" w:customStyle="1" w:styleId="TitleChar">
    <w:name w:val="Title Char"/>
    <w:link w:val="Title"/>
    <w:rsid w:val="00186FA2"/>
    <w:rPr>
      <w:rFonts w:ascii="Arial" w:hAnsi="Arial" w:cs="Arial"/>
      <w:b/>
      <w:sz w:val="32"/>
    </w:rPr>
  </w:style>
  <w:style w:type="paragraph" w:styleId="FootnoteText">
    <w:name w:val="footnote text"/>
    <w:basedOn w:val="Normal"/>
    <w:link w:val="FootnoteTextChar"/>
    <w:uiPriority w:val="99"/>
    <w:unhideWhenUsed/>
    <w:rsid w:val="00E612C3"/>
    <w:rPr>
      <w:rFonts w:ascii="Calibri" w:eastAsia="Calibri" w:hAnsi="Calibri"/>
    </w:rPr>
  </w:style>
  <w:style w:type="character" w:customStyle="1" w:styleId="FootnoteTextChar">
    <w:name w:val="Footnote Text Char"/>
    <w:link w:val="FootnoteText"/>
    <w:uiPriority w:val="99"/>
    <w:rsid w:val="00E612C3"/>
    <w:rPr>
      <w:rFonts w:ascii="Calibri" w:eastAsia="Calibri" w:hAnsi="Calibri"/>
    </w:rPr>
  </w:style>
  <w:style w:type="character" w:styleId="FootnoteReference">
    <w:name w:val="footnote reference"/>
    <w:uiPriority w:val="99"/>
    <w:unhideWhenUsed/>
    <w:rsid w:val="00E612C3"/>
    <w:rPr>
      <w:vertAlign w:val="superscript"/>
    </w:rPr>
  </w:style>
  <w:style w:type="table" w:styleId="TableGrid">
    <w:name w:val="Table Grid"/>
    <w:basedOn w:val="TableNormal"/>
    <w:uiPriority w:val="59"/>
    <w:rsid w:val="00845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BF9"/>
    <w:pPr>
      <w:autoSpaceDE w:val="0"/>
      <w:autoSpaceDN w:val="0"/>
      <w:adjustRightInd w:val="0"/>
    </w:pPr>
    <w:rPr>
      <w:rFonts w:eastAsiaTheme="minorHAnsi"/>
      <w:color w:val="000000"/>
      <w:sz w:val="24"/>
      <w:szCs w:val="24"/>
    </w:rPr>
  </w:style>
  <w:style w:type="character" w:styleId="Strong">
    <w:name w:val="Strong"/>
    <w:basedOn w:val="DefaultParagraphFont"/>
    <w:uiPriority w:val="22"/>
    <w:qFormat/>
    <w:rsid w:val="004D79E2"/>
    <w:rPr>
      <w:b/>
      <w:bCs/>
    </w:rPr>
  </w:style>
  <w:style w:type="character" w:customStyle="1" w:styleId="printurl1">
    <w:name w:val="printurl1"/>
    <w:basedOn w:val="DefaultParagraphFont"/>
    <w:rsid w:val="004D79E2"/>
    <w:rPr>
      <w:vanish/>
      <w:webHidden w:val="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292800">
      <w:bodyDiv w:val="1"/>
      <w:marLeft w:val="0"/>
      <w:marRight w:val="0"/>
      <w:marTop w:val="0"/>
      <w:marBottom w:val="0"/>
      <w:divBdr>
        <w:top w:val="none" w:sz="0" w:space="0" w:color="auto"/>
        <w:left w:val="none" w:sz="0" w:space="0" w:color="auto"/>
        <w:bottom w:val="none" w:sz="0" w:space="0" w:color="auto"/>
        <w:right w:val="none" w:sz="0" w:space="0" w:color="auto"/>
      </w:divBdr>
    </w:div>
    <w:div w:id="786700753">
      <w:bodyDiv w:val="1"/>
      <w:marLeft w:val="0"/>
      <w:marRight w:val="0"/>
      <w:marTop w:val="0"/>
      <w:marBottom w:val="0"/>
      <w:divBdr>
        <w:top w:val="none" w:sz="0" w:space="0" w:color="auto"/>
        <w:left w:val="none" w:sz="0" w:space="0" w:color="auto"/>
        <w:bottom w:val="none" w:sz="0" w:space="0" w:color="auto"/>
        <w:right w:val="none" w:sz="0" w:space="0" w:color="auto"/>
      </w:divBdr>
    </w:div>
    <w:div w:id="836119877">
      <w:bodyDiv w:val="1"/>
      <w:marLeft w:val="0"/>
      <w:marRight w:val="0"/>
      <w:marTop w:val="0"/>
      <w:marBottom w:val="0"/>
      <w:divBdr>
        <w:top w:val="none" w:sz="0" w:space="0" w:color="auto"/>
        <w:left w:val="none" w:sz="0" w:space="0" w:color="auto"/>
        <w:bottom w:val="none" w:sz="0" w:space="0" w:color="auto"/>
        <w:right w:val="none" w:sz="0" w:space="0" w:color="auto"/>
      </w:divBdr>
    </w:div>
    <w:div w:id="971979119">
      <w:bodyDiv w:val="1"/>
      <w:marLeft w:val="0"/>
      <w:marRight w:val="0"/>
      <w:marTop w:val="0"/>
      <w:marBottom w:val="0"/>
      <w:divBdr>
        <w:top w:val="none" w:sz="0" w:space="0" w:color="auto"/>
        <w:left w:val="none" w:sz="0" w:space="0" w:color="auto"/>
        <w:bottom w:val="none" w:sz="0" w:space="0" w:color="auto"/>
        <w:right w:val="none" w:sz="0" w:space="0" w:color="auto"/>
      </w:divBdr>
    </w:div>
    <w:div w:id="1263149777">
      <w:bodyDiv w:val="1"/>
      <w:marLeft w:val="0"/>
      <w:marRight w:val="0"/>
      <w:marTop w:val="0"/>
      <w:marBottom w:val="0"/>
      <w:divBdr>
        <w:top w:val="none" w:sz="0" w:space="0" w:color="auto"/>
        <w:left w:val="none" w:sz="0" w:space="0" w:color="auto"/>
        <w:bottom w:val="none" w:sz="0" w:space="0" w:color="auto"/>
        <w:right w:val="none" w:sz="0" w:space="0" w:color="auto"/>
      </w:divBdr>
    </w:div>
    <w:div w:id="1306006286">
      <w:bodyDiv w:val="1"/>
      <w:marLeft w:val="0"/>
      <w:marRight w:val="0"/>
      <w:marTop w:val="0"/>
      <w:marBottom w:val="0"/>
      <w:divBdr>
        <w:top w:val="none" w:sz="0" w:space="0" w:color="auto"/>
        <w:left w:val="none" w:sz="0" w:space="0" w:color="auto"/>
        <w:bottom w:val="none" w:sz="0" w:space="0" w:color="auto"/>
        <w:right w:val="none" w:sz="0" w:space="0" w:color="auto"/>
      </w:divBdr>
    </w:div>
    <w:div w:id="1325275951">
      <w:bodyDiv w:val="1"/>
      <w:marLeft w:val="0"/>
      <w:marRight w:val="0"/>
      <w:marTop w:val="0"/>
      <w:marBottom w:val="0"/>
      <w:divBdr>
        <w:top w:val="none" w:sz="0" w:space="0" w:color="auto"/>
        <w:left w:val="none" w:sz="0" w:space="0" w:color="auto"/>
        <w:bottom w:val="none" w:sz="0" w:space="0" w:color="auto"/>
        <w:right w:val="none" w:sz="0" w:space="0" w:color="auto"/>
      </w:divBdr>
    </w:div>
    <w:div w:id="1481851368">
      <w:bodyDiv w:val="1"/>
      <w:marLeft w:val="0"/>
      <w:marRight w:val="0"/>
      <w:marTop w:val="0"/>
      <w:marBottom w:val="0"/>
      <w:divBdr>
        <w:top w:val="none" w:sz="0" w:space="0" w:color="auto"/>
        <w:left w:val="none" w:sz="0" w:space="0" w:color="auto"/>
        <w:bottom w:val="none" w:sz="0" w:space="0" w:color="auto"/>
        <w:right w:val="none" w:sz="0" w:space="0" w:color="auto"/>
      </w:divBdr>
    </w:div>
    <w:div w:id="1724939682">
      <w:bodyDiv w:val="1"/>
      <w:marLeft w:val="0"/>
      <w:marRight w:val="0"/>
      <w:marTop w:val="0"/>
      <w:marBottom w:val="0"/>
      <w:divBdr>
        <w:top w:val="none" w:sz="0" w:space="0" w:color="auto"/>
        <w:left w:val="none" w:sz="0" w:space="0" w:color="auto"/>
        <w:bottom w:val="none" w:sz="0" w:space="0" w:color="auto"/>
        <w:right w:val="none" w:sz="0" w:space="0" w:color="auto"/>
      </w:divBdr>
    </w:div>
    <w:div w:id="2014526208">
      <w:bodyDiv w:val="1"/>
      <w:marLeft w:val="0"/>
      <w:marRight w:val="0"/>
      <w:marTop w:val="0"/>
      <w:marBottom w:val="0"/>
      <w:divBdr>
        <w:top w:val="none" w:sz="0" w:space="0" w:color="auto"/>
        <w:left w:val="none" w:sz="0" w:space="0" w:color="auto"/>
        <w:bottom w:val="none" w:sz="0" w:space="0" w:color="auto"/>
        <w:right w:val="none" w:sz="0" w:space="0" w:color="auto"/>
      </w:divBdr>
    </w:div>
    <w:div w:id="2082829019">
      <w:bodyDiv w:val="1"/>
      <w:marLeft w:val="0"/>
      <w:marRight w:val="0"/>
      <w:marTop w:val="0"/>
      <w:marBottom w:val="0"/>
      <w:divBdr>
        <w:top w:val="none" w:sz="0" w:space="0" w:color="auto"/>
        <w:left w:val="none" w:sz="0" w:space="0" w:color="auto"/>
        <w:bottom w:val="none" w:sz="0" w:space="0" w:color="auto"/>
        <w:right w:val="none" w:sz="0" w:space="0" w:color="auto"/>
      </w:divBdr>
    </w:div>
    <w:div w:id="213228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rchan@ssfusd.org" TargetMode="External"/><Relationship Id="rId18" Type="http://schemas.openxmlformats.org/officeDocument/2006/relationships/hyperlink" Target="IFB%201-23%20Dairy%20Products%20itemized%20list.xls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ascr.usda.gov/complaint_filing_cust.html" TargetMode="External"/><Relationship Id="rId7" Type="http://schemas.openxmlformats.org/officeDocument/2006/relationships/endnotes" Target="endnotes.xml"/><Relationship Id="rId12" Type="http://schemas.openxmlformats.org/officeDocument/2006/relationships/hyperlink" Target="http://www.ssfusd.org" TargetMode="External"/><Relationship Id="rId17" Type="http://schemas.openxmlformats.org/officeDocument/2006/relationships/hyperlink" Target="mailto:mben@ssfusd.or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chan@ssfusd.org" TargetMode="External"/><Relationship Id="rId20"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sfusd.or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yperlink" Target="mailto:program.intake@usda.gov" TargetMode="External"/><Relationship Id="rId28" Type="http://schemas.openxmlformats.org/officeDocument/2006/relationships/theme" Target="theme/theme1.xml"/><Relationship Id="rId10" Type="http://schemas.openxmlformats.org/officeDocument/2006/relationships/hyperlink" Target="mailto:to%20rchan@ssfusd.org"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ssfusd.org" TargetMode="External"/><Relationship Id="rId14" Type="http://schemas.openxmlformats.org/officeDocument/2006/relationships/hyperlink" Target="mailto:jchan@ssfusd.org" TargetMode="External"/><Relationship Id="rId22" Type="http://schemas.openxmlformats.org/officeDocument/2006/relationships/image" Target="media/image4.gi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EFDEE-7BF6-4CFE-8424-8D3DD6FE6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22</Pages>
  <Words>8467</Words>
  <Characters>47734</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PD 58 IFB Template</vt:lpstr>
    </vt:vector>
  </TitlesOfParts>
  <Company>Montana State University</Company>
  <LinksUpToDate>false</LinksUpToDate>
  <CharactersWithSpaces>56089</CharactersWithSpaces>
  <SharedDoc>false</SharedDoc>
  <HLinks>
    <vt:vector size="54" baseType="variant">
      <vt:variant>
        <vt:i4>1507414</vt:i4>
      </vt:variant>
      <vt:variant>
        <vt:i4>18</vt:i4>
      </vt:variant>
      <vt:variant>
        <vt:i4>0</vt:i4>
      </vt:variant>
      <vt:variant>
        <vt:i4>5</vt:i4>
      </vt:variant>
      <vt:variant>
        <vt:lpwstr>http://vendor.mt.gov/</vt:lpwstr>
      </vt:variant>
      <vt:variant>
        <vt:lpwstr/>
      </vt:variant>
      <vt:variant>
        <vt:i4>1507414</vt:i4>
      </vt:variant>
      <vt:variant>
        <vt:i4>15</vt:i4>
      </vt:variant>
      <vt:variant>
        <vt:i4>0</vt:i4>
      </vt:variant>
      <vt:variant>
        <vt:i4>5</vt:i4>
      </vt:variant>
      <vt:variant>
        <vt:lpwstr>http://vendor.mt.gov/</vt:lpwstr>
      </vt:variant>
      <vt:variant>
        <vt:lpwstr/>
      </vt:variant>
      <vt:variant>
        <vt:i4>5636183</vt:i4>
      </vt:variant>
      <vt:variant>
        <vt:i4>12</vt:i4>
      </vt:variant>
      <vt:variant>
        <vt:i4>0</vt:i4>
      </vt:variant>
      <vt:variant>
        <vt:i4>5</vt:i4>
      </vt:variant>
      <vt:variant>
        <vt:lpwstr>http://www.w3.org/WAI/intro/wcag.php</vt:lpwstr>
      </vt:variant>
      <vt:variant>
        <vt:lpwstr/>
      </vt:variant>
      <vt:variant>
        <vt:i4>2621485</vt:i4>
      </vt:variant>
      <vt:variant>
        <vt:i4>9</vt:i4>
      </vt:variant>
      <vt:variant>
        <vt:i4>0</vt:i4>
      </vt:variant>
      <vt:variant>
        <vt:i4>5</vt:i4>
      </vt:variant>
      <vt:variant>
        <vt:lpwstr>http://sos.mt.gov/</vt:lpwstr>
      </vt:variant>
      <vt:variant>
        <vt:lpwstr/>
      </vt:variant>
      <vt:variant>
        <vt:i4>3211316</vt:i4>
      </vt:variant>
      <vt:variant>
        <vt:i4>6</vt:i4>
      </vt:variant>
      <vt:variant>
        <vt:i4>0</vt:i4>
      </vt:variant>
      <vt:variant>
        <vt:i4>5</vt:i4>
      </vt:variant>
      <vt:variant>
        <vt:lpwstr>http://gsd.mt.gov/ProcurementServices/preferences.mcpx</vt:lpwstr>
      </vt:variant>
      <vt:variant>
        <vt:lpwstr/>
      </vt:variant>
      <vt:variant>
        <vt:i4>65585</vt:i4>
      </vt:variant>
      <vt:variant>
        <vt:i4>3</vt:i4>
      </vt:variant>
      <vt:variant>
        <vt:i4>0</vt:i4>
      </vt:variant>
      <vt:variant>
        <vt:i4>5</vt:i4>
      </vt:variant>
      <vt:variant>
        <vt:lpwstr>mailto:bjans@montana.edu</vt:lpwstr>
      </vt:variant>
      <vt:variant>
        <vt:lpwstr/>
      </vt:variant>
      <vt:variant>
        <vt:i4>1507414</vt:i4>
      </vt:variant>
      <vt:variant>
        <vt:i4>0</vt:i4>
      </vt:variant>
      <vt:variant>
        <vt:i4>0</vt:i4>
      </vt:variant>
      <vt:variant>
        <vt:i4>5</vt:i4>
      </vt:variant>
      <vt:variant>
        <vt:lpwstr>http://vendor.mt.gov/</vt:lpwstr>
      </vt:variant>
      <vt:variant>
        <vt:lpwstr/>
      </vt:variant>
      <vt:variant>
        <vt:i4>1179725</vt:i4>
      </vt:variant>
      <vt:variant>
        <vt:i4>3</vt:i4>
      </vt:variant>
      <vt:variant>
        <vt:i4>0</vt:i4>
      </vt:variant>
      <vt:variant>
        <vt:i4>5</vt:i4>
      </vt:variant>
      <vt:variant>
        <vt:lpwstr>http://www.madeinmontanausa.com/aboutus.aspx</vt:lpwstr>
      </vt:variant>
      <vt:variant>
        <vt:lpwstr/>
      </vt:variant>
      <vt:variant>
        <vt:i4>4521995</vt:i4>
      </vt:variant>
      <vt:variant>
        <vt:i4>0</vt:i4>
      </vt:variant>
      <vt:variant>
        <vt:i4>0</vt:i4>
      </vt:variant>
      <vt:variant>
        <vt:i4>5</vt:i4>
      </vt:variant>
      <vt:variant>
        <vt:lpwstr>http://www.madeinmontanausa.com/join.aspx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 58 IFB Template</dc:title>
  <dc:subject>Invitation to Bid template</dc:subject>
  <dc:creator>Shawna Lanphear</dc:creator>
  <cp:lastModifiedBy>Robert Chan</cp:lastModifiedBy>
  <cp:revision>14</cp:revision>
  <cp:lastPrinted>2020-04-27T17:02:00Z</cp:lastPrinted>
  <dcterms:created xsi:type="dcterms:W3CDTF">2023-03-28T17:54:00Z</dcterms:created>
  <dcterms:modified xsi:type="dcterms:W3CDTF">2023-04-19T16:03:00Z</dcterms:modified>
</cp:coreProperties>
</file>