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34C05" w14:textId="61BCE343" w:rsidR="00E81975" w:rsidRPr="00B01A56" w:rsidRDefault="00B3493D" w:rsidP="00AC6061">
      <w:pPr>
        <w:pStyle w:val="Heading1"/>
        <w:spacing w:before="302"/>
        <w:ind w:right="357"/>
        <w:jc w:val="center"/>
        <w:rPr>
          <w:rFonts w:ascii="Arial" w:hAnsi="Arial" w:cs="Arial"/>
        </w:rPr>
      </w:pPr>
      <w:r w:rsidRPr="00B01A56">
        <w:rPr>
          <w:rFonts w:ascii="Arial" w:hAnsi="Arial" w:cs="Arial"/>
        </w:rPr>
        <w:t>202</w:t>
      </w:r>
      <w:r w:rsidR="00864E3B">
        <w:rPr>
          <w:rFonts w:ascii="Arial" w:hAnsi="Arial" w:cs="Arial"/>
        </w:rPr>
        <w:t>5</w:t>
      </w:r>
      <w:r w:rsidRPr="00B01A56">
        <w:rPr>
          <w:rFonts w:ascii="Arial" w:hAnsi="Arial" w:cs="Arial"/>
        </w:rPr>
        <w:t>-202</w:t>
      </w:r>
      <w:r w:rsidR="00864E3B">
        <w:rPr>
          <w:rFonts w:ascii="Arial" w:hAnsi="Arial" w:cs="Arial"/>
        </w:rPr>
        <w:t>6</w:t>
      </w:r>
      <w:r w:rsidRPr="00B01A56">
        <w:rPr>
          <w:rFonts w:ascii="Arial" w:hAnsi="Arial" w:cs="Arial"/>
        </w:rPr>
        <w:t xml:space="preserve"> Action Plan</w:t>
      </w:r>
    </w:p>
    <w:p w14:paraId="23734C06" w14:textId="77777777" w:rsidR="00E81975" w:rsidRPr="00B01A56" w:rsidRDefault="00E81975">
      <w:pPr>
        <w:pStyle w:val="BodyText"/>
        <w:rPr>
          <w:rFonts w:ascii="Arial" w:hAnsi="Arial" w:cs="Arial"/>
          <w:b/>
          <w:sz w:val="20"/>
        </w:rPr>
      </w:pPr>
    </w:p>
    <w:p w14:paraId="23734C07" w14:textId="77777777" w:rsidR="00E81975" w:rsidRPr="00B01A56" w:rsidRDefault="00E81975">
      <w:pPr>
        <w:pStyle w:val="BodyText"/>
        <w:rPr>
          <w:rFonts w:ascii="Arial" w:hAnsi="Arial" w:cs="Arial"/>
          <w:b/>
          <w:sz w:val="20"/>
        </w:rPr>
      </w:pPr>
    </w:p>
    <w:p w14:paraId="23734C08" w14:textId="77777777" w:rsidR="00E81975" w:rsidRPr="00B01A56" w:rsidRDefault="00E81975">
      <w:pPr>
        <w:pStyle w:val="BodyText"/>
        <w:rPr>
          <w:rFonts w:ascii="Arial" w:hAnsi="Arial" w:cs="Arial"/>
          <w:b/>
          <w:sz w:val="20"/>
        </w:rPr>
      </w:pPr>
    </w:p>
    <w:p w14:paraId="23734C09" w14:textId="085FEEE9" w:rsidR="00E81975" w:rsidRPr="00B01A56" w:rsidRDefault="00AC6061" w:rsidP="00AC6061">
      <w:pPr>
        <w:pStyle w:val="BodyText"/>
        <w:spacing w:before="129"/>
        <w:jc w:val="center"/>
        <w:rPr>
          <w:rFonts w:ascii="Arial" w:hAnsi="Arial" w:cs="Arial"/>
          <w:b/>
          <w:sz w:val="20"/>
        </w:rPr>
      </w:pPr>
      <w:r>
        <w:rPr>
          <w:rFonts w:ascii="Arial" w:hAnsi="Arial" w:cs="Arial"/>
          <w:b/>
          <w:noProof/>
          <w:sz w:val="20"/>
        </w:rPr>
        <w:drawing>
          <wp:inline distT="0" distB="0" distL="0" distR="0" wp14:anchorId="6F303338" wp14:editId="145D371B">
            <wp:extent cx="3084830" cy="1847215"/>
            <wp:effectExtent l="0" t="0" r="1270" b="635"/>
            <wp:docPr id="729496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4830" cy="1847215"/>
                    </a:xfrm>
                    <a:prstGeom prst="rect">
                      <a:avLst/>
                    </a:prstGeom>
                    <a:noFill/>
                  </pic:spPr>
                </pic:pic>
              </a:graphicData>
            </a:graphic>
          </wp:inline>
        </w:drawing>
      </w:r>
    </w:p>
    <w:p w14:paraId="23734C0A" w14:textId="77777777" w:rsidR="00E81975" w:rsidRPr="00B01A56" w:rsidRDefault="00E81975">
      <w:pPr>
        <w:pStyle w:val="BodyText"/>
        <w:spacing w:before="396"/>
        <w:rPr>
          <w:rFonts w:ascii="Arial" w:hAnsi="Arial" w:cs="Arial"/>
          <w:b/>
          <w:sz w:val="40"/>
        </w:rPr>
      </w:pPr>
    </w:p>
    <w:p w14:paraId="23734C0B" w14:textId="63C5F34C" w:rsidR="00E81975" w:rsidRPr="00B01A56" w:rsidRDefault="0096340C" w:rsidP="00B3493D">
      <w:pPr>
        <w:pStyle w:val="Heading2"/>
        <w:spacing w:before="0" w:line="480" w:lineRule="auto"/>
        <w:ind w:left="0" w:right="80"/>
        <w:rPr>
          <w:rFonts w:ascii="Arial" w:hAnsi="Arial" w:cs="Arial"/>
        </w:rPr>
      </w:pPr>
      <w:r w:rsidRPr="00B01A56">
        <w:rPr>
          <w:rFonts w:ascii="Arial" w:hAnsi="Arial" w:cs="Arial"/>
        </w:rPr>
        <w:t>Cullen Middle School</w:t>
      </w:r>
    </w:p>
    <w:p w14:paraId="2B6A8F9C" w14:textId="1901398C" w:rsidR="00B3493D" w:rsidRPr="00B01A56" w:rsidRDefault="00AC6061" w:rsidP="00B3493D">
      <w:pPr>
        <w:pStyle w:val="Heading2"/>
        <w:spacing w:before="0" w:line="480" w:lineRule="auto"/>
        <w:ind w:left="0" w:right="80"/>
        <w:rPr>
          <w:rFonts w:ascii="Arial" w:hAnsi="Arial" w:cs="Arial"/>
        </w:rPr>
      </w:pPr>
      <w:r>
        <w:rPr>
          <w:rFonts w:ascii="Arial" w:hAnsi="Arial" w:cs="Arial"/>
        </w:rPr>
        <w:t>Erica Brame-Manuel</w:t>
      </w:r>
      <w:r w:rsidR="0096340C" w:rsidRPr="00B01A56">
        <w:rPr>
          <w:rFonts w:ascii="Arial" w:hAnsi="Arial" w:cs="Arial"/>
        </w:rPr>
        <w:t>, Principal</w:t>
      </w:r>
    </w:p>
    <w:p w14:paraId="23734C0C" w14:textId="77777777" w:rsidR="00E81975" w:rsidRPr="00B01A56" w:rsidRDefault="00E81975">
      <w:pPr>
        <w:spacing w:line="480" w:lineRule="auto"/>
        <w:rPr>
          <w:rFonts w:ascii="Arial" w:hAnsi="Arial" w:cs="Arial"/>
        </w:rPr>
        <w:sectPr w:rsidR="00E81975" w:rsidRPr="00B01A56" w:rsidSect="00676A40">
          <w:footerReference w:type="default" r:id="rId11"/>
          <w:type w:val="continuous"/>
          <w:pgSz w:w="12240" w:h="15840"/>
          <w:pgMar w:top="1008" w:right="720" w:bottom="1008" w:left="720" w:header="0" w:footer="0" w:gutter="0"/>
          <w:pgNumType w:start="1"/>
          <w:cols w:space="720"/>
          <w:docGrid w:linePitch="299"/>
        </w:sectPr>
      </w:pPr>
    </w:p>
    <w:p w14:paraId="23734C2E" w14:textId="434E0DEB" w:rsidR="00E81975" w:rsidRPr="00B01A56" w:rsidRDefault="006B442D">
      <w:pPr>
        <w:spacing w:before="60"/>
        <w:ind w:right="357"/>
        <w:jc w:val="center"/>
        <w:rPr>
          <w:rFonts w:ascii="Arial" w:hAnsi="Arial" w:cs="Arial"/>
          <w:b/>
          <w:sz w:val="36"/>
        </w:rPr>
      </w:pPr>
      <w:r w:rsidRPr="00B01A56">
        <w:rPr>
          <w:rFonts w:ascii="Arial" w:hAnsi="Arial" w:cs="Arial"/>
          <w:b/>
          <w:sz w:val="36"/>
        </w:rPr>
        <w:lastRenderedPageBreak/>
        <w:t>School</w:t>
      </w:r>
      <w:r w:rsidRPr="00B01A56">
        <w:rPr>
          <w:rFonts w:ascii="Arial" w:hAnsi="Arial" w:cs="Arial"/>
          <w:b/>
          <w:spacing w:val="-3"/>
          <w:sz w:val="36"/>
        </w:rPr>
        <w:t xml:space="preserve"> </w:t>
      </w:r>
      <w:r w:rsidRPr="00B01A56">
        <w:rPr>
          <w:rFonts w:ascii="Arial" w:hAnsi="Arial" w:cs="Arial"/>
          <w:b/>
          <w:sz w:val="36"/>
        </w:rPr>
        <w:t>Action</w:t>
      </w:r>
      <w:r w:rsidRPr="00B01A56">
        <w:rPr>
          <w:rFonts w:ascii="Arial" w:hAnsi="Arial" w:cs="Arial"/>
          <w:b/>
          <w:spacing w:val="-2"/>
          <w:sz w:val="36"/>
        </w:rPr>
        <w:t xml:space="preserve"> </w:t>
      </w:r>
      <w:r w:rsidRPr="00B01A56">
        <w:rPr>
          <w:rFonts w:ascii="Arial" w:hAnsi="Arial" w:cs="Arial"/>
          <w:b/>
          <w:sz w:val="36"/>
        </w:rPr>
        <w:t>Plan</w:t>
      </w:r>
      <w:r w:rsidRPr="00B01A56">
        <w:rPr>
          <w:rFonts w:ascii="Arial" w:hAnsi="Arial" w:cs="Arial"/>
          <w:b/>
          <w:spacing w:val="-3"/>
          <w:sz w:val="36"/>
        </w:rPr>
        <w:t xml:space="preserve"> </w:t>
      </w:r>
      <w:r w:rsidRPr="00B01A56">
        <w:rPr>
          <w:rFonts w:ascii="Arial" w:hAnsi="Arial" w:cs="Arial"/>
          <w:b/>
          <w:sz w:val="36"/>
        </w:rPr>
        <w:t>–</w:t>
      </w:r>
      <w:r w:rsidRPr="00B01A56">
        <w:rPr>
          <w:rFonts w:ascii="Arial" w:hAnsi="Arial" w:cs="Arial"/>
          <w:b/>
          <w:spacing w:val="-2"/>
          <w:sz w:val="36"/>
        </w:rPr>
        <w:t xml:space="preserve"> </w:t>
      </w:r>
      <w:r w:rsidRPr="00B01A56">
        <w:rPr>
          <w:rFonts w:ascii="Arial" w:hAnsi="Arial" w:cs="Arial"/>
          <w:b/>
          <w:sz w:val="36"/>
        </w:rPr>
        <w:t>Needs</w:t>
      </w:r>
      <w:r w:rsidRPr="00B01A56">
        <w:rPr>
          <w:rFonts w:ascii="Arial" w:hAnsi="Arial" w:cs="Arial"/>
          <w:b/>
          <w:spacing w:val="-1"/>
          <w:sz w:val="36"/>
        </w:rPr>
        <w:t xml:space="preserve"> </w:t>
      </w:r>
      <w:r w:rsidRPr="00B01A56">
        <w:rPr>
          <w:rFonts w:ascii="Arial" w:hAnsi="Arial" w:cs="Arial"/>
          <w:b/>
          <w:spacing w:val="-2"/>
          <w:sz w:val="36"/>
        </w:rPr>
        <w:t>Assessment</w:t>
      </w:r>
    </w:p>
    <w:p w14:paraId="23734C2F" w14:textId="546CA2A9" w:rsidR="00E81975" w:rsidRPr="00B01A56" w:rsidRDefault="006B442D">
      <w:pPr>
        <w:pStyle w:val="BodyText"/>
        <w:spacing w:before="92"/>
        <w:rPr>
          <w:rFonts w:ascii="Arial" w:hAnsi="Arial" w:cs="Arial"/>
          <w:b/>
          <w:sz w:val="20"/>
        </w:rPr>
      </w:pPr>
      <w:r w:rsidRPr="00B01A56">
        <w:rPr>
          <w:rFonts w:ascii="Arial" w:hAnsi="Arial" w:cs="Arial"/>
          <w:noProof/>
        </w:rPr>
        <mc:AlternateContent>
          <mc:Choice Requires="wpg">
            <w:drawing>
              <wp:anchor distT="0" distB="0" distL="0" distR="0" simplePos="0" relativeHeight="251658240" behindDoc="1" locked="0" layoutInCell="1" allowOverlap="1" wp14:anchorId="23734F47" wp14:editId="66BB0FB8">
                <wp:simplePos x="0" y="0"/>
                <wp:positionH relativeFrom="page">
                  <wp:posOffset>1195387</wp:posOffset>
                </wp:positionH>
                <wp:positionV relativeFrom="paragraph">
                  <wp:posOffset>220011</wp:posOffset>
                </wp:positionV>
                <wp:extent cx="5772150" cy="809625"/>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150" cy="809625"/>
                          <a:chOff x="0" y="0"/>
                          <a:chExt cx="5772150" cy="809625"/>
                        </a:xfrm>
                      </wpg:grpSpPr>
                      <wps:wsp>
                        <wps:cNvPr id="99" name="Textbox 99"/>
                        <wps:cNvSpPr txBox="1"/>
                        <wps:spPr>
                          <a:xfrm>
                            <a:off x="4762" y="4762"/>
                            <a:ext cx="5762625" cy="800100"/>
                          </a:xfrm>
                          <a:prstGeom prst="rect">
                            <a:avLst/>
                          </a:prstGeom>
                          <a:ln w="9525">
                            <a:solidFill>
                              <a:srgbClr val="000000"/>
                            </a:solidFill>
                            <a:prstDash val="solid"/>
                          </a:ln>
                        </wps:spPr>
                        <wps:txbx>
                          <w:txbxContent>
                            <w:p w14:paraId="23734F99" w14:textId="77777777" w:rsidR="00E81975" w:rsidRDefault="006B442D">
                              <w:pPr>
                                <w:spacing w:before="71"/>
                                <w:ind w:left="142"/>
                                <w:rPr>
                                  <w:rFonts w:ascii="Calibri"/>
                                </w:rPr>
                              </w:pPr>
                              <w:r>
                                <w:rPr>
                                  <w:rFonts w:ascii="Calibri"/>
                                </w:rPr>
                                <w:t>District</w:t>
                              </w:r>
                              <w:r>
                                <w:rPr>
                                  <w:rFonts w:ascii="Calibri"/>
                                  <w:spacing w:val="-9"/>
                                </w:rPr>
                                <w:t xml:space="preserve"> </w:t>
                              </w:r>
                              <w:r>
                                <w:rPr>
                                  <w:rFonts w:ascii="Calibri"/>
                                </w:rPr>
                                <w:t>philosophy</w:t>
                              </w:r>
                              <w:r>
                                <w:rPr>
                                  <w:rFonts w:ascii="Calibri"/>
                                  <w:spacing w:val="-7"/>
                                </w:rPr>
                                <w:t xml:space="preserve"> </w:t>
                              </w:r>
                              <w:r>
                                <w:rPr>
                                  <w:rFonts w:ascii="Calibri"/>
                                </w:rPr>
                                <w:t>and</w:t>
                              </w:r>
                              <w:r>
                                <w:rPr>
                                  <w:rFonts w:ascii="Calibri"/>
                                  <w:spacing w:val="-7"/>
                                </w:rPr>
                                <w:t xml:space="preserve"> </w:t>
                              </w:r>
                              <w:r>
                                <w:rPr>
                                  <w:rFonts w:ascii="Calibri"/>
                                </w:rPr>
                                <w:t>guiding</w:t>
                              </w:r>
                              <w:r>
                                <w:rPr>
                                  <w:rFonts w:ascii="Calibri"/>
                                  <w:spacing w:val="-7"/>
                                </w:rPr>
                                <w:t xml:space="preserve"> </w:t>
                              </w:r>
                              <w:r>
                                <w:rPr>
                                  <w:rFonts w:ascii="Calibri"/>
                                  <w:spacing w:val="-2"/>
                                </w:rPr>
                                <w:t>framework:</w:t>
                              </w:r>
                            </w:p>
                          </w:txbxContent>
                        </wps:txbx>
                        <wps:bodyPr wrap="square" lIns="0" tIns="0" rIns="0" bIns="0" rtlCol="0">
                          <a:noAutofit/>
                        </wps:bodyPr>
                      </wps:wsp>
                      <wps:wsp>
                        <wps:cNvPr id="100" name="Textbox 100"/>
                        <wps:cNvSpPr txBox="1"/>
                        <wps:spPr>
                          <a:xfrm>
                            <a:off x="3690937" y="376220"/>
                            <a:ext cx="1544955" cy="333375"/>
                          </a:xfrm>
                          <a:prstGeom prst="rect">
                            <a:avLst/>
                          </a:prstGeom>
                          <a:solidFill>
                            <a:srgbClr val="C6D9F1"/>
                          </a:solidFill>
                          <a:ln w="9525">
                            <a:solidFill>
                              <a:srgbClr val="000000"/>
                            </a:solidFill>
                            <a:prstDash val="solid"/>
                          </a:ln>
                        </wps:spPr>
                        <wps:txbx>
                          <w:txbxContent>
                            <w:p w14:paraId="23734F9A" w14:textId="77777777" w:rsidR="00E81975" w:rsidRDefault="006B442D">
                              <w:pPr>
                                <w:spacing w:before="72"/>
                                <w:ind w:left="145"/>
                                <w:rPr>
                                  <w:rFonts w:ascii="Calibri"/>
                                  <w:b/>
                                  <w:color w:val="000000"/>
                                  <w:sz w:val="28"/>
                                </w:rPr>
                              </w:pPr>
                              <w:r>
                                <w:rPr>
                                  <w:rFonts w:ascii="Calibri"/>
                                  <w:b/>
                                  <w:color w:val="000000"/>
                                  <w:sz w:val="28"/>
                                </w:rPr>
                                <w:t>Theory</w:t>
                              </w:r>
                              <w:r>
                                <w:rPr>
                                  <w:rFonts w:ascii="Calibri"/>
                                  <w:b/>
                                  <w:color w:val="000000"/>
                                  <w:spacing w:val="-6"/>
                                  <w:sz w:val="28"/>
                                </w:rPr>
                                <w:t xml:space="preserve"> </w:t>
                              </w:r>
                              <w:r>
                                <w:rPr>
                                  <w:rFonts w:ascii="Calibri"/>
                                  <w:b/>
                                  <w:color w:val="000000"/>
                                  <w:sz w:val="28"/>
                                </w:rPr>
                                <w:t>of</w:t>
                              </w:r>
                              <w:r>
                                <w:rPr>
                                  <w:rFonts w:ascii="Calibri"/>
                                  <w:b/>
                                  <w:color w:val="000000"/>
                                  <w:spacing w:val="-5"/>
                                  <w:sz w:val="28"/>
                                </w:rPr>
                                <w:t xml:space="preserve"> </w:t>
                              </w:r>
                              <w:r>
                                <w:rPr>
                                  <w:rFonts w:ascii="Calibri"/>
                                  <w:b/>
                                  <w:color w:val="000000"/>
                                  <w:spacing w:val="-2"/>
                                  <w:sz w:val="28"/>
                                </w:rPr>
                                <w:t>Action</w:t>
                              </w:r>
                            </w:p>
                          </w:txbxContent>
                        </wps:txbx>
                        <wps:bodyPr wrap="square" lIns="0" tIns="0" rIns="0" bIns="0" rtlCol="0">
                          <a:noAutofit/>
                        </wps:bodyPr>
                      </wps:wsp>
                      <wps:wsp>
                        <wps:cNvPr id="101" name="Textbox 101"/>
                        <wps:cNvSpPr txBox="1"/>
                        <wps:spPr>
                          <a:xfrm>
                            <a:off x="2433637" y="376220"/>
                            <a:ext cx="817244" cy="333375"/>
                          </a:xfrm>
                          <a:prstGeom prst="rect">
                            <a:avLst/>
                          </a:prstGeom>
                          <a:solidFill>
                            <a:srgbClr val="C6D9F1"/>
                          </a:solidFill>
                          <a:ln w="9525">
                            <a:solidFill>
                              <a:srgbClr val="000000"/>
                            </a:solidFill>
                            <a:prstDash val="solid"/>
                          </a:ln>
                        </wps:spPr>
                        <wps:txbx>
                          <w:txbxContent>
                            <w:p w14:paraId="23734F9B" w14:textId="77777777" w:rsidR="00E81975" w:rsidRDefault="006B442D">
                              <w:pPr>
                                <w:spacing w:before="72"/>
                                <w:ind w:left="143"/>
                                <w:rPr>
                                  <w:rFonts w:ascii="Calibri"/>
                                  <w:b/>
                                  <w:color w:val="000000"/>
                                  <w:sz w:val="28"/>
                                </w:rPr>
                              </w:pPr>
                              <w:r>
                                <w:rPr>
                                  <w:rFonts w:ascii="Calibri"/>
                                  <w:b/>
                                  <w:color w:val="000000"/>
                                  <w:spacing w:val="-2"/>
                                  <w:sz w:val="28"/>
                                </w:rPr>
                                <w:t>Vision</w:t>
                              </w:r>
                            </w:p>
                          </w:txbxContent>
                        </wps:txbx>
                        <wps:bodyPr wrap="square" lIns="0" tIns="0" rIns="0" bIns="0" rtlCol="0">
                          <a:noAutofit/>
                        </wps:bodyPr>
                      </wps:wsp>
                      <wps:wsp>
                        <wps:cNvPr id="102" name="Textbox 102"/>
                        <wps:cNvSpPr txBox="1"/>
                        <wps:spPr>
                          <a:xfrm>
                            <a:off x="671512" y="376220"/>
                            <a:ext cx="1200150" cy="333375"/>
                          </a:xfrm>
                          <a:prstGeom prst="rect">
                            <a:avLst/>
                          </a:prstGeom>
                          <a:solidFill>
                            <a:srgbClr val="C6D9F1"/>
                          </a:solidFill>
                          <a:ln w="9525">
                            <a:solidFill>
                              <a:srgbClr val="000000"/>
                            </a:solidFill>
                            <a:prstDash val="solid"/>
                          </a:ln>
                        </wps:spPr>
                        <wps:txbx>
                          <w:txbxContent>
                            <w:p w14:paraId="23734F9C" w14:textId="77777777" w:rsidR="00E81975" w:rsidRDefault="006B442D">
                              <w:pPr>
                                <w:spacing w:before="72"/>
                                <w:ind w:left="143"/>
                                <w:rPr>
                                  <w:rFonts w:ascii="Calibri"/>
                                  <w:b/>
                                  <w:color w:val="000000"/>
                                  <w:sz w:val="28"/>
                                </w:rPr>
                              </w:pPr>
                              <w:r>
                                <w:rPr>
                                  <w:rFonts w:ascii="Calibri"/>
                                  <w:b/>
                                  <w:color w:val="000000"/>
                                  <w:sz w:val="28"/>
                                </w:rPr>
                                <w:t>Core</w:t>
                              </w:r>
                              <w:r>
                                <w:rPr>
                                  <w:rFonts w:ascii="Calibri"/>
                                  <w:b/>
                                  <w:color w:val="000000"/>
                                  <w:spacing w:val="-5"/>
                                  <w:sz w:val="28"/>
                                </w:rPr>
                                <w:t xml:space="preserve"> </w:t>
                              </w:r>
                              <w:r>
                                <w:rPr>
                                  <w:rFonts w:ascii="Calibri"/>
                                  <w:b/>
                                  <w:color w:val="000000"/>
                                  <w:spacing w:val="-2"/>
                                  <w:sz w:val="28"/>
                                </w:rPr>
                                <w:t>Beliefs</w:t>
                              </w:r>
                            </w:p>
                          </w:txbxContent>
                        </wps:txbx>
                        <wps:bodyPr wrap="square" lIns="0" tIns="0" rIns="0" bIns="0" rtlCol="0">
                          <a:noAutofit/>
                        </wps:bodyPr>
                      </wps:wsp>
                    </wpg:wgp>
                  </a:graphicData>
                </a:graphic>
              </wp:anchor>
            </w:drawing>
          </mc:Choice>
          <mc:Fallback>
            <w:pict>
              <v:group w14:anchorId="23734F47" id="Group 98" o:spid="_x0000_s1026" style="position:absolute;margin-left:94.1pt;margin-top:17.3pt;width:454.5pt;height:63.75pt;z-index:-251658240;mso-wrap-distance-left:0;mso-wrap-distance-right:0;mso-position-horizontal-relative:page" coordsize="57721,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">
                <v:shapetype id="_x0000_t202" coordsize="21600,21600" o:spt="202" path="m,l,21600r21600,l21600,xe">
                  <v:stroke joinstyle="miter"/>
                  <v:path gradientshapeok="t" o:connecttype="rect"/>
                </v:shapetype>
                <v:shape id="Textbox 99" o:spid="_x0000_s1027" type="#_x0000_t202" style="position:absolute;left:47;top:47;width:57626;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" filled="f">
                  <v:textbox inset="0,0,0,0">
                    <w:txbxContent>
                      <w:p w14:paraId="23734F99" w14:textId="77777777" w:rsidR="00E81975" w:rsidRDefault="006B442D">
                        <w:pPr>
                          <w:spacing w:before="71"/>
                          <w:ind w:left="142"/>
                          <w:rPr>
                            <w:rFonts w:ascii="Calibri"/>
                          </w:rPr>
                        </w:pPr>
                        <w:r>
                          <w:rPr>
                            <w:rFonts w:ascii="Calibri"/>
                          </w:rPr>
                          <w:t>District</w:t>
                        </w:r>
                        <w:r>
                          <w:rPr>
                            <w:rFonts w:ascii="Calibri"/>
                            <w:spacing w:val="-9"/>
                          </w:rPr>
                          <w:t xml:space="preserve"> </w:t>
                        </w:r>
                        <w:r>
                          <w:rPr>
                            <w:rFonts w:ascii="Calibri"/>
                          </w:rPr>
                          <w:t>philosophy</w:t>
                        </w:r>
                        <w:r>
                          <w:rPr>
                            <w:rFonts w:ascii="Calibri"/>
                            <w:spacing w:val="-7"/>
                          </w:rPr>
                          <w:t xml:space="preserve"> </w:t>
                        </w:r>
                        <w:r>
                          <w:rPr>
                            <w:rFonts w:ascii="Calibri"/>
                          </w:rPr>
                          <w:t>and</w:t>
                        </w:r>
                        <w:r>
                          <w:rPr>
                            <w:rFonts w:ascii="Calibri"/>
                            <w:spacing w:val="-7"/>
                          </w:rPr>
                          <w:t xml:space="preserve"> </w:t>
                        </w:r>
                        <w:r>
                          <w:rPr>
                            <w:rFonts w:ascii="Calibri"/>
                          </w:rPr>
                          <w:t>guiding</w:t>
                        </w:r>
                        <w:r>
                          <w:rPr>
                            <w:rFonts w:ascii="Calibri"/>
                            <w:spacing w:val="-7"/>
                          </w:rPr>
                          <w:t xml:space="preserve"> </w:t>
                        </w:r>
                        <w:r>
                          <w:rPr>
                            <w:rFonts w:ascii="Calibri"/>
                            <w:spacing w:val="-2"/>
                          </w:rPr>
                          <w:t>framework:</w:t>
                        </w:r>
                      </w:p>
                    </w:txbxContent>
                  </v:textbox>
                </v:shape>
                <v:shape id="Textbox 100" o:spid="_x0000_s1028" type="#_x0000_t202" style="position:absolute;left:36909;top:3762;width:15449;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" fillcolor="#c6d9f1">
                  <v:textbox inset="0,0,0,0">
                    <w:txbxContent>
                      <w:p w14:paraId="23734F9A" w14:textId="77777777" w:rsidR="00E81975" w:rsidRDefault="006B442D">
                        <w:pPr>
                          <w:spacing w:before="72"/>
                          <w:ind w:left="145"/>
                          <w:rPr>
                            <w:rFonts w:ascii="Calibri"/>
                            <w:b/>
                            <w:color w:val="000000"/>
                            <w:sz w:val="28"/>
                          </w:rPr>
                        </w:pPr>
                        <w:r>
                          <w:rPr>
                            <w:rFonts w:ascii="Calibri"/>
                            <w:b/>
                            <w:color w:val="000000"/>
                            <w:sz w:val="28"/>
                          </w:rPr>
                          <w:t>Theory</w:t>
                        </w:r>
                        <w:r>
                          <w:rPr>
                            <w:rFonts w:ascii="Calibri"/>
                            <w:b/>
                            <w:color w:val="000000"/>
                            <w:spacing w:val="-6"/>
                            <w:sz w:val="28"/>
                          </w:rPr>
                          <w:t xml:space="preserve"> </w:t>
                        </w:r>
                        <w:r>
                          <w:rPr>
                            <w:rFonts w:ascii="Calibri"/>
                            <w:b/>
                            <w:color w:val="000000"/>
                            <w:sz w:val="28"/>
                          </w:rPr>
                          <w:t>of</w:t>
                        </w:r>
                        <w:r>
                          <w:rPr>
                            <w:rFonts w:ascii="Calibri"/>
                            <w:b/>
                            <w:color w:val="000000"/>
                            <w:spacing w:val="-5"/>
                            <w:sz w:val="28"/>
                          </w:rPr>
                          <w:t xml:space="preserve"> </w:t>
                        </w:r>
                        <w:r>
                          <w:rPr>
                            <w:rFonts w:ascii="Calibri"/>
                            <w:b/>
                            <w:color w:val="000000"/>
                            <w:spacing w:val="-2"/>
                            <w:sz w:val="28"/>
                          </w:rPr>
                          <w:t>Action</w:t>
                        </w:r>
                      </w:p>
                    </w:txbxContent>
                  </v:textbox>
                </v:shape>
                <v:shape id="Textbox 101" o:spid="_x0000_s1029" type="#_x0000_t202" style="position:absolute;left:24336;top:3762;width:817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" fillcolor="#c6d9f1">
                  <v:textbox inset="0,0,0,0">
                    <w:txbxContent>
                      <w:p w14:paraId="23734F9B" w14:textId="77777777" w:rsidR="00E81975" w:rsidRDefault="006B442D">
                        <w:pPr>
                          <w:spacing w:before="72"/>
                          <w:ind w:left="143"/>
                          <w:rPr>
                            <w:rFonts w:ascii="Calibri"/>
                            <w:b/>
                            <w:color w:val="000000"/>
                            <w:sz w:val="28"/>
                          </w:rPr>
                        </w:pPr>
                        <w:r>
                          <w:rPr>
                            <w:rFonts w:ascii="Calibri"/>
                            <w:b/>
                            <w:color w:val="000000"/>
                            <w:spacing w:val="-2"/>
                            <w:sz w:val="28"/>
                          </w:rPr>
                          <w:t>Vision</w:t>
                        </w:r>
                      </w:p>
                    </w:txbxContent>
                  </v:textbox>
                </v:shape>
                <v:shape id="Textbox 102" o:spid="_x0000_s1030" type="#_x0000_t202" style="position:absolute;left:6715;top:3762;width:1200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" fillcolor="#c6d9f1">
                  <v:textbox inset="0,0,0,0">
                    <w:txbxContent>
                      <w:p w14:paraId="23734F9C" w14:textId="77777777" w:rsidR="00E81975" w:rsidRDefault="006B442D">
                        <w:pPr>
                          <w:spacing w:before="72"/>
                          <w:ind w:left="143"/>
                          <w:rPr>
                            <w:rFonts w:ascii="Calibri"/>
                            <w:b/>
                            <w:color w:val="000000"/>
                            <w:sz w:val="28"/>
                          </w:rPr>
                        </w:pPr>
                        <w:r>
                          <w:rPr>
                            <w:rFonts w:ascii="Calibri"/>
                            <w:b/>
                            <w:color w:val="000000"/>
                            <w:sz w:val="28"/>
                          </w:rPr>
                          <w:t>Core</w:t>
                        </w:r>
                        <w:r>
                          <w:rPr>
                            <w:rFonts w:ascii="Calibri"/>
                            <w:b/>
                            <w:color w:val="000000"/>
                            <w:spacing w:val="-5"/>
                            <w:sz w:val="28"/>
                          </w:rPr>
                          <w:t xml:space="preserve"> </w:t>
                        </w:r>
                        <w:r>
                          <w:rPr>
                            <w:rFonts w:ascii="Calibri"/>
                            <w:b/>
                            <w:color w:val="000000"/>
                            <w:spacing w:val="-2"/>
                            <w:sz w:val="28"/>
                          </w:rPr>
                          <w:t>Beliefs</w:t>
                        </w:r>
                      </w:p>
                    </w:txbxContent>
                  </v:textbox>
                </v:shape>
                <w10:wrap type="topAndBottom" anchorx="page"/>
              </v:group>
            </w:pict>
          </mc:Fallback>
        </mc:AlternateContent>
      </w:r>
    </w:p>
    <w:p w14:paraId="69E89295" w14:textId="0287793F" w:rsidR="00062966" w:rsidRPr="00B01A56" w:rsidRDefault="004316A9">
      <w:pPr>
        <w:pStyle w:val="BodyText"/>
        <w:rPr>
          <w:rFonts w:ascii="Arial" w:hAnsi="Arial" w:cs="Arial"/>
          <w:b/>
          <w:sz w:val="20"/>
        </w:rPr>
      </w:pPr>
      <w:r w:rsidRPr="00B01A56">
        <w:rPr>
          <w:rFonts w:ascii="Arial" w:hAnsi="Arial" w:cs="Arial"/>
          <w:noProof/>
        </w:rPr>
        <mc:AlternateContent>
          <mc:Choice Requires="wps">
            <w:drawing>
              <wp:anchor distT="0" distB="0" distL="0" distR="0" simplePos="0" relativeHeight="251658242" behindDoc="1" locked="0" layoutInCell="1" allowOverlap="1" wp14:anchorId="23734F51" wp14:editId="311D1100">
                <wp:simplePos x="0" y="0"/>
                <wp:positionH relativeFrom="page">
                  <wp:posOffset>342900</wp:posOffset>
                </wp:positionH>
                <wp:positionV relativeFrom="paragraph">
                  <wp:posOffset>5734050</wp:posOffset>
                </wp:positionV>
                <wp:extent cx="7109460" cy="2026920"/>
                <wp:effectExtent l="0" t="0" r="15240" b="11430"/>
                <wp:wrapTight wrapText="bothSides">
                  <wp:wrapPolygon edited="0">
                    <wp:start x="0" y="0"/>
                    <wp:lineTo x="0" y="21519"/>
                    <wp:lineTo x="21588" y="21519"/>
                    <wp:lineTo x="21588" y="0"/>
                    <wp:lineTo x="0" y="0"/>
                  </wp:wrapPolygon>
                </wp:wrapTight>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9460" cy="2026920"/>
                        </a:xfrm>
                        <a:prstGeom prst="rect">
                          <a:avLst/>
                        </a:prstGeom>
                        <a:ln w="9525">
                          <a:solidFill>
                            <a:srgbClr val="000000"/>
                          </a:solidFill>
                          <a:prstDash val="solid"/>
                        </a:ln>
                      </wps:spPr>
                      <wps:txbx>
                        <w:txbxContent>
                          <w:p w14:paraId="23734FA0" w14:textId="77777777" w:rsidR="00E81975" w:rsidRDefault="006B442D">
                            <w:pPr>
                              <w:spacing w:before="75" w:line="276" w:lineRule="auto"/>
                              <w:ind w:left="141" w:right="44"/>
                              <w:rPr>
                                <w:rFonts w:ascii="Calibri"/>
                                <w:sz w:val="28"/>
                              </w:rPr>
                            </w:pPr>
                            <w:r>
                              <w:rPr>
                                <w:rFonts w:ascii="Calibri"/>
                                <w:b/>
                                <w:sz w:val="28"/>
                              </w:rPr>
                              <w:t>System</w:t>
                            </w:r>
                            <w:r>
                              <w:rPr>
                                <w:rFonts w:ascii="Calibri"/>
                                <w:b/>
                                <w:spacing w:val="-12"/>
                                <w:sz w:val="28"/>
                              </w:rPr>
                              <w:t xml:space="preserve"> </w:t>
                            </w:r>
                            <w:r>
                              <w:rPr>
                                <w:rFonts w:ascii="Calibri"/>
                                <w:b/>
                                <w:sz w:val="28"/>
                              </w:rPr>
                              <w:t>evaluation</w:t>
                            </w:r>
                            <w:r>
                              <w:rPr>
                                <w:rFonts w:ascii="Calibri"/>
                                <w:b/>
                                <w:spacing w:val="-13"/>
                                <w:sz w:val="28"/>
                              </w:rPr>
                              <w:t xml:space="preserve"> </w:t>
                            </w:r>
                            <w:r>
                              <w:rPr>
                                <w:rFonts w:ascii="Calibri"/>
                                <w:b/>
                                <w:sz w:val="28"/>
                              </w:rPr>
                              <w:t>(</w:t>
                            </w:r>
                            <w:r>
                              <w:rPr>
                                <w:rFonts w:ascii="Calibri"/>
                                <w:sz w:val="28"/>
                              </w:rPr>
                              <w:t>philosophy,</w:t>
                            </w:r>
                            <w:r>
                              <w:rPr>
                                <w:rFonts w:ascii="Calibri"/>
                                <w:spacing w:val="-13"/>
                                <w:sz w:val="28"/>
                              </w:rPr>
                              <w:t xml:space="preserve"> </w:t>
                            </w:r>
                            <w:r>
                              <w:rPr>
                                <w:rFonts w:ascii="Calibri"/>
                                <w:sz w:val="28"/>
                              </w:rPr>
                              <w:t>processes, implementation, capacity)</w:t>
                            </w:r>
                          </w:p>
                          <w:p w14:paraId="7E8364AF" w14:textId="77777777" w:rsidR="00912CC0" w:rsidRPr="008F5EA5" w:rsidRDefault="00912CC0" w:rsidP="00912CC0">
                            <w:pPr>
                              <w:pStyle w:val="ListParagraph"/>
                              <w:numPr>
                                <w:ilvl w:val="0"/>
                                <w:numId w:val="30"/>
                              </w:numPr>
                              <w:spacing w:before="75"/>
                              <w:rPr>
                                <w:rFonts w:ascii="Arial" w:hAnsi="Arial" w:cs="Arial"/>
                                <w:bCs/>
                              </w:rPr>
                            </w:pPr>
                            <w:r w:rsidRPr="008F5EA5">
                              <w:rPr>
                                <w:rFonts w:ascii="Arial" w:hAnsi="Arial" w:cs="Arial"/>
                                <w:bCs/>
                              </w:rPr>
                              <w:t>Increase capacity of leadership team to effectively coach teachers through the NES model.</w:t>
                            </w:r>
                          </w:p>
                          <w:p w14:paraId="11BA792D" w14:textId="77777777" w:rsidR="00912CC0" w:rsidRDefault="00912CC0" w:rsidP="00912CC0">
                            <w:pPr>
                              <w:pStyle w:val="ListParagraph"/>
                              <w:numPr>
                                <w:ilvl w:val="0"/>
                                <w:numId w:val="30"/>
                              </w:numPr>
                              <w:spacing w:before="75"/>
                              <w:rPr>
                                <w:rFonts w:ascii="Arial" w:hAnsi="Arial" w:cs="Arial"/>
                                <w:bCs/>
                              </w:rPr>
                            </w:pPr>
                            <w:r w:rsidRPr="008F5EA5">
                              <w:rPr>
                                <w:rFonts w:ascii="Arial" w:hAnsi="Arial" w:cs="Arial"/>
                                <w:bCs/>
                              </w:rPr>
                              <w:t>Increasing the effectiveness of the PLC relating to the At-Bats protocol.</w:t>
                            </w:r>
                          </w:p>
                          <w:p w14:paraId="25F38224" w14:textId="77777777" w:rsidR="00FF167B" w:rsidRDefault="00FF167B" w:rsidP="00FF167B">
                            <w:pPr>
                              <w:pStyle w:val="ListParagraph"/>
                              <w:numPr>
                                <w:ilvl w:val="0"/>
                                <w:numId w:val="34"/>
                              </w:numPr>
                              <w:spacing w:before="75" w:line="276" w:lineRule="auto"/>
                              <w:ind w:right="44"/>
                              <w:rPr>
                                <w:rFonts w:ascii="Arial" w:hAnsi="Arial" w:cs="Arial"/>
                              </w:rPr>
                            </w:pPr>
                            <w:r>
                              <w:rPr>
                                <w:rFonts w:ascii="Arial" w:hAnsi="Arial" w:cs="Arial"/>
                              </w:rPr>
                              <w:t>Building teachers’ leadership density through bi-weekly cross-training with campus leadership team on:</w:t>
                            </w:r>
                          </w:p>
                          <w:p w14:paraId="09D46690" w14:textId="77777777" w:rsidR="00FF167B" w:rsidRDefault="00FF167B" w:rsidP="00FF167B">
                            <w:pPr>
                              <w:pStyle w:val="ListParagraph"/>
                              <w:numPr>
                                <w:ilvl w:val="0"/>
                                <w:numId w:val="35"/>
                              </w:numPr>
                              <w:spacing w:before="75" w:line="276" w:lineRule="auto"/>
                              <w:ind w:right="44"/>
                              <w:rPr>
                                <w:rFonts w:ascii="Arial" w:hAnsi="Arial" w:cs="Arial"/>
                              </w:rPr>
                            </w:pPr>
                            <w:r>
                              <w:rPr>
                                <w:rFonts w:ascii="Arial" w:hAnsi="Arial" w:cs="Arial"/>
                              </w:rPr>
                              <w:t>SPOT Observations crosswalk (peer to peer observations)</w:t>
                            </w:r>
                          </w:p>
                          <w:p w14:paraId="346F60BB" w14:textId="77777777" w:rsidR="00FF167B" w:rsidRPr="005419FA" w:rsidRDefault="00FF167B" w:rsidP="00FF167B">
                            <w:pPr>
                              <w:pStyle w:val="ListParagraph"/>
                              <w:numPr>
                                <w:ilvl w:val="0"/>
                                <w:numId w:val="35"/>
                              </w:numPr>
                              <w:spacing w:before="75" w:line="276" w:lineRule="auto"/>
                              <w:ind w:right="44"/>
                              <w:rPr>
                                <w:rFonts w:ascii="Arial" w:hAnsi="Arial" w:cs="Arial"/>
                              </w:rPr>
                            </w:pPr>
                            <w:r>
                              <w:rPr>
                                <w:rFonts w:ascii="Arial" w:hAnsi="Arial" w:cs="Arial"/>
                              </w:rPr>
                              <w:t xml:space="preserve">Provide coaching and </w:t>
                            </w:r>
                            <w:r w:rsidRPr="005419FA">
                              <w:rPr>
                                <w:rFonts w:ascii="Arial" w:hAnsi="Arial" w:cs="Arial"/>
                              </w:rPr>
                              <w:t xml:space="preserve">feedback to teachers in their department with support </w:t>
                            </w:r>
                            <w:r>
                              <w:rPr>
                                <w:rFonts w:ascii="Arial" w:hAnsi="Arial" w:cs="Arial"/>
                              </w:rPr>
                              <w:t>from the assigned mentor administrators.</w:t>
                            </w:r>
                          </w:p>
                          <w:p w14:paraId="2FDEA52D" w14:textId="77777777" w:rsidR="00FF167B" w:rsidRPr="000E01ED" w:rsidRDefault="00FF167B" w:rsidP="00FF167B">
                            <w:pPr>
                              <w:pStyle w:val="ListParagraph"/>
                              <w:numPr>
                                <w:ilvl w:val="0"/>
                                <w:numId w:val="35"/>
                              </w:numPr>
                              <w:spacing w:before="75" w:line="276" w:lineRule="auto"/>
                              <w:ind w:right="44"/>
                              <w:rPr>
                                <w:rFonts w:ascii="Arial" w:hAnsi="Arial" w:cs="Arial"/>
                              </w:rPr>
                            </w:pPr>
                            <w:r>
                              <w:rPr>
                                <w:rFonts w:ascii="Arial" w:hAnsi="Arial" w:cs="Arial"/>
                              </w:rPr>
                              <w:t>Leading PLCs and Data talks</w:t>
                            </w:r>
                          </w:p>
                          <w:p w14:paraId="426E8BBC" w14:textId="77777777" w:rsidR="00FF167B" w:rsidRPr="00FF167B" w:rsidRDefault="00FF167B" w:rsidP="00FF167B">
                            <w:pPr>
                              <w:spacing w:before="75"/>
                              <w:rPr>
                                <w:rFonts w:ascii="Arial" w:hAnsi="Arial" w:cs="Arial"/>
                                <w:bCs/>
                              </w:rPr>
                            </w:pPr>
                          </w:p>
                          <w:p w14:paraId="1CD6FBB7" w14:textId="77777777" w:rsidR="00912CC0" w:rsidRDefault="00912CC0">
                            <w:pPr>
                              <w:spacing w:before="75" w:line="276" w:lineRule="auto"/>
                              <w:ind w:left="141" w:right="44"/>
                              <w:rPr>
                                <w:rFonts w:ascii="Calibri"/>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3734F51" id="Textbox 109" o:spid="_x0000_s1031" type="#_x0000_t202" style="position:absolute;margin-left:27pt;margin-top:451.5pt;width:559.8pt;height:159.6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" filled="f">
                <v:path arrowok="t"/>
                <v:textbox inset="0,0,0,0">
                  <w:txbxContent>
                    <w:p w14:paraId="23734FA0" w14:textId="77777777" w:rsidR="00E81975" w:rsidRDefault="006B442D">
                      <w:pPr>
                        <w:spacing w:before="75" w:line="276" w:lineRule="auto"/>
                        <w:ind w:left="141" w:right="44"/>
                        <w:rPr>
                          <w:rFonts w:ascii="Calibri"/>
                          <w:sz w:val="28"/>
                        </w:rPr>
                      </w:pPr>
                      <w:r>
                        <w:rPr>
                          <w:rFonts w:ascii="Calibri"/>
                          <w:b/>
                          <w:sz w:val="28"/>
                        </w:rPr>
                        <w:t>System</w:t>
                      </w:r>
                      <w:r>
                        <w:rPr>
                          <w:rFonts w:ascii="Calibri"/>
                          <w:b/>
                          <w:spacing w:val="-12"/>
                          <w:sz w:val="28"/>
                        </w:rPr>
                        <w:t xml:space="preserve"> </w:t>
                      </w:r>
                      <w:r>
                        <w:rPr>
                          <w:rFonts w:ascii="Calibri"/>
                          <w:b/>
                          <w:sz w:val="28"/>
                        </w:rPr>
                        <w:t>evaluation</w:t>
                      </w:r>
                      <w:r>
                        <w:rPr>
                          <w:rFonts w:ascii="Calibri"/>
                          <w:b/>
                          <w:spacing w:val="-13"/>
                          <w:sz w:val="28"/>
                        </w:rPr>
                        <w:t xml:space="preserve"> </w:t>
                      </w:r>
                      <w:r>
                        <w:rPr>
                          <w:rFonts w:ascii="Calibri"/>
                          <w:b/>
                          <w:sz w:val="28"/>
                        </w:rPr>
                        <w:t>(</w:t>
                      </w:r>
                      <w:r>
                        <w:rPr>
                          <w:rFonts w:ascii="Calibri"/>
                          <w:sz w:val="28"/>
                        </w:rPr>
                        <w:t>philosophy,</w:t>
                      </w:r>
                      <w:r>
                        <w:rPr>
                          <w:rFonts w:ascii="Calibri"/>
                          <w:spacing w:val="-13"/>
                          <w:sz w:val="28"/>
                        </w:rPr>
                        <w:t xml:space="preserve"> </w:t>
                      </w:r>
                      <w:r>
                        <w:rPr>
                          <w:rFonts w:ascii="Calibri"/>
                          <w:sz w:val="28"/>
                        </w:rPr>
                        <w:t>processes, implementation, capacity)</w:t>
                      </w:r>
                    </w:p>
                    <w:p w14:paraId="7E8364AF" w14:textId="77777777" w:rsidR="00912CC0" w:rsidRPr="008F5EA5" w:rsidRDefault="00912CC0" w:rsidP="00912CC0">
                      <w:pPr>
                        <w:pStyle w:val="ListParagraph"/>
                        <w:numPr>
                          <w:ilvl w:val="0"/>
                          <w:numId w:val="30"/>
                        </w:numPr>
                        <w:spacing w:before="75"/>
                        <w:rPr>
                          <w:rFonts w:ascii="Arial" w:hAnsi="Arial" w:cs="Arial"/>
                          <w:bCs/>
                        </w:rPr>
                      </w:pPr>
                      <w:r w:rsidRPr="008F5EA5">
                        <w:rPr>
                          <w:rFonts w:ascii="Arial" w:hAnsi="Arial" w:cs="Arial"/>
                          <w:bCs/>
                        </w:rPr>
                        <w:t>Increase capacity of leadership team to effectively coach teachers through the NES model.</w:t>
                      </w:r>
                    </w:p>
                    <w:p w14:paraId="11BA792D" w14:textId="77777777" w:rsidR="00912CC0" w:rsidRDefault="00912CC0" w:rsidP="00912CC0">
                      <w:pPr>
                        <w:pStyle w:val="ListParagraph"/>
                        <w:numPr>
                          <w:ilvl w:val="0"/>
                          <w:numId w:val="30"/>
                        </w:numPr>
                        <w:spacing w:before="75"/>
                        <w:rPr>
                          <w:rFonts w:ascii="Arial" w:hAnsi="Arial" w:cs="Arial"/>
                          <w:bCs/>
                        </w:rPr>
                      </w:pPr>
                      <w:r w:rsidRPr="008F5EA5">
                        <w:rPr>
                          <w:rFonts w:ascii="Arial" w:hAnsi="Arial" w:cs="Arial"/>
                          <w:bCs/>
                        </w:rPr>
                        <w:t>Increasing the effectiveness of the PLC relating to the At-Bats protocol.</w:t>
                      </w:r>
                    </w:p>
                    <w:p w14:paraId="25F38224" w14:textId="77777777" w:rsidR="00FF167B" w:rsidRDefault="00FF167B" w:rsidP="00FF167B">
                      <w:pPr>
                        <w:pStyle w:val="ListParagraph"/>
                        <w:numPr>
                          <w:ilvl w:val="0"/>
                          <w:numId w:val="34"/>
                        </w:numPr>
                        <w:spacing w:before="75" w:line="276" w:lineRule="auto"/>
                        <w:ind w:right="44"/>
                        <w:rPr>
                          <w:rFonts w:ascii="Arial" w:hAnsi="Arial" w:cs="Arial"/>
                        </w:rPr>
                      </w:pPr>
                      <w:r>
                        <w:rPr>
                          <w:rFonts w:ascii="Arial" w:hAnsi="Arial" w:cs="Arial"/>
                        </w:rPr>
                        <w:t>Building teachers’ leadership density through bi-weekly cross-training with campus leadership team on:</w:t>
                      </w:r>
                    </w:p>
                    <w:p w14:paraId="09D46690" w14:textId="77777777" w:rsidR="00FF167B" w:rsidRDefault="00FF167B" w:rsidP="00FF167B">
                      <w:pPr>
                        <w:pStyle w:val="ListParagraph"/>
                        <w:numPr>
                          <w:ilvl w:val="0"/>
                          <w:numId w:val="35"/>
                        </w:numPr>
                        <w:spacing w:before="75" w:line="276" w:lineRule="auto"/>
                        <w:ind w:right="44"/>
                        <w:rPr>
                          <w:rFonts w:ascii="Arial" w:hAnsi="Arial" w:cs="Arial"/>
                        </w:rPr>
                      </w:pPr>
                      <w:r>
                        <w:rPr>
                          <w:rFonts w:ascii="Arial" w:hAnsi="Arial" w:cs="Arial"/>
                        </w:rPr>
                        <w:t>SPOT Observations crosswalk (peer to peer observations)</w:t>
                      </w:r>
                    </w:p>
                    <w:p w14:paraId="346F60BB" w14:textId="77777777" w:rsidR="00FF167B" w:rsidRPr="005419FA" w:rsidRDefault="00FF167B" w:rsidP="00FF167B">
                      <w:pPr>
                        <w:pStyle w:val="ListParagraph"/>
                        <w:numPr>
                          <w:ilvl w:val="0"/>
                          <w:numId w:val="35"/>
                        </w:numPr>
                        <w:spacing w:before="75" w:line="276" w:lineRule="auto"/>
                        <w:ind w:right="44"/>
                        <w:rPr>
                          <w:rFonts w:ascii="Arial" w:hAnsi="Arial" w:cs="Arial"/>
                        </w:rPr>
                      </w:pPr>
                      <w:r>
                        <w:rPr>
                          <w:rFonts w:ascii="Arial" w:hAnsi="Arial" w:cs="Arial"/>
                        </w:rPr>
                        <w:t xml:space="preserve">Provide coaching and </w:t>
                      </w:r>
                      <w:r w:rsidRPr="005419FA">
                        <w:rPr>
                          <w:rFonts w:ascii="Arial" w:hAnsi="Arial" w:cs="Arial"/>
                        </w:rPr>
                        <w:t xml:space="preserve">feedback to teachers in their department with support </w:t>
                      </w:r>
                      <w:r>
                        <w:rPr>
                          <w:rFonts w:ascii="Arial" w:hAnsi="Arial" w:cs="Arial"/>
                        </w:rPr>
                        <w:t>from the assigned mentor administrators.</w:t>
                      </w:r>
                    </w:p>
                    <w:p w14:paraId="2FDEA52D" w14:textId="77777777" w:rsidR="00FF167B" w:rsidRPr="000E01ED" w:rsidRDefault="00FF167B" w:rsidP="00FF167B">
                      <w:pPr>
                        <w:pStyle w:val="ListParagraph"/>
                        <w:numPr>
                          <w:ilvl w:val="0"/>
                          <w:numId w:val="35"/>
                        </w:numPr>
                        <w:spacing w:before="75" w:line="276" w:lineRule="auto"/>
                        <w:ind w:right="44"/>
                        <w:rPr>
                          <w:rFonts w:ascii="Arial" w:hAnsi="Arial" w:cs="Arial"/>
                        </w:rPr>
                      </w:pPr>
                      <w:r>
                        <w:rPr>
                          <w:rFonts w:ascii="Arial" w:hAnsi="Arial" w:cs="Arial"/>
                        </w:rPr>
                        <w:t>Leading PLCs and Data talks</w:t>
                      </w:r>
                    </w:p>
                    <w:p w14:paraId="426E8BBC" w14:textId="77777777" w:rsidR="00FF167B" w:rsidRPr="00FF167B" w:rsidRDefault="00FF167B" w:rsidP="00FF167B">
                      <w:pPr>
                        <w:spacing w:before="75"/>
                        <w:rPr>
                          <w:rFonts w:ascii="Arial" w:hAnsi="Arial" w:cs="Arial"/>
                          <w:bCs/>
                        </w:rPr>
                      </w:pPr>
                    </w:p>
                    <w:p w14:paraId="1CD6FBB7" w14:textId="77777777" w:rsidR="00912CC0" w:rsidRDefault="00912CC0">
                      <w:pPr>
                        <w:spacing w:before="75" w:line="276" w:lineRule="auto"/>
                        <w:ind w:left="141" w:right="44"/>
                        <w:rPr>
                          <w:rFonts w:ascii="Calibri"/>
                          <w:sz w:val="28"/>
                        </w:rPr>
                      </w:pPr>
                    </w:p>
                  </w:txbxContent>
                </v:textbox>
                <w10:wrap type="tight" anchorx="page"/>
              </v:shape>
            </w:pict>
          </mc:Fallback>
        </mc:AlternateContent>
      </w:r>
      <w:r w:rsidR="00D04A9B" w:rsidRPr="00B01A56">
        <w:rPr>
          <w:rFonts w:ascii="Arial" w:hAnsi="Arial" w:cs="Arial"/>
          <w:noProof/>
        </w:rPr>
        <mc:AlternateContent>
          <mc:Choice Requires="wps">
            <w:drawing>
              <wp:inline distT="0" distB="0" distL="0" distR="0" wp14:anchorId="23734F49" wp14:editId="098582BD">
                <wp:extent cx="7056120" cy="3291840"/>
                <wp:effectExtent l="0" t="0" r="11430" b="22860"/>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6120" cy="3291840"/>
                        </a:xfrm>
                        <a:prstGeom prst="rect">
                          <a:avLst/>
                        </a:prstGeom>
                        <a:ln w="9525">
                          <a:solidFill>
                            <a:srgbClr val="000000"/>
                          </a:solidFill>
                          <a:prstDash val="solid"/>
                        </a:ln>
                      </wps:spPr>
                      <wps:txbx>
                        <w:txbxContent>
                          <w:p w14:paraId="23734F9D" w14:textId="7B2EF8F9" w:rsidR="00E81975" w:rsidRPr="00B01A56" w:rsidRDefault="006B442D" w:rsidP="00CA5BD4">
                            <w:pPr>
                              <w:spacing w:after="120"/>
                              <w:ind w:left="141"/>
                              <w:rPr>
                                <w:rFonts w:ascii="Arial" w:hAnsi="Arial" w:cs="Arial"/>
                                <w:b/>
                                <w:spacing w:val="-4"/>
                                <w:sz w:val="24"/>
                                <w:szCs w:val="24"/>
                              </w:rPr>
                            </w:pPr>
                            <w:bookmarkStart w:id="0" w:name="_Hlk164949533"/>
                            <w:r w:rsidRPr="00B01A56">
                              <w:rPr>
                                <w:rFonts w:ascii="Arial" w:hAnsi="Arial" w:cs="Arial"/>
                                <w:b/>
                                <w:sz w:val="24"/>
                                <w:szCs w:val="24"/>
                              </w:rPr>
                              <w:t>Needs</w:t>
                            </w:r>
                            <w:r w:rsidRPr="00B01A56">
                              <w:rPr>
                                <w:rFonts w:ascii="Arial" w:hAnsi="Arial" w:cs="Arial"/>
                                <w:b/>
                                <w:spacing w:val="-7"/>
                                <w:sz w:val="24"/>
                                <w:szCs w:val="24"/>
                              </w:rPr>
                              <w:t xml:space="preserve"> </w:t>
                            </w:r>
                            <w:r w:rsidRPr="00B01A56">
                              <w:rPr>
                                <w:rFonts w:ascii="Arial" w:hAnsi="Arial" w:cs="Arial"/>
                                <w:b/>
                                <w:sz w:val="24"/>
                                <w:szCs w:val="24"/>
                              </w:rPr>
                              <w:t>related</w:t>
                            </w:r>
                            <w:r w:rsidRPr="00B01A56">
                              <w:rPr>
                                <w:rFonts w:ascii="Arial" w:hAnsi="Arial" w:cs="Arial"/>
                                <w:b/>
                                <w:spacing w:val="-7"/>
                                <w:sz w:val="24"/>
                                <w:szCs w:val="24"/>
                              </w:rPr>
                              <w:t xml:space="preserve"> </w:t>
                            </w:r>
                            <w:r w:rsidRPr="00B01A56">
                              <w:rPr>
                                <w:rFonts w:ascii="Arial" w:hAnsi="Arial" w:cs="Arial"/>
                                <w:b/>
                                <w:sz w:val="24"/>
                                <w:szCs w:val="24"/>
                              </w:rPr>
                              <w:t>to</w:t>
                            </w:r>
                            <w:r w:rsidRPr="00B01A56">
                              <w:rPr>
                                <w:rFonts w:ascii="Arial" w:hAnsi="Arial" w:cs="Arial"/>
                                <w:b/>
                                <w:spacing w:val="-7"/>
                                <w:sz w:val="24"/>
                                <w:szCs w:val="24"/>
                              </w:rPr>
                              <w:t xml:space="preserve"> </w:t>
                            </w:r>
                            <w:r w:rsidRPr="00B01A56">
                              <w:rPr>
                                <w:rFonts w:ascii="Arial" w:hAnsi="Arial" w:cs="Arial"/>
                                <w:b/>
                                <w:sz w:val="24"/>
                                <w:szCs w:val="24"/>
                              </w:rPr>
                              <w:t>student</w:t>
                            </w:r>
                            <w:r w:rsidRPr="00B01A56">
                              <w:rPr>
                                <w:rFonts w:ascii="Arial" w:hAnsi="Arial" w:cs="Arial"/>
                                <w:b/>
                                <w:spacing w:val="-7"/>
                                <w:sz w:val="24"/>
                                <w:szCs w:val="24"/>
                              </w:rPr>
                              <w:t xml:space="preserve"> </w:t>
                            </w:r>
                            <w:r w:rsidRPr="00B01A56">
                              <w:rPr>
                                <w:rFonts w:ascii="Arial" w:hAnsi="Arial" w:cs="Arial"/>
                                <w:b/>
                                <w:sz w:val="24"/>
                                <w:szCs w:val="24"/>
                              </w:rPr>
                              <w:t>achievement</w:t>
                            </w:r>
                            <w:r w:rsidRPr="00B01A56">
                              <w:rPr>
                                <w:rFonts w:ascii="Arial" w:hAnsi="Arial" w:cs="Arial"/>
                                <w:b/>
                                <w:spacing w:val="-7"/>
                                <w:sz w:val="24"/>
                                <w:szCs w:val="24"/>
                              </w:rPr>
                              <w:t xml:space="preserve"> </w:t>
                            </w:r>
                            <w:r w:rsidRPr="00B01A56">
                              <w:rPr>
                                <w:rFonts w:ascii="Arial" w:hAnsi="Arial" w:cs="Arial"/>
                                <w:b/>
                                <w:spacing w:val="-4"/>
                                <w:sz w:val="24"/>
                                <w:szCs w:val="24"/>
                              </w:rPr>
                              <w:t>data</w:t>
                            </w:r>
                            <w:r w:rsidR="00255401" w:rsidRPr="00B01A56">
                              <w:rPr>
                                <w:rFonts w:ascii="Arial" w:hAnsi="Arial" w:cs="Arial"/>
                                <w:b/>
                                <w:spacing w:val="-4"/>
                                <w:sz w:val="24"/>
                                <w:szCs w:val="24"/>
                              </w:rPr>
                              <w:t>:</w:t>
                            </w:r>
                          </w:p>
                          <w:tbl>
                            <w:tblPr>
                              <w:tblW w:w="7316" w:type="dxa"/>
                              <w:jc w:val="center"/>
                              <w:tblCellSpacing w:w="0" w:type="dxa"/>
                              <w:tblCellMar>
                                <w:left w:w="0" w:type="dxa"/>
                                <w:right w:w="0" w:type="dxa"/>
                              </w:tblCellMar>
                              <w:tblLook w:val="04A0" w:firstRow="1" w:lastRow="0" w:firstColumn="1" w:lastColumn="0" w:noHBand="0" w:noVBand="1"/>
                            </w:tblPr>
                            <w:tblGrid>
                              <w:gridCol w:w="2277"/>
                              <w:gridCol w:w="1113"/>
                              <w:gridCol w:w="1126"/>
                              <w:gridCol w:w="615"/>
                              <w:gridCol w:w="777"/>
                              <w:gridCol w:w="777"/>
                              <w:gridCol w:w="631"/>
                            </w:tblGrid>
                            <w:tr w:rsidR="00AC6061" w:rsidRPr="00AC6061" w14:paraId="248C5F52" w14:textId="77777777" w:rsidTr="00772E5E">
                              <w:trPr>
                                <w:trHeight w:val="315"/>
                                <w:tblCellSpacing w:w="0" w:type="dxa"/>
                                <w:jc w:val="center"/>
                              </w:trPr>
                              <w:tc>
                                <w:tcPr>
                                  <w:tcW w:w="0" w:type="auto"/>
                                  <w:tcBorders>
                                    <w:top w:val="single" w:sz="6" w:space="0" w:color="999999"/>
                                    <w:left w:val="single" w:sz="12"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44217C41" w14:textId="77777777" w:rsidR="00AC6061" w:rsidRPr="00AC6061" w:rsidRDefault="00AC6061" w:rsidP="005B23D6">
                                  <w:pPr>
                                    <w:ind w:left="144"/>
                                    <w:rPr>
                                      <w:rFonts w:ascii="Arial" w:hAnsi="Arial" w:cs="Arial"/>
                                      <w:b/>
                                      <w:bCs/>
                                    </w:rPr>
                                  </w:pPr>
                                  <w:bookmarkStart w:id="1" w:name="_Hlk164846477"/>
                                  <w:r w:rsidRPr="00AC6061">
                                    <w:rPr>
                                      <w:rFonts w:ascii="Arial" w:hAnsi="Arial" w:cs="Arial"/>
                                      <w:b/>
                                      <w:bCs/>
                                    </w:rPr>
                                    <w:t>ACCOUNTABILITY</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53A8B356" w14:textId="10E44707" w:rsidR="00AC6061" w:rsidRPr="00AC6061" w:rsidRDefault="00AC6061" w:rsidP="005B23D6">
                                  <w:pPr>
                                    <w:ind w:left="144"/>
                                    <w:rPr>
                                      <w:rFonts w:ascii="Arial" w:hAnsi="Arial" w:cs="Arial"/>
                                      <w:b/>
                                      <w:bCs/>
                                    </w:rPr>
                                  </w:pPr>
                                  <w:r w:rsidRPr="00AC6061">
                                    <w:rPr>
                                      <w:rFonts w:ascii="Arial" w:hAnsi="Arial" w:cs="Arial"/>
                                      <w:b/>
                                      <w:bCs/>
                                    </w:rPr>
                                    <w:t>RATING</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09F4CF66" w14:textId="77777777" w:rsidR="00AC6061" w:rsidRPr="00AC6061" w:rsidRDefault="00AC6061" w:rsidP="005B23D6">
                                  <w:pPr>
                                    <w:ind w:left="144"/>
                                    <w:rPr>
                                      <w:rFonts w:ascii="Arial" w:hAnsi="Arial" w:cs="Arial"/>
                                      <w:b/>
                                      <w:bCs/>
                                    </w:rPr>
                                  </w:pPr>
                                  <w:r w:rsidRPr="00AC6061">
                                    <w:rPr>
                                      <w:rFonts w:ascii="Arial" w:hAnsi="Arial" w:cs="Arial"/>
                                      <w:b/>
                                      <w:bCs/>
                                    </w:rPr>
                                    <w:t>LETTER</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0FC537C7" w14:textId="77777777" w:rsidR="00AC6061" w:rsidRPr="00AC6061" w:rsidRDefault="00AC6061" w:rsidP="005B23D6">
                                  <w:pPr>
                                    <w:ind w:left="144"/>
                                    <w:rPr>
                                      <w:rFonts w:ascii="Arial" w:hAnsi="Arial" w:cs="Arial"/>
                                      <w:b/>
                                      <w:bCs/>
                                    </w:rPr>
                                  </w:pPr>
                                  <w:r w:rsidRPr="00AC6061">
                                    <w:rPr>
                                      <w:rFonts w:ascii="Arial" w:hAnsi="Arial" w:cs="Arial"/>
                                      <w:b/>
                                      <w:bCs/>
                                    </w:rPr>
                                    <w:t>D-1</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1BF977DB" w14:textId="77777777" w:rsidR="00AC6061" w:rsidRPr="00AC6061" w:rsidRDefault="00AC6061" w:rsidP="005B23D6">
                                  <w:pPr>
                                    <w:ind w:left="144"/>
                                    <w:rPr>
                                      <w:rFonts w:ascii="Arial" w:hAnsi="Arial" w:cs="Arial"/>
                                      <w:b/>
                                      <w:bCs/>
                                    </w:rPr>
                                  </w:pPr>
                                  <w:r w:rsidRPr="00AC6061">
                                    <w:rPr>
                                      <w:rFonts w:ascii="Arial" w:hAnsi="Arial" w:cs="Arial"/>
                                      <w:b/>
                                      <w:bCs/>
                                    </w:rPr>
                                    <w:t>D-2A</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4C77C6A1" w14:textId="77777777" w:rsidR="00AC6061" w:rsidRPr="00AC6061" w:rsidRDefault="00AC6061" w:rsidP="005B23D6">
                                  <w:pPr>
                                    <w:ind w:left="144"/>
                                    <w:rPr>
                                      <w:rFonts w:ascii="Arial" w:hAnsi="Arial" w:cs="Arial"/>
                                      <w:b/>
                                      <w:bCs/>
                                    </w:rPr>
                                  </w:pPr>
                                  <w:r w:rsidRPr="00AC6061">
                                    <w:rPr>
                                      <w:rFonts w:ascii="Arial" w:hAnsi="Arial" w:cs="Arial"/>
                                      <w:b/>
                                      <w:bCs/>
                                    </w:rPr>
                                    <w:t>D-2B</w:t>
                                  </w:r>
                                </w:p>
                              </w:tc>
                              <w:tc>
                                <w:tcPr>
                                  <w:tcW w:w="0" w:type="auto"/>
                                  <w:tcBorders>
                                    <w:top w:val="single" w:sz="6" w:space="0" w:color="999999"/>
                                    <w:bottom w:val="single" w:sz="6" w:space="0" w:color="999999"/>
                                    <w:right w:val="single" w:sz="12" w:space="0" w:color="999999"/>
                                  </w:tcBorders>
                                  <w:shd w:val="clear" w:color="auto" w:fill="CFE2F3"/>
                                  <w:tcMar>
                                    <w:top w:w="30" w:type="dxa"/>
                                    <w:left w:w="45" w:type="dxa"/>
                                    <w:bottom w:w="30" w:type="dxa"/>
                                    <w:right w:w="45" w:type="dxa"/>
                                  </w:tcMar>
                                  <w:vAlign w:val="center"/>
                                  <w:hideMark/>
                                </w:tcPr>
                                <w:p w14:paraId="2A0BDF90" w14:textId="77777777" w:rsidR="00AC6061" w:rsidRPr="00AC6061" w:rsidRDefault="00AC6061" w:rsidP="005B23D6">
                                  <w:pPr>
                                    <w:ind w:left="144"/>
                                    <w:rPr>
                                      <w:rFonts w:ascii="Arial" w:hAnsi="Arial" w:cs="Arial"/>
                                      <w:b/>
                                      <w:bCs/>
                                    </w:rPr>
                                  </w:pPr>
                                  <w:r w:rsidRPr="00AC6061">
                                    <w:rPr>
                                      <w:rFonts w:ascii="Arial" w:hAnsi="Arial" w:cs="Arial"/>
                                      <w:b/>
                                      <w:bCs/>
                                    </w:rPr>
                                    <w:t>D-3</w:t>
                                  </w:r>
                                </w:p>
                              </w:tc>
                            </w:tr>
                            <w:tr w:rsidR="00AC6061" w:rsidRPr="00AC6061" w14:paraId="53083211" w14:textId="77777777" w:rsidTr="00772E5E">
                              <w:trPr>
                                <w:trHeight w:val="315"/>
                                <w:tblCellSpacing w:w="0" w:type="dxa"/>
                                <w:jc w:val="center"/>
                              </w:trPr>
                              <w:tc>
                                <w:tcPr>
                                  <w:tcW w:w="0" w:type="auto"/>
                                  <w:tcBorders>
                                    <w:left w:val="single" w:sz="12" w:space="0" w:color="999999"/>
                                    <w:bottom w:val="single" w:sz="6" w:space="0" w:color="999999"/>
                                    <w:right w:val="single" w:sz="6" w:space="0" w:color="999999"/>
                                  </w:tcBorders>
                                  <w:tcMar>
                                    <w:top w:w="30" w:type="dxa"/>
                                    <w:left w:w="45" w:type="dxa"/>
                                    <w:bottom w:w="30" w:type="dxa"/>
                                    <w:right w:w="45" w:type="dxa"/>
                                  </w:tcMar>
                                  <w:vAlign w:val="bottom"/>
                                  <w:hideMark/>
                                </w:tcPr>
                                <w:p w14:paraId="3831959F" w14:textId="6104D174" w:rsidR="00AC6061" w:rsidRPr="00AC6061" w:rsidRDefault="00AC6061" w:rsidP="005B23D6">
                                  <w:pPr>
                                    <w:ind w:left="144"/>
                                    <w:rPr>
                                      <w:rFonts w:ascii="Arial" w:hAnsi="Arial" w:cs="Arial"/>
                                      <w:b/>
                                    </w:rPr>
                                  </w:pPr>
                                  <w:r w:rsidRPr="00AC6061">
                                    <w:rPr>
                                      <w:rFonts w:ascii="Arial" w:hAnsi="Arial" w:cs="Arial"/>
                                      <w:b/>
                                    </w:rPr>
                                    <w:t>202</w:t>
                                  </w:r>
                                  <w:r w:rsidR="00864E3B">
                                    <w:rPr>
                                      <w:rFonts w:ascii="Arial" w:hAnsi="Arial" w:cs="Arial"/>
                                      <w:b/>
                                    </w:rPr>
                                    <w:t>5</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6145BD84" w14:textId="41CAE71B" w:rsidR="00AC6061" w:rsidRPr="00AC6061" w:rsidRDefault="00E340EE" w:rsidP="005B23D6">
                                  <w:pPr>
                                    <w:ind w:left="144"/>
                                    <w:rPr>
                                      <w:rFonts w:ascii="Arial" w:hAnsi="Arial" w:cs="Arial"/>
                                      <w:b/>
                                      <w:bCs/>
                                    </w:rPr>
                                  </w:pPr>
                                  <w:r>
                                    <w:rPr>
                                      <w:rFonts w:ascii="Arial" w:hAnsi="Arial" w:cs="Arial"/>
                                      <w:b/>
                                      <w:bCs/>
                                    </w:rPr>
                                    <w:t>79</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bottom"/>
                                  <w:hideMark/>
                                </w:tcPr>
                                <w:p w14:paraId="4B84591A" w14:textId="2010C1D0" w:rsidR="00AC6061" w:rsidRPr="00AC6061" w:rsidRDefault="00E340EE" w:rsidP="005B23D6">
                                  <w:pPr>
                                    <w:ind w:left="144"/>
                                    <w:rPr>
                                      <w:rFonts w:ascii="Arial" w:hAnsi="Arial" w:cs="Arial"/>
                                      <w:b/>
                                      <w:bCs/>
                                    </w:rPr>
                                  </w:pPr>
                                  <w:r>
                                    <w:rPr>
                                      <w:rFonts w:ascii="Arial" w:hAnsi="Arial" w:cs="Arial"/>
                                      <w:b/>
                                      <w:bCs/>
                                    </w:rPr>
                                    <w:t>C</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2F5B26B8" w14:textId="0C7706DD" w:rsidR="00AC6061" w:rsidRPr="00AC6061" w:rsidRDefault="00E340EE" w:rsidP="005B23D6">
                                  <w:pPr>
                                    <w:ind w:left="144"/>
                                    <w:rPr>
                                      <w:rFonts w:ascii="Arial" w:hAnsi="Arial" w:cs="Arial"/>
                                      <w:b/>
                                    </w:rPr>
                                  </w:pPr>
                                  <w:r>
                                    <w:rPr>
                                      <w:rFonts w:ascii="Arial" w:hAnsi="Arial" w:cs="Arial"/>
                                      <w:b/>
                                    </w:rPr>
                                    <w:t>65</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56E92660" w14:textId="695ADD28" w:rsidR="00AC6061" w:rsidRPr="00AC6061" w:rsidRDefault="00E340EE" w:rsidP="005B23D6">
                                  <w:pPr>
                                    <w:ind w:left="144"/>
                                    <w:rPr>
                                      <w:rFonts w:ascii="Arial" w:hAnsi="Arial" w:cs="Arial"/>
                                      <w:b/>
                                    </w:rPr>
                                  </w:pPr>
                                  <w:r>
                                    <w:rPr>
                                      <w:rFonts w:ascii="Arial" w:hAnsi="Arial" w:cs="Arial"/>
                                      <w:b/>
                                    </w:rPr>
                                    <w:t>75</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4972204B" w14:textId="732FA9DF" w:rsidR="00AC6061" w:rsidRPr="00AC6061" w:rsidRDefault="00E340EE" w:rsidP="005B23D6">
                                  <w:pPr>
                                    <w:ind w:left="144"/>
                                    <w:rPr>
                                      <w:rFonts w:ascii="Arial" w:hAnsi="Arial" w:cs="Arial"/>
                                      <w:b/>
                                    </w:rPr>
                                  </w:pPr>
                                  <w:r>
                                    <w:rPr>
                                      <w:rFonts w:ascii="Arial" w:hAnsi="Arial" w:cs="Arial"/>
                                      <w:b/>
                                    </w:rPr>
                                    <w:t>79</w:t>
                                  </w:r>
                                </w:p>
                              </w:tc>
                              <w:tc>
                                <w:tcPr>
                                  <w:tcW w:w="0" w:type="auto"/>
                                  <w:tcBorders>
                                    <w:bottom w:val="single" w:sz="6" w:space="0" w:color="999999"/>
                                    <w:right w:val="single" w:sz="12" w:space="0" w:color="999999"/>
                                  </w:tcBorders>
                                  <w:shd w:val="clear" w:color="auto" w:fill="FFFFFF"/>
                                  <w:tcMar>
                                    <w:top w:w="30" w:type="dxa"/>
                                    <w:left w:w="45" w:type="dxa"/>
                                    <w:bottom w:w="30" w:type="dxa"/>
                                    <w:right w:w="45" w:type="dxa"/>
                                  </w:tcMar>
                                  <w:vAlign w:val="center"/>
                                  <w:hideMark/>
                                </w:tcPr>
                                <w:p w14:paraId="3A4DBAE8" w14:textId="14865101" w:rsidR="00AC6061" w:rsidRPr="00AC6061" w:rsidRDefault="00E340EE" w:rsidP="005B23D6">
                                  <w:pPr>
                                    <w:ind w:left="144"/>
                                    <w:rPr>
                                      <w:rFonts w:ascii="Arial" w:hAnsi="Arial" w:cs="Arial"/>
                                      <w:b/>
                                    </w:rPr>
                                  </w:pPr>
                                  <w:r>
                                    <w:rPr>
                                      <w:rFonts w:ascii="Arial" w:hAnsi="Arial" w:cs="Arial"/>
                                      <w:b/>
                                    </w:rPr>
                                    <w:t>79</w:t>
                                  </w:r>
                                </w:p>
                              </w:tc>
                            </w:tr>
                          </w:tbl>
                          <w:p w14:paraId="10C6C1AD" w14:textId="14B766E0" w:rsidR="0054703E" w:rsidRPr="00AC6061" w:rsidRDefault="0054703E" w:rsidP="005B23D6">
                            <w:pPr>
                              <w:rPr>
                                <w:rFonts w:ascii="Arial" w:hAnsi="Arial" w:cs="Arial"/>
                                <w:b/>
                              </w:rPr>
                            </w:pPr>
                          </w:p>
                          <w:tbl>
                            <w:tblPr>
                              <w:tblW w:w="8201" w:type="dxa"/>
                              <w:jc w:val="center"/>
                              <w:tblCellSpacing w:w="0" w:type="dxa"/>
                              <w:tblCellMar>
                                <w:left w:w="0" w:type="dxa"/>
                                <w:right w:w="0" w:type="dxa"/>
                              </w:tblCellMar>
                              <w:tblLook w:val="04A0" w:firstRow="1" w:lastRow="0" w:firstColumn="1" w:lastColumn="0" w:noHBand="0" w:noVBand="1"/>
                            </w:tblPr>
                            <w:tblGrid>
                              <w:gridCol w:w="1391"/>
                              <w:gridCol w:w="1125"/>
                              <w:gridCol w:w="1125"/>
                              <w:gridCol w:w="1114"/>
                              <w:gridCol w:w="884"/>
                              <w:gridCol w:w="1287"/>
                              <w:gridCol w:w="1275"/>
                            </w:tblGrid>
                            <w:tr w:rsidR="00697053" w:rsidRPr="00772E5E" w14:paraId="77C915EA" w14:textId="77777777" w:rsidTr="00772E5E">
                              <w:trPr>
                                <w:trHeight w:val="353"/>
                                <w:tblCellSpacing w:w="0" w:type="dxa"/>
                                <w:jc w:val="center"/>
                              </w:trPr>
                              <w:tc>
                                <w:tcPr>
                                  <w:tcW w:w="0" w:type="auto"/>
                                  <w:gridSpan w:val="7"/>
                                  <w:tcBorders>
                                    <w:top w:val="single" w:sz="12" w:space="0" w:color="999999"/>
                                    <w:left w:val="single" w:sz="12" w:space="0" w:color="999999"/>
                                    <w:bottom w:val="single" w:sz="6" w:space="0" w:color="999999"/>
                                    <w:right w:val="single" w:sz="12" w:space="0" w:color="999999"/>
                                  </w:tcBorders>
                                  <w:shd w:val="clear" w:color="auto" w:fill="6FA8DC"/>
                                  <w:tcMar>
                                    <w:top w:w="30" w:type="dxa"/>
                                    <w:left w:w="45" w:type="dxa"/>
                                    <w:bottom w:w="30" w:type="dxa"/>
                                    <w:right w:w="45" w:type="dxa"/>
                                  </w:tcMar>
                                  <w:vAlign w:val="bottom"/>
                                  <w:hideMark/>
                                </w:tcPr>
                                <w:bookmarkEnd w:id="0"/>
                                <w:bookmarkEnd w:id="1"/>
                                <w:p w14:paraId="1FEA3A3E" w14:textId="1A635E17" w:rsidR="00697053" w:rsidRPr="00772E5E" w:rsidRDefault="00697053" w:rsidP="00697053">
                                  <w:pPr>
                                    <w:spacing w:before="76"/>
                                    <w:rPr>
                                      <w:rFonts w:ascii="Arial" w:hAnsi="Arial" w:cs="Arial"/>
                                      <w:b/>
                                      <w:bCs/>
                                    </w:rPr>
                                  </w:pPr>
                                  <w:r w:rsidRPr="00772E5E">
                                    <w:rPr>
                                      <w:rFonts w:ascii="Arial" w:hAnsi="Arial" w:cs="Arial"/>
                                      <w:b/>
                                      <w:bCs/>
                                    </w:rPr>
                                    <w:t xml:space="preserve">                                                     NWEA MAP</w:t>
                                  </w:r>
                                </w:p>
                              </w:tc>
                            </w:tr>
                            <w:tr w:rsidR="00697053" w:rsidRPr="00772E5E" w14:paraId="4AD61E9C" w14:textId="77777777" w:rsidTr="00772E5E">
                              <w:trPr>
                                <w:trHeight w:val="353"/>
                                <w:tblCellSpacing w:w="0" w:type="dxa"/>
                                <w:jc w:val="center"/>
                              </w:trPr>
                              <w:tc>
                                <w:tcPr>
                                  <w:tcW w:w="0" w:type="auto"/>
                                  <w:vMerge w:val="restart"/>
                                  <w:tcBorders>
                                    <w:left w:val="single" w:sz="12" w:space="0" w:color="999999"/>
                                    <w:bottom w:val="single" w:sz="6" w:space="0" w:color="999999"/>
                                    <w:right w:val="single" w:sz="12" w:space="0" w:color="999999"/>
                                  </w:tcBorders>
                                  <w:shd w:val="clear" w:color="auto" w:fill="CFE2F3"/>
                                  <w:tcMar>
                                    <w:top w:w="30" w:type="dxa"/>
                                    <w:left w:w="45" w:type="dxa"/>
                                    <w:bottom w:w="30" w:type="dxa"/>
                                    <w:right w:w="45" w:type="dxa"/>
                                  </w:tcMar>
                                  <w:vAlign w:val="center"/>
                                  <w:hideMark/>
                                </w:tcPr>
                                <w:p w14:paraId="785AB774" w14:textId="63B883A9" w:rsidR="00697053" w:rsidRPr="00772E5E" w:rsidRDefault="00697053" w:rsidP="00697053">
                                  <w:pPr>
                                    <w:spacing w:before="76"/>
                                    <w:rPr>
                                      <w:rFonts w:ascii="Arial" w:hAnsi="Arial" w:cs="Arial"/>
                                      <w:b/>
                                      <w:bCs/>
                                    </w:rPr>
                                  </w:pPr>
                                  <w:r w:rsidRPr="00772E5E">
                                    <w:rPr>
                                      <w:rFonts w:ascii="Arial" w:hAnsi="Arial" w:cs="Arial"/>
                                      <w:b/>
                                      <w:bCs/>
                                    </w:rPr>
                                    <w:t>202</w:t>
                                  </w:r>
                                  <w:r w:rsidR="00864E3B">
                                    <w:rPr>
                                      <w:rFonts w:ascii="Arial" w:hAnsi="Arial" w:cs="Arial"/>
                                      <w:b/>
                                      <w:bCs/>
                                    </w:rPr>
                                    <w:t>4-2025</w:t>
                                  </w:r>
                                </w:p>
                              </w:tc>
                              <w:tc>
                                <w:tcPr>
                                  <w:tcW w:w="0" w:type="auto"/>
                                  <w:gridSpan w:val="3"/>
                                  <w:tcBorders>
                                    <w:bottom w:val="single" w:sz="12" w:space="0" w:color="999999"/>
                                    <w:right w:val="single" w:sz="6" w:space="0" w:color="999999"/>
                                  </w:tcBorders>
                                  <w:shd w:val="clear" w:color="auto" w:fill="999999"/>
                                  <w:tcMar>
                                    <w:top w:w="30" w:type="dxa"/>
                                    <w:left w:w="45" w:type="dxa"/>
                                    <w:bottom w:w="30" w:type="dxa"/>
                                    <w:right w:w="45" w:type="dxa"/>
                                  </w:tcMar>
                                  <w:vAlign w:val="bottom"/>
                                  <w:hideMark/>
                                </w:tcPr>
                                <w:p w14:paraId="4B3CCA50" w14:textId="77777777" w:rsidR="00697053" w:rsidRPr="00772E5E" w:rsidRDefault="00697053" w:rsidP="00697053">
                                  <w:pPr>
                                    <w:spacing w:before="76"/>
                                    <w:rPr>
                                      <w:rFonts w:ascii="Arial" w:hAnsi="Arial" w:cs="Arial"/>
                                      <w:b/>
                                      <w:bCs/>
                                    </w:rPr>
                                  </w:pPr>
                                  <w:r w:rsidRPr="00772E5E">
                                    <w:rPr>
                                      <w:rFonts w:ascii="Arial" w:hAnsi="Arial" w:cs="Arial"/>
                                      <w:b/>
                                      <w:bCs/>
                                    </w:rPr>
                                    <w:t>GROWTH (Percentile)</w:t>
                                  </w:r>
                                </w:p>
                              </w:tc>
                              <w:tc>
                                <w:tcPr>
                                  <w:tcW w:w="0" w:type="auto"/>
                                  <w:gridSpan w:val="3"/>
                                  <w:tcBorders>
                                    <w:bottom w:val="single" w:sz="12" w:space="0" w:color="999999"/>
                                    <w:right w:val="single" w:sz="12" w:space="0" w:color="999999"/>
                                  </w:tcBorders>
                                  <w:shd w:val="clear" w:color="auto" w:fill="999999"/>
                                  <w:tcMar>
                                    <w:top w:w="30" w:type="dxa"/>
                                    <w:left w:w="45" w:type="dxa"/>
                                    <w:bottom w:w="30" w:type="dxa"/>
                                    <w:right w:w="45" w:type="dxa"/>
                                  </w:tcMar>
                                  <w:vAlign w:val="bottom"/>
                                  <w:hideMark/>
                                </w:tcPr>
                                <w:p w14:paraId="762A2B90" w14:textId="77777777" w:rsidR="00697053" w:rsidRPr="00772E5E" w:rsidRDefault="00697053" w:rsidP="00697053">
                                  <w:pPr>
                                    <w:spacing w:before="76"/>
                                    <w:rPr>
                                      <w:rFonts w:ascii="Arial" w:hAnsi="Arial" w:cs="Arial"/>
                                      <w:b/>
                                      <w:bCs/>
                                    </w:rPr>
                                  </w:pPr>
                                  <w:r w:rsidRPr="00772E5E">
                                    <w:rPr>
                                      <w:rFonts w:ascii="Arial" w:hAnsi="Arial" w:cs="Arial"/>
                                      <w:b/>
                                      <w:bCs/>
                                    </w:rPr>
                                    <w:t>ACHIEVEMENT (Percentile)</w:t>
                                  </w:r>
                                </w:p>
                              </w:tc>
                            </w:tr>
                            <w:tr w:rsidR="00772E5E" w:rsidRPr="00772E5E" w14:paraId="11DE18D9" w14:textId="77777777" w:rsidTr="00772E5E">
                              <w:trPr>
                                <w:trHeight w:val="353"/>
                                <w:tblCellSpacing w:w="0" w:type="dxa"/>
                                <w:jc w:val="center"/>
                              </w:trPr>
                              <w:tc>
                                <w:tcPr>
                                  <w:tcW w:w="0" w:type="auto"/>
                                  <w:vMerge/>
                                  <w:tcBorders>
                                    <w:left w:val="single" w:sz="12" w:space="0" w:color="999999"/>
                                    <w:bottom w:val="single" w:sz="6" w:space="0" w:color="999999"/>
                                    <w:right w:val="single" w:sz="12" w:space="0" w:color="999999"/>
                                  </w:tcBorders>
                                  <w:vAlign w:val="center"/>
                                  <w:hideMark/>
                                </w:tcPr>
                                <w:p w14:paraId="136124B6" w14:textId="77777777" w:rsidR="00697053" w:rsidRPr="00772E5E" w:rsidRDefault="00697053" w:rsidP="00697053">
                                  <w:pPr>
                                    <w:spacing w:before="76"/>
                                    <w:rPr>
                                      <w:rFonts w:ascii="Arial" w:hAnsi="Arial" w:cs="Arial"/>
                                      <w:b/>
                                      <w:bCs/>
                                    </w:rPr>
                                  </w:pP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10CA0C06" w14:textId="77777777" w:rsidR="00697053" w:rsidRPr="00772E5E" w:rsidRDefault="00697053" w:rsidP="00697053">
                                  <w:pPr>
                                    <w:spacing w:before="76"/>
                                    <w:rPr>
                                      <w:rFonts w:ascii="Arial" w:hAnsi="Arial" w:cs="Arial"/>
                                      <w:b/>
                                      <w:bCs/>
                                    </w:rPr>
                                  </w:pPr>
                                  <w:r w:rsidRPr="00772E5E">
                                    <w:rPr>
                                      <w:rFonts w:ascii="Arial" w:hAnsi="Arial" w:cs="Arial"/>
                                      <w:b/>
                                      <w:bCs/>
                                    </w:rPr>
                                    <w:t xml:space="preserve">FALL </w:t>
                                  </w:r>
                                  <w:r w:rsidRPr="00772E5E">
                                    <w:rPr>
                                      <w:rFonts w:ascii="Arial" w:hAnsi="Arial" w:cs="Arial"/>
                                      <w:b/>
                                      <w:bCs/>
                                    </w:rPr>
                                    <w:br/>
                                    <w:t>WINTER</w:t>
                                  </w: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323BF49C" w14:textId="77777777" w:rsidR="00697053" w:rsidRPr="00772E5E" w:rsidRDefault="00697053" w:rsidP="00697053">
                                  <w:pPr>
                                    <w:spacing w:before="76"/>
                                    <w:rPr>
                                      <w:rFonts w:ascii="Arial" w:hAnsi="Arial" w:cs="Arial"/>
                                      <w:b/>
                                      <w:bCs/>
                                    </w:rPr>
                                  </w:pPr>
                                  <w:r w:rsidRPr="00772E5E">
                                    <w:rPr>
                                      <w:rFonts w:ascii="Arial" w:hAnsi="Arial" w:cs="Arial"/>
                                      <w:b/>
                                      <w:bCs/>
                                    </w:rPr>
                                    <w:t xml:space="preserve">WINTER </w:t>
                                  </w:r>
                                  <w:r w:rsidRPr="00772E5E">
                                    <w:rPr>
                                      <w:rFonts w:ascii="Arial" w:hAnsi="Arial" w:cs="Arial"/>
                                      <w:b/>
                                      <w:bCs/>
                                    </w:rPr>
                                    <w:br/>
                                    <w:t>SPRING</w:t>
                                  </w:r>
                                </w:p>
                              </w:tc>
                              <w:tc>
                                <w:tcPr>
                                  <w:tcW w:w="0" w:type="auto"/>
                                  <w:tcBorders>
                                    <w:bottom w:val="single" w:sz="6" w:space="0" w:color="999999"/>
                                    <w:right w:val="single" w:sz="12" w:space="0" w:color="999999"/>
                                  </w:tcBorders>
                                  <w:shd w:val="clear" w:color="auto" w:fill="EFEFEF"/>
                                  <w:tcMar>
                                    <w:top w:w="30" w:type="dxa"/>
                                    <w:left w:w="45" w:type="dxa"/>
                                    <w:bottom w:w="30" w:type="dxa"/>
                                    <w:right w:w="45" w:type="dxa"/>
                                  </w:tcMar>
                                  <w:vAlign w:val="center"/>
                                  <w:hideMark/>
                                </w:tcPr>
                                <w:p w14:paraId="4123C184" w14:textId="77777777" w:rsidR="00697053" w:rsidRPr="00772E5E" w:rsidRDefault="00697053" w:rsidP="00697053">
                                  <w:pPr>
                                    <w:spacing w:before="76"/>
                                    <w:rPr>
                                      <w:rFonts w:ascii="Arial" w:hAnsi="Arial" w:cs="Arial"/>
                                      <w:b/>
                                      <w:bCs/>
                                    </w:rPr>
                                  </w:pPr>
                                  <w:r w:rsidRPr="00772E5E">
                                    <w:rPr>
                                      <w:rFonts w:ascii="Arial" w:hAnsi="Arial" w:cs="Arial"/>
                                      <w:b/>
                                      <w:bCs/>
                                    </w:rPr>
                                    <w:t>FALL</w:t>
                                  </w:r>
                                  <w:r w:rsidRPr="00772E5E">
                                    <w:rPr>
                                      <w:rFonts w:ascii="Arial" w:hAnsi="Arial" w:cs="Arial"/>
                                      <w:b/>
                                      <w:bCs/>
                                    </w:rPr>
                                    <w:br/>
                                    <w:t>SPRING</w:t>
                                  </w: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13C3AB50" w14:textId="77777777" w:rsidR="00697053" w:rsidRPr="00772E5E" w:rsidRDefault="00697053" w:rsidP="00697053">
                                  <w:pPr>
                                    <w:spacing w:before="76"/>
                                    <w:rPr>
                                      <w:rFonts w:ascii="Arial" w:hAnsi="Arial" w:cs="Arial"/>
                                      <w:b/>
                                      <w:bCs/>
                                    </w:rPr>
                                  </w:pPr>
                                  <w:r w:rsidRPr="00772E5E">
                                    <w:rPr>
                                      <w:rFonts w:ascii="Arial" w:hAnsi="Arial" w:cs="Arial"/>
                                      <w:b/>
                                      <w:bCs/>
                                    </w:rPr>
                                    <w:t>FALL</w:t>
                                  </w: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548FE50B" w14:textId="77777777" w:rsidR="00697053" w:rsidRPr="00772E5E" w:rsidRDefault="00697053" w:rsidP="00697053">
                                  <w:pPr>
                                    <w:spacing w:before="76"/>
                                    <w:rPr>
                                      <w:rFonts w:ascii="Arial" w:hAnsi="Arial" w:cs="Arial"/>
                                      <w:b/>
                                      <w:bCs/>
                                    </w:rPr>
                                  </w:pPr>
                                  <w:r w:rsidRPr="00772E5E">
                                    <w:rPr>
                                      <w:rFonts w:ascii="Arial" w:hAnsi="Arial" w:cs="Arial"/>
                                      <w:b/>
                                      <w:bCs/>
                                    </w:rPr>
                                    <w:t>WINTER</w:t>
                                  </w:r>
                                </w:p>
                              </w:tc>
                              <w:tc>
                                <w:tcPr>
                                  <w:tcW w:w="0" w:type="auto"/>
                                  <w:tcBorders>
                                    <w:bottom w:val="single" w:sz="6" w:space="0" w:color="999999"/>
                                    <w:right w:val="single" w:sz="12" w:space="0" w:color="999999"/>
                                  </w:tcBorders>
                                  <w:shd w:val="clear" w:color="auto" w:fill="EFEFEF"/>
                                  <w:tcMar>
                                    <w:top w:w="30" w:type="dxa"/>
                                    <w:left w:w="45" w:type="dxa"/>
                                    <w:bottom w:w="30" w:type="dxa"/>
                                    <w:right w:w="45" w:type="dxa"/>
                                  </w:tcMar>
                                  <w:vAlign w:val="center"/>
                                  <w:hideMark/>
                                </w:tcPr>
                                <w:p w14:paraId="2F52ADB1" w14:textId="77777777" w:rsidR="00697053" w:rsidRPr="00772E5E" w:rsidRDefault="00697053" w:rsidP="00697053">
                                  <w:pPr>
                                    <w:spacing w:before="76"/>
                                    <w:rPr>
                                      <w:rFonts w:ascii="Arial" w:hAnsi="Arial" w:cs="Arial"/>
                                      <w:b/>
                                      <w:bCs/>
                                    </w:rPr>
                                  </w:pPr>
                                  <w:r w:rsidRPr="00772E5E">
                                    <w:rPr>
                                      <w:rFonts w:ascii="Arial" w:hAnsi="Arial" w:cs="Arial"/>
                                      <w:b/>
                                      <w:bCs/>
                                    </w:rPr>
                                    <w:t>SPRING</w:t>
                                  </w:r>
                                </w:p>
                              </w:tc>
                            </w:tr>
                            <w:tr w:rsidR="00772E5E" w:rsidRPr="00772E5E" w14:paraId="60203133" w14:textId="77777777" w:rsidTr="00772E5E">
                              <w:trPr>
                                <w:trHeight w:val="353"/>
                                <w:tblCellSpacing w:w="0" w:type="dxa"/>
                                <w:jc w:val="center"/>
                              </w:trPr>
                              <w:tc>
                                <w:tcPr>
                                  <w:tcW w:w="0" w:type="auto"/>
                                  <w:tcBorders>
                                    <w:left w:val="single" w:sz="12" w:space="0" w:color="999999"/>
                                    <w:bottom w:val="single" w:sz="6" w:space="0" w:color="999999"/>
                                    <w:right w:val="single" w:sz="12" w:space="0" w:color="999999"/>
                                  </w:tcBorders>
                                  <w:shd w:val="clear" w:color="auto" w:fill="EFEFEF"/>
                                  <w:tcMar>
                                    <w:top w:w="30" w:type="dxa"/>
                                    <w:left w:w="45" w:type="dxa"/>
                                    <w:bottom w:w="30" w:type="dxa"/>
                                    <w:right w:w="45" w:type="dxa"/>
                                  </w:tcMar>
                                  <w:vAlign w:val="bottom"/>
                                  <w:hideMark/>
                                </w:tcPr>
                                <w:p w14:paraId="106C037E" w14:textId="77777777" w:rsidR="00697053" w:rsidRPr="00772E5E" w:rsidRDefault="00697053" w:rsidP="00697053">
                                  <w:pPr>
                                    <w:spacing w:before="76"/>
                                    <w:rPr>
                                      <w:rFonts w:ascii="Arial" w:hAnsi="Arial" w:cs="Arial"/>
                                      <w:b/>
                                      <w:bCs/>
                                    </w:rPr>
                                  </w:pPr>
                                  <w:r w:rsidRPr="00772E5E">
                                    <w:rPr>
                                      <w:rFonts w:ascii="Arial" w:hAnsi="Arial" w:cs="Arial"/>
                                      <w:b/>
                                      <w:bCs/>
                                    </w:rPr>
                                    <w:t>READING</w:t>
                                  </w:r>
                                </w:p>
                              </w:tc>
                              <w:tc>
                                <w:tcPr>
                                  <w:tcW w:w="0" w:type="auto"/>
                                  <w:tcBorders>
                                    <w:bottom w:val="single" w:sz="6" w:space="0" w:color="999999"/>
                                    <w:right w:val="single" w:sz="6" w:space="0" w:color="999999"/>
                                  </w:tcBorders>
                                  <w:shd w:val="clear" w:color="auto" w:fill="FFD966"/>
                                  <w:tcMar>
                                    <w:top w:w="30" w:type="dxa"/>
                                    <w:left w:w="45" w:type="dxa"/>
                                    <w:bottom w:w="30" w:type="dxa"/>
                                    <w:right w:w="45" w:type="dxa"/>
                                  </w:tcMar>
                                  <w:vAlign w:val="bottom"/>
                                  <w:hideMark/>
                                </w:tcPr>
                                <w:p w14:paraId="1ACEB744" w14:textId="5D5BD4EA" w:rsidR="00697053" w:rsidRPr="00772E5E" w:rsidRDefault="00864E3B" w:rsidP="00697053">
                                  <w:pPr>
                                    <w:spacing w:before="76"/>
                                    <w:rPr>
                                      <w:rFonts w:ascii="Arial" w:hAnsi="Arial" w:cs="Arial"/>
                                      <w:b/>
                                    </w:rPr>
                                  </w:pPr>
                                  <w:r>
                                    <w:rPr>
                                      <w:rFonts w:ascii="Arial" w:hAnsi="Arial" w:cs="Arial"/>
                                      <w:b/>
                                    </w:rPr>
                                    <w:t>59th</w:t>
                                  </w:r>
                                </w:p>
                              </w:tc>
                              <w:tc>
                                <w:tcPr>
                                  <w:tcW w:w="0" w:type="auto"/>
                                  <w:tcBorders>
                                    <w:bottom w:val="single" w:sz="12" w:space="0" w:color="999999"/>
                                    <w:right w:val="single" w:sz="6" w:space="0" w:color="999999"/>
                                  </w:tcBorders>
                                  <w:shd w:val="clear" w:color="auto" w:fill="B6D7A8"/>
                                  <w:tcMar>
                                    <w:top w:w="30" w:type="dxa"/>
                                    <w:left w:w="45" w:type="dxa"/>
                                    <w:bottom w:w="30" w:type="dxa"/>
                                    <w:right w:w="45" w:type="dxa"/>
                                  </w:tcMar>
                                  <w:vAlign w:val="bottom"/>
                                  <w:hideMark/>
                                </w:tcPr>
                                <w:p w14:paraId="075971EA" w14:textId="5D0023E4" w:rsidR="00697053" w:rsidRPr="00772E5E" w:rsidRDefault="00420BA4" w:rsidP="00697053">
                                  <w:pPr>
                                    <w:spacing w:before="76"/>
                                    <w:rPr>
                                      <w:rFonts w:ascii="Arial" w:hAnsi="Arial" w:cs="Arial"/>
                                      <w:b/>
                                    </w:rPr>
                                  </w:pPr>
                                  <w:r>
                                    <w:rPr>
                                      <w:rFonts w:ascii="Arial" w:hAnsi="Arial" w:cs="Arial"/>
                                      <w:b/>
                                    </w:rPr>
                                    <w:t>52nd</w:t>
                                  </w:r>
                                </w:p>
                              </w:tc>
                              <w:tc>
                                <w:tcPr>
                                  <w:tcW w:w="0" w:type="auto"/>
                                  <w:tcBorders>
                                    <w:bottom w:val="single" w:sz="6" w:space="0" w:color="999999"/>
                                    <w:right w:val="single" w:sz="12" w:space="0" w:color="999999"/>
                                  </w:tcBorders>
                                  <w:shd w:val="clear" w:color="auto" w:fill="FFD966"/>
                                  <w:tcMar>
                                    <w:top w:w="30" w:type="dxa"/>
                                    <w:left w:w="45" w:type="dxa"/>
                                    <w:bottom w:w="30" w:type="dxa"/>
                                    <w:right w:w="45" w:type="dxa"/>
                                  </w:tcMar>
                                  <w:vAlign w:val="bottom"/>
                                  <w:hideMark/>
                                </w:tcPr>
                                <w:p w14:paraId="0D73D90E" w14:textId="3019EB58" w:rsidR="00697053" w:rsidRPr="00772E5E" w:rsidRDefault="00420BA4" w:rsidP="00697053">
                                  <w:pPr>
                                    <w:spacing w:before="76"/>
                                    <w:rPr>
                                      <w:rFonts w:ascii="Arial" w:hAnsi="Arial" w:cs="Arial"/>
                                      <w:b/>
                                    </w:rPr>
                                  </w:pPr>
                                  <w:r>
                                    <w:rPr>
                                      <w:rFonts w:ascii="Arial" w:hAnsi="Arial" w:cs="Arial"/>
                                      <w:b/>
                                    </w:rPr>
                                    <w:t>66th</w:t>
                                  </w:r>
                                </w:p>
                              </w:tc>
                              <w:tc>
                                <w:tcPr>
                                  <w:tcW w:w="0" w:type="auto"/>
                                  <w:tcBorders>
                                    <w:bottom w:val="single" w:sz="6" w:space="0" w:color="999999"/>
                                    <w:right w:val="single" w:sz="6" w:space="0" w:color="999999"/>
                                  </w:tcBorders>
                                  <w:shd w:val="clear" w:color="auto" w:fill="F4CCCC"/>
                                  <w:tcMar>
                                    <w:top w:w="30" w:type="dxa"/>
                                    <w:left w:w="45" w:type="dxa"/>
                                    <w:bottom w:w="30" w:type="dxa"/>
                                    <w:right w:w="45" w:type="dxa"/>
                                  </w:tcMar>
                                  <w:vAlign w:val="bottom"/>
                                  <w:hideMark/>
                                </w:tcPr>
                                <w:p w14:paraId="305AA6A8" w14:textId="1A575E0C" w:rsidR="00697053" w:rsidRPr="00772E5E" w:rsidRDefault="00864E3B" w:rsidP="00697053">
                                  <w:pPr>
                                    <w:spacing w:before="76"/>
                                    <w:rPr>
                                      <w:rFonts w:ascii="Arial" w:hAnsi="Arial" w:cs="Arial"/>
                                      <w:b/>
                                    </w:rPr>
                                  </w:pPr>
                                  <w:r>
                                    <w:rPr>
                                      <w:rFonts w:ascii="Arial" w:hAnsi="Arial" w:cs="Arial"/>
                                      <w:b/>
                                    </w:rPr>
                                    <w:t>40th</w:t>
                                  </w:r>
                                </w:p>
                              </w:tc>
                              <w:tc>
                                <w:tcPr>
                                  <w:tcW w:w="0" w:type="auto"/>
                                  <w:tcBorders>
                                    <w:bottom w:val="single" w:sz="6" w:space="0" w:color="999999"/>
                                    <w:right w:val="single" w:sz="6" w:space="0" w:color="999999"/>
                                  </w:tcBorders>
                                  <w:shd w:val="clear" w:color="auto" w:fill="F4CCCC"/>
                                  <w:tcMar>
                                    <w:top w:w="30" w:type="dxa"/>
                                    <w:left w:w="45" w:type="dxa"/>
                                    <w:bottom w:w="30" w:type="dxa"/>
                                    <w:right w:w="45" w:type="dxa"/>
                                  </w:tcMar>
                                  <w:vAlign w:val="bottom"/>
                                  <w:hideMark/>
                                </w:tcPr>
                                <w:p w14:paraId="20B85A31" w14:textId="08FEEFFF" w:rsidR="00697053" w:rsidRPr="00772E5E" w:rsidRDefault="00420BA4" w:rsidP="00697053">
                                  <w:pPr>
                                    <w:spacing w:before="76"/>
                                    <w:rPr>
                                      <w:rFonts w:ascii="Arial" w:hAnsi="Arial" w:cs="Arial"/>
                                      <w:b/>
                                    </w:rPr>
                                  </w:pPr>
                                  <w:r>
                                    <w:rPr>
                                      <w:rFonts w:ascii="Arial" w:hAnsi="Arial" w:cs="Arial"/>
                                      <w:b/>
                                    </w:rPr>
                                    <w:t>51st</w:t>
                                  </w:r>
                                </w:p>
                              </w:tc>
                              <w:tc>
                                <w:tcPr>
                                  <w:tcW w:w="0" w:type="auto"/>
                                  <w:tcBorders>
                                    <w:bottom w:val="single" w:sz="6" w:space="0" w:color="999999"/>
                                    <w:right w:val="single" w:sz="12" w:space="0" w:color="999999"/>
                                  </w:tcBorders>
                                  <w:shd w:val="clear" w:color="auto" w:fill="FFF2CC"/>
                                  <w:tcMar>
                                    <w:top w:w="30" w:type="dxa"/>
                                    <w:left w:w="45" w:type="dxa"/>
                                    <w:bottom w:w="30" w:type="dxa"/>
                                    <w:right w:w="45" w:type="dxa"/>
                                  </w:tcMar>
                                  <w:vAlign w:val="bottom"/>
                                  <w:hideMark/>
                                </w:tcPr>
                                <w:p w14:paraId="5B68D780" w14:textId="58F9FE7E" w:rsidR="00697053" w:rsidRPr="00772E5E" w:rsidRDefault="00420BA4" w:rsidP="00697053">
                                  <w:pPr>
                                    <w:spacing w:before="76"/>
                                    <w:rPr>
                                      <w:rFonts w:ascii="Arial" w:hAnsi="Arial" w:cs="Arial"/>
                                      <w:b/>
                                    </w:rPr>
                                  </w:pPr>
                                  <w:r>
                                    <w:rPr>
                                      <w:rFonts w:ascii="Arial" w:hAnsi="Arial" w:cs="Arial"/>
                                      <w:b/>
                                    </w:rPr>
                                    <w:t>55th</w:t>
                                  </w:r>
                                </w:p>
                              </w:tc>
                            </w:tr>
                            <w:tr w:rsidR="00772E5E" w:rsidRPr="00772E5E" w14:paraId="6D7376BC" w14:textId="77777777" w:rsidTr="00772E5E">
                              <w:trPr>
                                <w:trHeight w:val="25"/>
                                <w:tblCellSpacing w:w="0" w:type="dxa"/>
                                <w:jc w:val="center"/>
                              </w:trPr>
                              <w:tc>
                                <w:tcPr>
                                  <w:tcW w:w="0" w:type="auto"/>
                                  <w:tcBorders>
                                    <w:left w:val="single" w:sz="12" w:space="0" w:color="999999"/>
                                    <w:bottom w:val="single" w:sz="12" w:space="0" w:color="999999"/>
                                    <w:right w:val="single" w:sz="12" w:space="0" w:color="999999"/>
                                  </w:tcBorders>
                                  <w:shd w:val="clear" w:color="auto" w:fill="EFEFEF"/>
                                  <w:tcMar>
                                    <w:top w:w="30" w:type="dxa"/>
                                    <w:left w:w="45" w:type="dxa"/>
                                    <w:bottom w:w="30" w:type="dxa"/>
                                    <w:right w:w="45" w:type="dxa"/>
                                  </w:tcMar>
                                  <w:vAlign w:val="bottom"/>
                                  <w:hideMark/>
                                </w:tcPr>
                                <w:p w14:paraId="4E0C5A5A" w14:textId="77777777" w:rsidR="00697053" w:rsidRPr="00772E5E" w:rsidRDefault="00697053" w:rsidP="00697053">
                                  <w:pPr>
                                    <w:spacing w:before="76"/>
                                    <w:rPr>
                                      <w:rFonts w:ascii="Arial" w:hAnsi="Arial" w:cs="Arial"/>
                                      <w:b/>
                                      <w:bCs/>
                                    </w:rPr>
                                  </w:pPr>
                                  <w:r w:rsidRPr="00772E5E">
                                    <w:rPr>
                                      <w:rFonts w:ascii="Arial" w:hAnsi="Arial" w:cs="Arial"/>
                                      <w:b/>
                                      <w:bCs/>
                                    </w:rPr>
                                    <w:t>MATH</w:t>
                                  </w:r>
                                </w:p>
                              </w:tc>
                              <w:tc>
                                <w:tcPr>
                                  <w:tcW w:w="0" w:type="auto"/>
                                  <w:tcBorders>
                                    <w:bottom w:val="single" w:sz="12" w:space="0" w:color="999999"/>
                                    <w:right w:val="single" w:sz="6" w:space="0" w:color="999999"/>
                                  </w:tcBorders>
                                  <w:shd w:val="clear" w:color="auto" w:fill="FFF2CC"/>
                                  <w:tcMar>
                                    <w:top w:w="30" w:type="dxa"/>
                                    <w:left w:w="45" w:type="dxa"/>
                                    <w:bottom w:w="30" w:type="dxa"/>
                                    <w:right w:w="45" w:type="dxa"/>
                                  </w:tcMar>
                                  <w:vAlign w:val="bottom"/>
                                  <w:hideMark/>
                                </w:tcPr>
                                <w:p w14:paraId="4AF30CF4" w14:textId="6F781BCD" w:rsidR="00697053" w:rsidRPr="00772E5E" w:rsidRDefault="00864E3B" w:rsidP="00697053">
                                  <w:pPr>
                                    <w:spacing w:before="76"/>
                                    <w:rPr>
                                      <w:rFonts w:ascii="Arial" w:hAnsi="Arial" w:cs="Arial"/>
                                      <w:b/>
                                    </w:rPr>
                                  </w:pPr>
                                  <w:r>
                                    <w:rPr>
                                      <w:rFonts w:ascii="Arial" w:hAnsi="Arial" w:cs="Arial"/>
                                      <w:b/>
                                    </w:rPr>
                                    <w:t>5</w:t>
                                  </w:r>
                                  <w:r w:rsidR="00420BA4">
                                    <w:rPr>
                                      <w:rFonts w:ascii="Arial" w:hAnsi="Arial" w:cs="Arial"/>
                                      <w:b/>
                                    </w:rPr>
                                    <w:t>2nd</w:t>
                                  </w:r>
                                </w:p>
                              </w:tc>
                              <w:tc>
                                <w:tcPr>
                                  <w:tcW w:w="0" w:type="auto"/>
                                  <w:tcBorders>
                                    <w:bottom w:val="single" w:sz="12" w:space="0" w:color="999999"/>
                                    <w:right w:val="single" w:sz="6" w:space="0" w:color="999999"/>
                                  </w:tcBorders>
                                  <w:shd w:val="clear" w:color="auto" w:fill="FFD966"/>
                                  <w:tcMar>
                                    <w:top w:w="30" w:type="dxa"/>
                                    <w:left w:w="45" w:type="dxa"/>
                                    <w:bottom w:w="30" w:type="dxa"/>
                                    <w:right w:w="45" w:type="dxa"/>
                                  </w:tcMar>
                                  <w:vAlign w:val="bottom"/>
                                  <w:hideMark/>
                                </w:tcPr>
                                <w:p w14:paraId="6944D9CF" w14:textId="1EC18E11" w:rsidR="00697053" w:rsidRPr="00772E5E" w:rsidRDefault="00420BA4" w:rsidP="00697053">
                                  <w:pPr>
                                    <w:spacing w:before="76"/>
                                    <w:rPr>
                                      <w:rFonts w:ascii="Arial" w:hAnsi="Arial" w:cs="Arial"/>
                                      <w:b/>
                                    </w:rPr>
                                  </w:pPr>
                                  <w:r>
                                    <w:rPr>
                                      <w:rFonts w:ascii="Arial" w:hAnsi="Arial" w:cs="Arial"/>
                                      <w:b/>
                                    </w:rPr>
                                    <w:t>49th</w:t>
                                  </w:r>
                                </w:p>
                              </w:tc>
                              <w:tc>
                                <w:tcPr>
                                  <w:tcW w:w="0" w:type="auto"/>
                                  <w:tcBorders>
                                    <w:bottom w:val="single" w:sz="12" w:space="0" w:color="999999"/>
                                    <w:right w:val="single" w:sz="12" w:space="0" w:color="999999"/>
                                  </w:tcBorders>
                                  <w:shd w:val="clear" w:color="auto" w:fill="FFD966"/>
                                  <w:tcMar>
                                    <w:top w:w="30" w:type="dxa"/>
                                    <w:left w:w="45" w:type="dxa"/>
                                    <w:bottom w:w="30" w:type="dxa"/>
                                    <w:right w:w="45" w:type="dxa"/>
                                  </w:tcMar>
                                  <w:vAlign w:val="bottom"/>
                                  <w:hideMark/>
                                </w:tcPr>
                                <w:p w14:paraId="1164CCFE" w14:textId="0018E1D2" w:rsidR="00697053" w:rsidRPr="00772E5E" w:rsidRDefault="00420BA4" w:rsidP="00697053">
                                  <w:pPr>
                                    <w:spacing w:before="76"/>
                                    <w:rPr>
                                      <w:rFonts w:ascii="Arial" w:hAnsi="Arial" w:cs="Arial"/>
                                      <w:b/>
                                    </w:rPr>
                                  </w:pPr>
                                  <w:r>
                                    <w:rPr>
                                      <w:rFonts w:ascii="Arial" w:hAnsi="Arial" w:cs="Arial"/>
                                      <w:b/>
                                    </w:rPr>
                                    <w:t>47th</w:t>
                                  </w:r>
                                </w:p>
                              </w:tc>
                              <w:tc>
                                <w:tcPr>
                                  <w:tcW w:w="0" w:type="auto"/>
                                  <w:tcBorders>
                                    <w:bottom w:val="single" w:sz="12" w:space="0" w:color="999999"/>
                                    <w:right w:val="single" w:sz="6" w:space="0" w:color="999999"/>
                                  </w:tcBorders>
                                  <w:shd w:val="clear" w:color="auto" w:fill="F4CCCC"/>
                                  <w:tcMar>
                                    <w:top w:w="30" w:type="dxa"/>
                                    <w:left w:w="45" w:type="dxa"/>
                                    <w:bottom w:w="30" w:type="dxa"/>
                                    <w:right w:w="45" w:type="dxa"/>
                                  </w:tcMar>
                                  <w:vAlign w:val="bottom"/>
                                  <w:hideMark/>
                                </w:tcPr>
                                <w:p w14:paraId="6318EA3D" w14:textId="04FD93C7" w:rsidR="00697053" w:rsidRPr="00772E5E" w:rsidRDefault="00864E3B" w:rsidP="00697053">
                                  <w:pPr>
                                    <w:spacing w:before="76"/>
                                    <w:rPr>
                                      <w:rFonts w:ascii="Arial" w:hAnsi="Arial" w:cs="Arial"/>
                                      <w:b/>
                                    </w:rPr>
                                  </w:pPr>
                                  <w:r>
                                    <w:rPr>
                                      <w:rFonts w:ascii="Arial" w:hAnsi="Arial" w:cs="Arial"/>
                                      <w:b/>
                                    </w:rPr>
                                    <w:t>25th</w:t>
                                  </w:r>
                                </w:p>
                              </w:tc>
                              <w:tc>
                                <w:tcPr>
                                  <w:tcW w:w="0" w:type="auto"/>
                                  <w:tcBorders>
                                    <w:bottom w:val="single" w:sz="12" w:space="0" w:color="999999"/>
                                    <w:right w:val="single" w:sz="6" w:space="0" w:color="999999"/>
                                  </w:tcBorders>
                                  <w:shd w:val="clear" w:color="auto" w:fill="F4CCCC"/>
                                  <w:tcMar>
                                    <w:top w:w="30" w:type="dxa"/>
                                    <w:left w:w="45" w:type="dxa"/>
                                    <w:bottom w:w="30" w:type="dxa"/>
                                    <w:right w:w="45" w:type="dxa"/>
                                  </w:tcMar>
                                  <w:vAlign w:val="bottom"/>
                                  <w:hideMark/>
                                </w:tcPr>
                                <w:p w14:paraId="4DDF0851" w14:textId="1CED3C8B" w:rsidR="00697053" w:rsidRPr="00772E5E" w:rsidRDefault="00420BA4" w:rsidP="00697053">
                                  <w:pPr>
                                    <w:spacing w:before="76"/>
                                    <w:rPr>
                                      <w:rFonts w:ascii="Arial" w:hAnsi="Arial" w:cs="Arial"/>
                                      <w:b/>
                                    </w:rPr>
                                  </w:pPr>
                                  <w:r>
                                    <w:rPr>
                                      <w:rFonts w:ascii="Arial" w:hAnsi="Arial" w:cs="Arial"/>
                                      <w:b/>
                                    </w:rPr>
                                    <w:t>36th</w:t>
                                  </w:r>
                                </w:p>
                              </w:tc>
                              <w:tc>
                                <w:tcPr>
                                  <w:tcW w:w="0" w:type="auto"/>
                                  <w:tcBorders>
                                    <w:bottom w:val="single" w:sz="12" w:space="0" w:color="999999"/>
                                    <w:right w:val="single" w:sz="12" w:space="0" w:color="999999"/>
                                  </w:tcBorders>
                                  <w:shd w:val="clear" w:color="auto" w:fill="F4CCCC"/>
                                  <w:tcMar>
                                    <w:top w:w="30" w:type="dxa"/>
                                    <w:left w:w="45" w:type="dxa"/>
                                    <w:bottom w:w="30" w:type="dxa"/>
                                    <w:right w:w="45" w:type="dxa"/>
                                  </w:tcMar>
                                  <w:vAlign w:val="bottom"/>
                                  <w:hideMark/>
                                </w:tcPr>
                                <w:p w14:paraId="004EE352" w14:textId="44637484" w:rsidR="00697053" w:rsidRPr="00772E5E" w:rsidRDefault="00420BA4" w:rsidP="00697053">
                                  <w:pPr>
                                    <w:spacing w:before="76"/>
                                    <w:rPr>
                                      <w:rFonts w:ascii="Arial" w:hAnsi="Arial" w:cs="Arial"/>
                                      <w:b/>
                                    </w:rPr>
                                  </w:pPr>
                                  <w:r>
                                    <w:rPr>
                                      <w:rFonts w:ascii="Arial" w:hAnsi="Arial" w:cs="Arial"/>
                                      <w:b/>
                                    </w:rPr>
                                    <w:t>37th</w:t>
                                  </w:r>
                                </w:p>
                              </w:tc>
                            </w:tr>
                          </w:tbl>
                          <w:p w14:paraId="5875D046" w14:textId="0D3CF6F6" w:rsidR="00255401" w:rsidRDefault="00255401" w:rsidP="00772E5E">
                            <w:pPr>
                              <w:spacing w:before="76"/>
                              <w:jc w:val="center"/>
                              <w:rPr>
                                <w:noProof/>
                              </w:rPr>
                            </w:pPr>
                          </w:p>
                          <w:p w14:paraId="49263956" w14:textId="0DA80B06" w:rsidR="00864E3B" w:rsidRDefault="00864E3B" w:rsidP="00772E5E">
                            <w:pPr>
                              <w:spacing w:before="76"/>
                              <w:jc w:val="center"/>
                              <w:rPr>
                                <w:rFonts w:ascii="Arial" w:hAnsi="Arial" w:cs="Arial"/>
                                <w:b/>
                                <w:sz w:val="24"/>
                                <w:szCs w:val="24"/>
                              </w:rPr>
                            </w:pPr>
                            <w:r>
                              <w:rPr>
                                <w:noProof/>
                              </w:rPr>
                              <w:t>STAAR Data TBD (Will be added when results are available)</w:t>
                            </w:r>
                          </w:p>
                          <w:p w14:paraId="219B5A81" w14:textId="77777777" w:rsidR="00772E5E" w:rsidRDefault="00772E5E" w:rsidP="00255401">
                            <w:pPr>
                              <w:spacing w:before="76"/>
                              <w:rPr>
                                <w:rFonts w:ascii="Arial" w:hAnsi="Arial" w:cs="Arial"/>
                                <w:b/>
                                <w:sz w:val="24"/>
                                <w:szCs w:val="24"/>
                              </w:rPr>
                            </w:pPr>
                          </w:p>
                          <w:p w14:paraId="72B43DA0" w14:textId="77777777" w:rsidR="00772E5E" w:rsidRPr="00255401" w:rsidRDefault="00772E5E" w:rsidP="00255401">
                            <w:pPr>
                              <w:spacing w:before="76"/>
                              <w:rPr>
                                <w:rFonts w:ascii="Arial" w:hAnsi="Arial" w:cs="Arial"/>
                                <w:b/>
                                <w:sz w:val="24"/>
                                <w:szCs w:val="24"/>
                              </w:rPr>
                            </w:pPr>
                          </w:p>
                        </w:txbxContent>
                      </wps:txbx>
                      <wps:bodyPr wrap="square" lIns="0" tIns="0" rIns="0" bIns="0" rtlCol="0">
                        <a:noAutofit/>
                      </wps:bodyPr>
                    </wps:wsp>
                  </a:graphicData>
                </a:graphic>
              </wp:inline>
            </w:drawing>
          </mc:Choice>
          <mc:Fallback>
            <w:pict>
              <v:shapetype w14:anchorId="23734F49" id="_x0000_t202" coordsize="21600,21600" o:spt="202" path="m,l,21600r21600,l21600,xe">
                <v:stroke joinstyle="miter"/>
                <v:path gradientshapeok="t" o:connecttype="rect"/>
              </v:shapetype>
              <v:shape id="Textbox 103" o:spid="_x0000_s1032" type="#_x0000_t202" style="width:555.6pt;height:25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" filled="f">
                <v:path arrowok="t"/>
                <v:textbox inset="0,0,0,0">
                  <w:txbxContent>
                    <w:p w14:paraId="23734F9D" w14:textId="7B2EF8F9" w:rsidR="00E81975" w:rsidRPr="00B01A56" w:rsidRDefault="006B442D" w:rsidP="00CA5BD4">
                      <w:pPr>
                        <w:spacing w:after="120"/>
                        <w:ind w:left="141"/>
                        <w:rPr>
                          <w:rFonts w:ascii="Arial" w:hAnsi="Arial" w:cs="Arial"/>
                          <w:b/>
                          <w:spacing w:val="-4"/>
                          <w:sz w:val="24"/>
                          <w:szCs w:val="24"/>
                        </w:rPr>
                      </w:pPr>
                      <w:bookmarkStart w:id="2" w:name="_Hlk164949533"/>
                      <w:r w:rsidRPr="00B01A56">
                        <w:rPr>
                          <w:rFonts w:ascii="Arial" w:hAnsi="Arial" w:cs="Arial"/>
                          <w:b/>
                          <w:sz w:val="24"/>
                          <w:szCs w:val="24"/>
                        </w:rPr>
                        <w:t>Needs</w:t>
                      </w:r>
                      <w:r w:rsidRPr="00B01A56">
                        <w:rPr>
                          <w:rFonts w:ascii="Arial" w:hAnsi="Arial" w:cs="Arial"/>
                          <w:b/>
                          <w:spacing w:val="-7"/>
                          <w:sz w:val="24"/>
                          <w:szCs w:val="24"/>
                        </w:rPr>
                        <w:t xml:space="preserve"> </w:t>
                      </w:r>
                      <w:r w:rsidRPr="00B01A56">
                        <w:rPr>
                          <w:rFonts w:ascii="Arial" w:hAnsi="Arial" w:cs="Arial"/>
                          <w:b/>
                          <w:sz w:val="24"/>
                          <w:szCs w:val="24"/>
                        </w:rPr>
                        <w:t>related</w:t>
                      </w:r>
                      <w:r w:rsidRPr="00B01A56">
                        <w:rPr>
                          <w:rFonts w:ascii="Arial" w:hAnsi="Arial" w:cs="Arial"/>
                          <w:b/>
                          <w:spacing w:val="-7"/>
                          <w:sz w:val="24"/>
                          <w:szCs w:val="24"/>
                        </w:rPr>
                        <w:t xml:space="preserve"> </w:t>
                      </w:r>
                      <w:r w:rsidRPr="00B01A56">
                        <w:rPr>
                          <w:rFonts w:ascii="Arial" w:hAnsi="Arial" w:cs="Arial"/>
                          <w:b/>
                          <w:sz w:val="24"/>
                          <w:szCs w:val="24"/>
                        </w:rPr>
                        <w:t>to</w:t>
                      </w:r>
                      <w:r w:rsidRPr="00B01A56">
                        <w:rPr>
                          <w:rFonts w:ascii="Arial" w:hAnsi="Arial" w:cs="Arial"/>
                          <w:b/>
                          <w:spacing w:val="-7"/>
                          <w:sz w:val="24"/>
                          <w:szCs w:val="24"/>
                        </w:rPr>
                        <w:t xml:space="preserve"> </w:t>
                      </w:r>
                      <w:r w:rsidRPr="00B01A56">
                        <w:rPr>
                          <w:rFonts w:ascii="Arial" w:hAnsi="Arial" w:cs="Arial"/>
                          <w:b/>
                          <w:sz w:val="24"/>
                          <w:szCs w:val="24"/>
                        </w:rPr>
                        <w:t>student</w:t>
                      </w:r>
                      <w:r w:rsidRPr="00B01A56">
                        <w:rPr>
                          <w:rFonts w:ascii="Arial" w:hAnsi="Arial" w:cs="Arial"/>
                          <w:b/>
                          <w:spacing w:val="-7"/>
                          <w:sz w:val="24"/>
                          <w:szCs w:val="24"/>
                        </w:rPr>
                        <w:t xml:space="preserve"> </w:t>
                      </w:r>
                      <w:r w:rsidRPr="00B01A56">
                        <w:rPr>
                          <w:rFonts w:ascii="Arial" w:hAnsi="Arial" w:cs="Arial"/>
                          <w:b/>
                          <w:sz w:val="24"/>
                          <w:szCs w:val="24"/>
                        </w:rPr>
                        <w:t>achievement</w:t>
                      </w:r>
                      <w:r w:rsidRPr="00B01A56">
                        <w:rPr>
                          <w:rFonts w:ascii="Arial" w:hAnsi="Arial" w:cs="Arial"/>
                          <w:b/>
                          <w:spacing w:val="-7"/>
                          <w:sz w:val="24"/>
                          <w:szCs w:val="24"/>
                        </w:rPr>
                        <w:t xml:space="preserve"> </w:t>
                      </w:r>
                      <w:r w:rsidRPr="00B01A56">
                        <w:rPr>
                          <w:rFonts w:ascii="Arial" w:hAnsi="Arial" w:cs="Arial"/>
                          <w:b/>
                          <w:spacing w:val="-4"/>
                          <w:sz w:val="24"/>
                          <w:szCs w:val="24"/>
                        </w:rPr>
                        <w:t>data</w:t>
                      </w:r>
                      <w:r w:rsidR="00255401" w:rsidRPr="00B01A56">
                        <w:rPr>
                          <w:rFonts w:ascii="Arial" w:hAnsi="Arial" w:cs="Arial"/>
                          <w:b/>
                          <w:spacing w:val="-4"/>
                          <w:sz w:val="24"/>
                          <w:szCs w:val="24"/>
                        </w:rPr>
                        <w:t>:</w:t>
                      </w:r>
                    </w:p>
                    <w:tbl>
                      <w:tblPr>
                        <w:tblW w:w="7316" w:type="dxa"/>
                        <w:jc w:val="center"/>
                        <w:tblCellSpacing w:w="0" w:type="dxa"/>
                        <w:tblCellMar>
                          <w:left w:w="0" w:type="dxa"/>
                          <w:right w:w="0" w:type="dxa"/>
                        </w:tblCellMar>
                        <w:tblLook w:val="04A0" w:firstRow="1" w:lastRow="0" w:firstColumn="1" w:lastColumn="0" w:noHBand="0" w:noVBand="1"/>
                      </w:tblPr>
                      <w:tblGrid>
                        <w:gridCol w:w="2277"/>
                        <w:gridCol w:w="1113"/>
                        <w:gridCol w:w="1126"/>
                        <w:gridCol w:w="615"/>
                        <w:gridCol w:w="777"/>
                        <w:gridCol w:w="777"/>
                        <w:gridCol w:w="631"/>
                      </w:tblGrid>
                      <w:tr w:rsidR="00AC6061" w:rsidRPr="00AC6061" w14:paraId="248C5F52" w14:textId="77777777" w:rsidTr="00772E5E">
                        <w:trPr>
                          <w:trHeight w:val="315"/>
                          <w:tblCellSpacing w:w="0" w:type="dxa"/>
                          <w:jc w:val="center"/>
                        </w:trPr>
                        <w:tc>
                          <w:tcPr>
                            <w:tcW w:w="0" w:type="auto"/>
                            <w:tcBorders>
                              <w:top w:val="single" w:sz="6" w:space="0" w:color="999999"/>
                              <w:left w:val="single" w:sz="12"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44217C41" w14:textId="77777777" w:rsidR="00AC6061" w:rsidRPr="00AC6061" w:rsidRDefault="00AC6061" w:rsidP="005B23D6">
                            <w:pPr>
                              <w:ind w:left="144"/>
                              <w:rPr>
                                <w:rFonts w:ascii="Arial" w:hAnsi="Arial" w:cs="Arial"/>
                                <w:b/>
                                <w:bCs/>
                              </w:rPr>
                            </w:pPr>
                            <w:bookmarkStart w:id="3" w:name="_Hlk164846477"/>
                            <w:r w:rsidRPr="00AC6061">
                              <w:rPr>
                                <w:rFonts w:ascii="Arial" w:hAnsi="Arial" w:cs="Arial"/>
                                <w:b/>
                                <w:bCs/>
                              </w:rPr>
                              <w:t>ACCOUNTABILITY</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53A8B356" w14:textId="10E44707" w:rsidR="00AC6061" w:rsidRPr="00AC6061" w:rsidRDefault="00AC6061" w:rsidP="005B23D6">
                            <w:pPr>
                              <w:ind w:left="144"/>
                              <w:rPr>
                                <w:rFonts w:ascii="Arial" w:hAnsi="Arial" w:cs="Arial"/>
                                <w:b/>
                                <w:bCs/>
                              </w:rPr>
                            </w:pPr>
                            <w:r w:rsidRPr="00AC6061">
                              <w:rPr>
                                <w:rFonts w:ascii="Arial" w:hAnsi="Arial" w:cs="Arial"/>
                                <w:b/>
                                <w:bCs/>
                              </w:rPr>
                              <w:t>RATING</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09F4CF66" w14:textId="77777777" w:rsidR="00AC6061" w:rsidRPr="00AC6061" w:rsidRDefault="00AC6061" w:rsidP="005B23D6">
                            <w:pPr>
                              <w:ind w:left="144"/>
                              <w:rPr>
                                <w:rFonts w:ascii="Arial" w:hAnsi="Arial" w:cs="Arial"/>
                                <w:b/>
                                <w:bCs/>
                              </w:rPr>
                            </w:pPr>
                            <w:r w:rsidRPr="00AC6061">
                              <w:rPr>
                                <w:rFonts w:ascii="Arial" w:hAnsi="Arial" w:cs="Arial"/>
                                <w:b/>
                                <w:bCs/>
                              </w:rPr>
                              <w:t>LETTER</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0FC537C7" w14:textId="77777777" w:rsidR="00AC6061" w:rsidRPr="00AC6061" w:rsidRDefault="00AC6061" w:rsidP="005B23D6">
                            <w:pPr>
                              <w:ind w:left="144"/>
                              <w:rPr>
                                <w:rFonts w:ascii="Arial" w:hAnsi="Arial" w:cs="Arial"/>
                                <w:b/>
                                <w:bCs/>
                              </w:rPr>
                            </w:pPr>
                            <w:r w:rsidRPr="00AC6061">
                              <w:rPr>
                                <w:rFonts w:ascii="Arial" w:hAnsi="Arial" w:cs="Arial"/>
                                <w:b/>
                                <w:bCs/>
                              </w:rPr>
                              <w:t>D-1</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1BF977DB" w14:textId="77777777" w:rsidR="00AC6061" w:rsidRPr="00AC6061" w:rsidRDefault="00AC6061" w:rsidP="005B23D6">
                            <w:pPr>
                              <w:ind w:left="144"/>
                              <w:rPr>
                                <w:rFonts w:ascii="Arial" w:hAnsi="Arial" w:cs="Arial"/>
                                <w:b/>
                                <w:bCs/>
                              </w:rPr>
                            </w:pPr>
                            <w:r w:rsidRPr="00AC6061">
                              <w:rPr>
                                <w:rFonts w:ascii="Arial" w:hAnsi="Arial" w:cs="Arial"/>
                                <w:b/>
                                <w:bCs/>
                              </w:rPr>
                              <w:t>D-2A</w:t>
                            </w:r>
                          </w:p>
                        </w:tc>
                        <w:tc>
                          <w:tcPr>
                            <w:tcW w:w="0" w:type="auto"/>
                            <w:tcBorders>
                              <w:top w:val="single" w:sz="6" w:space="0" w:color="999999"/>
                              <w:bottom w:val="single" w:sz="6" w:space="0" w:color="999999"/>
                              <w:right w:val="single" w:sz="6" w:space="0" w:color="999999"/>
                            </w:tcBorders>
                            <w:shd w:val="clear" w:color="auto" w:fill="CFE2F3"/>
                            <w:tcMar>
                              <w:top w:w="30" w:type="dxa"/>
                              <w:left w:w="45" w:type="dxa"/>
                              <w:bottom w:w="30" w:type="dxa"/>
                              <w:right w:w="45" w:type="dxa"/>
                            </w:tcMar>
                            <w:vAlign w:val="center"/>
                            <w:hideMark/>
                          </w:tcPr>
                          <w:p w14:paraId="4C77C6A1" w14:textId="77777777" w:rsidR="00AC6061" w:rsidRPr="00AC6061" w:rsidRDefault="00AC6061" w:rsidP="005B23D6">
                            <w:pPr>
                              <w:ind w:left="144"/>
                              <w:rPr>
                                <w:rFonts w:ascii="Arial" w:hAnsi="Arial" w:cs="Arial"/>
                                <w:b/>
                                <w:bCs/>
                              </w:rPr>
                            </w:pPr>
                            <w:r w:rsidRPr="00AC6061">
                              <w:rPr>
                                <w:rFonts w:ascii="Arial" w:hAnsi="Arial" w:cs="Arial"/>
                                <w:b/>
                                <w:bCs/>
                              </w:rPr>
                              <w:t>D-2B</w:t>
                            </w:r>
                          </w:p>
                        </w:tc>
                        <w:tc>
                          <w:tcPr>
                            <w:tcW w:w="0" w:type="auto"/>
                            <w:tcBorders>
                              <w:top w:val="single" w:sz="6" w:space="0" w:color="999999"/>
                              <w:bottom w:val="single" w:sz="6" w:space="0" w:color="999999"/>
                              <w:right w:val="single" w:sz="12" w:space="0" w:color="999999"/>
                            </w:tcBorders>
                            <w:shd w:val="clear" w:color="auto" w:fill="CFE2F3"/>
                            <w:tcMar>
                              <w:top w:w="30" w:type="dxa"/>
                              <w:left w:w="45" w:type="dxa"/>
                              <w:bottom w:w="30" w:type="dxa"/>
                              <w:right w:w="45" w:type="dxa"/>
                            </w:tcMar>
                            <w:vAlign w:val="center"/>
                            <w:hideMark/>
                          </w:tcPr>
                          <w:p w14:paraId="2A0BDF90" w14:textId="77777777" w:rsidR="00AC6061" w:rsidRPr="00AC6061" w:rsidRDefault="00AC6061" w:rsidP="005B23D6">
                            <w:pPr>
                              <w:ind w:left="144"/>
                              <w:rPr>
                                <w:rFonts w:ascii="Arial" w:hAnsi="Arial" w:cs="Arial"/>
                                <w:b/>
                                <w:bCs/>
                              </w:rPr>
                            </w:pPr>
                            <w:r w:rsidRPr="00AC6061">
                              <w:rPr>
                                <w:rFonts w:ascii="Arial" w:hAnsi="Arial" w:cs="Arial"/>
                                <w:b/>
                                <w:bCs/>
                              </w:rPr>
                              <w:t>D-3</w:t>
                            </w:r>
                          </w:p>
                        </w:tc>
                      </w:tr>
                      <w:tr w:rsidR="00AC6061" w:rsidRPr="00AC6061" w14:paraId="53083211" w14:textId="77777777" w:rsidTr="00772E5E">
                        <w:trPr>
                          <w:trHeight w:val="315"/>
                          <w:tblCellSpacing w:w="0" w:type="dxa"/>
                          <w:jc w:val="center"/>
                        </w:trPr>
                        <w:tc>
                          <w:tcPr>
                            <w:tcW w:w="0" w:type="auto"/>
                            <w:tcBorders>
                              <w:left w:val="single" w:sz="12" w:space="0" w:color="999999"/>
                              <w:bottom w:val="single" w:sz="6" w:space="0" w:color="999999"/>
                              <w:right w:val="single" w:sz="6" w:space="0" w:color="999999"/>
                            </w:tcBorders>
                            <w:tcMar>
                              <w:top w:w="30" w:type="dxa"/>
                              <w:left w:w="45" w:type="dxa"/>
                              <w:bottom w:w="30" w:type="dxa"/>
                              <w:right w:w="45" w:type="dxa"/>
                            </w:tcMar>
                            <w:vAlign w:val="bottom"/>
                            <w:hideMark/>
                          </w:tcPr>
                          <w:p w14:paraId="3831959F" w14:textId="6104D174" w:rsidR="00AC6061" w:rsidRPr="00AC6061" w:rsidRDefault="00AC6061" w:rsidP="005B23D6">
                            <w:pPr>
                              <w:ind w:left="144"/>
                              <w:rPr>
                                <w:rFonts w:ascii="Arial" w:hAnsi="Arial" w:cs="Arial"/>
                                <w:b/>
                              </w:rPr>
                            </w:pPr>
                            <w:r w:rsidRPr="00AC6061">
                              <w:rPr>
                                <w:rFonts w:ascii="Arial" w:hAnsi="Arial" w:cs="Arial"/>
                                <w:b/>
                              </w:rPr>
                              <w:t>202</w:t>
                            </w:r>
                            <w:r w:rsidR="00864E3B">
                              <w:rPr>
                                <w:rFonts w:ascii="Arial" w:hAnsi="Arial" w:cs="Arial"/>
                                <w:b/>
                              </w:rPr>
                              <w:t>5</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6145BD84" w14:textId="41CAE71B" w:rsidR="00AC6061" w:rsidRPr="00AC6061" w:rsidRDefault="00E340EE" w:rsidP="005B23D6">
                            <w:pPr>
                              <w:ind w:left="144"/>
                              <w:rPr>
                                <w:rFonts w:ascii="Arial" w:hAnsi="Arial" w:cs="Arial"/>
                                <w:b/>
                                <w:bCs/>
                              </w:rPr>
                            </w:pPr>
                            <w:r>
                              <w:rPr>
                                <w:rFonts w:ascii="Arial" w:hAnsi="Arial" w:cs="Arial"/>
                                <w:b/>
                                <w:bCs/>
                              </w:rPr>
                              <w:t>79</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bottom"/>
                            <w:hideMark/>
                          </w:tcPr>
                          <w:p w14:paraId="4B84591A" w14:textId="2010C1D0" w:rsidR="00AC6061" w:rsidRPr="00AC6061" w:rsidRDefault="00E340EE" w:rsidP="005B23D6">
                            <w:pPr>
                              <w:ind w:left="144"/>
                              <w:rPr>
                                <w:rFonts w:ascii="Arial" w:hAnsi="Arial" w:cs="Arial"/>
                                <w:b/>
                                <w:bCs/>
                              </w:rPr>
                            </w:pPr>
                            <w:r>
                              <w:rPr>
                                <w:rFonts w:ascii="Arial" w:hAnsi="Arial" w:cs="Arial"/>
                                <w:b/>
                                <w:bCs/>
                              </w:rPr>
                              <w:t>C</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2F5B26B8" w14:textId="0C7706DD" w:rsidR="00AC6061" w:rsidRPr="00AC6061" w:rsidRDefault="00E340EE" w:rsidP="005B23D6">
                            <w:pPr>
                              <w:ind w:left="144"/>
                              <w:rPr>
                                <w:rFonts w:ascii="Arial" w:hAnsi="Arial" w:cs="Arial"/>
                                <w:b/>
                              </w:rPr>
                            </w:pPr>
                            <w:r>
                              <w:rPr>
                                <w:rFonts w:ascii="Arial" w:hAnsi="Arial" w:cs="Arial"/>
                                <w:b/>
                              </w:rPr>
                              <w:t>65</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56E92660" w14:textId="695ADD28" w:rsidR="00AC6061" w:rsidRPr="00AC6061" w:rsidRDefault="00E340EE" w:rsidP="005B23D6">
                            <w:pPr>
                              <w:ind w:left="144"/>
                              <w:rPr>
                                <w:rFonts w:ascii="Arial" w:hAnsi="Arial" w:cs="Arial"/>
                                <w:b/>
                              </w:rPr>
                            </w:pPr>
                            <w:r>
                              <w:rPr>
                                <w:rFonts w:ascii="Arial" w:hAnsi="Arial" w:cs="Arial"/>
                                <w:b/>
                              </w:rPr>
                              <w:t>75</w:t>
                            </w:r>
                          </w:p>
                        </w:tc>
                        <w:tc>
                          <w:tcPr>
                            <w:tcW w:w="0" w:type="auto"/>
                            <w:tcBorders>
                              <w:bottom w:val="single" w:sz="6" w:space="0" w:color="999999"/>
                              <w:right w:val="single" w:sz="6" w:space="0" w:color="999999"/>
                            </w:tcBorders>
                            <w:shd w:val="clear" w:color="auto" w:fill="FFFFFF"/>
                            <w:tcMar>
                              <w:top w:w="30" w:type="dxa"/>
                              <w:left w:w="45" w:type="dxa"/>
                              <w:bottom w:w="30" w:type="dxa"/>
                              <w:right w:w="45" w:type="dxa"/>
                            </w:tcMar>
                            <w:vAlign w:val="center"/>
                            <w:hideMark/>
                          </w:tcPr>
                          <w:p w14:paraId="4972204B" w14:textId="732FA9DF" w:rsidR="00AC6061" w:rsidRPr="00AC6061" w:rsidRDefault="00E340EE" w:rsidP="005B23D6">
                            <w:pPr>
                              <w:ind w:left="144"/>
                              <w:rPr>
                                <w:rFonts w:ascii="Arial" w:hAnsi="Arial" w:cs="Arial"/>
                                <w:b/>
                              </w:rPr>
                            </w:pPr>
                            <w:r>
                              <w:rPr>
                                <w:rFonts w:ascii="Arial" w:hAnsi="Arial" w:cs="Arial"/>
                                <w:b/>
                              </w:rPr>
                              <w:t>79</w:t>
                            </w:r>
                          </w:p>
                        </w:tc>
                        <w:tc>
                          <w:tcPr>
                            <w:tcW w:w="0" w:type="auto"/>
                            <w:tcBorders>
                              <w:bottom w:val="single" w:sz="6" w:space="0" w:color="999999"/>
                              <w:right w:val="single" w:sz="12" w:space="0" w:color="999999"/>
                            </w:tcBorders>
                            <w:shd w:val="clear" w:color="auto" w:fill="FFFFFF"/>
                            <w:tcMar>
                              <w:top w:w="30" w:type="dxa"/>
                              <w:left w:w="45" w:type="dxa"/>
                              <w:bottom w:w="30" w:type="dxa"/>
                              <w:right w:w="45" w:type="dxa"/>
                            </w:tcMar>
                            <w:vAlign w:val="center"/>
                            <w:hideMark/>
                          </w:tcPr>
                          <w:p w14:paraId="3A4DBAE8" w14:textId="14865101" w:rsidR="00AC6061" w:rsidRPr="00AC6061" w:rsidRDefault="00E340EE" w:rsidP="005B23D6">
                            <w:pPr>
                              <w:ind w:left="144"/>
                              <w:rPr>
                                <w:rFonts w:ascii="Arial" w:hAnsi="Arial" w:cs="Arial"/>
                                <w:b/>
                              </w:rPr>
                            </w:pPr>
                            <w:r>
                              <w:rPr>
                                <w:rFonts w:ascii="Arial" w:hAnsi="Arial" w:cs="Arial"/>
                                <w:b/>
                              </w:rPr>
                              <w:t>79</w:t>
                            </w:r>
                          </w:p>
                        </w:tc>
                      </w:tr>
                    </w:tbl>
                    <w:p w14:paraId="10C6C1AD" w14:textId="14B766E0" w:rsidR="0054703E" w:rsidRPr="00AC6061" w:rsidRDefault="0054703E" w:rsidP="005B23D6">
                      <w:pPr>
                        <w:rPr>
                          <w:rFonts w:ascii="Arial" w:hAnsi="Arial" w:cs="Arial"/>
                          <w:b/>
                        </w:rPr>
                      </w:pPr>
                    </w:p>
                    <w:tbl>
                      <w:tblPr>
                        <w:tblW w:w="8201" w:type="dxa"/>
                        <w:jc w:val="center"/>
                        <w:tblCellSpacing w:w="0" w:type="dxa"/>
                        <w:tblCellMar>
                          <w:left w:w="0" w:type="dxa"/>
                          <w:right w:w="0" w:type="dxa"/>
                        </w:tblCellMar>
                        <w:tblLook w:val="04A0" w:firstRow="1" w:lastRow="0" w:firstColumn="1" w:lastColumn="0" w:noHBand="0" w:noVBand="1"/>
                      </w:tblPr>
                      <w:tblGrid>
                        <w:gridCol w:w="1391"/>
                        <w:gridCol w:w="1125"/>
                        <w:gridCol w:w="1125"/>
                        <w:gridCol w:w="1114"/>
                        <w:gridCol w:w="884"/>
                        <w:gridCol w:w="1287"/>
                        <w:gridCol w:w="1275"/>
                      </w:tblGrid>
                      <w:tr w:rsidR="00697053" w:rsidRPr="00772E5E" w14:paraId="77C915EA" w14:textId="77777777" w:rsidTr="00772E5E">
                        <w:trPr>
                          <w:trHeight w:val="353"/>
                          <w:tblCellSpacing w:w="0" w:type="dxa"/>
                          <w:jc w:val="center"/>
                        </w:trPr>
                        <w:tc>
                          <w:tcPr>
                            <w:tcW w:w="0" w:type="auto"/>
                            <w:gridSpan w:val="7"/>
                            <w:tcBorders>
                              <w:top w:val="single" w:sz="12" w:space="0" w:color="999999"/>
                              <w:left w:val="single" w:sz="12" w:space="0" w:color="999999"/>
                              <w:bottom w:val="single" w:sz="6" w:space="0" w:color="999999"/>
                              <w:right w:val="single" w:sz="12" w:space="0" w:color="999999"/>
                            </w:tcBorders>
                            <w:shd w:val="clear" w:color="auto" w:fill="6FA8DC"/>
                            <w:tcMar>
                              <w:top w:w="30" w:type="dxa"/>
                              <w:left w:w="45" w:type="dxa"/>
                              <w:bottom w:w="30" w:type="dxa"/>
                              <w:right w:w="45" w:type="dxa"/>
                            </w:tcMar>
                            <w:vAlign w:val="bottom"/>
                            <w:hideMark/>
                          </w:tcPr>
                          <w:bookmarkEnd w:id="2"/>
                          <w:bookmarkEnd w:id="3"/>
                          <w:p w14:paraId="1FEA3A3E" w14:textId="1A635E17" w:rsidR="00697053" w:rsidRPr="00772E5E" w:rsidRDefault="00697053" w:rsidP="00697053">
                            <w:pPr>
                              <w:spacing w:before="76"/>
                              <w:rPr>
                                <w:rFonts w:ascii="Arial" w:hAnsi="Arial" w:cs="Arial"/>
                                <w:b/>
                                <w:bCs/>
                              </w:rPr>
                            </w:pPr>
                            <w:r w:rsidRPr="00772E5E">
                              <w:rPr>
                                <w:rFonts w:ascii="Arial" w:hAnsi="Arial" w:cs="Arial"/>
                                <w:b/>
                                <w:bCs/>
                              </w:rPr>
                              <w:t xml:space="preserve">                                                     NWEA MAP</w:t>
                            </w:r>
                          </w:p>
                        </w:tc>
                      </w:tr>
                      <w:tr w:rsidR="00697053" w:rsidRPr="00772E5E" w14:paraId="4AD61E9C" w14:textId="77777777" w:rsidTr="00772E5E">
                        <w:trPr>
                          <w:trHeight w:val="353"/>
                          <w:tblCellSpacing w:w="0" w:type="dxa"/>
                          <w:jc w:val="center"/>
                        </w:trPr>
                        <w:tc>
                          <w:tcPr>
                            <w:tcW w:w="0" w:type="auto"/>
                            <w:vMerge w:val="restart"/>
                            <w:tcBorders>
                              <w:left w:val="single" w:sz="12" w:space="0" w:color="999999"/>
                              <w:bottom w:val="single" w:sz="6" w:space="0" w:color="999999"/>
                              <w:right w:val="single" w:sz="12" w:space="0" w:color="999999"/>
                            </w:tcBorders>
                            <w:shd w:val="clear" w:color="auto" w:fill="CFE2F3"/>
                            <w:tcMar>
                              <w:top w:w="30" w:type="dxa"/>
                              <w:left w:w="45" w:type="dxa"/>
                              <w:bottom w:w="30" w:type="dxa"/>
                              <w:right w:w="45" w:type="dxa"/>
                            </w:tcMar>
                            <w:vAlign w:val="center"/>
                            <w:hideMark/>
                          </w:tcPr>
                          <w:p w14:paraId="785AB774" w14:textId="63B883A9" w:rsidR="00697053" w:rsidRPr="00772E5E" w:rsidRDefault="00697053" w:rsidP="00697053">
                            <w:pPr>
                              <w:spacing w:before="76"/>
                              <w:rPr>
                                <w:rFonts w:ascii="Arial" w:hAnsi="Arial" w:cs="Arial"/>
                                <w:b/>
                                <w:bCs/>
                              </w:rPr>
                            </w:pPr>
                            <w:r w:rsidRPr="00772E5E">
                              <w:rPr>
                                <w:rFonts w:ascii="Arial" w:hAnsi="Arial" w:cs="Arial"/>
                                <w:b/>
                                <w:bCs/>
                              </w:rPr>
                              <w:t>202</w:t>
                            </w:r>
                            <w:r w:rsidR="00864E3B">
                              <w:rPr>
                                <w:rFonts w:ascii="Arial" w:hAnsi="Arial" w:cs="Arial"/>
                                <w:b/>
                                <w:bCs/>
                              </w:rPr>
                              <w:t>4-2025</w:t>
                            </w:r>
                          </w:p>
                        </w:tc>
                        <w:tc>
                          <w:tcPr>
                            <w:tcW w:w="0" w:type="auto"/>
                            <w:gridSpan w:val="3"/>
                            <w:tcBorders>
                              <w:bottom w:val="single" w:sz="12" w:space="0" w:color="999999"/>
                              <w:right w:val="single" w:sz="6" w:space="0" w:color="999999"/>
                            </w:tcBorders>
                            <w:shd w:val="clear" w:color="auto" w:fill="999999"/>
                            <w:tcMar>
                              <w:top w:w="30" w:type="dxa"/>
                              <w:left w:w="45" w:type="dxa"/>
                              <w:bottom w:w="30" w:type="dxa"/>
                              <w:right w:w="45" w:type="dxa"/>
                            </w:tcMar>
                            <w:vAlign w:val="bottom"/>
                            <w:hideMark/>
                          </w:tcPr>
                          <w:p w14:paraId="4B3CCA50" w14:textId="77777777" w:rsidR="00697053" w:rsidRPr="00772E5E" w:rsidRDefault="00697053" w:rsidP="00697053">
                            <w:pPr>
                              <w:spacing w:before="76"/>
                              <w:rPr>
                                <w:rFonts w:ascii="Arial" w:hAnsi="Arial" w:cs="Arial"/>
                                <w:b/>
                                <w:bCs/>
                              </w:rPr>
                            </w:pPr>
                            <w:r w:rsidRPr="00772E5E">
                              <w:rPr>
                                <w:rFonts w:ascii="Arial" w:hAnsi="Arial" w:cs="Arial"/>
                                <w:b/>
                                <w:bCs/>
                              </w:rPr>
                              <w:t>GROWTH (Percentile)</w:t>
                            </w:r>
                          </w:p>
                        </w:tc>
                        <w:tc>
                          <w:tcPr>
                            <w:tcW w:w="0" w:type="auto"/>
                            <w:gridSpan w:val="3"/>
                            <w:tcBorders>
                              <w:bottom w:val="single" w:sz="12" w:space="0" w:color="999999"/>
                              <w:right w:val="single" w:sz="12" w:space="0" w:color="999999"/>
                            </w:tcBorders>
                            <w:shd w:val="clear" w:color="auto" w:fill="999999"/>
                            <w:tcMar>
                              <w:top w:w="30" w:type="dxa"/>
                              <w:left w:w="45" w:type="dxa"/>
                              <w:bottom w:w="30" w:type="dxa"/>
                              <w:right w:w="45" w:type="dxa"/>
                            </w:tcMar>
                            <w:vAlign w:val="bottom"/>
                            <w:hideMark/>
                          </w:tcPr>
                          <w:p w14:paraId="762A2B90" w14:textId="77777777" w:rsidR="00697053" w:rsidRPr="00772E5E" w:rsidRDefault="00697053" w:rsidP="00697053">
                            <w:pPr>
                              <w:spacing w:before="76"/>
                              <w:rPr>
                                <w:rFonts w:ascii="Arial" w:hAnsi="Arial" w:cs="Arial"/>
                                <w:b/>
                                <w:bCs/>
                              </w:rPr>
                            </w:pPr>
                            <w:r w:rsidRPr="00772E5E">
                              <w:rPr>
                                <w:rFonts w:ascii="Arial" w:hAnsi="Arial" w:cs="Arial"/>
                                <w:b/>
                                <w:bCs/>
                              </w:rPr>
                              <w:t>ACHIEVEMENT (Percentile)</w:t>
                            </w:r>
                          </w:p>
                        </w:tc>
                      </w:tr>
                      <w:tr w:rsidR="00772E5E" w:rsidRPr="00772E5E" w14:paraId="11DE18D9" w14:textId="77777777" w:rsidTr="00772E5E">
                        <w:trPr>
                          <w:trHeight w:val="353"/>
                          <w:tblCellSpacing w:w="0" w:type="dxa"/>
                          <w:jc w:val="center"/>
                        </w:trPr>
                        <w:tc>
                          <w:tcPr>
                            <w:tcW w:w="0" w:type="auto"/>
                            <w:vMerge/>
                            <w:tcBorders>
                              <w:left w:val="single" w:sz="12" w:space="0" w:color="999999"/>
                              <w:bottom w:val="single" w:sz="6" w:space="0" w:color="999999"/>
                              <w:right w:val="single" w:sz="12" w:space="0" w:color="999999"/>
                            </w:tcBorders>
                            <w:vAlign w:val="center"/>
                            <w:hideMark/>
                          </w:tcPr>
                          <w:p w14:paraId="136124B6" w14:textId="77777777" w:rsidR="00697053" w:rsidRPr="00772E5E" w:rsidRDefault="00697053" w:rsidP="00697053">
                            <w:pPr>
                              <w:spacing w:before="76"/>
                              <w:rPr>
                                <w:rFonts w:ascii="Arial" w:hAnsi="Arial" w:cs="Arial"/>
                                <w:b/>
                                <w:bCs/>
                              </w:rPr>
                            </w:pP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10CA0C06" w14:textId="77777777" w:rsidR="00697053" w:rsidRPr="00772E5E" w:rsidRDefault="00697053" w:rsidP="00697053">
                            <w:pPr>
                              <w:spacing w:before="76"/>
                              <w:rPr>
                                <w:rFonts w:ascii="Arial" w:hAnsi="Arial" w:cs="Arial"/>
                                <w:b/>
                                <w:bCs/>
                              </w:rPr>
                            </w:pPr>
                            <w:r w:rsidRPr="00772E5E">
                              <w:rPr>
                                <w:rFonts w:ascii="Arial" w:hAnsi="Arial" w:cs="Arial"/>
                                <w:b/>
                                <w:bCs/>
                              </w:rPr>
                              <w:t xml:space="preserve">FALL </w:t>
                            </w:r>
                            <w:r w:rsidRPr="00772E5E">
                              <w:rPr>
                                <w:rFonts w:ascii="Arial" w:hAnsi="Arial" w:cs="Arial"/>
                                <w:b/>
                                <w:bCs/>
                              </w:rPr>
                              <w:br/>
                              <w:t>WINTER</w:t>
                            </w: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323BF49C" w14:textId="77777777" w:rsidR="00697053" w:rsidRPr="00772E5E" w:rsidRDefault="00697053" w:rsidP="00697053">
                            <w:pPr>
                              <w:spacing w:before="76"/>
                              <w:rPr>
                                <w:rFonts w:ascii="Arial" w:hAnsi="Arial" w:cs="Arial"/>
                                <w:b/>
                                <w:bCs/>
                              </w:rPr>
                            </w:pPr>
                            <w:r w:rsidRPr="00772E5E">
                              <w:rPr>
                                <w:rFonts w:ascii="Arial" w:hAnsi="Arial" w:cs="Arial"/>
                                <w:b/>
                                <w:bCs/>
                              </w:rPr>
                              <w:t xml:space="preserve">WINTER </w:t>
                            </w:r>
                            <w:r w:rsidRPr="00772E5E">
                              <w:rPr>
                                <w:rFonts w:ascii="Arial" w:hAnsi="Arial" w:cs="Arial"/>
                                <w:b/>
                                <w:bCs/>
                              </w:rPr>
                              <w:br/>
                              <w:t>SPRING</w:t>
                            </w:r>
                          </w:p>
                        </w:tc>
                        <w:tc>
                          <w:tcPr>
                            <w:tcW w:w="0" w:type="auto"/>
                            <w:tcBorders>
                              <w:bottom w:val="single" w:sz="6" w:space="0" w:color="999999"/>
                              <w:right w:val="single" w:sz="12" w:space="0" w:color="999999"/>
                            </w:tcBorders>
                            <w:shd w:val="clear" w:color="auto" w:fill="EFEFEF"/>
                            <w:tcMar>
                              <w:top w:w="30" w:type="dxa"/>
                              <w:left w:w="45" w:type="dxa"/>
                              <w:bottom w:w="30" w:type="dxa"/>
                              <w:right w:w="45" w:type="dxa"/>
                            </w:tcMar>
                            <w:vAlign w:val="center"/>
                            <w:hideMark/>
                          </w:tcPr>
                          <w:p w14:paraId="4123C184" w14:textId="77777777" w:rsidR="00697053" w:rsidRPr="00772E5E" w:rsidRDefault="00697053" w:rsidP="00697053">
                            <w:pPr>
                              <w:spacing w:before="76"/>
                              <w:rPr>
                                <w:rFonts w:ascii="Arial" w:hAnsi="Arial" w:cs="Arial"/>
                                <w:b/>
                                <w:bCs/>
                              </w:rPr>
                            </w:pPr>
                            <w:r w:rsidRPr="00772E5E">
                              <w:rPr>
                                <w:rFonts w:ascii="Arial" w:hAnsi="Arial" w:cs="Arial"/>
                                <w:b/>
                                <w:bCs/>
                              </w:rPr>
                              <w:t>FALL</w:t>
                            </w:r>
                            <w:r w:rsidRPr="00772E5E">
                              <w:rPr>
                                <w:rFonts w:ascii="Arial" w:hAnsi="Arial" w:cs="Arial"/>
                                <w:b/>
                                <w:bCs/>
                              </w:rPr>
                              <w:br/>
                              <w:t>SPRING</w:t>
                            </w: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13C3AB50" w14:textId="77777777" w:rsidR="00697053" w:rsidRPr="00772E5E" w:rsidRDefault="00697053" w:rsidP="00697053">
                            <w:pPr>
                              <w:spacing w:before="76"/>
                              <w:rPr>
                                <w:rFonts w:ascii="Arial" w:hAnsi="Arial" w:cs="Arial"/>
                                <w:b/>
                                <w:bCs/>
                              </w:rPr>
                            </w:pPr>
                            <w:r w:rsidRPr="00772E5E">
                              <w:rPr>
                                <w:rFonts w:ascii="Arial" w:hAnsi="Arial" w:cs="Arial"/>
                                <w:b/>
                                <w:bCs/>
                              </w:rPr>
                              <w:t>FALL</w:t>
                            </w:r>
                          </w:p>
                        </w:tc>
                        <w:tc>
                          <w:tcPr>
                            <w:tcW w:w="0" w:type="auto"/>
                            <w:tcBorders>
                              <w:bottom w:val="single" w:sz="6" w:space="0" w:color="999999"/>
                              <w:right w:val="single" w:sz="6" w:space="0" w:color="999999"/>
                            </w:tcBorders>
                            <w:shd w:val="clear" w:color="auto" w:fill="EFEFEF"/>
                            <w:tcMar>
                              <w:top w:w="30" w:type="dxa"/>
                              <w:left w:w="45" w:type="dxa"/>
                              <w:bottom w:w="30" w:type="dxa"/>
                              <w:right w:w="45" w:type="dxa"/>
                            </w:tcMar>
                            <w:vAlign w:val="center"/>
                            <w:hideMark/>
                          </w:tcPr>
                          <w:p w14:paraId="548FE50B" w14:textId="77777777" w:rsidR="00697053" w:rsidRPr="00772E5E" w:rsidRDefault="00697053" w:rsidP="00697053">
                            <w:pPr>
                              <w:spacing w:before="76"/>
                              <w:rPr>
                                <w:rFonts w:ascii="Arial" w:hAnsi="Arial" w:cs="Arial"/>
                                <w:b/>
                                <w:bCs/>
                              </w:rPr>
                            </w:pPr>
                            <w:r w:rsidRPr="00772E5E">
                              <w:rPr>
                                <w:rFonts w:ascii="Arial" w:hAnsi="Arial" w:cs="Arial"/>
                                <w:b/>
                                <w:bCs/>
                              </w:rPr>
                              <w:t>WINTER</w:t>
                            </w:r>
                          </w:p>
                        </w:tc>
                        <w:tc>
                          <w:tcPr>
                            <w:tcW w:w="0" w:type="auto"/>
                            <w:tcBorders>
                              <w:bottom w:val="single" w:sz="6" w:space="0" w:color="999999"/>
                              <w:right w:val="single" w:sz="12" w:space="0" w:color="999999"/>
                            </w:tcBorders>
                            <w:shd w:val="clear" w:color="auto" w:fill="EFEFEF"/>
                            <w:tcMar>
                              <w:top w:w="30" w:type="dxa"/>
                              <w:left w:w="45" w:type="dxa"/>
                              <w:bottom w:w="30" w:type="dxa"/>
                              <w:right w:w="45" w:type="dxa"/>
                            </w:tcMar>
                            <w:vAlign w:val="center"/>
                            <w:hideMark/>
                          </w:tcPr>
                          <w:p w14:paraId="2F52ADB1" w14:textId="77777777" w:rsidR="00697053" w:rsidRPr="00772E5E" w:rsidRDefault="00697053" w:rsidP="00697053">
                            <w:pPr>
                              <w:spacing w:before="76"/>
                              <w:rPr>
                                <w:rFonts w:ascii="Arial" w:hAnsi="Arial" w:cs="Arial"/>
                                <w:b/>
                                <w:bCs/>
                              </w:rPr>
                            </w:pPr>
                            <w:r w:rsidRPr="00772E5E">
                              <w:rPr>
                                <w:rFonts w:ascii="Arial" w:hAnsi="Arial" w:cs="Arial"/>
                                <w:b/>
                                <w:bCs/>
                              </w:rPr>
                              <w:t>SPRING</w:t>
                            </w:r>
                          </w:p>
                        </w:tc>
                      </w:tr>
                      <w:tr w:rsidR="00772E5E" w:rsidRPr="00772E5E" w14:paraId="60203133" w14:textId="77777777" w:rsidTr="00772E5E">
                        <w:trPr>
                          <w:trHeight w:val="353"/>
                          <w:tblCellSpacing w:w="0" w:type="dxa"/>
                          <w:jc w:val="center"/>
                        </w:trPr>
                        <w:tc>
                          <w:tcPr>
                            <w:tcW w:w="0" w:type="auto"/>
                            <w:tcBorders>
                              <w:left w:val="single" w:sz="12" w:space="0" w:color="999999"/>
                              <w:bottom w:val="single" w:sz="6" w:space="0" w:color="999999"/>
                              <w:right w:val="single" w:sz="12" w:space="0" w:color="999999"/>
                            </w:tcBorders>
                            <w:shd w:val="clear" w:color="auto" w:fill="EFEFEF"/>
                            <w:tcMar>
                              <w:top w:w="30" w:type="dxa"/>
                              <w:left w:w="45" w:type="dxa"/>
                              <w:bottom w:w="30" w:type="dxa"/>
                              <w:right w:w="45" w:type="dxa"/>
                            </w:tcMar>
                            <w:vAlign w:val="bottom"/>
                            <w:hideMark/>
                          </w:tcPr>
                          <w:p w14:paraId="106C037E" w14:textId="77777777" w:rsidR="00697053" w:rsidRPr="00772E5E" w:rsidRDefault="00697053" w:rsidP="00697053">
                            <w:pPr>
                              <w:spacing w:before="76"/>
                              <w:rPr>
                                <w:rFonts w:ascii="Arial" w:hAnsi="Arial" w:cs="Arial"/>
                                <w:b/>
                                <w:bCs/>
                              </w:rPr>
                            </w:pPr>
                            <w:r w:rsidRPr="00772E5E">
                              <w:rPr>
                                <w:rFonts w:ascii="Arial" w:hAnsi="Arial" w:cs="Arial"/>
                                <w:b/>
                                <w:bCs/>
                              </w:rPr>
                              <w:t>READING</w:t>
                            </w:r>
                          </w:p>
                        </w:tc>
                        <w:tc>
                          <w:tcPr>
                            <w:tcW w:w="0" w:type="auto"/>
                            <w:tcBorders>
                              <w:bottom w:val="single" w:sz="6" w:space="0" w:color="999999"/>
                              <w:right w:val="single" w:sz="6" w:space="0" w:color="999999"/>
                            </w:tcBorders>
                            <w:shd w:val="clear" w:color="auto" w:fill="FFD966"/>
                            <w:tcMar>
                              <w:top w:w="30" w:type="dxa"/>
                              <w:left w:w="45" w:type="dxa"/>
                              <w:bottom w:w="30" w:type="dxa"/>
                              <w:right w:w="45" w:type="dxa"/>
                            </w:tcMar>
                            <w:vAlign w:val="bottom"/>
                            <w:hideMark/>
                          </w:tcPr>
                          <w:p w14:paraId="1ACEB744" w14:textId="5D5BD4EA" w:rsidR="00697053" w:rsidRPr="00772E5E" w:rsidRDefault="00864E3B" w:rsidP="00697053">
                            <w:pPr>
                              <w:spacing w:before="76"/>
                              <w:rPr>
                                <w:rFonts w:ascii="Arial" w:hAnsi="Arial" w:cs="Arial"/>
                                <w:b/>
                              </w:rPr>
                            </w:pPr>
                            <w:r>
                              <w:rPr>
                                <w:rFonts w:ascii="Arial" w:hAnsi="Arial" w:cs="Arial"/>
                                <w:b/>
                              </w:rPr>
                              <w:t>59th</w:t>
                            </w:r>
                          </w:p>
                        </w:tc>
                        <w:tc>
                          <w:tcPr>
                            <w:tcW w:w="0" w:type="auto"/>
                            <w:tcBorders>
                              <w:bottom w:val="single" w:sz="12" w:space="0" w:color="999999"/>
                              <w:right w:val="single" w:sz="6" w:space="0" w:color="999999"/>
                            </w:tcBorders>
                            <w:shd w:val="clear" w:color="auto" w:fill="B6D7A8"/>
                            <w:tcMar>
                              <w:top w:w="30" w:type="dxa"/>
                              <w:left w:w="45" w:type="dxa"/>
                              <w:bottom w:w="30" w:type="dxa"/>
                              <w:right w:w="45" w:type="dxa"/>
                            </w:tcMar>
                            <w:vAlign w:val="bottom"/>
                            <w:hideMark/>
                          </w:tcPr>
                          <w:p w14:paraId="075971EA" w14:textId="5D0023E4" w:rsidR="00697053" w:rsidRPr="00772E5E" w:rsidRDefault="00420BA4" w:rsidP="00697053">
                            <w:pPr>
                              <w:spacing w:before="76"/>
                              <w:rPr>
                                <w:rFonts w:ascii="Arial" w:hAnsi="Arial" w:cs="Arial"/>
                                <w:b/>
                              </w:rPr>
                            </w:pPr>
                            <w:r>
                              <w:rPr>
                                <w:rFonts w:ascii="Arial" w:hAnsi="Arial" w:cs="Arial"/>
                                <w:b/>
                              </w:rPr>
                              <w:t>52nd</w:t>
                            </w:r>
                          </w:p>
                        </w:tc>
                        <w:tc>
                          <w:tcPr>
                            <w:tcW w:w="0" w:type="auto"/>
                            <w:tcBorders>
                              <w:bottom w:val="single" w:sz="6" w:space="0" w:color="999999"/>
                              <w:right w:val="single" w:sz="12" w:space="0" w:color="999999"/>
                            </w:tcBorders>
                            <w:shd w:val="clear" w:color="auto" w:fill="FFD966"/>
                            <w:tcMar>
                              <w:top w:w="30" w:type="dxa"/>
                              <w:left w:w="45" w:type="dxa"/>
                              <w:bottom w:w="30" w:type="dxa"/>
                              <w:right w:w="45" w:type="dxa"/>
                            </w:tcMar>
                            <w:vAlign w:val="bottom"/>
                            <w:hideMark/>
                          </w:tcPr>
                          <w:p w14:paraId="0D73D90E" w14:textId="3019EB58" w:rsidR="00697053" w:rsidRPr="00772E5E" w:rsidRDefault="00420BA4" w:rsidP="00697053">
                            <w:pPr>
                              <w:spacing w:before="76"/>
                              <w:rPr>
                                <w:rFonts w:ascii="Arial" w:hAnsi="Arial" w:cs="Arial"/>
                                <w:b/>
                              </w:rPr>
                            </w:pPr>
                            <w:r>
                              <w:rPr>
                                <w:rFonts w:ascii="Arial" w:hAnsi="Arial" w:cs="Arial"/>
                                <w:b/>
                              </w:rPr>
                              <w:t>66th</w:t>
                            </w:r>
                          </w:p>
                        </w:tc>
                        <w:tc>
                          <w:tcPr>
                            <w:tcW w:w="0" w:type="auto"/>
                            <w:tcBorders>
                              <w:bottom w:val="single" w:sz="6" w:space="0" w:color="999999"/>
                              <w:right w:val="single" w:sz="6" w:space="0" w:color="999999"/>
                            </w:tcBorders>
                            <w:shd w:val="clear" w:color="auto" w:fill="F4CCCC"/>
                            <w:tcMar>
                              <w:top w:w="30" w:type="dxa"/>
                              <w:left w:w="45" w:type="dxa"/>
                              <w:bottom w:w="30" w:type="dxa"/>
                              <w:right w:w="45" w:type="dxa"/>
                            </w:tcMar>
                            <w:vAlign w:val="bottom"/>
                            <w:hideMark/>
                          </w:tcPr>
                          <w:p w14:paraId="305AA6A8" w14:textId="1A575E0C" w:rsidR="00697053" w:rsidRPr="00772E5E" w:rsidRDefault="00864E3B" w:rsidP="00697053">
                            <w:pPr>
                              <w:spacing w:before="76"/>
                              <w:rPr>
                                <w:rFonts w:ascii="Arial" w:hAnsi="Arial" w:cs="Arial"/>
                                <w:b/>
                              </w:rPr>
                            </w:pPr>
                            <w:r>
                              <w:rPr>
                                <w:rFonts w:ascii="Arial" w:hAnsi="Arial" w:cs="Arial"/>
                                <w:b/>
                              </w:rPr>
                              <w:t>40th</w:t>
                            </w:r>
                          </w:p>
                        </w:tc>
                        <w:tc>
                          <w:tcPr>
                            <w:tcW w:w="0" w:type="auto"/>
                            <w:tcBorders>
                              <w:bottom w:val="single" w:sz="6" w:space="0" w:color="999999"/>
                              <w:right w:val="single" w:sz="6" w:space="0" w:color="999999"/>
                            </w:tcBorders>
                            <w:shd w:val="clear" w:color="auto" w:fill="F4CCCC"/>
                            <w:tcMar>
                              <w:top w:w="30" w:type="dxa"/>
                              <w:left w:w="45" w:type="dxa"/>
                              <w:bottom w:w="30" w:type="dxa"/>
                              <w:right w:w="45" w:type="dxa"/>
                            </w:tcMar>
                            <w:vAlign w:val="bottom"/>
                            <w:hideMark/>
                          </w:tcPr>
                          <w:p w14:paraId="20B85A31" w14:textId="08FEEFFF" w:rsidR="00697053" w:rsidRPr="00772E5E" w:rsidRDefault="00420BA4" w:rsidP="00697053">
                            <w:pPr>
                              <w:spacing w:before="76"/>
                              <w:rPr>
                                <w:rFonts w:ascii="Arial" w:hAnsi="Arial" w:cs="Arial"/>
                                <w:b/>
                              </w:rPr>
                            </w:pPr>
                            <w:r>
                              <w:rPr>
                                <w:rFonts w:ascii="Arial" w:hAnsi="Arial" w:cs="Arial"/>
                                <w:b/>
                              </w:rPr>
                              <w:t>51st</w:t>
                            </w:r>
                          </w:p>
                        </w:tc>
                        <w:tc>
                          <w:tcPr>
                            <w:tcW w:w="0" w:type="auto"/>
                            <w:tcBorders>
                              <w:bottom w:val="single" w:sz="6" w:space="0" w:color="999999"/>
                              <w:right w:val="single" w:sz="12" w:space="0" w:color="999999"/>
                            </w:tcBorders>
                            <w:shd w:val="clear" w:color="auto" w:fill="FFF2CC"/>
                            <w:tcMar>
                              <w:top w:w="30" w:type="dxa"/>
                              <w:left w:w="45" w:type="dxa"/>
                              <w:bottom w:w="30" w:type="dxa"/>
                              <w:right w:w="45" w:type="dxa"/>
                            </w:tcMar>
                            <w:vAlign w:val="bottom"/>
                            <w:hideMark/>
                          </w:tcPr>
                          <w:p w14:paraId="5B68D780" w14:textId="58F9FE7E" w:rsidR="00697053" w:rsidRPr="00772E5E" w:rsidRDefault="00420BA4" w:rsidP="00697053">
                            <w:pPr>
                              <w:spacing w:before="76"/>
                              <w:rPr>
                                <w:rFonts w:ascii="Arial" w:hAnsi="Arial" w:cs="Arial"/>
                                <w:b/>
                              </w:rPr>
                            </w:pPr>
                            <w:r>
                              <w:rPr>
                                <w:rFonts w:ascii="Arial" w:hAnsi="Arial" w:cs="Arial"/>
                                <w:b/>
                              </w:rPr>
                              <w:t>55th</w:t>
                            </w:r>
                          </w:p>
                        </w:tc>
                      </w:tr>
                      <w:tr w:rsidR="00772E5E" w:rsidRPr="00772E5E" w14:paraId="6D7376BC" w14:textId="77777777" w:rsidTr="00772E5E">
                        <w:trPr>
                          <w:trHeight w:val="25"/>
                          <w:tblCellSpacing w:w="0" w:type="dxa"/>
                          <w:jc w:val="center"/>
                        </w:trPr>
                        <w:tc>
                          <w:tcPr>
                            <w:tcW w:w="0" w:type="auto"/>
                            <w:tcBorders>
                              <w:left w:val="single" w:sz="12" w:space="0" w:color="999999"/>
                              <w:bottom w:val="single" w:sz="12" w:space="0" w:color="999999"/>
                              <w:right w:val="single" w:sz="12" w:space="0" w:color="999999"/>
                            </w:tcBorders>
                            <w:shd w:val="clear" w:color="auto" w:fill="EFEFEF"/>
                            <w:tcMar>
                              <w:top w:w="30" w:type="dxa"/>
                              <w:left w:w="45" w:type="dxa"/>
                              <w:bottom w:w="30" w:type="dxa"/>
                              <w:right w:w="45" w:type="dxa"/>
                            </w:tcMar>
                            <w:vAlign w:val="bottom"/>
                            <w:hideMark/>
                          </w:tcPr>
                          <w:p w14:paraId="4E0C5A5A" w14:textId="77777777" w:rsidR="00697053" w:rsidRPr="00772E5E" w:rsidRDefault="00697053" w:rsidP="00697053">
                            <w:pPr>
                              <w:spacing w:before="76"/>
                              <w:rPr>
                                <w:rFonts w:ascii="Arial" w:hAnsi="Arial" w:cs="Arial"/>
                                <w:b/>
                                <w:bCs/>
                              </w:rPr>
                            </w:pPr>
                            <w:r w:rsidRPr="00772E5E">
                              <w:rPr>
                                <w:rFonts w:ascii="Arial" w:hAnsi="Arial" w:cs="Arial"/>
                                <w:b/>
                                <w:bCs/>
                              </w:rPr>
                              <w:t>MATH</w:t>
                            </w:r>
                          </w:p>
                        </w:tc>
                        <w:tc>
                          <w:tcPr>
                            <w:tcW w:w="0" w:type="auto"/>
                            <w:tcBorders>
                              <w:bottom w:val="single" w:sz="12" w:space="0" w:color="999999"/>
                              <w:right w:val="single" w:sz="6" w:space="0" w:color="999999"/>
                            </w:tcBorders>
                            <w:shd w:val="clear" w:color="auto" w:fill="FFF2CC"/>
                            <w:tcMar>
                              <w:top w:w="30" w:type="dxa"/>
                              <w:left w:w="45" w:type="dxa"/>
                              <w:bottom w:w="30" w:type="dxa"/>
                              <w:right w:w="45" w:type="dxa"/>
                            </w:tcMar>
                            <w:vAlign w:val="bottom"/>
                            <w:hideMark/>
                          </w:tcPr>
                          <w:p w14:paraId="4AF30CF4" w14:textId="6F781BCD" w:rsidR="00697053" w:rsidRPr="00772E5E" w:rsidRDefault="00864E3B" w:rsidP="00697053">
                            <w:pPr>
                              <w:spacing w:before="76"/>
                              <w:rPr>
                                <w:rFonts w:ascii="Arial" w:hAnsi="Arial" w:cs="Arial"/>
                                <w:b/>
                              </w:rPr>
                            </w:pPr>
                            <w:r>
                              <w:rPr>
                                <w:rFonts w:ascii="Arial" w:hAnsi="Arial" w:cs="Arial"/>
                                <w:b/>
                              </w:rPr>
                              <w:t>5</w:t>
                            </w:r>
                            <w:r w:rsidR="00420BA4">
                              <w:rPr>
                                <w:rFonts w:ascii="Arial" w:hAnsi="Arial" w:cs="Arial"/>
                                <w:b/>
                              </w:rPr>
                              <w:t>2nd</w:t>
                            </w:r>
                          </w:p>
                        </w:tc>
                        <w:tc>
                          <w:tcPr>
                            <w:tcW w:w="0" w:type="auto"/>
                            <w:tcBorders>
                              <w:bottom w:val="single" w:sz="12" w:space="0" w:color="999999"/>
                              <w:right w:val="single" w:sz="6" w:space="0" w:color="999999"/>
                            </w:tcBorders>
                            <w:shd w:val="clear" w:color="auto" w:fill="FFD966"/>
                            <w:tcMar>
                              <w:top w:w="30" w:type="dxa"/>
                              <w:left w:w="45" w:type="dxa"/>
                              <w:bottom w:w="30" w:type="dxa"/>
                              <w:right w:w="45" w:type="dxa"/>
                            </w:tcMar>
                            <w:vAlign w:val="bottom"/>
                            <w:hideMark/>
                          </w:tcPr>
                          <w:p w14:paraId="6944D9CF" w14:textId="1EC18E11" w:rsidR="00697053" w:rsidRPr="00772E5E" w:rsidRDefault="00420BA4" w:rsidP="00697053">
                            <w:pPr>
                              <w:spacing w:before="76"/>
                              <w:rPr>
                                <w:rFonts w:ascii="Arial" w:hAnsi="Arial" w:cs="Arial"/>
                                <w:b/>
                              </w:rPr>
                            </w:pPr>
                            <w:r>
                              <w:rPr>
                                <w:rFonts w:ascii="Arial" w:hAnsi="Arial" w:cs="Arial"/>
                                <w:b/>
                              </w:rPr>
                              <w:t>49th</w:t>
                            </w:r>
                          </w:p>
                        </w:tc>
                        <w:tc>
                          <w:tcPr>
                            <w:tcW w:w="0" w:type="auto"/>
                            <w:tcBorders>
                              <w:bottom w:val="single" w:sz="12" w:space="0" w:color="999999"/>
                              <w:right w:val="single" w:sz="12" w:space="0" w:color="999999"/>
                            </w:tcBorders>
                            <w:shd w:val="clear" w:color="auto" w:fill="FFD966"/>
                            <w:tcMar>
                              <w:top w:w="30" w:type="dxa"/>
                              <w:left w:w="45" w:type="dxa"/>
                              <w:bottom w:w="30" w:type="dxa"/>
                              <w:right w:w="45" w:type="dxa"/>
                            </w:tcMar>
                            <w:vAlign w:val="bottom"/>
                            <w:hideMark/>
                          </w:tcPr>
                          <w:p w14:paraId="1164CCFE" w14:textId="0018E1D2" w:rsidR="00697053" w:rsidRPr="00772E5E" w:rsidRDefault="00420BA4" w:rsidP="00697053">
                            <w:pPr>
                              <w:spacing w:before="76"/>
                              <w:rPr>
                                <w:rFonts w:ascii="Arial" w:hAnsi="Arial" w:cs="Arial"/>
                                <w:b/>
                              </w:rPr>
                            </w:pPr>
                            <w:r>
                              <w:rPr>
                                <w:rFonts w:ascii="Arial" w:hAnsi="Arial" w:cs="Arial"/>
                                <w:b/>
                              </w:rPr>
                              <w:t>47th</w:t>
                            </w:r>
                          </w:p>
                        </w:tc>
                        <w:tc>
                          <w:tcPr>
                            <w:tcW w:w="0" w:type="auto"/>
                            <w:tcBorders>
                              <w:bottom w:val="single" w:sz="12" w:space="0" w:color="999999"/>
                              <w:right w:val="single" w:sz="6" w:space="0" w:color="999999"/>
                            </w:tcBorders>
                            <w:shd w:val="clear" w:color="auto" w:fill="F4CCCC"/>
                            <w:tcMar>
                              <w:top w:w="30" w:type="dxa"/>
                              <w:left w:w="45" w:type="dxa"/>
                              <w:bottom w:w="30" w:type="dxa"/>
                              <w:right w:w="45" w:type="dxa"/>
                            </w:tcMar>
                            <w:vAlign w:val="bottom"/>
                            <w:hideMark/>
                          </w:tcPr>
                          <w:p w14:paraId="6318EA3D" w14:textId="04FD93C7" w:rsidR="00697053" w:rsidRPr="00772E5E" w:rsidRDefault="00864E3B" w:rsidP="00697053">
                            <w:pPr>
                              <w:spacing w:before="76"/>
                              <w:rPr>
                                <w:rFonts w:ascii="Arial" w:hAnsi="Arial" w:cs="Arial"/>
                                <w:b/>
                              </w:rPr>
                            </w:pPr>
                            <w:r>
                              <w:rPr>
                                <w:rFonts w:ascii="Arial" w:hAnsi="Arial" w:cs="Arial"/>
                                <w:b/>
                              </w:rPr>
                              <w:t>25th</w:t>
                            </w:r>
                          </w:p>
                        </w:tc>
                        <w:tc>
                          <w:tcPr>
                            <w:tcW w:w="0" w:type="auto"/>
                            <w:tcBorders>
                              <w:bottom w:val="single" w:sz="12" w:space="0" w:color="999999"/>
                              <w:right w:val="single" w:sz="6" w:space="0" w:color="999999"/>
                            </w:tcBorders>
                            <w:shd w:val="clear" w:color="auto" w:fill="F4CCCC"/>
                            <w:tcMar>
                              <w:top w:w="30" w:type="dxa"/>
                              <w:left w:w="45" w:type="dxa"/>
                              <w:bottom w:w="30" w:type="dxa"/>
                              <w:right w:w="45" w:type="dxa"/>
                            </w:tcMar>
                            <w:vAlign w:val="bottom"/>
                            <w:hideMark/>
                          </w:tcPr>
                          <w:p w14:paraId="4DDF0851" w14:textId="1CED3C8B" w:rsidR="00697053" w:rsidRPr="00772E5E" w:rsidRDefault="00420BA4" w:rsidP="00697053">
                            <w:pPr>
                              <w:spacing w:before="76"/>
                              <w:rPr>
                                <w:rFonts w:ascii="Arial" w:hAnsi="Arial" w:cs="Arial"/>
                                <w:b/>
                              </w:rPr>
                            </w:pPr>
                            <w:r>
                              <w:rPr>
                                <w:rFonts w:ascii="Arial" w:hAnsi="Arial" w:cs="Arial"/>
                                <w:b/>
                              </w:rPr>
                              <w:t>36th</w:t>
                            </w:r>
                          </w:p>
                        </w:tc>
                        <w:tc>
                          <w:tcPr>
                            <w:tcW w:w="0" w:type="auto"/>
                            <w:tcBorders>
                              <w:bottom w:val="single" w:sz="12" w:space="0" w:color="999999"/>
                              <w:right w:val="single" w:sz="12" w:space="0" w:color="999999"/>
                            </w:tcBorders>
                            <w:shd w:val="clear" w:color="auto" w:fill="F4CCCC"/>
                            <w:tcMar>
                              <w:top w:w="30" w:type="dxa"/>
                              <w:left w:w="45" w:type="dxa"/>
                              <w:bottom w:w="30" w:type="dxa"/>
                              <w:right w:w="45" w:type="dxa"/>
                            </w:tcMar>
                            <w:vAlign w:val="bottom"/>
                            <w:hideMark/>
                          </w:tcPr>
                          <w:p w14:paraId="004EE352" w14:textId="44637484" w:rsidR="00697053" w:rsidRPr="00772E5E" w:rsidRDefault="00420BA4" w:rsidP="00697053">
                            <w:pPr>
                              <w:spacing w:before="76"/>
                              <w:rPr>
                                <w:rFonts w:ascii="Arial" w:hAnsi="Arial" w:cs="Arial"/>
                                <w:b/>
                              </w:rPr>
                            </w:pPr>
                            <w:r>
                              <w:rPr>
                                <w:rFonts w:ascii="Arial" w:hAnsi="Arial" w:cs="Arial"/>
                                <w:b/>
                              </w:rPr>
                              <w:t>37th</w:t>
                            </w:r>
                          </w:p>
                        </w:tc>
                      </w:tr>
                    </w:tbl>
                    <w:p w14:paraId="5875D046" w14:textId="0D3CF6F6" w:rsidR="00255401" w:rsidRDefault="00255401" w:rsidP="00772E5E">
                      <w:pPr>
                        <w:spacing w:before="76"/>
                        <w:jc w:val="center"/>
                        <w:rPr>
                          <w:noProof/>
                        </w:rPr>
                      </w:pPr>
                    </w:p>
                    <w:p w14:paraId="49263956" w14:textId="0DA80B06" w:rsidR="00864E3B" w:rsidRDefault="00864E3B" w:rsidP="00772E5E">
                      <w:pPr>
                        <w:spacing w:before="76"/>
                        <w:jc w:val="center"/>
                        <w:rPr>
                          <w:rFonts w:ascii="Arial" w:hAnsi="Arial" w:cs="Arial"/>
                          <w:b/>
                          <w:sz w:val="24"/>
                          <w:szCs w:val="24"/>
                        </w:rPr>
                      </w:pPr>
                      <w:r>
                        <w:rPr>
                          <w:noProof/>
                        </w:rPr>
                        <w:t>STAAR Data TBD (Will be added when results are available)</w:t>
                      </w:r>
                    </w:p>
                    <w:p w14:paraId="219B5A81" w14:textId="77777777" w:rsidR="00772E5E" w:rsidRDefault="00772E5E" w:rsidP="00255401">
                      <w:pPr>
                        <w:spacing w:before="76"/>
                        <w:rPr>
                          <w:rFonts w:ascii="Arial" w:hAnsi="Arial" w:cs="Arial"/>
                          <w:b/>
                          <w:sz w:val="24"/>
                          <w:szCs w:val="24"/>
                        </w:rPr>
                      </w:pPr>
                    </w:p>
                    <w:p w14:paraId="72B43DA0" w14:textId="77777777" w:rsidR="00772E5E" w:rsidRPr="00255401" w:rsidRDefault="00772E5E" w:rsidP="00255401">
                      <w:pPr>
                        <w:spacing w:before="76"/>
                        <w:rPr>
                          <w:rFonts w:ascii="Arial" w:hAnsi="Arial" w:cs="Arial"/>
                          <w:b/>
                          <w:sz w:val="24"/>
                          <w:szCs w:val="24"/>
                        </w:rPr>
                      </w:pPr>
                    </w:p>
                  </w:txbxContent>
                </v:textbox>
                <w10:anchorlock/>
              </v:shape>
            </w:pict>
          </mc:Fallback>
        </mc:AlternateContent>
      </w:r>
    </w:p>
    <w:p w14:paraId="23734C36" w14:textId="22432128" w:rsidR="00E81975" w:rsidRPr="00B01A56" w:rsidRDefault="00187C9D" w:rsidP="004316A9">
      <w:pPr>
        <w:spacing w:before="60"/>
        <w:ind w:right="357"/>
        <w:jc w:val="center"/>
        <w:rPr>
          <w:rFonts w:ascii="Arial" w:hAnsi="Arial" w:cs="Arial"/>
          <w:b/>
          <w:sz w:val="32"/>
          <w:szCs w:val="32"/>
        </w:rPr>
      </w:pPr>
      <w:r w:rsidRPr="00B01A56">
        <w:rPr>
          <w:rFonts w:ascii="Arial" w:hAnsi="Arial" w:cs="Arial"/>
          <w:noProof/>
          <w:sz w:val="20"/>
        </w:rPr>
        <mc:AlternateContent>
          <mc:Choice Requires="wps">
            <w:drawing>
              <wp:anchor distT="0" distB="0" distL="114300" distR="114300" simplePos="0" relativeHeight="251660290" behindDoc="1" locked="0" layoutInCell="1" allowOverlap="1" wp14:anchorId="40CFAE29" wp14:editId="3F32C89E">
                <wp:simplePos x="0" y="0"/>
                <wp:positionH relativeFrom="column">
                  <wp:posOffset>-35560</wp:posOffset>
                </wp:positionH>
                <wp:positionV relativeFrom="paragraph">
                  <wp:posOffset>325120</wp:posOffset>
                </wp:positionV>
                <wp:extent cx="7056120" cy="1242060"/>
                <wp:effectExtent l="0" t="0" r="11430" b="15240"/>
                <wp:wrapTight wrapText="bothSides">
                  <wp:wrapPolygon edited="0">
                    <wp:start x="0" y="0"/>
                    <wp:lineTo x="0" y="21534"/>
                    <wp:lineTo x="21577" y="21534"/>
                    <wp:lineTo x="21577" y="0"/>
                    <wp:lineTo x="0" y="0"/>
                  </wp:wrapPolygon>
                </wp:wrapTight>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6120" cy="1242060"/>
                        </a:xfrm>
                        <a:prstGeom prst="rect">
                          <a:avLst/>
                        </a:prstGeom>
                        <a:ln w="9525">
                          <a:solidFill>
                            <a:srgbClr val="000000"/>
                          </a:solidFill>
                          <a:prstDash val="solid"/>
                        </a:ln>
                      </wps:spPr>
                      <wps:txbx>
                        <w:txbxContent>
                          <w:p w14:paraId="0BFDC2B9" w14:textId="77777777" w:rsidR="00D04A9B" w:rsidRDefault="00D04A9B" w:rsidP="00D04A9B">
                            <w:pPr>
                              <w:ind w:left="141"/>
                              <w:rPr>
                                <w:rFonts w:ascii="Arial" w:hAnsi="Arial" w:cs="Arial"/>
                                <w:b/>
                                <w:spacing w:val="-2"/>
                                <w:sz w:val="24"/>
                                <w:szCs w:val="24"/>
                              </w:rPr>
                            </w:pPr>
                            <w:r w:rsidRPr="00D04A9B">
                              <w:rPr>
                                <w:rFonts w:ascii="Arial" w:hAnsi="Arial" w:cs="Arial"/>
                                <w:b/>
                                <w:sz w:val="24"/>
                                <w:szCs w:val="24"/>
                              </w:rPr>
                              <w:t>Needs</w:t>
                            </w:r>
                            <w:r w:rsidRPr="00D04A9B">
                              <w:rPr>
                                <w:rFonts w:ascii="Arial" w:hAnsi="Arial" w:cs="Arial"/>
                                <w:b/>
                                <w:spacing w:val="-8"/>
                                <w:sz w:val="24"/>
                                <w:szCs w:val="24"/>
                              </w:rPr>
                              <w:t xml:space="preserve"> </w:t>
                            </w:r>
                            <w:r w:rsidRPr="00D04A9B">
                              <w:rPr>
                                <w:rFonts w:ascii="Arial" w:hAnsi="Arial" w:cs="Arial"/>
                                <w:b/>
                                <w:sz w:val="24"/>
                                <w:szCs w:val="24"/>
                              </w:rPr>
                              <w:t>related</w:t>
                            </w:r>
                            <w:r w:rsidRPr="00D04A9B">
                              <w:rPr>
                                <w:rFonts w:ascii="Arial" w:hAnsi="Arial" w:cs="Arial"/>
                                <w:b/>
                                <w:spacing w:val="-5"/>
                                <w:sz w:val="24"/>
                                <w:szCs w:val="24"/>
                              </w:rPr>
                              <w:t xml:space="preserve"> </w:t>
                            </w:r>
                            <w:r w:rsidRPr="00D04A9B">
                              <w:rPr>
                                <w:rFonts w:ascii="Arial" w:hAnsi="Arial" w:cs="Arial"/>
                                <w:b/>
                                <w:sz w:val="24"/>
                                <w:szCs w:val="24"/>
                              </w:rPr>
                              <w:t>to</w:t>
                            </w:r>
                            <w:r w:rsidRPr="00D04A9B">
                              <w:rPr>
                                <w:rFonts w:ascii="Arial" w:hAnsi="Arial" w:cs="Arial"/>
                                <w:b/>
                                <w:spacing w:val="-6"/>
                                <w:sz w:val="24"/>
                                <w:szCs w:val="24"/>
                              </w:rPr>
                              <w:t xml:space="preserve"> </w:t>
                            </w:r>
                            <w:r w:rsidRPr="00D04A9B">
                              <w:rPr>
                                <w:rFonts w:ascii="Arial" w:hAnsi="Arial" w:cs="Arial"/>
                                <w:b/>
                                <w:sz w:val="24"/>
                                <w:szCs w:val="24"/>
                              </w:rPr>
                              <w:t>improving</w:t>
                            </w:r>
                            <w:r w:rsidRPr="00D04A9B">
                              <w:rPr>
                                <w:rFonts w:ascii="Arial" w:hAnsi="Arial" w:cs="Arial"/>
                                <w:b/>
                                <w:spacing w:val="-5"/>
                                <w:sz w:val="24"/>
                                <w:szCs w:val="24"/>
                              </w:rPr>
                              <w:t xml:space="preserve"> </w:t>
                            </w:r>
                            <w:r w:rsidRPr="00D04A9B">
                              <w:rPr>
                                <w:rFonts w:ascii="Arial" w:hAnsi="Arial" w:cs="Arial"/>
                                <w:b/>
                                <w:sz w:val="24"/>
                                <w:szCs w:val="24"/>
                              </w:rPr>
                              <w:t>the</w:t>
                            </w:r>
                            <w:r w:rsidRPr="00D04A9B">
                              <w:rPr>
                                <w:rFonts w:ascii="Arial" w:hAnsi="Arial" w:cs="Arial"/>
                                <w:b/>
                                <w:spacing w:val="-6"/>
                                <w:sz w:val="24"/>
                                <w:szCs w:val="24"/>
                              </w:rPr>
                              <w:t xml:space="preserve"> </w:t>
                            </w:r>
                            <w:r w:rsidRPr="00D04A9B">
                              <w:rPr>
                                <w:rFonts w:ascii="Arial" w:hAnsi="Arial" w:cs="Arial"/>
                                <w:b/>
                                <w:sz w:val="24"/>
                                <w:szCs w:val="24"/>
                              </w:rPr>
                              <w:t>quality</w:t>
                            </w:r>
                            <w:r w:rsidRPr="00D04A9B">
                              <w:rPr>
                                <w:rFonts w:ascii="Arial" w:hAnsi="Arial" w:cs="Arial"/>
                                <w:b/>
                                <w:spacing w:val="-5"/>
                                <w:sz w:val="24"/>
                                <w:szCs w:val="24"/>
                              </w:rPr>
                              <w:t xml:space="preserve"> </w:t>
                            </w:r>
                            <w:r w:rsidRPr="00D04A9B">
                              <w:rPr>
                                <w:rFonts w:ascii="Arial" w:hAnsi="Arial" w:cs="Arial"/>
                                <w:b/>
                                <w:sz w:val="24"/>
                                <w:szCs w:val="24"/>
                              </w:rPr>
                              <w:t>of</w:t>
                            </w:r>
                            <w:r w:rsidRPr="00D04A9B">
                              <w:rPr>
                                <w:rFonts w:ascii="Arial" w:hAnsi="Arial" w:cs="Arial"/>
                                <w:b/>
                                <w:spacing w:val="-6"/>
                                <w:sz w:val="24"/>
                                <w:szCs w:val="24"/>
                              </w:rPr>
                              <w:t xml:space="preserve"> </w:t>
                            </w:r>
                            <w:r w:rsidRPr="00D04A9B">
                              <w:rPr>
                                <w:rFonts w:ascii="Arial" w:hAnsi="Arial" w:cs="Arial"/>
                                <w:b/>
                                <w:spacing w:val="-2"/>
                                <w:sz w:val="24"/>
                                <w:szCs w:val="24"/>
                              </w:rPr>
                              <w:t>instruction:</w:t>
                            </w:r>
                          </w:p>
                          <w:p w14:paraId="0B86F0D6" w14:textId="1F6B5BCA" w:rsidR="00912CC0" w:rsidRPr="008F5EA5" w:rsidRDefault="00912CC0" w:rsidP="00912CC0">
                            <w:pPr>
                              <w:pStyle w:val="BodyText"/>
                              <w:numPr>
                                <w:ilvl w:val="0"/>
                                <w:numId w:val="31"/>
                              </w:numPr>
                              <w:spacing w:before="75"/>
                              <w:rPr>
                                <w:rFonts w:ascii="Arial" w:hAnsi="Arial" w:cs="Arial"/>
                                <w:spacing w:val="-2"/>
                                <w:sz w:val="22"/>
                                <w:szCs w:val="22"/>
                              </w:rPr>
                            </w:pPr>
                            <w:r w:rsidRPr="008F5EA5">
                              <w:rPr>
                                <w:rFonts w:ascii="Arial" w:hAnsi="Arial" w:cs="Arial"/>
                                <w:spacing w:val="-2"/>
                                <w:sz w:val="22"/>
                                <w:szCs w:val="22"/>
                              </w:rPr>
                              <w:t xml:space="preserve">Improve </w:t>
                            </w:r>
                            <w:r w:rsidR="008423D5">
                              <w:rPr>
                                <w:rFonts w:ascii="Arial" w:hAnsi="Arial" w:cs="Arial"/>
                                <w:spacing w:val="-2"/>
                                <w:sz w:val="22"/>
                                <w:szCs w:val="22"/>
                              </w:rPr>
                              <w:t>overall</w:t>
                            </w:r>
                            <w:r w:rsidRPr="008F5EA5">
                              <w:rPr>
                                <w:rFonts w:ascii="Arial" w:hAnsi="Arial" w:cs="Arial"/>
                                <w:spacing w:val="-2"/>
                                <w:sz w:val="22"/>
                                <w:szCs w:val="22"/>
                              </w:rPr>
                              <w:t xml:space="preserve"> quality of instruction</w:t>
                            </w:r>
                            <w:r w:rsidR="00942A77">
                              <w:rPr>
                                <w:rFonts w:ascii="Arial" w:hAnsi="Arial" w:cs="Arial"/>
                                <w:spacing w:val="-2"/>
                                <w:sz w:val="22"/>
                                <w:szCs w:val="22"/>
                              </w:rPr>
                              <w:t xml:space="preserve"> in reading and math.</w:t>
                            </w:r>
                          </w:p>
                          <w:p w14:paraId="34D51E17" w14:textId="4B08D8FA" w:rsidR="00187C9D" w:rsidRPr="00187C9D" w:rsidRDefault="00187C9D" w:rsidP="00187C9D">
                            <w:pPr>
                              <w:pStyle w:val="BodyText"/>
                              <w:numPr>
                                <w:ilvl w:val="0"/>
                                <w:numId w:val="31"/>
                              </w:numPr>
                              <w:spacing w:before="75"/>
                              <w:rPr>
                                <w:rFonts w:ascii="Arial" w:hAnsi="Arial" w:cs="Arial"/>
                                <w:spacing w:val="-2"/>
                                <w:sz w:val="22"/>
                                <w:szCs w:val="22"/>
                              </w:rPr>
                            </w:pPr>
                            <w:r>
                              <w:rPr>
                                <w:rFonts w:ascii="Arial" w:hAnsi="Arial" w:cs="Arial"/>
                                <w:spacing w:val="-2"/>
                                <w:sz w:val="22"/>
                                <w:szCs w:val="22"/>
                              </w:rPr>
                              <w:t>Improve the quality of instruction during LSAE reteach</w:t>
                            </w:r>
                          </w:p>
                          <w:p w14:paraId="3A90A6C3" w14:textId="7012EF58" w:rsidR="004B4378" w:rsidRPr="008F5EA5" w:rsidRDefault="004B4378" w:rsidP="00912CC0">
                            <w:pPr>
                              <w:pStyle w:val="BodyText"/>
                              <w:numPr>
                                <w:ilvl w:val="0"/>
                                <w:numId w:val="31"/>
                              </w:numPr>
                              <w:spacing w:before="75"/>
                              <w:rPr>
                                <w:rFonts w:ascii="Arial" w:hAnsi="Arial" w:cs="Arial"/>
                                <w:spacing w:val="-2"/>
                                <w:sz w:val="22"/>
                                <w:szCs w:val="22"/>
                              </w:rPr>
                            </w:pPr>
                            <w:r>
                              <w:rPr>
                                <w:rFonts w:ascii="Arial" w:hAnsi="Arial" w:cs="Arial"/>
                                <w:spacing w:val="-2"/>
                                <w:sz w:val="22"/>
                                <w:szCs w:val="22"/>
                              </w:rPr>
                              <w:t>Improve quality of writing for all students on campus</w:t>
                            </w:r>
                          </w:p>
                          <w:p w14:paraId="5E45B9A8" w14:textId="77777777" w:rsidR="00912CC0" w:rsidRDefault="00912CC0" w:rsidP="00912CC0">
                            <w:pPr>
                              <w:pStyle w:val="BodyText"/>
                              <w:numPr>
                                <w:ilvl w:val="0"/>
                                <w:numId w:val="31"/>
                              </w:numPr>
                              <w:spacing w:before="75"/>
                              <w:rPr>
                                <w:rFonts w:ascii="Arial" w:hAnsi="Arial" w:cs="Arial"/>
                                <w:spacing w:val="-2"/>
                                <w:sz w:val="22"/>
                                <w:szCs w:val="22"/>
                              </w:rPr>
                            </w:pPr>
                            <w:r w:rsidRPr="008F5EA5">
                              <w:rPr>
                                <w:rFonts w:ascii="Arial" w:hAnsi="Arial" w:cs="Arial"/>
                                <w:spacing w:val="-2"/>
                                <w:sz w:val="22"/>
                                <w:szCs w:val="22"/>
                              </w:rPr>
                              <w:t>Improve the PLC structure to support instructional capacity of teachers and improve lesson internalization process.</w:t>
                            </w:r>
                          </w:p>
                          <w:p w14:paraId="64D32E2C" w14:textId="77777777" w:rsidR="004B4378" w:rsidRDefault="004B4378" w:rsidP="00912CC0">
                            <w:pPr>
                              <w:pStyle w:val="BodyText"/>
                              <w:numPr>
                                <w:ilvl w:val="0"/>
                                <w:numId w:val="31"/>
                              </w:numPr>
                              <w:spacing w:before="75"/>
                              <w:rPr>
                                <w:rFonts w:ascii="Arial" w:hAnsi="Arial" w:cs="Arial"/>
                                <w:spacing w:val="-2"/>
                                <w:sz w:val="22"/>
                                <w:szCs w:val="22"/>
                              </w:rPr>
                            </w:pPr>
                          </w:p>
                          <w:p w14:paraId="6C8BEE13" w14:textId="77777777" w:rsidR="004B4378" w:rsidRPr="008F5EA5" w:rsidRDefault="004B4378" w:rsidP="00912CC0">
                            <w:pPr>
                              <w:pStyle w:val="BodyText"/>
                              <w:numPr>
                                <w:ilvl w:val="0"/>
                                <w:numId w:val="31"/>
                              </w:numPr>
                              <w:spacing w:before="75"/>
                              <w:rPr>
                                <w:rFonts w:ascii="Arial" w:hAnsi="Arial" w:cs="Arial"/>
                                <w:spacing w:val="-2"/>
                                <w:sz w:val="22"/>
                                <w:szCs w:val="22"/>
                              </w:rPr>
                            </w:pPr>
                          </w:p>
                          <w:p w14:paraId="3C085965" w14:textId="77777777" w:rsidR="00D04A9B" w:rsidRPr="00EF70D8" w:rsidRDefault="00D04A9B" w:rsidP="00D04A9B">
                            <w:pPr>
                              <w:ind w:left="501"/>
                              <w:rPr>
                                <w:rFonts w:ascii="Calibri"/>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0CFAE29" id="Textbox 108" o:spid="_x0000_s1033" type="#_x0000_t202" style="position:absolute;left:0;text-align:left;margin-left:-2.8pt;margin-top:25.6pt;width:555.6pt;height:97.8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" filled="f">
                <v:path arrowok="t"/>
                <v:textbox inset="0,0,0,0">
                  <w:txbxContent>
                    <w:p w14:paraId="0BFDC2B9" w14:textId="77777777" w:rsidR="00D04A9B" w:rsidRDefault="00D04A9B" w:rsidP="00D04A9B">
                      <w:pPr>
                        <w:ind w:left="141"/>
                        <w:rPr>
                          <w:rFonts w:ascii="Arial" w:hAnsi="Arial" w:cs="Arial"/>
                          <w:b/>
                          <w:spacing w:val="-2"/>
                          <w:sz w:val="24"/>
                          <w:szCs w:val="24"/>
                        </w:rPr>
                      </w:pPr>
                      <w:r w:rsidRPr="00D04A9B">
                        <w:rPr>
                          <w:rFonts w:ascii="Arial" w:hAnsi="Arial" w:cs="Arial"/>
                          <w:b/>
                          <w:sz w:val="24"/>
                          <w:szCs w:val="24"/>
                        </w:rPr>
                        <w:t>Needs</w:t>
                      </w:r>
                      <w:r w:rsidRPr="00D04A9B">
                        <w:rPr>
                          <w:rFonts w:ascii="Arial" w:hAnsi="Arial" w:cs="Arial"/>
                          <w:b/>
                          <w:spacing w:val="-8"/>
                          <w:sz w:val="24"/>
                          <w:szCs w:val="24"/>
                        </w:rPr>
                        <w:t xml:space="preserve"> </w:t>
                      </w:r>
                      <w:r w:rsidRPr="00D04A9B">
                        <w:rPr>
                          <w:rFonts w:ascii="Arial" w:hAnsi="Arial" w:cs="Arial"/>
                          <w:b/>
                          <w:sz w:val="24"/>
                          <w:szCs w:val="24"/>
                        </w:rPr>
                        <w:t>related</w:t>
                      </w:r>
                      <w:r w:rsidRPr="00D04A9B">
                        <w:rPr>
                          <w:rFonts w:ascii="Arial" w:hAnsi="Arial" w:cs="Arial"/>
                          <w:b/>
                          <w:spacing w:val="-5"/>
                          <w:sz w:val="24"/>
                          <w:szCs w:val="24"/>
                        </w:rPr>
                        <w:t xml:space="preserve"> </w:t>
                      </w:r>
                      <w:r w:rsidRPr="00D04A9B">
                        <w:rPr>
                          <w:rFonts w:ascii="Arial" w:hAnsi="Arial" w:cs="Arial"/>
                          <w:b/>
                          <w:sz w:val="24"/>
                          <w:szCs w:val="24"/>
                        </w:rPr>
                        <w:t>to</w:t>
                      </w:r>
                      <w:r w:rsidRPr="00D04A9B">
                        <w:rPr>
                          <w:rFonts w:ascii="Arial" w:hAnsi="Arial" w:cs="Arial"/>
                          <w:b/>
                          <w:spacing w:val="-6"/>
                          <w:sz w:val="24"/>
                          <w:szCs w:val="24"/>
                        </w:rPr>
                        <w:t xml:space="preserve"> </w:t>
                      </w:r>
                      <w:r w:rsidRPr="00D04A9B">
                        <w:rPr>
                          <w:rFonts w:ascii="Arial" w:hAnsi="Arial" w:cs="Arial"/>
                          <w:b/>
                          <w:sz w:val="24"/>
                          <w:szCs w:val="24"/>
                        </w:rPr>
                        <w:t>improving</w:t>
                      </w:r>
                      <w:r w:rsidRPr="00D04A9B">
                        <w:rPr>
                          <w:rFonts w:ascii="Arial" w:hAnsi="Arial" w:cs="Arial"/>
                          <w:b/>
                          <w:spacing w:val="-5"/>
                          <w:sz w:val="24"/>
                          <w:szCs w:val="24"/>
                        </w:rPr>
                        <w:t xml:space="preserve"> </w:t>
                      </w:r>
                      <w:r w:rsidRPr="00D04A9B">
                        <w:rPr>
                          <w:rFonts w:ascii="Arial" w:hAnsi="Arial" w:cs="Arial"/>
                          <w:b/>
                          <w:sz w:val="24"/>
                          <w:szCs w:val="24"/>
                        </w:rPr>
                        <w:t>the</w:t>
                      </w:r>
                      <w:r w:rsidRPr="00D04A9B">
                        <w:rPr>
                          <w:rFonts w:ascii="Arial" w:hAnsi="Arial" w:cs="Arial"/>
                          <w:b/>
                          <w:spacing w:val="-6"/>
                          <w:sz w:val="24"/>
                          <w:szCs w:val="24"/>
                        </w:rPr>
                        <w:t xml:space="preserve"> </w:t>
                      </w:r>
                      <w:r w:rsidRPr="00D04A9B">
                        <w:rPr>
                          <w:rFonts w:ascii="Arial" w:hAnsi="Arial" w:cs="Arial"/>
                          <w:b/>
                          <w:sz w:val="24"/>
                          <w:szCs w:val="24"/>
                        </w:rPr>
                        <w:t>quality</w:t>
                      </w:r>
                      <w:r w:rsidRPr="00D04A9B">
                        <w:rPr>
                          <w:rFonts w:ascii="Arial" w:hAnsi="Arial" w:cs="Arial"/>
                          <w:b/>
                          <w:spacing w:val="-5"/>
                          <w:sz w:val="24"/>
                          <w:szCs w:val="24"/>
                        </w:rPr>
                        <w:t xml:space="preserve"> </w:t>
                      </w:r>
                      <w:r w:rsidRPr="00D04A9B">
                        <w:rPr>
                          <w:rFonts w:ascii="Arial" w:hAnsi="Arial" w:cs="Arial"/>
                          <w:b/>
                          <w:sz w:val="24"/>
                          <w:szCs w:val="24"/>
                        </w:rPr>
                        <w:t>of</w:t>
                      </w:r>
                      <w:r w:rsidRPr="00D04A9B">
                        <w:rPr>
                          <w:rFonts w:ascii="Arial" w:hAnsi="Arial" w:cs="Arial"/>
                          <w:b/>
                          <w:spacing w:val="-6"/>
                          <w:sz w:val="24"/>
                          <w:szCs w:val="24"/>
                        </w:rPr>
                        <w:t xml:space="preserve"> </w:t>
                      </w:r>
                      <w:r w:rsidRPr="00D04A9B">
                        <w:rPr>
                          <w:rFonts w:ascii="Arial" w:hAnsi="Arial" w:cs="Arial"/>
                          <w:b/>
                          <w:spacing w:val="-2"/>
                          <w:sz w:val="24"/>
                          <w:szCs w:val="24"/>
                        </w:rPr>
                        <w:t>instruction:</w:t>
                      </w:r>
                    </w:p>
                    <w:p w14:paraId="0B86F0D6" w14:textId="1F6B5BCA" w:rsidR="00912CC0" w:rsidRPr="008F5EA5" w:rsidRDefault="00912CC0" w:rsidP="00912CC0">
                      <w:pPr>
                        <w:pStyle w:val="BodyText"/>
                        <w:numPr>
                          <w:ilvl w:val="0"/>
                          <w:numId w:val="31"/>
                        </w:numPr>
                        <w:spacing w:before="75"/>
                        <w:rPr>
                          <w:rFonts w:ascii="Arial" w:hAnsi="Arial" w:cs="Arial"/>
                          <w:spacing w:val="-2"/>
                          <w:sz w:val="22"/>
                          <w:szCs w:val="22"/>
                        </w:rPr>
                      </w:pPr>
                      <w:r w:rsidRPr="008F5EA5">
                        <w:rPr>
                          <w:rFonts w:ascii="Arial" w:hAnsi="Arial" w:cs="Arial"/>
                          <w:spacing w:val="-2"/>
                          <w:sz w:val="22"/>
                          <w:szCs w:val="22"/>
                        </w:rPr>
                        <w:t xml:space="preserve">Improve </w:t>
                      </w:r>
                      <w:r w:rsidR="008423D5">
                        <w:rPr>
                          <w:rFonts w:ascii="Arial" w:hAnsi="Arial" w:cs="Arial"/>
                          <w:spacing w:val="-2"/>
                          <w:sz w:val="22"/>
                          <w:szCs w:val="22"/>
                        </w:rPr>
                        <w:t>overall</w:t>
                      </w:r>
                      <w:r w:rsidRPr="008F5EA5">
                        <w:rPr>
                          <w:rFonts w:ascii="Arial" w:hAnsi="Arial" w:cs="Arial"/>
                          <w:spacing w:val="-2"/>
                          <w:sz w:val="22"/>
                          <w:szCs w:val="22"/>
                        </w:rPr>
                        <w:t xml:space="preserve"> quality of instruction</w:t>
                      </w:r>
                      <w:r w:rsidR="00942A77">
                        <w:rPr>
                          <w:rFonts w:ascii="Arial" w:hAnsi="Arial" w:cs="Arial"/>
                          <w:spacing w:val="-2"/>
                          <w:sz w:val="22"/>
                          <w:szCs w:val="22"/>
                        </w:rPr>
                        <w:t xml:space="preserve"> in reading and math.</w:t>
                      </w:r>
                    </w:p>
                    <w:p w14:paraId="34D51E17" w14:textId="4B08D8FA" w:rsidR="00187C9D" w:rsidRPr="00187C9D" w:rsidRDefault="00187C9D" w:rsidP="00187C9D">
                      <w:pPr>
                        <w:pStyle w:val="BodyText"/>
                        <w:numPr>
                          <w:ilvl w:val="0"/>
                          <w:numId w:val="31"/>
                        </w:numPr>
                        <w:spacing w:before="75"/>
                        <w:rPr>
                          <w:rFonts w:ascii="Arial" w:hAnsi="Arial" w:cs="Arial"/>
                          <w:spacing w:val="-2"/>
                          <w:sz w:val="22"/>
                          <w:szCs w:val="22"/>
                        </w:rPr>
                      </w:pPr>
                      <w:r>
                        <w:rPr>
                          <w:rFonts w:ascii="Arial" w:hAnsi="Arial" w:cs="Arial"/>
                          <w:spacing w:val="-2"/>
                          <w:sz w:val="22"/>
                          <w:szCs w:val="22"/>
                        </w:rPr>
                        <w:t>Improve the quality of instruction during LSAE reteach</w:t>
                      </w:r>
                    </w:p>
                    <w:p w14:paraId="3A90A6C3" w14:textId="7012EF58" w:rsidR="004B4378" w:rsidRPr="008F5EA5" w:rsidRDefault="004B4378" w:rsidP="00912CC0">
                      <w:pPr>
                        <w:pStyle w:val="BodyText"/>
                        <w:numPr>
                          <w:ilvl w:val="0"/>
                          <w:numId w:val="31"/>
                        </w:numPr>
                        <w:spacing w:before="75"/>
                        <w:rPr>
                          <w:rFonts w:ascii="Arial" w:hAnsi="Arial" w:cs="Arial"/>
                          <w:spacing w:val="-2"/>
                          <w:sz w:val="22"/>
                          <w:szCs w:val="22"/>
                        </w:rPr>
                      </w:pPr>
                      <w:r>
                        <w:rPr>
                          <w:rFonts w:ascii="Arial" w:hAnsi="Arial" w:cs="Arial"/>
                          <w:spacing w:val="-2"/>
                          <w:sz w:val="22"/>
                          <w:szCs w:val="22"/>
                        </w:rPr>
                        <w:t>Improve quality of writing for all students on campus</w:t>
                      </w:r>
                    </w:p>
                    <w:p w14:paraId="5E45B9A8" w14:textId="77777777" w:rsidR="00912CC0" w:rsidRDefault="00912CC0" w:rsidP="00912CC0">
                      <w:pPr>
                        <w:pStyle w:val="BodyText"/>
                        <w:numPr>
                          <w:ilvl w:val="0"/>
                          <w:numId w:val="31"/>
                        </w:numPr>
                        <w:spacing w:before="75"/>
                        <w:rPr>
                          <w:rFonts w:ascii="Arial" w:hAnsi="Arial" w:cs="Arial"/>
                          <w:spacing w:val="-2"/>
                          <w:sz w:val="22"/>
                          <w:szCs w:val="22"/>
                        </w:rPr>
                      </w:pPr>
                      <w:r w:rsidRPr="008F5EA5">
                        <w:rPr>
                          <w:rFonts w:ascii="Arial" w:hAnsi="Arial" w:cs="Arial"/>
                          <w:spacing w:val="-2"/>
                          <w:sz w:val="22"/>
                          <w:szCs w:val="22"/>
                        </w:rPr>
                        <w:t>Improve the PLC structure to support instructional capacity of teachers and improve lesson internalization process.</w:t>
                      </w:r>
                    </w:p>
                    <w:p w14:paraId="64D32E2C" w14:textId="77777777" w:rsidR="004B4378" w:rsidRDefault="004B4378" w:rsidP="00912CC0">
                      <w:pPr>
                        <w:pStyle w:val="BodyText"/>
                        <w:numPr>
                          <w:ilvl w:val="0"/>
                          <w:numId w:val="31"/>
                        </w:numPr>
                        <w:spacing w:before="75"/>
                        <w:rPr>
                          <w:rFonts w:ascii="Arial" w:hAnsi="Arial" w:cs="Arial"/>
                          <w:spacing w:val="-2"/>
                          <w:sz w:val="22"/>
                          <w:szCs w:val="22"/>
                        </w:rPr>
                      </w:pPr>
                    </w:p>
                    <w:p w14:paraId="6C8BEE13" w14:textId="77777777" w:rsidR="004B4378" w:rsidRPr="008F5EA5" w:rsidRDefault="004B4378" w:rsidP="00912CC0">
                      <w:pPr>
                        <w:pStyle w:val="BodyText"/>
                        <w:numPr>
                          <w:ilvl w:val="0"/>
                          <w:numId w:val="31"/>
                        </w:numPr>
                        <w:spacing w:before="75"/>
                        <w:rPr>
                          <w:rFonts w:ascii="Arial" w:hAnsi="Arial" w:cs="Arial"/>
                          <w:spacing w:val="-2"/>
                          <w:sz w:val="22"/>
                          <w:szCs w:val="22"/>
                        </w:rPr>
                      </w:pPr>
                    </w:p>
                    <w:p w14:paraId="3C085965" w14:textId="77777777" w:rsidR="00D04A9B" w:rsidRPr="00EF70D8" w:rsidRDefault="00D04A9B" w:rsidP="00D04A9B">
                      <w:pPr>
                        <w:ind w:left="501"/>
                        <w:rPr>
                          <w:rFonts w:ascii="Calibri"/>
                          <w:b/>
                          <w:sz w:val="28"/>
                        </w:rPr>
                      </w:pPr>
                    </w:p>
                  </w:txbxContent>
                </v:textbox>
                <w10:wrap type="tight"/>
              </v:shape>
            </w:pict>
          </mc:Fallback>
        </mc:AlternateContent>
      </w:r>
      <w:r w:rsidR="006B442D" w:rsidRPr="00B01A56">
        <w:rPr>
          <w:rFonts w:ascii="Arial" w:hAnsi="Arial" w:cs="Arial"/>
          <w:b/>
          <w:sz w:val="32"/>
          <w:szCs w:val="32"/>
        </w:rPr>
        <w:t>School</w:t>
      </w:r>
      <w:r w:rsidR="006B442D" w:rsidRPr="00B01A56">
        <w:rPr>
          <w:rFonts w:ascii="Arial" w:hAnsi="Arial" w:cs="Arial"/>
          <w:b/>
          <w:spacing w:val="-4"/>
          <w:sz w:val="32"/>
          <w:szCs w:val="32"/>
        </w:rPr>
        <w:t xml:space="preserve"> </w:t>
      </w:r>
      <w:r w:rsidR="006B442D" w:rsidRPr="00B01A56">
        <w:rPr>
          <w:rFonts w:ascii="Arial" w:hAnsi="Arial" w:cs="Arial"/>
          <w:b/>
          <w:sz w:val="32"/>
          <w:szCs w:val="32"/>
        </w:rPr>
        <w:t>Action</w:t>
      </w:r>
      <w:r w:rsidR="006B442D" w:rsidRPr="00B01A56">
        <w:rPr>
          <w:rFonts w:ascii="Arial" w:hAnsi="Arial" w:cs="Arial"/>
          <w:b/>
          <w:spacing w:val="-2"/>
          <w:sz w:val="32"/>
          <w:szCs w:val="32"/>
        </w:rPr>
        <w:t xml:space="preserve"> </w:t>
      </w:r>
      <w:r w:rsidR="006B442D" w:rsidRPr="00B01A56">
        <w:rPr>
          <w:rFonts w:ascii="Arial" w:hAnsi="Arial" w:cs="Arial"/>
          <w:b/>
          <w:sz w:val="32"/>
          <w:szCs w:val="32"/>
        </w:rPr>
        <w:t>Plan</w:t>
      </w:r>
      <w:r w:rsidR="006B442D" w:rsidRPr="00B01A56">
        <w:rPr>
          <w:rFonts w:ascii="Arial" w:hAnsi="Arial" w:cs="Arial"/>
          <w:b/>
          <w:spacing w:val="-2"/>
          <w:sz w:val="32"/>
          <w:szCs w:val="32"/>
        </w:rPr>
        <w:t xml:space="preserve"> Template</w:t>
      </w:r>
    </w:p>
    <w:p w14:paraId="23734C37" w14:textId="77777777" w:rsidR="00E81975" w:rsidRPr="00B01A56" w:rsidRDefault="00E81975">
      <w:pPr>
        <w:pStyle w:val="BodyText"/>
        <w:spacing w:before="47"/>
        <w:rPr>
          <w:rFonts w:ascii="Arial" w:hAnsi="Arial" w:cs="Arial"/>
          <w:b/>
          <w:sz w:val="20"/>
        </w:rPr>
      </w:pPr>
    </w:p>
    <w:tbl>
      <w:tblPr>
        <w:tblW w:w="10534" w:type="dxa"/>
        <w:tblInd w:w="26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04"/>
        <w:gridCol w:w="9630"/>
      </w:tblGrid>
      <w:tr w:rsidR="00E81975" w:rsidRPr="00B01A56" w14:paraId="23734C3A" w14:textId="77777777" w:rsidTr="005B0EA4">
        <w:trPr>
          <w:trHeight w:val="1193"/>
        </w:trPr>
        <w:tc>
          <w:tcPr>
            <w:tcW w:w="904" w:type="dxa"/>
            <w:vMerge w:val="restart"/>
            <w:tcBorders>
              <w:bottom w:val="single" w:sz="24" w:space="0" w:color="000000" w:themeColor="text1"/>
            </w:tcBorders>
            <w:shd w:val="clear" w:color="auto" w:fill="00FF00"/>
            <w:textDirection w:val="btLr"/>
            <w:vAlign w:val="center"/>
          </w:tcPr>
          <w:p w14:paraId="23734C38" w14:textId="77777777" w:rsidR="00E81975" w:rsidRPr="00B01A56" w:rsidRDefault="006B442D" w:rsidP="005B0EA4">
            <w:pPr>
              <w:pStyle w:val="TableParagraph"/>
              <w:spacing w:before="109"/>
              <w:ind w:right="2"/>
              <w:jc w:val="center"/>
              <w:rPr>
                <w:rFonts w:ascii="Arial" w:hAnsi="Arial" w:cs="Arial"/>
                <w:b/>
                <w:sz w:val="32"/>
              </w:rPr>
            </w:pPr>
            <w:r w:rsidRPr="00B01A56">
              <w:rPr>
                <w:rFonts w:ascii="Arial" w:hAnsi="Arial" w:cs="Arial"/>
                <w:b/>
                <w:sz w:val="32"/>
              </w:rPr>
              <w:t>KEY</w:t>
            </w:r>
            <w:r w:rsidRPr="00B01A56">
              <w:rPr>
                <w:rFonts w:ascii="Arial" w:hAnsi="Arial" w:cs="Arial"/>
                <w:b/>
                <w:spacing w:val="-7"/>
                <w:sz w:val="32"/>
              </w:rPr>
              <w:t xml:space="preserve"> </w:t>
            </w:r>
            <w:r w:rsidRPr="00B01A56">
              <w:rPr>
                <w:rFonts w:ascii="Arial" w:hAnsi="Arial" w:cs="Arial"/>
                <w:b/>
                <w:sz w:val="32"/>
              </w:rPr>
              <w:t>ACTION</w:t>
            </w:r>
            <w:r w:rsidRPr="00B01A56">
              <w:rPr>
                <w:rFonts w:ascii="Arial" w:hAnsi="Arial" w:cs="Arial"/>
                <w:b/>
                <w:spacing w:val="-6"/>
                <w:sz w:val="32"/>
              </w:rPr>
              <w:t xml:space="preserve"> </w:t>
            </w:r>
            <w:r w:rsidRPr="00B01A56">
              <w:rPr>
                <w:rFonts w:ascii="Arial" w:hAnsi="Arial" w:cs="Arial"/>
                <w:b/>
                <w:spacing w:val="-5"/>
                <w:sz w:val="32"/>
              </w:rPr>
              <w:t>ONE</w:t>
            </w:r>
          </w:p>
        </w:tc>
        <w:tc>
          <w:tcPr>
            <w:tcW w:w="9630" w:type="dxa"/>
          </w:tcPr>
          <w:p w14:paraId="6C8ABDFA" w14:textId="77777777" w:rsidR="00E81975" w:rsidRPr="00B01A56" w:rsidRDefault="006B442D" w:rsidP="57512CDB">
            <w:pPr>
              <w:pStyle w:val="TableParagraph"/>
              <w:spacing w:line="320" w:lineRule="exact"/>
              <w:ind w:left="105"/>
              <w:rPr>
                <w:rFonts w:ascii="Arial" w:hAnsi="Arial" w:cs="Arial"/>
                <w:i/>
                <w:spacing w:val="-2"/>
                <w:sz w:val="20"/>
                <w:szCs w:val="20"/>
              </w:rPr>
            </w:pPr>
            <w:r w:rsidRPr="00B01A56">
              <w:rPr>
                <w:rFonts w:ascii="Arial" w:hAnsi="Arial" w:cs="Arial"/>
                <w:b/>
                <w:sz w:val="28"/>
                <w:szCs w:val="28"/>
              </w:rPr>
              <w:t>Key</w:t>
            </w:r>
            <w:r w:rsidRPr="00B01A56">
              <w:rPr>
                <w:rFonts w:ascii="Arial" w:hAnsi="Arial" w:cs="Arial"/>
                <w:b/>
                <w:spacing w:val="-5"/>
                <w:sz w:val="28"/>
                <w:szCs w:val="28"/>
              </w:rPr>
              <w:t xml:space="preserve"> </w:t>
            </w:r>
            <w:r w:rsidRPr="00B01A56">
              <w:rPr>
                <w:rFonts w:ascii="Arial" w:hAnsi="Arial" w:cs="Arial"/>
                <w:b/>
                <w:sz w:val="28"/>
                <w:szCs w:val="28"/>
              </w:rPr>
              <w:t>Action</w:t>
            </w:r>
            <w:r w:rsidRPr="00B01A56">
              <w:rPr>
                <w:rFonts w:ascii="Arial" w:hAnsi="Arial" w:cs="Arial"/>
                <w:b/>
                <w:spacing w:val="55"/>
                <w:sz w:val="28"/>
                <w:szCs w:val="28"/>
              </w:rPr>
              <w:t xml:space="preserve"> </w:t>
            </w:r>
            <w:r w:rsidRPr="00B01A56">
              <w:rPr>
                <w:rFonts w:ascii="Arial" w:hAnsi="Arial" w:cs="Arial"/>
                <w:i/>
                <w:sz w:val="20"/>
                <w:szCs w:val="20"/>
              </w:rPr>
              <w:t>(Briefly</w:t>
            </w:r>
            <w:r w:rsidRPr="00B01A56">
              <w:rPr>
                <w:rFonts w:ascii="Arial" w:hAnsi="Arial" w:cs="Arial"/>
                <w:i/>
                <w:spacing w:val="-4"/>
                <w:sz w:val="20"/>
                <w:szCs w:val="20"/>
              </w:rPr>
              <w:t xml:space="preserve"> </w:t>
            </w:r>
            <w:r w:rsidRPr="00B01A56">
              <w:rPr>
                <w:rFonts w:ascii="Arial" w:hAnsi="Arial" w:cs="Arial"/>
                <w:i/>
                <w:sz w:val="20"/>
                <w:szCs w:val="20"/>
              </w:rPr>
              <w:t>state</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4"/>
                <w:sz w:val="20"/>
                <w:szCs w:val="20"/>
              </w:rPr>
              <w:t xml:space="preserve"> </w:t>
            </w:r>
            <w:r w:rsidRPr="00B01A56">
              <w:rPr>
                <w:rFonts w:ascii="Arial" w:hAnsi="Arial" w:cs="Arial"/>
                <w:i/>
                <w:sz w:val="20"/>
                <w:szCs w:val="20"/>
              </w:rPr>
              <w:t>specific</w:t>
            </w:r>
            <w:r w:rsidRPr="00B01A56">
              <w:rPr>
                <w:rFonts w:ascii="Arial" w:hAnsi="Arial" w:cs="Arial"/>
                <w:i/>
                <w:spacing w:val="-4"/>
                <w:sz w:val="20"/>
                <w:szCs w:val="20"/>
              </w:rPr>
              <w:t xml:space="preserve"> </w:t>
            </w:r>
            <w:r w:rsidRPr="00B01A56">
              <w:rPr>
                <w:rFonts w:ascii="Arial" w:hAnsi="Arial" w:cs="Arial"/>
                <w:i/>
                <w:sz w:val="20"/>
                <w:szCs w:val="20"/>
              </w:rPr>
              <w:t>goal</w:t>
            </w:r>
            <w:r w:rsidRPr="00B01A56">
              <w:rPr>
                <w:rFonts w:ascii="Arial" w:hAnsi="Arial" w:cs="Arial"/>
                <w:i/>
                <w:spacing w:val="-5"/>
                <w:sz w:val="20"/>
                <w:szCs w:val="20"/>
              </w:rPr>
              <w:t xml:space="preserve"> </w:t>
            </w:r>
            <w:r w:rsidRPr="00B01A56">
              <w:rPr>
                <w:rFonts w:ascii="Arial" w:hAnsi="Arial" w:cs="Arial"/>
                <w:i/>
                <w:sz w:val="20"/>
                <w:szCs w:val="20"/>
              </w:rPr>
              <w:t>or</w:t>
            </w:r>
            <w:r w:rsidRPr="00B01A56">
              <w:rPr>
                <w:rFonts w:ascii="Arial" w:hAnsi="Arial" w:cs="Arial"/>
                <w:i/>
                <w:spacing w:val="-4"/>
                <w:sz w:val="20"/>
                <w:szCs w:val="20"/>
              </w:rPr>
              <w:t xml:space="preserve"> </w:t>
            </w:r>
            <w:r w:rsidRPr="00B01A56">
              <w:rPr>
                <w:rFonts w:ascii="Arial" w:hAnsi="Arial" w:cs="Arial"/>
                <w:i/>
                <w:spacing w:val="-2"/>
                <w:sz w:val="20"/>
                <w:szCs w:val="20"/>
              </w:rPr>
              <w:t>objective.)</w:t>
            </w:r>
          </w:p>
          <w:p w14:paraId="23734C39" w14:textId="74F1341C" w:rsidR="00942A77" w:rsidRPr="00942A77" w:rsidRDefault="00942A77" w:rsidP="00942A77">
            <w:pPr>
              <w:pStyle w:val="TableParagraph"/>
              <w:spacing w:before="120"/>
              <w:jc w:val="center"/>
              <w:rPr>
                <w:rFonts w:ascii="Times New Roman" w:hAnsi="Times New Roman" w:cs="Times New Roman"/>
                <w:sz w:val="24"/>
                <w:szCs w:val="24"/>
              </w:rPr>
            </w:pPr>
            <w:r w:rsidRPr="00942A77">
              <w:rPr>
                <w:rFonts w:ascii="Times New Roman" w:hAnsi="Times New Roman" w:cs="Times New Roman"/>
                <w:b/>
                <w:sz w:val="24"/>
                <w:szCs w:val="24"/>
              </w:rPr>
              <w:t>Improve staff capacity to provide high quality instruction</w:t>
            </w:r>
          </w:p>
        </w:tc>
      </w:tr>
      <w:tr w:rsidR="00E81975" w:rsidRPr="00B01A56" w14:paraId="23734C3D" w14:textId="77777777" w:rsidTr="005B0EA4">
        <w:trPr>
          <w:trHeight w:val="413"/>
        </w:trPr>
        <w:tc>
          <w:tcPr>
            <w:tcW w:w="904" w:type="dxa"/>
            <w:vMerge/>
            <w:textDirection w:val="btLr"/>
          </w:tcPr>
          <w:p w14:paraId="23734C3B" w14:textId="77777777" w:rsidR="00E81975" w:rsidRPr="00B01A56" w:rsidRDefault="00E81975">
            <w:pPr>
              <w:rPr>
                <w:rFonts w:ascii="Arial" w:hAnsi="Arial" w:cs="Arial"/>
                <w:sz w:val="2"/>
                <w:szCs w:val="2"/>
              </w:rPr>
            </w:pPr>
          </w:p>
        </w:tc>
        <w:tc>
          <w:tcPr>
            <w:tcW w:w="9630" w:type="dxa"/>
            <w:tcBorders>
              <w:bottom w:val="nil"/>
            </w:tcBorders>
          </w:tcPr>
          <w:p w14:paraId="23734C3C" w14:textId="77777777" w:rsidR="00E81975" w:rsidRPr="00B01A56" w:rsidRDefault="006B442D">
            <w:pPr>
              <w:pStyle w:val="TableParagraph"/>
              <w:spacing w:line="295" w:lineRule="exact"/>
              <w:ind w:left="105"/>
              <w:rPr>
                <w:rFonts w:ascii="Arial" w:hAnsi="Arial" w:cs="Arial"/>
                <w:i/>
                <w:sz w:val="20"/>
              </w:rPr>
            </w:pPr>
            <w:r w:rsidRPr="00B01A56">
              <w:rPr>
                <w:rFonts w:ascii="Arial" w:hAnsi="Arial" w:cs="Arial"/>
                <w:b/>
                <w:sz w:val="28"/>
              </w:rPr>
              <w:t>Indicators</w:t>
            </w:r>
            <w:r w:rsidRPr="00B01A56">
              <w:rPr>
                <w:rFonts w:ascii="Arial" w:hAnsi="Arial" w:cs="Arial"/>
                <w:b/>
                <w:spacing w:val="-9"/>
                <w:sz w:val="28"/>
              </w:rPr>
              <w:t xml:space="preserve"> </w:t>
            </w:r>
            <w:r w:rsidRPr="00B01A56">
              <w:rPr>
                <w:rFonts w:ascii="Arial" w:hAnsi="Arial" w:cs="Arial"/>
                <w:b/>
                <w:sz w:val="28"/>
              </w:rPr>
              <w:t>of</w:t>
            </w:r>
            <w:r w:rsidRPr="00B01A56">
              <w:rPr>
                <w:rFonts w:ascii="Arial" w:hAnsi="Arial" w:cs="Arial"/>
                <w:b/>
                <w:spacing w:val="-9"/>
                <w:sz w:val="28"/>
              </w:rPr>
              <w:t xml:space="preserve"> </w:t>
            </w:r>
            <w:r w:rsidRPr="00B01A56">
              <w:rPr>
                <w:rFonts w:ascii="Arial" w:hAnsi="Arial" w:cs="Arial"/>
                <w:b/>
                <w:sz w:val="28"/>
              </w:rPr>
              <w:t>success</w:t>
            </w:r>
            <w:r w:rsidRPr="00B01A56">
              <w:rPr>
                <w:rFonts w:ascii="Arial" w:hAnsi="Arial" w:cs="Arial"/>
                <w:b/>
                <w:spacing w:val="-13"/>
                <w:sz w:val="28"/>
              </w:rPr>
              <w:t xml:space="preserve"> </w:t>
            </w:r>
            <w:r w:rsidRPr="00B01A56">
              <w:rPr>
                <w:rFonts w:ascii="Arial" w:hAnsi="Arial" w:cs="Arial"/>
                <w:i/>
                <w:sz w:val="20"/>
              </w:rPr>
              <w:t>(Measurable</w:t>
            </w:r>
            <w:r w:rsidRPr="00B01A56">
              <w:rPr>
                <w:rFonts w:ascii="Arial" w:hAnsi="Arial" w:cs="Arial"/>
                <w:i/>
                <w:spacing w:val="-7"/>
                <w:sz w:val="20"/>
              </w:rPr>
              <w:t xml:space="preserve"> </w:t>
            </w:r>
            <w:r w:rsidRPr="00B01A56">
              <w:rPr>
                <w:rFonts w:ascii="Arial" w:hAnsi="Arial" w:cs="Arial"/>
                <w:i/>
                <w:sz w:val="20"/>
              </w:rPr>
              <w:t>results</w:t>
            </w:r>
            <w:r w:rsidRPr="00B01A56">
              <w:rPr>
                <w:rFonts w:ascii="Arial" w:hAnsi="Arial" w:cs="Arial"/>
                <w:i/>
                <w:spacing w:val="-7"/>
                <w:sz w:val="20"/>
              </w:rPr>
              <w:t xml:space="preserve"> </w:t>
            </w:r>
            <w:r w:rsidRPr="00B01A56">
              <w:rPr>
                <w:rFonts w:ascii="Arial" w:hAnsi="Arial" w:cs="Arial"/>
                <w:i/>
                <w:sz w:val="20"/>
              </w:rPr>
              <w:t>that</w:t>
            </w:r>
            <w:r w:rsidRPr="00B01A56">
              <w:rPr>
                <w:rFonts w:ascii="Arial" w:hAnsi="Arial" w:cs="Arial"/>
                <w:i/>
                <w:spacing w:val="-8"/>
                <w:sz w:val="20"/>
              </w:rPr>
              <w:t xml:space="preserve"> </w:t>
            </w:r>
            <w:r w:rsidRPr="00B01A56">
              <w:rPr>
                <w:rFonts w:ascii="Arial" w:hAnsi="Arial" w:cs="Arial"/>
                <w:i/>
                <w:sz w:val="20"/>
              </w:rPr>
              <w:t>describe</w:t>
            </w:r>
            <w:r w:rsidRPr="00B01A56">
              <w:rPr>
                <w:rFonts w:ascii="Arial" w:hAnsi="Arial" w:cs="Arial"/>
                <w:i/>
                <w:spacing w:val="-7"/>
                <w:sz w:val="20"/>
              </w:rPr>
              <w:t xml:space="preserve"> </w:t>
            </w:r>
            <w:r w:rsidRPr="00B01A56">
              <w:rPr>
                <w:rFonts w:ascii="Arial" w:hAnsi="Arial" w:cs="Arial"/>
                <w:i/>
                <w:spacing w:val="-2"/>
                <w:sz w:val="20"/>
              </w:rPr>
              <w:t>success.)</w:t>
            </w:r>
          </w:p>
        </w:tc>
      </w:tr>
      <w:tr w:rsidR="00E81975" w:rsidRPr="00B01A56" w14:paraId="23734C40" w14:textId="77777777" w:rsidTr="00942A77">
        <w:trPr>
          <w:trHeight w:val="725"/>
        </w:trPr>
        <w:tc>
          <w:tcPr>
            <w:tcW w:w="904" w:type="dxa"/>
            <w:vMerge/>
            <w:textDirection w:val="btLr"/>
          </w:tcPr>
          <w:p w14:paraId="23734C3E" w14:textId="77777777" w:rsidR="00E81975" w:rsidRPr="00B01A56" w:rsidRDefault="00E81975">
            <w:pPr>
              <w:rPr>
                <w:rFonts w:ascii="Arial" w:hAnsi="Arial" w:cs="Arial"/>
                <w:sz w:val="2"/>
                <w:szCs w:val="2"/>
              </w:rPr>
            </w:pPr>
          </w:p>
        </w:tc>
        <w:tc>
          <w:tcPr>
            <w:tcW w:w="9630" w:type="dxa"/>
            <w:tcBorders>
              <w:top w:val="nil"/>
              <w:bottom w:val="nil"/>
            </w:tcBorders>
          </w:tcPr>
          <w:p w14:paraId="094C51D2" w14:textId="77777777" w:rsidR="00942A77" w:rsidRPr="00942A77" w:rsidRDefault="00942A77" w:rsidP="00942A77">
            <w:pPr>
              <w:widowControl/>
              <w:numPr>
                <w:ilvl w:val="0"/>
                <w:numId w:val="25"/>
              </w:numPr>
              <w:pBdr>
                <w:top w:val="nil"/>
                <w:left w:val="nil"/>
                <w:bottom w:val="nil"/>
                <w:right w:val="nil"/>
                <w:between w:val="nil"/>
              </w:pBdr>
              <w:autoSpaceDE/>
              <w:autoSpaceDN/>
              <w:rPr>
                <w:rFonts w:ascii="Times New Roman" w:hAnsi="Times New Roman" w:cs="Times New Roman"/>
                <w:color w:val="000000"/>
                <w:sz w:val="24"/>
                <w:szCs w:val="24"/>
              </w:rPr>
            </w:pPr>
            <w:r w:rsidRPr="00942A77">
              <w:rPr>
                <w:rFonts w:ascii="Times New Roman" w:hAnsi="Times New Roman" w:cs="Times New Roman"/>
                <w:sz w:val="24"/>
                <w:szCs w:val="24"/>
              </w:rPr>
              <w:t xml:space="preserve">75% of the scores on spot observations conducted on IRT 2 will be proficient or higher; that percentage will increase to 80% by May 2026. </w:t>
            </w:r>
          </w:p>
          <w:p w14:paraId="4FEBAAD2" w14:textId="39D84C73" w:rsidR="00942A77" w:rsidRPr="00942A77" w:rsidRDefault="00942A77" w:rsidP="00942A77">
            <w:pPr>
              <w:widowControl/>
              <w:numPr>
                <w:ilvl w:val="0"/>
                <w:numId w:val="25"/>
              </w:numPr>
              <w:pBdr>
                <w:top w:val="nil"/>
                <w:left w:val="nil"/>
                <w:bottom w:val="nil"/>
                <w:right w:val="nil"/>
                <w:between w:val="nil"/>
              </w:pBdr>
              <w:autoSpaceDE/>
              <w:autoSpaceDN/>
              <w:rPr>
                <w:rFonts w:ascii="Times New Roman" w:hAnsi="Times New Roman" w:cs="Times New Roman"/>
                <w:color w:val="000000"/>
                <w:sz w:val="24"/>
                <w:szCs w:val="24"/>
              </w:rPr>
            </w:pPr>
            <w:r w:rsidRPr="00942A77">
              <w:rPr>
                <w:rFonts w:ascii="Times New Roman" w:hAnsi="Times New Roman" w:cs="Times New Roman"/>
                <w:color w:val="000000"/>
                <w:sz w:val="24"/>
                <w:szCs w:val="24"/>
              </w:rPr>
              <w:t xml:space="preserve">80% of the teachers will average </w:t>
            </w:r>
            <w:r w:rsidR="00836FB8">
              <w:rPr>
                <w:rFonts w:ascii="Times New Roman" w:hAnsi="Times New Roman" w:cs="Times New Roman"/>
                <w:color w:val="000000"/>
                <w:sz w:val="24"/>
                <w:szCs w:val="24"/>
              </w:rPr>
              <w:t>2</w:t>
            </w:r>
            <w:r w:rsidRPr="00942A77">
              <w:rPr>
                <w:rFonts w:ascii="Times New Roman" w:hAnsi="Times New Roman" w:cs="Times New Roman"/>
                <w:color w:val="000000"/>
                <w:sz w:val="24"/>
                <w:szCs w:val="24"/>
              </w:rPr>
              <w:t xml:space="preserve"> points or higher on Monitor and Adjust as defined by MOY spot averages by January 2026; that point average will increase to </w:t>
            </w:r>
            <w:r w:rsidR="00836FB8">
              <w:rPr>
                <w:rFonts w:ascii="Times New Roman" w:hAnsi="Times New Roman" w:cs="Times New Roman"/>
                <w:color w:val="000000"/>
                <w:sz w:val="24"/>
                <w:szCs w:val="24"/>
              </w:rPr>
              <w:t>3</w:t>
            </w:r>
            <w:r w:rsidRPr="00942A77">
              <w:rPr>
                <w:rFonts w:ascii="Times New Roman" w:hAnsi="Times New Roman" w:cs="Times New Roman"/>
                <w:color w:val="000000"/>
                <w:sz w:val="24"/>
                <w:szCs w:val="24"/>
              </w:rPr>
              <w:t xml:space="preserve"> points by May 2026. </w:t>
            </w:r>
          </w:p>
          <w:p w14:paraId="23734C3F" w14:textId="0850E721" w:rsidR="00E81975" w:rsidRPr="00B01A56" w:rsidRDefault="00942A77" w:rsidP="00942A77">
            <w:pPr>
              <w:pStyle w:val="TableParagraph"/>
              <w:numPr>
                <w:ilvl w:val="0"/>
                <w:numId w:val="25"/>
              </w:numPr>
              <w:spacing w:before="118"/>
              <w:rPr>
                <w:rFonts w:ascii="Arial" w:hAnsi="Arial" w:cs="Arial"/>
                <w:sz w:val="24"/>
                <w:szCs w:val="24"/>
              </w:rPr>
            </w:pPr>
            <w:r w:rsidRPr="00942A77">
              <w:rPr>
                <w:rFonts w:ascii="Times New Roman" w:hAnsi="Times New Roman" w:cs="Times New Roman"/>
                <w:color w:val="000000"/>
                <w:sz w:val="24"/>
                <w:szCs w:val="24"/>
              </w:rPr>
              <w:t xml:space="preserve">55% or more </w:t>
            </w:r>
            <w:r w:rsidR="00836FB8">
              <w:rPr>
                <w:rFonts w:ascii="Times New Roman" w:hAnsi="Times New Roman" w:cs="Times New Roman"/>
                <w:color w:val="000000"/>
                <w:sz w:val="24"/>
                <w:szCs w:val="24"/>
              </w:rPr>
              <w:t xml:space="preserve">African American </w:t>
            </w:r>
            <w:r w:rsidRPr="00942A77">
              <w:rPr>
                <w:rFonts w:ascii="Times New Roman" w:hAnsi="Times New Roman" w:cs="Times New Roman"/>
                <w:color w:val="000000"/>
                <w:sz w:val="24"/>
                <w:szCs w:val="24"/>
              </w:rPr>
              <w:t>students in Math and Reading will receive a .6 growth as defined by NWEA MAP MOY; that point average will increase to 1.6 by May 2026</w:t>
            </w:r>
          </w:p>
        </w:tc>
      </w:tr>
      <w:tr w:rsidR="00E81975" w:rsidRPr="00B01A56" w14:paraId="23734C43" w14:textId="77777777" w:rsidTr="005B0EA4">
        <w:trPr>
          <w:trHeight w:val="854"/>
        </w:trPr>
        <w:tc>
          <w:tcPr>
            <w:tcW w:w="904" w:type="dxa"/>
            <w:vMerge/>
            <w:textDirection w:val="btLr"/>
          </w:tcPr>
          <w:p w14:paraId="23734C41" w14:textId="77777777" w:rsidR="00E81975" w:rsidRPr="00B01A56" w:rsidRDefault="00E81975">
            <w:pPr>
              <w:rPr>
                <w:rFonts w:ascii="Arial" w:hAnsi="Arial" w:cs="Arial"/>
                <w:sz w:val="2"/>
                <w:szCs w:val="2"/>
              </w:rPr>
            </w:pPr>
          </w:p>
        </w:tc>
        <w:tc>
          <w:tcPr>
            <w:tcW w:w="9630" w:type="dxa"/>
            <w:tcBorders>
              <w:top w:val="nil"/>
              <w:bottom w:val="nil"/>
            </w:tcBorders>
          </w:tcPr>
          <w:p w14:paraId="23734C42" w14:textId="2DD3EBEE" w:rsidR="00FE6AAD" w:rsidRPr="00942A77" w:rsidRDefault="00FE6AAD" w:rsidP="00942A77">
            <w:pPr>
              <w:spacing w:before="120"/>
              <w:rPr>
                <w:rFonts w:ascii="Arial" w:hAnsi="Arial" w:cs="Arial"/>
                <w:bCs/>
                <w:sz w:val="24"/>
                <w:szCs w:val="24"/>
              </w:rPr>
            </w:pPr>
          </w:p>
        </w:tc>
      </w:tr>
      <w:tr w:rsidR="00E81975" w:rsidRPr="00B01A56" w14:paraId="23734C46" w14:textId="77777777" w:rsidTr="005B0EA4">
        <w:trPr>
          <w:trHeight w:val="153"/>
        </w:trPr>
        <w:tc>
          <w:tcPr>
            <w:tcW w:w="904" w:type="dxa"/>
            <w:vMerge/>
            <w:textDirection w:val="btLr"/>
          </w:tcPr>
          <w:p w14:paraId="23734C44" w14:textId="77777777" w:rsidR="00E81975" w:rsidRPr="00B01A56" w:rsidRDefault="00E81975">
            <w:pPr>
              <w:rPr>
                <w:rFonts w:ascii="Arial" w:hAnsi="Arial" w:cs="Arial"/>
                <w:sz w:val="2"/>
                <w:szCs w:val="2"/>
              </w:rPr>
            </w:pPr>
          </w:p>
        </w:tc>
        <w:tc>
          <w:tcPr>
            <w:tcW w:w="9630" w:type="dxa"/>
            <w:tcBorders>
              <w:top w:val="nil"/>
            </w:tcBorders>
          </w:tcPr>
          <w:p w14:paraId="23734C45" w14:textId="4E830185" w:rsidR="00E81975" w:rsidRPr="00B01A56" w:rsidRDefault="00E81975" w:rsidP="00EA7D39">
            <w:pPr>
              <w:pStyle w:val="TableParagraph"/>
              <w:spacing w:before="266"/>
              <w:rPr>
                <w:rFonts w:ascii="Arial" w:hAnsi="Arial" w:cs="Arial"/>
                <w:sz w:val="26"/>
              </w:rPr>
            </w:pPr>
          </w:p>
        </w:tc>
      </w:tr>
      <w:tr w:rsidR="00E81975" w:rsidRPr="00B01A56" w14:paraId="23734C49" w14:textId="77777777" w:rsidTr="005B0EA4">
        <w:trPr>
          <w:trHeight w:val="269"/>
        </w:trPr>
        <w:tc>
          <w:tcPr>
            <w:tcW w:w="904" w:type="dxa"/>
            <w:vMerge/>
            <w:textDirection w:val="btLr"/>
          </w:tcPr>
          <w:p w14:paraId="23734C47" w14:textId="77777777" w:rsidR="00E81975" w:rsidRPr="00B01A56" w:rsidRDefault="00E81975">
            <w:pPr>
              <w:rPr>
                <w:rFonts w:ascii="Arial" w:hAnsi="Arial" w:cs="Arial"/>
                <w:sz w:val="2"/>
                <w:szCs w:val="2"/>
              </w:rPr>
            </w:pPr>
          </w:p>
        </w:tc>
        <w:tc>
          <w:tcPr>
            <w:tcW w:w="9630" w:type="dxa"/>
            <w:tcBorders>
              <w:bottom w:val="nil"/>
            </w:tcBorders>
          </w:tcPr>
          <w:p w14:paraId="23734C48" w14:textId="7416BE17" w:rsidR="00E81975" w:rsidRPr="00B01A56" w:rsidRDefault="006B442D" w:rsidP="00B01A56">
            <w:pPr>
              <w:pStyle w:val="TableParagraph"/>
              <w:ind w:left="105"/>
              <w:rPr>
                <w:rFonts w:ascii="Arial" w:hAnsi="Arial" w:cs="Arial"/>
                <w:i/>
                <w:spacing w:val="-2"/>
                <w:sz w:val="20"/>
              </w:rPr>
            </w:pPr>
            <w:r w:rsidRPr="00B01A56">
              <w:rPr>
                <w:rFonts w:ascii="Arial" w:hAnsi="Arial" w:cs="Arial"/>
                <w:b/>
                <w:sz w:val="28"/>
              </w:rPr>
              <w:t>Specific</w:t>
            </w:r>
            <w:r w:rsidRPr="00B01A56">
              <w:rPr>
                <w:rFonts w:ascii="Arial" w:hAnsi="Arial" w:cs="Arial"/>
                <w:b/>
                <w:spacing w:val="-7"/>
                <w:sz w:val="28"/>
              </w:rPr>
              <w:t xml:space="preserve"> </w:t>
            </w:r>
            <w:r w:rsidRPr="00B01A56">
              <w:rPr>
                <w:rFonts w:ascii="Arial" w:hAnsi="Arial" w:cs="Arial"/>
                <w:b/>
                <w:sz w:val="28"/>
              </w:rPr>
              <w:t>actions</w:t>
            </w:r>
            <w:r w:rsidRPr="00B01A56">
              <w:rPr>
                <w:rFonts w:ascii="Arial" w:hAnsi="Arial" w:cs="Arial"/>
                <w:b/>
                <w:spacing w:val="-6"/>
                <w:sz w:val="28"/>
              </w:rPr>
              <w:t xml:space="preserve"> </w:t>
            </w:r>
            <w:r w:rsidRPr="00B01A56">
              <w:rPr>
                <w:rFonts w:ascii="Arial" w:hAnsi="Arial" w:cs="Arial"/>
                <w:b/>
                <w:sz w:val="28"/>
              </w:rPr>
              <w:t>–</w:t>
            </w:r>
            <w:r w:rsidRPr="00B01A56">
              <w:rPr>
                <w:rFonts w:ascii="Arial" w:hAnsi="Arial" w:cs="Arial"/>
                <w:b/>
                <w:spacing w:val="-7"/>
                <w:sz w:val="28"/>
              </w:rPr>
              <w:t xml:space="preserve"> </w:t>
            </w:r>
            <w:r w:rsidRPr="00B01A56">
              <w:rPr>
                <w:rFonts w:ascii="Arial" w:hAnsi="Arial" w:cs="Arial"/>
                <w:b/>
                <w:sz w:val="28"/>
              </w:rPr>
              <w:t>school</w:t>
            </w:r>
            <w:r w:rsidRPr="00B01A56">
              <w:rPr>
                <w:rFonts w:ascii="Arial" w:hAnsi="Arial" w:cs="Arial"/>
                <w:b/>
                <w:spacing w:val="-6"/>
                <w:sz w:val="28"/>
              </w:rPr>
              <w:t xml:space="preserve"> </w:t>
            </w:r>
            <w:r w:rsidRPr="00B01A56">
              <w:rPr>
                <w:rFonts w:ascii="Arial" w:hAnsi="Arial" w:cs="Arial"/>
                <w:b/>
                <w:sz w:val="28"/>
              </w:rPr>
              <w:t>leaders</w:t>
            </w:r>
            <w:r w:rsidRPr="00B01A56">
              <w:rPr>
                <w:rFonts w:ascii="Arial" w:hAnsi="Arial" w:cs="Arial"/>
                <w:b/>
                <w:spacing w:val="47"/>
                <w:sz w:val="28"/>
              </w:rPr>
              <w:t xml:space="preserve"> </w:t>
            </w:r>
            <w:r w:rsidRPr="00B01A56">
              <w:rPr>
                <w:rFonts w:ascii="Arial" w:hAnsi="Arial" w:cs="Arial"/>
                <w:i/>
                <w:sz w:val="20"/>
              </w:rPr>
              <w:t>(What</w:t>
            </w:r>
            <w:r w:rsidRPr="00B01A56">
              <w:rPr>
                <w:rFonts w:ascii="Arial" w:hAnsi="Arial" w:cs="Arial"/>
                <w:i/>
                <w:spacing w:val="-5"/>
                <w:sz w:val="20"/>
              </w:rPr>
              <w:t xml:space="preserve"> </w:t>
            </w:r>
            <w:r w:rsidRPr="00B01A56">
              <w:rPr>
                <w:rFonts w:ascii="Arial" w:hAnsi="Arial" w:cs="Arial"/>
                <w:i/>
                <w:sz w:val="20"/>
              </w:rPr>
              <w:t>specific</w:t>
            </w:r>
            <w:r w:rsidRPr="00B01A56">
              <w:rPr>
                <w:rFonts w:ascii="Arial" w:hAnsi="Arial" w:cs="Arial"/>
                <w:i/>
                <w:spacing w:val="-6"/>
                <w:sz w:val="20"/>
              </w:rPr>
              <w:t xml:space="preserve"> </w:t>
            </w:r>
            <w:r w:rsidRPr="00B01A56">
              <w:rPr>
                <w:rFonts w:ascii="Arial" w:hAnsi="Arial" w:cs="Arial"/>
                <w:i/>
                <w:sz w:val="20"/>
              </w:rPr>
              <w:t>action</w:t>
            </w:r>
            <w:r w:rsidRPr="00B01A56">
              <w:rPr>
                <w:rFonts w:ascii="Arial" w:hAnsi="Arial" w:cs="Arial"/>
                <w:i/>
                <w:spacing w:val="-5"/>
                <w:sz w:val="20"/>
              </w:rPr>
              <w:t xml:space="preserve"> </w:t>
            </w:r>
            <w:r w:rsidRPr="00B01A56">
              <w:rPr>
                <w:rFonts w:ascii="Arial" w:hAnsi="Arial" w:cs="Arial"/>
                <w:i/>
                <w:sz w:val="20"/>
              </w:rPr>
              <w:t>steps</w:t>
            </w:r>
            <w:r w:rsidRPr="00B01A56">
              <w:rPr>
                <w:rFonts w:ascii="Arial" w:hAnsi="Arial" w:cs="Arial"/>
                <w:i/>
                <w:spacing w:val="-6"/>
                <w:sz w:val="20"/>
              </w:rPr>
              <w:t xml:space="preserve"> </w:t>
            </w:r>
            <w:r w:rsidRPr="00B01A56">
              <w:rPr>
                <w:rFonts w:ascii="Arial" w:hAnsi="Arial" w:cs="Arial"/>
                <w:i/>
                <w:sz w:val="20"/>
              </w:rPr>
              <w:t>will</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6"/>
                <w:sz w:val="20"/>
              </w:rPr>
              <w:t xml:space="preserve"> </w:t>
            </w:r>
            <w:r w:rsidRPr="00B01A56">
              <w:rPr>
                <w:rFonts w:ascii="Arial" w:hAnsi="Arial" w:cs="Arial"/>
                <w:i/>
                <w:sz w:val="20"/>
              </w:rPr>
              <w:t>building</w:t>
            </w:r>
            <w:r w:rsidRPr="00B01A56">
              <w:rPr>
                <w:rFonts w:ascii="Arial" w:hAnsi="Arial" w:cs="Arial"/>
                <w:i/>
                <w:spacing w:val="-5"/>
                <w:sz w:val="20"/>
              </w:rPr>
              <w:t xml:space="preserve"> </w:t>
            </w:r>
            <w:r w:rsidRPr="00B01A56">
              <w:rPr>
                <w:rFonts w:ascii="Arial" w:hAnsi="Arial" w:cs="Arial"/>
                <w:i/>
                <w:sz w:val="20"/>
              </w:rPr>
              <w:t>leaders</w:t>
            </w:r>
            <w:r w:rsidRPr="00B01A56">
              <w:rPr>
                <w:rFonts w:ascii="Arial" w:hAnsi="Arial" w:cs="Arial"/>
                <w:i/>
                <w:spacing w:val="-6"/>
                <w:sz w:val="20"/>
              </w:rPr>
              <w:t xml:space="preserve"> </w:t>
            </w:r>
            <w:r w:rsidRPr="00B01A56">
              <w:rPr>
                <w:rFonts w:ascii="Arial" w:hAnsi="Arial" w:cs="Arial"/>
                <w:i/>
                <w:sz w:val="20"/>
              </w:rPr>
              <w:t>take</w:t>
            </w:r>
            <w:r w:rsidRPr="00B01A56">
              <w:rPr>
                <w:rFonts w:ascii="Arial" w:hAnsi="Arial" w:cs="Arial"/>
                <w:i/>
                <w:spacing w:val="-6"/>
                <w:sz w:val="20"/>
              </w:rPr>
              <w:t xml:space="preserve"> </w:t>
            </w:r>
            <w:r w:rsidRPr="00B01A56">
              <w:rPr>
                <w:rFonts w:ascii="Arial" w:hAnsi="Arial" w:cs="Arial"/>
                <w:i/>
                <w:sz w:val="20"/>
              </w:rPr>
              <w:t>to</w:t>
            </w:r>
            <w:r w:rsidRPr="00B01A56">
              <w:rPr>
                <w:rFonts w:ascii="Arial" w:hAnsi="Arial" w:cs="Arial"/>
                <w:i/>
                <w:spacing w:val="-5"/>
                <w:sz w:val="20"/>
              </w:rPr>
              <w:t xml:space="preserve"> </w:t>
            </w:r>
            <w:r w:rsidRPr="00B01A56">
              <w:rPr>
                <w:rFonts w:ascii="Arial" w:hAnsi="Arial" w:cs="Arial"/>
                <w:i/>
                <w:sz w:val="20"/>
              </w:rPr>
              <w:t>accomplish</w:t>
            </w:r>
            <w:r w:rsidRPr="00B01A56">
              <w:rPr>
                <w:rFonts w:ascii="Arial" w:hAnsi="Arial" w:cs="Arial"/>
                <w:i/>
                <w:spacing w:val="-6"/>
                <w:sz w:val="20"/>
              </w:rPr>
              <w:t xml:space="preserve"> </w:t>
            </w:r>
            <w:r w:rsidRPr="00B01A56">
              <w:rPr>
                <w:rFonts w:ascii="Arial" w:hAnsi="Arial" w:cs="Arial"/>
                <w:i/>
                <w:spacing w:val="-5"/>
                <w:sz w:val="20"/>
              </w:rPr>
              <w:t>the</w:t>
            </w:r>
            <w:r w:rsidR="00B01A56">
              <w:rPr>
                <w:rFonts w:ascii="Arial" w:hAnsi="Arial" w:cs="Arial"/>
                <w:i/>
                <w:spacing w:val="-5"/>
                <w:sz w:val="20"/>
              </w:rPr>
              <w:t xml:space="preserve"> </w:t>
            </w:r>
            <w:r w:rsidR="00B01A56" w:rsidRPr="00B01A56">
              <w:rPr>
                <w:rFonts w:ascii="Arial" w:hAnsi="Arial" w:cs="Arial"/>
                <w:i/>
                <w:spacing w:val="-2"/>
                <w:sz w:val="20"/>
              </w:rPr>
              <w:t>objective?)</w:t>
            </w:r>
          </w:p>
        </w:tc>
      </w:tr>
      <w:tr w:rsidR="00E81975" w:rsidRPr="00B01A56" w14:paraId="23734C4C" w14:textId="77777777" w:rsidTr="005B0EA4">
        <w:trPr>
          <w:trHeight w:val="3460"/>
        </w:trPr>
        <w:tc>
          <w:tcPr>
            <w:tcW w:w="904" w:type="dxa"/>
            <w:vMerge/>
            <w:textDirection w:val="btLr"/>
          </w:tcPr>
          <w:p w14:paraId="23734C4A" w14:textId="77777777" w:rsidR="00E81975" w:rsidRPr="00B01A56" w:rsidRDefault="00E81975">
            <w:pPr>
              <w:rPr>
                <w:rFonts w:ascii="Arial" w:hAnsi="Arial" w:cs="Arial"/>
                <w:sz w:val="2"/>
                <w:szCs w:val="2"/>
              </w:rPr>
            </w:pPr>
          </w:p>
        </w:tc>
        <w:tc>
          <w:tcPr>
            <w:tcW w:w="9630" w:type="dxa"/>
            <w:tcBorders>
              <w:top w:val="nil"/>
            </w:tcBorders>
          </w:tcPr>
          <w:p w14:paraId="35A5E2B1" w14:textId="77777777" w:rsidR="00B01A56" w:rsidRDefault="00B01A56" w:rsidP="00B01A56">
            <w:pPr>
              <w:pStyle w:val="TableParagraph"/>
              <w:spacing w:after="60"/>
              <w:ind w:left="720"/>
              <w:rPr>
                <w:rFonts w:ascii="Arial" w:hAnsi="Arial" w:cs="Arial"/>
              </w:rPr>
            </w:pPr>
          </w:p>
          <w:p w14:paraId="7D756FD0" w14:textId="0CB8802A" w:rsidR="00942A77" w:rsidRPr="00FC0DEA" w:rsidRDefault="00942A77" w:rsidP="00942A77">
            <w:pPr>
              <w:widowControl/>
              <w:numPr>
                <w:ilvl w:val="0"/>
                <w:numId w:val="32"/>
              </w:numPr>
              <w:pBdr>
                <w:top w:val="nil"/>
                <w:left w:val="nil"/>
                <w:bottom w:val="nil"/>
                <w:right w:val="nil"/>
                <w:between w:val="nil"/>
              </w:pBdr>
              <w:autoSpaceDE/>
              <w:autoSpaceDN/>
            </w:pPr>
            <w:r w:rsidRPr="00FC0DEA">
              <w:t>Train teachers on the “</w:t>
            </w:r>
            <w:r w:rsidR="00E340EE">
              <w:t>Sweet Sixteen</w:t>
            </w:r>
            <w:r w:rsidRPr="00FC0DEA">
              <w:t>” during August PD and thread throughout the year during campus PD days.</w:t>
            </w:r>
          </w:p>
          <w:p w14:paraId="1D4F7494" w14:textId="77777777" w:rsidR="00942A77" w:rsidRPr="00FC0DEA" w:rsidRDefault="00942A77" w:rsidP="00942A77">
            <w:pPr>
              <w:widowControl/>
              <w:numPr>
                <w:ilvl w:val="0"/>
                <w:numId w:val="32"/>
              </w:numPr>
              <w:pBdr>
                <w:top w:val="nil"/>
                <w:left w:val="nil"/>
                <w:bottom w:val="nil"/>
                <w:right w:val="nil"/>
                <w:between w:val="nil"/>
              </w:pBdr>
              <w:autoSpaceDE/>
              <w:autoSpaceDN/>
            </w:pPr>
            <w:r w:rsidRPr="00FC0DEA">
              <w:t xml:space="preserve">Monitor student data through writing samples, DOL, and authentic student work samples. </w:t>
            </w:r>
          </w:p>
          <w:p w14:paraId="0C38088B" w14:textId="77777777" w:rsidR="00942A77" w:rsidRDefault="00942A77" w:rsidP="00942A77">
            <w:pPr>
              <w:widowControl/>
              <w:numPr>
                <w:ilvl w:val="0"/>
                <w:numId w:val="32"/>
              </w:numPr>
              <w:pBdr>
                <w:top w:val="nil"/>
                <w:left w:val="nil"/>
                <w:bottom w:val="nil"/>
                <w:right w:val="nil"/>
                <w:between w:val="nil"/>
              </w:pBdr>
              <w:autoSpaceDE/>
              <w:autoSpaceDN/>
            </w:pPr>
            <w:r>
              <w:t>Provide on-the-job coaching regularly around best practices for Engage and Deliver and Monitor and Adjust.</w:t>
            </w:r>
          </w:p>
          <w:p w14:paraId="5CAC6781" w14:textId="77777777" w:rsidR="00942A77" w:rsidRDefault="00942A77" w:rsidP="00942A77">
            <w:pPr>
              <w:widowControl/>
              <w:numPr>
                <w:ilvl w:val="0"/>
                <w:numId w:val="32"/>
              </w:numPr>
              <w:pBdr>
                <w:top w:val="nil"/>
                <w:left w:val="nil"/>
                <w:bottom w:val="nil"/>
                <w:right w:val="nil"/>
                <w:between w:val="nil"/>
              </w:pBdr>
              <w:autoSpaceDE/>
              <w:autoSpaceDN/>
            </w:pPr>
            <w:r>
              <w:t xml:space="preserve">Calibrate as an instructional leadership team weekly to ensure all leaders have an instructional lens that leads to impactful coaching. </w:t>
            </w:r>
          </w:p>
          <w:p w14:paraId="23734C4B" w14:textId="5D0BA3BE" w:rsidR="00EA7D39" w:rsidRPr="00B01A56" w:rsidRDefault="00942A77" w:rsidP="00942A77">
            <w:pPr>
              <w:pStyle w:val="TableParagraph"/>
              <w:numPr>
                <w:ilvl w:val="0"/>
                <w:numId w:val="32"/>
              </w:numPr>
              <w:spacing w:after="60" w:line="259" w:lineRule="auto"/>
              <w:rPr>
                <w:rFonts w:ascii="Arial" w:hAnsi="Arial" w:cs="Arial"/>
                <w:i/>
                <w:sz w:val="20"/>
              </w:rPr>
            </w:pPr>
            <w:r>
              <w:t>Facilitate effective planning systems during weekly PLC that include but not limited to lesson internalization, lesson customization, creation of exemplars, scripting high level questions, and planning engagement opportunities.</w:t>
            </w:r>
          </w:p>
        </w:tc>
      </w:tr>
      <w:tr w:rsidR="00E81975" w:rsidRPr="00B01A56" w14:paraId="23734C4F" w14:textId="77777777" w:rsidTr="00B01A56">
        <w:trPr>
          <w:trHeight w:val="1160"/>
        </w:trPr>
        <w:tc>
          <w:tcPr>
            <w:tcW w:w="904" w:type="dxa"/>
            <w:vMerge/>
            <w:textDirection w:val="btLr"/>
          </w:tcPr>
          <w:p w14:paraId="23734C4D" w14:textId="77777777" w:rsidR="00E81975" w:rsidRPr="00B01A56" w:rsidRDefault="00E81975">
            <w:pPr>
              <w:rPr>
                <w:rFonts w:ascii="Arial" w:hAnsi="Arial" w:cs="Arial"/>
                <w:sz w:val="2"/>
                <w:szCs w:val="2"/>
              </w:rPr>
            </w:pPr>
          </w:p>
        </w:tc>
        <w:tc>
          <w:tcPr>
            <w:tcW w:w="9630" w:type="dxa"/>
            <w:tcBorders>
              <w:bottom w:val="single" w:sz="24" w:space="0" w:color="000000" w:themeColor="text1"/>
            </w:tcBorders>
          </w:tcPr>
          <w:p w14:paraId="109436D9" w14:textId="43DD46D9" w:rsidR="00E81975" w:rsidRPr="00B01A56" w:rsidRDefault="006B442D" w:rsidP="00B01A56">
            <w:pPr>
              <w:pStyle w:val="TableParagraph"/>
              <w:ind w:left="105"/>
              <w:rPr>
                <w:rFonts w:ascii="Arial" w:hAnsi="Arial" w:cs="Arial"/>
                <w:i/>
                <w:sz w:val="20"/>
                <w:szCs w:val="20"/>
              </w:rPr>
            </w:pPr>
            <w:r w:rsidRPr="00B01A56">
              <w:rPr>
                <w:rFonts w:ascii="Arial" w:hAnsi="Arial" w:cs="Arial"/>
                <w:b/>
                <w:sz w:val="28"/>
                <w:szCs w:val="28"/>
              </w:rPr>
              <w:t>Specific</w:t>
            </w:r>
            <w:r w:rsidRPr="00B01A56">
              <w:rPr>
                <w:rFonts w:ascii="Arial" w:hAnsi="Arial" w:cs="Arial"/>
                <w:b/>
                <w:spacing w:val="-6"/>
                <w:sz w:val="28"/>
                <w:szCs w:val="28"/>
              </w:rPr>
              <w:t xml:space="preserve"> </w:t>
            </w:r>
            <w:r w:rsidRPr="00B01A56">
              <w:rPr>
                <w:rFonts w:ascii="Arial" w:hAnsi="Arial" w:cs="Arial"/>
                <w:b/>
                <w:sz w:val="28"/>
                <w:szCs w:val="28"/>
              </w:rPr>
              <w:t>actions</w:t>
            </w:r>
            <w:r w:rsidRPr="00B01A56">
              <w:rPr>
                <w:rFonts w:ascii="Arial" w:hAnsi="Arial" w:cs="Arial"/>
                <w:b/>
                <w:spacing w:val="-6"/>
                <w:sz w:val="28"/>
                <w:szCs w:val="28"/>
              </w:rPr>
              <w:t xml:space="preserve"> </w:t>
            </w:r>
            <w:r w:rsidRPr="00B01A56">
              <w:rPr>
                <w:rFonts w:ascii="Arial" w:hAnsi="Arial" w:cs="Arial"/>
                <w:b/>
                <w:sz w:val="28"/>
                <w:szCs w:val="28"/>
              </w:rPr>
              <w:t>–</w:t>
            </w:r>
            <w:r w:rsidRPr="00B01A56">
              <w:rPr>
                <w:rFonts w:ascii="Arial" w:hAnsi="Arial" w:cs="Arial"/>
                <w:b/>
                <w:spacing w:val="-6"/>
                <w:sz w:val="28"/>
                <w:szCs w:val="28"/>
              </w:rPr>
              <w:t xml:space="preserve"> </w:t>
            </w:r>
            <w:r w:rsidRPr="00B01A56">
              <w:rPr>
                <w:rFonts w:ascii="Arial" w:hAnsi="Arial" w:cs="Arial"/>
                <w:b/>
                <w:sz w:val="28"/>
                <w:szCs w:val="28"/>
              </w:rPr>
              <w:t>staff</w:t>
            </w:r>
            <w:r w:rsidRPr="00B01A56">
              <w:rPr>
                <w:rFonts w:ascii="Arial" w:hAnsi="Arial" w:cs="Arial"/>
                <w:b/>
                <w:spacing w:val="50"/>
                <w:sz w:val="28"/>
                <w:szCs w:val="28"/>
              </w:rPr>
              <w:t xml:space="preserve"> </w:t>
            </w:r>
            <w:r w:rsidRPr="00B01A56">
              <w:rPr>
                <w:rFonts w:ascii="Arial" w:hAnsi="Arial" w:cs="Arial"/>
                <w:i/>
                <w:sz w:val="20"/>
                <w:szCs w:val="20"/>
              </w:rPr>
              <w:t>(What</w:t>
            </w:r>
            <w:r w:rsidRPr="00B01A56">
              <w:rPr>
                <w:rFonts w:ascii="Arial" w:hAnsi="Arial" w:cs="Arial"/>
                <w:i/>
                <w:spacing w:val="-5"/>
                <w:sz w:val="20"/>
                <w:szCs w:val="20"/>
              </w:rPr>
              <w:t xml:space="preserve"> </w:t>
            </w:r>
            <w:r w:rsidRPr="00B01A56">
              <w:rPr>
                <w:rFonts w:ascii="Arial" w:hAnsi="Arial" w:cs="Arial"/>
                <w:i/>
                <w:sz w:val="20"/>
                <w:szCs w:val="20"/>
              </w:rPr>
              <w:t>specific</w:t>
            </w:r>
            <w:r w:rsidRPr="00B01A56">
              <w:rPr>
                <w:rFonts w:ascii="Arial" w:hAnsi="Arial" w:cs="Arial"/>
                <w:i/>
                <w:spacing w:val="-5"/>
                <w:sz w:val="20"/>
                <w:szCs w:val="20"/>
              </w:rPr>
              <w:t xml:space="preserve"> </w:t>
            </w:r>
            <w:r w:rsidRPr="00B01A56">
              <w:rPr>
                <w:rFonts w:ascii="Arial" w:hAnsi="Arial" w:cs="Arial"/>
                <w:i/>
                <w:sz w:val="20"/>
                <w:szCs w:val="20"/>
              </w:rPr>
              <w:t>action</w:t>
            </w:r>
            <w:r w:rsidRPr="00B01A56">
              <w:rPr>
                <w:rFonts w:ascii="Arial" w:hAnsi="Arial" w:cs="Arial"/>
                <w:i/>
                <w:spacing w:val="-5"/>
                <w:sz w:val="20"/>
                <w:szCs w:val="20"/>
              </w:rPr>
              <w:t xml:space="preserve"> </w:t>
            </w:r>
            <w:r w:rsidRPr="00B01A56">
              <w:rPr>
                <w:rFonts w:ascii="Arial" w:hAnsi="Arial" w:cs="Arial"/>
                <w:i/>
                <w:sz w:val="20"/>
                <w:szCs w:val="20"/>
              </w:rPr>
              <w:t>steps</w:t>
            </w:r>
            <w:r w:rsidRPr="00B01A56">
              <w:rPr>
                <w:rFonts w:ascii="Arial" w:hAnsi="Arial" w:cs="Arial"/>
                <w:i/>
                <w:spacing w:val="-5"/>
                <w:sz w:val="20"/>
                <w:szCs w:val="20"/>
              </w:rPr>
              <w:t xml:space="preserve"> </w:t>
            </w:r>
            <w:r w:rsidRPr="00B01A56">
              <w:rPr>
                <w:rFonts w:ascii="Arial" w:hAnsi="Arial" w:cs="Arial"/>
                <w:i/>
                <w:sz w:val="20"/>
                <w:szCs w:val="20"/>
              </w:rPr>
              <w:t>will</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5"/>
                <w:sz w:val="20"/>
                <w:szCs w:val="20"/>
              </w:rPr>
              <w:t xml:space="preserve"> </w:t>
            </w:r>
            <w:r w:rsidRPr="00B01A56">
              <w:rPr>
                <w:rFonts w:ascii="Arial" w:hAnsi="Arial" w:cs="Arial"/>
                <w:i/>
                <w:sz w:val="20"/>
                <w:szCs w:val="20"/>
              </w:rPr>
              <w:t>staff</w:t>
            </w:r>
            <w:r w:rsidRPr="00B01A56">
              <w:rPr>
                <w:rFonts w:ascii="Arial" w:hAnsi="Arial" w:cs="Arial"/>
                <w:i/>
                <w:spacing w:val="-5"/>
                <w:sz w:val="20"/>
                <w:szCs w:val="20"/>
              </w:rPr>
              <w:t xml:space="preserve"> </w:t>
            </w:r>
            <w:r w:rsidRPr="00B01A56">
              <w:rPr>
                <w:rFonts w:ascii="Arial" w:hAnsi="Arial" w:cs="Arial"/>
                <w:i/>
                <w:sz w:val="20"/>
                <w:szCs w:val="20"/>
              </w:rPr>
              <w:t>take</w:t>
            </w:r>
            <w:r w:rsidRPr="00B01A56">
              <w:rPr>
                <w:rFonts w:ascii="Arial" w:hAnsi="Arial" w:cs="Arial"/>
                <w:i/>
                <w:spacing w:val="-5"/>
                <w:sz w:val="20"/>
                <w:szCs w:val="20"/>
              </w:rPr>
              <w:t xml:space="preserve"> </w:t>
            </w:r>
            <w:r w:rsidRPr="00B01A56">
              <w:rPr>
                <w:rFonts w:ascii="Arial" w:hAnsi="Arial" w:cs="Arial"/>
                <w:i/>
                <w:sz w:val="20"/>
                <w:szCs w:val="20"/>
              </w:rPr>
              <w:t>to</w:t>
            </w:r>
            <w:r w:rsidRPr="00B01A56">
              <w:rPr>
                <w:rFonts w:ascii="Arial" w:hAnsi="Arial" w:cs="Arial"/>
                <w:i/>
                <w:spacing w:val="-5"/>
                <w:sz w:val="20"/>
                <w:szCs w:val="20"/>
              </w:rPr>
              <w:t xml:space="preserve"> </w:t>
            </w:r>
            <w:r w:rsidRPr="00B01A56">
              <w:rPr>
                <w:rFonts w:ascii="Arial" w:hAnsi="Arial" w:cs="Arial"/>
                <w:i/>
                <w:sz w:val="20"/>
                <w:szCs w:val="20"/>
              </w:rPr>
              <w:t>accomplish</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5"/>
                <w:sz w:val="20"/>
                <w:szCs w:val="20"/>
              </w:rPr>
              <w:t xml:space="preserve"> </w:t>
            </w:r>
            <w:r w:rsidRPr="00B01A56">
              <w:rPr>
                <w:rFonts w:ascii="Arial" w:hAnsi="Arial" w:cs="Arial"/>
                <w:i/>
                <w:spacing w:val="-2"/>
                <w:sz w:val="20"/>
                <w:szCs w:val="20"/>
              </w:rPr>
              <w:t>objective?)</w:t>
            </w:r>
          </w:p>
          <w:p w14:paraId="0E3091FB" w14:textId="13930283" w:rsidR="57512CDB" w:rsidRPr="00B01A56" w:rsidRDefault="57512CDB" w:rsidP="00B01A56">
            <w:pPr>
              <w:pStyle w:val="TableParagraph"/>
              <w:ind w:left="105"/>
              <w:rPr>
                <w:rFonts w:ascii="Arial" w:hAnsi="Arial" w:cs="Arial"/>
                <w:i/>
                <w:iCs/>
                <w:sz w:val="20"/>
                <w:szCs w:val="20"/>
              </w:rPr>
            </w:pPr>
          </w:p>
          <w:p w14:paraId="4AFA8F91" w14:textId="77777777" w:rsidR="00942A77" w:rsidRPr="00FC0DEA" w:rsidRDefault="00B01A56" w:rsidP="00942A77">
            <w:pPr>
              <w:widowControl/>
              <w:numPr>
                <w:ilvl w:val="0"/>
                <w:numId w:val="38"/>
              </w:numPr>
              <w:autoSpaceDE/>
              <w:autoSpaceDN/>
            </w:pPr>
            <w:r w:rsidRPr="00B01A56">
              <w:rPr>
                <w:rFonts w:ascii="Arial" w:hAnsi="Arial" w:cs="Arial"/>
              </w:rPr>
              <w:t xml:space="preserve"> </w:t>
            </w:r>
            <w:r w:rsidR="00942A77" w:rsidRPr="00FC0DEA">
              <w:t xml:space="preserve">Engage weekly in effective PLC focused on lesson internalization the “Great 8”, and data. </w:t>
            </w:r>
          </w:p>
          <w:p w14:paraId="09628426" w14:textId="77777777" w:rsidR="00942A77" w:rsidRPr="00FC0DEA" w:rsidRDefault="00942A77" w:rsidP="00942A77">
            <w:pPr>
              <w:widowControl/>
              <w:numPr>
                <w:ilvl w:val="0"/>
                <w:numId w:val="38"/>
              </w:numPr>
              <w:autoSpaceDE/>
              <w:autoSpaceDN/>
            </w:pPr>
            <w:r w:rsidRPr="00FC0DEA">
              <w:t xml:space="preserve">All core teachers will calibrate through peer observations once a quarter to gain insight on identifying effective instruction. </w:t>
            </w:r>
          </w:p>
          <w:p w14:paraId="23744A72" w14:textId="77777777" w:rsidR="00942A77" w:rsidRPr="00FC0DEA" w:rsidRDefault="00942A77" w:rsidP="00942A77">
            <w:pPr>
              <w:widowControl/>
              <w:numPr>
                <w:ilvl w:val="0"/>
                <w:numId w:val="38"/>
              </w:numPr>
              <w:autoSpaceDE/>
              <w:autoSpaceDN/>
            </w:pPr>
            <w:r w:rsidRPr="00FC0DEA">
              <w:t>Implement the use of engagement strategies and aggressive monitoring techniques daily.</w:t>
            </w:r>
          </w:p>
          <w:p w14:paraId="3F58CA6F" w14:textId="65B109AB" w:rsidR="00942A77" w:rsidRPr="00FC0DEA" w:rsidRDefault="00942A77" w:rsidP="00942A77">
            <w:pPr>
              <w:widowControl/>
              <w:numPr>
                <w:ilvl w:val="0"/>
                <w:numId w:val="38"/>
              </w:numPr>
              <w:autoSpaceDE/>
              <w:autoSpaceDN/>
            </w:pPr>
            <w:r w:rsidRPr="00FC0DEA">
              <w:t xml:space="preserve">Engage in daily planning consistent of lesson internalization, customization, and </w:t>
            </w:r>
            <w:r>
              <w:t>demonstration lessons</w:t>
            </w:r>
            <w:r w:rsidRPr="00FC0DEA">
              <w:t xml:space="preserve"> to ensure effective delivery of instruction. </w:t>
            </w:r>
          </w:p>
          <w:p w14:paraId="23734C4E" w14:textId="4C5AE80E" w:rsidR="0098687B" w:rsidRPr="00B01A56" w:rsidRDefault="00942A77" w:rsidP="00942A77">
            <w:pPr>
              <w:pStyle w:val="TableParagraph"/>
              <w:numPr>
                <w:ilvl w:val="0"/>
                <w:numId w:val="13"/>
              </w:numPr>
              <w:spacing w:after="60" w:line="259" w:lineRule="auto"/>
              <w:rPr>
                <w:rFonts w:ascii="Arial" w:hAnsi="Arial" w:cs="Arial"/>
                <w:i/>
                <w:sz w:val="20"/>
              </w:rPr>
            </w:pPr>
            <w:r w:rsidRPr="00FC0DEA">
              <w:t>Respond openly to on-the-job coaching both in the moment and/or during planning</w:t>
            </w:r>
          </w:p>
        </w:tc>
      </w:tr>
    </w:tbl>
    <w:p w14:paraId="23734C50" w14:textId="77777777" w:rsidR="00E81975" w:rsidRPr="00B01A56" w:rsidRDefault="00E81975">
      <w:pPr>
        <w:spacing w:line="299" w:lineRule="exact"/>
        <w:rPr>
          <w:rFonts w:ascii="Arial" w:hAnsi="Arial" w:cs="Arial"/>
          <w:sz w:val="20"/>
        </w:rPr>
        <w:sectPr w:rsidR="00E81975" w:rsidRPr="00B01A56" w:rsidSect="00676A40">
          <w:pgSz w:w="12240" w:h="15840"/>
          <w:pgMar w:top="1380" w:right="320" w:bottom="1419" w:left="680" w:header="0" w:footer="1065" w:gutter="0"/>
          <w:cols w:space="720"/>
        </w:sectPr>
      </w:pPr>
    </w:p>
    <w:tbl>
      <w:tblPr>
        <w:tblW w:w="10534" w:type="dxa"/>
        <w:tblInd w:w="261"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904"/>
        <w:gridCol w:w="2430"/>
        <w:gridCol w:w="4310"/>
        <w:gridCol w:w="2890"/>
      </w:tblGrid>
      <w:tr w:rsidR="00E81975" w:rsidRPr="00B01A56" w14:paraId="23734C53" w14:textId="77777777" w:rsidTr="005B0EA4">
        <w:trPr>
          <w:trHeight w:val="506"/>
        </w:trPr>
        <w:tc>
          <w:tcPr>
            <w:tcW w:w="904" w:type="dxa"/>
            <w:tcBorders>
              <w:left w:val="single" w:sz="4" w:space="0" w:color="000000" w:themeColor="text1"/>
              <w:right w:val="single" w:sz="4" w:space="0" w:color="000000" w:themeColor="text1"/>
            </w:tcBorders>
          </w:tcPr>
          <w:p w14:paraId="23734C51" w14:textId="77777777" w:rsidR="00E81975" w:rsidRPr="00B01A56" w:rsidRDefault="00E81975">
            <w:pPr>
              <w:pStyle w:val="TableParagraph"/>
              <w:rPr>
                <w:rFonts w:ascii="Arial" w:hAnsi="Arial" w:cs="Arial"/>
                <w:sz w:val="26"/>
              </w:rPr>
            </w:pPr>
          </w:p>
        </w:tc>
        <w:tc>
          <w:tcPr>
            <w:tcW w:w="9630" w:type="dxa"/>
            <w:gridSpan w:val="3"/>
            <w:tcBorders>
              <w:left w:val="single" w:sz="4" w:space="0" w:color="000000" w:themeColor="text1"/>
              <w:right w:val="single" w:sz="4" w:space="0" w:color="000000" w:themeColor="text1"/>
            </w:tcBorders>
          </w:tcPr>
          <w:p w14:paraId="6D18E1D5" w14:textId="379FA476" w:rsidR="00E81975" w:rsidRPr="001A407D" w:rsidRDefault="006B442D">
            <w:pPr>
              <w:pStyle w:val="TableParagraph"/>
              <w:spacing w:before="92"/>
              <w:ind w:left="105"/>
              <w:rPr>
                <w:rFonts w:ascii="Arial" w:hAnsi="Arial" w:cs="Arial"/>
                <w:b/>
                <w:spacing w:val="-4"/>
                <w:sz w:val="24"/>
                <w:szCs w:val="24"/>
              </w:rPr>
            </w:pPr>
            <w:r w:rsidRPr="001A407D">
              <w:rPr>
                <w:rFonts w:ascii="Arial" w:hAnsi="Arial" w:cs="Arial"/>
                <w:b/>
                <w:sz w:val="24"/>
                <w:szCs w:val="24"/>
              </w:rPr>
              <w:t>Key</w:t>
            </w:r>
            <w:r w:rsidRPr="001A407D">
              <w:rPr>
                <w:rFonts w:ascii="Arial" w:hAnsi="Arial" w:cs="Arial"/>
                <w:b/>
                <w:spacing w:val="-6"/>
                <w:sz w:val="24"/>
                <w:szCs w:val="24"/>
              </w:rPr>
              <w:t xml:space="preserve"> </w:t>
            </w:r>
            <w:r w:rsidRPr="001A407D">
              <w:rPr>
                <w:rFonts w:ascii="Arial" w:hAnsi="Arial" w:cs="Arial"/>
                <w:b/>
                <w:sz w:val="24"/>
                <w:szCs w:val="24"/>
              </w:rPr>
              <w:t>Action</w:t>
            </w:r>
            <w:r w:rsidRPr="001A407D">
              <w:rPr>
                <w:rFonts w:ascii="Arial" w:hAnsi="Arial" w:cs="Arial"/>
                <w:b/>
                <w:spacing w:val="-5"/>
                <w:sz w:val="24"/>
                <w:szCs w:val="24"/>
              </w:rPr>
              <w:t xml:space="preserve"> </w:t>
            </w:r>
            <w:r w:rsidRPr="001A407D">
              <w:rPr>
                <w:rFonts w:ascii="Arial" w:hAnsi="Arial" w:cs="Arial"/>
                <w:b/>
                <w:spacing w:val="-4"/>
                <w:sz w:val="24"/>
                <w:szCs w:val="24"/>
              </w:rPr>
              <w:t>One:</w:t>
            </w:r>
            <w:r w:rsidR="0098687B" w:rsidRPr="001A407D">
              <w:rPr>
                <w:rFonts w:ascii="Arial" w:hAnsi="Arial" w:cs="Arial"/>
                <w:b/>
                <w:spacing w:val="-4"/>
                <w:sz w:val="24"/>
                <w:szCs w:val="24"/>
              </w:rPr>
              <w:t xml:space="preserve"> </w:t>
            </w:r>
            <w:r w:rsidR="00836FB8" w:rsidRPr="00942A77">
              <w:rPr>
                <w:rFonts w:ascii="Times New Roman" w:hAnsi="Times New Roman" w:cs="Times New Roman"/>
                <w:b/>
                <w:sz w:val="24"/>
                <w:szCs w:val="24"/>
              </w:rPr>
              <w:t>Improve staff capacity to provide high quality instruction</w:t>
            </w:r>
          </w:p>
          <w:p w14:paraId="23734C52" w14:textId="007F88A0" w:rsidR="00B01A56" w:rsidRPr="001A407D" w:rsidRDefault="00B01A56" w:rsidP="00836FB8">
            <w:pPr>
              <w:pStyle w:val="TableParagraph"/>
              <w:spacing w:before="120"/>
              <w:ind w:left="144"/>
              <w:rPr>
                <w:rFonts w:ascii="Arial" w:hAnsi="Arial" w:cs="Arial"/>
                <w:b/>
                <w:sz w:val="24"/>
                <w:szCs w:val="24"/>
              </w:rPr>
            </w:pPr>
          </w:p>
        </w:tc>
      </w:tr>
      <w:tr w:rsidR="00E81975" w:rsidRPr="00B01A56" w14:paraId="23734C56" w14:textId="77777777" w:rsidTr="005B0EA4">
        <w:trPr>
          <w:trHeight w:val="477"/>
        </w:trPr>
        <w:tc>
          <w:tcPr>
            <w:tcW w:w="904" w:type="dxa"/>
            <w:vMerge w:val="restart"/>
            <w:tcBorders>
              <w:left w:val="single" w:sz="4" w:space="0" w:color="000000" w:themeColor="text1"/>
              <w:right w:val="single" w:sz="4" w:space="0" w:color="000000" w:themeColor="text1"/>
            </w:tcBorders>
            <w:shd w:val="clear" w:color="auto" w:fill="00FF00"/>
            <w:textDirection w:val="btLr"/>
            <w:vAlign w:val="center"/>
          </w:tcPr>
          <w:p w14:paraId="23734C54" w14:textId="77777777" w:rsidR="00E81975" w:rsidRPr="00B01A56" w:rsidRDefault="006B442D" w:rsidP="005B0EA4">
            <w:pPr>
              <w:pStyle w:val="TableParagraph"/>
              <w:spacing w:before="109" w:line="360" w:lineRule="exact"/>
              <w:ind w:left="820"/>
              <w:jc w:val="center"/>
              <w:rPr>
                <w:rFonts w:ascii="Arial" w:hAnsi="Arial" w:cs="Arial"/>
                <w:b/>
                <w:sz w:val="32"/>
              </w:rPr>
            </w:pPr>
            <w:r w:rsidRPr="00B01A56">
              <w:rPr>
                <w:rFonts w:ascii="Arial" w:hAnsi="Arial" w:cs="Arial"/>
                <w:b/>
                <w:sz w:val="32"/>
              </w:rPr>
              <w:t>Staff</w:t>
            </w:r>
            <w:r w:rsidRPr="00B01A56">
              <w:rPr>
                <w:rFonts w:ascii="Arial" w:hAnsi="Arial" w:cs="Arial"/>
                <w:b/>
                <w:spacing w:val="-5"/>
                <w:sz w:val="32"/>
              </w:rPr>
              <w:t xml:space="preserve"> </w:t>
            </w:r>
            <w:r w:rsidRPr="00B01A56">
              <w:rPr>
                <w:rFonts w:ascii="Arial" w:hAnsi="Arial" w:cs="Arial"/>
                <w:b/>
                <w:spacing w:val="-2"/>
                <w:sz w:val="32"/>
              </w:rPr>
              <w:t>Devel.</w:t>
            </w:r>
          </w:p>
        </w:tc>
        <w:tc>
          <w:tcPr>
            <w:tcW w:w="9630" w:type="dxa"/>
            <w:gridSpan w:val="3"/>
            <w:tcBorders>
              <w:left w:val="single" w:sz="4" w:space="0" w:color="000000" w:themeColor="text1"/>
              <w:bottom w:val="single" w:sz="4" w:space="0" w:color="000000" w:themeColor="text1"/>
              <w:right w:val="single" w:sz="4" w:space="0" w:color="000000" w:themeColor="text1"/>
            </w:tcBorders>
          </w:tcPr>
          <w:p w14:paraId="58A6F3B2" w14:textId="77777777" w:rsidR="00B01A56" w:rsidRPr="001A407D" w:rsidRDefault="006B442D">
            <w:pPr>
              <w:pStyle w:val="TableParagraph"/>
              <w:spacing w:before="101"/>
              <w:ind w:left="105"/>
              <w:rPr>
                <w:rFonts w:ascii="Arial" w:hAnsi="Arial" w:cs="Arial"/>
                <w:spacing w:val="-4"/>
                <w:sz w:val="24"/>
                <w:szCs w:val="24"/>
              </w:rPr>
            </w:pPr>
            <w:r w:rsidRPr="001A407D">
              <w:rPr>
                <w:rFonts w:ascii="Arial" w:hAnsi="Arial" w:cs="Arial"/>
                <w:spacing w:val="-4"/>
                <w:sz w:val="24"/>
                <w:szCs w:val="24"/>
              </w:rPr>
              <w:t>Who:</w:t>
            </w:r>
            <w:r w:rsidR="0098687B" w:rsidRPr="001A407D">
              <w:rPr>
                <w:rFonts w:ascii="Arial" w:hAnsi="Arial" w:cs="Arial"/>
                <w:spacing w:val="-4"/>
                <w:sz w:val="24"/>
                <w:szCs w:val="24"/>
              </w:rPr>
              <w:t xml:space="preserve"> </w:t>
            </w:r>
          </w:p>
          <w:p w14:paraId="23734C55" w14:textId="25440003" w:rsidR="00E81975" w:rsidRPr="001A407D" w:rsidRDefault="00B01A56">
            <w:pPr>
              <w:pStyle w:val="TableParagraph"/>
              <w:spacing w:before="101"/>
              <w:ind w:left="105"/>
              <w:rPr>
                <w:rFonts w:ascii="Arial" w:hAnsi="Arial" w:cs="Arial"/>
                <w:sz w:val="24"/>
                <w:szCs w:val="24"/>
              </w:rPr>
            </w:pPr>
            <w:r w:rsidRPr="001A407D">
              <w:rPr>
                <w:rFonts w:ascii="Arial" w:hAnsi="Arial" w:cs="Arial"/>
                <w:spacing w:val="-4"/>
                <w:sz w:val="24"/>
                <w:szCs w:val="24"/>
              </w:rPr>
              <w:t>Instructional leaders, Teacher Leaders, and instructional staff.</w:t>
            </w:r>
          </w:p>
        </w:tc>
      </w:tr>
      <w:tr w:rsidR="00E81975" w:rsidRPr="00B01A56" w14:paraId="23734C59" w14:textId="77777777" w:rsidTr="005B0EA4">
        <w:trPr>
          <w:trHeight w:val="1447"/>
        </w:trPr>
        <w:tc>
          <w:tcPr>
            <w:tcW w:w="904" w:type="dxa"/>
            <w:vMerge/>
            <w:textDirection w:val="btLr"/>
            <w:vAlign w:val="center"/>
          </w:tcPr>
          <w:p w14:paraId="23734C57" w14:textId="77777777" w:rsidR="00E81975" w:rsidRPr="00B01A56" w:rsidRDefault="00E81975" w:rsidP="005B0EA4">
            <w:pPr>
              <w:jc w:val="center"/>
              <w:rPr>
                <w:rFonts w:ascii="Arial" w:hAnsi="Arial" w:cs="Arial"/>
                <w:sz w:val="2"/>
                <w:szCs w:val="2"/>
              </w:rPr>
            </w:pPr>
          </w:p>
        </w:tc>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48416" w14:textId="77777777" w:rsidR="00B01A56" w:rsidRPr="001A407D" w:rsidRDefault="006B442D" w:rsidP="57512CDB">
            <w:pPr>
              <w:pStyle w:val="TableParagraph"/>
              <w:spacing w:line="320" w:lineRule="exact"/>
              <w:ind w:left="105"/>
              <w:rPr>
                <w:rFonts w:ascii="Arial" w:hAnsi="Arial" w:cs="Arial"/>
                <w:spacing w:val="-2"/>
                <w:sz w:val="24"/>
                <w:szCs w:val="24"/>
              </w:rPr>
            </w:pPr>
            <w:r w:rsidRPr="001A407D">
              <w:rPr>
                <w:rFonts w:ascii="Arial" w:hAnsi="Arial" w:cs="Arial"/>
                <w:spacing w:val="-2"/>
                <w:sz w:val="24"/>
                <w:szCs w:val="24"/>
              </w:rPr>
              <w:t>What:</w:t>
            </w:r>
            <w:r w:rsidR="7DAEE153" w:rsidRPr="001A407D">
              <w:rPr>
                <w:rFonts w:ascii="Arial" w:hAnsi="Arial" w:cs="Arial"/>
                <w:spacing w:val="-2"/>
                <w:sz w:val="24"/>
                <w:szCs w:val="24"/>
              </w:rPr>
              <w:t xml:space="preserve"> </w:t>
            </w:r>
          </w:p>
          <w:p w14:paraId="56CBEB7B" w14:textId="2420FB58" w:rsidR="00E81975" w:rsidRPr="001A407D" w:rsidRDefault="00B01A56" w:rsidP="57512CDB">
            <w:pPr>
              <w:pStyle w:val="TableParagraph"/>
              <w:spacing w:line="320" w:lineRule="exact"/>
              <w:ind w:left="105"/>
              <w:rPr>
                <w:rFonts w:ascii="Arial" w:hAnsi="Arial" w:cs="Arial"/>
                <w:i/>
                <w:iCs/>
                <w:sz w:val="24"/>
                <w:szCs w:val="24"/>
              </w:rPr>
            </w:pPr>
            <w:r w:rsidRPr="001A407D">
              <w:rPr>
                <w:rFonts w:ascii="Arial" w:hAnsi="Arial" w:cs="Arial"/>
                <w:spacing w:val="-2"/>
                <w:sz w:val="24"/>
                <w:szCs w:val="24"/>
              </w:rPr>
              <w:t>Provide timely feedback and coaching, provide appropriate PD to meet teachers' and campus needs, have regular PLC to internalize the lesson plan, and provide opportunities for teachers to practice their lesson (at-bats) during demo day</w:t>
            </w:r>
            <w:r w:rsidR="45A4CC30" w:rsidRPr="001A407D">
              <w:rPr>
                <w:rFonts w:ascii="Arial" w:eastAsia="Arial" w:hAnsi="Arial" w:cs="Arial"/>
                <w:i/>
                <w:iCs/>
                <w:sz w:val="24"/>
                <w:szCs w:val="24"/>
              </w:rPr>
              <w:t>.</w:t>
            </w:r>
          </w:p>
          <w:p w14:paraId="23734C58" w14:textId="48D1AF2A" w:rsidR="00E81975" w:rsidRPr="001A407D" w:rsidRDefault="00E81975" w:rsidP="57512CDB">
            <w:pPr>
              <w:pStyle w:val="TableParagraph"/>
              <w:spacing w:line="271" w:lineRule="exact"/>
              <w:ind w:left="105"/>
              <w:rPr>
                <w:rFonts w:ascii="Arial" w:hAnsi="Arial" w:cs="Arial"/>
                <w:sz w:val="24"/>
                <w:szCs w:val="24"/>
              </w:rPr>
            </w:pPr>
          </w:p>
        </w:tc>
      </w:tr>
      <w:tr w:rsidR="00E81975" w:rsidRPr="00B01A56" w14:paraId="23734C5C" w14:textId="77777777" w:rsidTr="005B0EA4">
        <w:trPr>
          <w:trHeight w:val="549"/>
        </w:trPr>
        <w:tc>
          <w:tcPr>
            <w:tcW w:w="904" w:type="dxa"/>
            <w:vMerge/>
            <w:textDirection w:val="btLr"/>
            <w:vAlign w:val="center"/>
          </w:tcPr>
          <w:p w14:paraId="23734C5A" w14:textId="77777777" w:rsidR="00E81975" w:rsidRPr="00B01A56" w:rsidRDefault="00E81975" w:rsidP="005B0EA4">
            <w:pPr>
              <w:jc w:val="center"/>
              <w:rPr>
                <w:rFonts w:ascii="Arial" w:hAnsi="Arial" w:cs="Arial"/>
                <w:sz w:val="2"/>
                <w:szCs w:val="2"/>
              </w:rPr>
            </w:pPr>
          </w:p>
        </w:tc>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0BB0B" w14:textId="77777777" w:rsidR="00E81975" w:rsidRPr="001A407D" w:rsidRDefault="006B442D" w:rsidP="57512CDB">
            <w:pPr>
              <w:pStyle w:val="TableParagraph"/>
              <w:spacing w:line="271" w:lineRule="exact"/>
              <w:ind w:left="105"/>
              <w:rPr>
                <w:rFonts w:ascii="Arial" w:hAnsi="Arial" w:cs="Arial"/>
                <w:spacing w:val="-2"/>
                <w:sz w:val="24"/>
                <w:szCs w:val="24"/>
              </w:rPr>
            </w:pPr>
            <w:r w:rsidRPr="001A407D">
              <w:rPr>
                <w:rFonts w:ascii="Arial" w:hAnsi="Arial" w:cs="Arial"/>
                <w:spacing w:val="-2"/>
                <w:sz w:val="24"/>
                <w:szCs w:val="24"/>
              </w:rPr>
              <w:t>When:</w:t>
            </w:r>
            <w:r w:rsidR="121592EF" w:rsidRPr="001A407D">
              <w:rPr>
                <w:rFonts w:ascii="Arial" w:hAnsi="Arial" w:cs="Arial"/>
                <w:spacing w:val="-2"/>
                <w:sz w:val="24"/>
                <w:szCs w:val="24"/>
              </w:rPr>
              <w:t xml:space="preserve"> </w:t>
            </w:r>
          </w:p>
          <w:p w14:paraId="23734C5B" w14:textId="25506E7E" w:rsidR="00B01A56" w:rsidRPr="001A407D" w:rsidRDefault="00B01A56" w:rsidP="57512CDB">
            <w:pPr>
              <w:pStyle w:val="TableParagraph"/>
              <w:spacing w:line="271" w:lineRule="exact"/>
              <w:ind w:left="105"/>
              <w:rPr>
                <w:rFonts w:ascii="Arial" w:hAnsi="Arial" w:cs="Arial"/>
                <w:sz w:val="24"/>
                <w:szCs w:val="24"/>
              </w:rPr>
            </w:pPr>
            <w:r w:rsidRPr="001A407D">
              <w:rPr>
                <w:rFonts w:ascii="Arial" w:hAnsi="Arial" w:cs="Arial"/>
                <w:spacing w:val="-2"/>
                <w:sz w:val="24"/>
                <w:szCs w:val="24"/>
              </w:rPr>
              <w:t>During PLC, weekly Demo Day, and regularly after spot checks</w:t>
            </w:r>
          </w:p>
        </w:tc>
      </w:tr>
      <w:tr w:rsidR="00E81975" w:rsidRPr="00B01A56" w14:paraId="23734C5F" w14:textId="77777777" w:rsidTr="005B0EA4">
        <w:trPr>
          <w:trHeight w:val="568"/>
        </w:trPr>
        <w:tc>
          <w:tcPr>
            <w:tcW w:w="904" w:type="dxa"/>
            <w:vMerge/>
            <w:textDirection w:val="btLr"/>
            <w:vAlign w:val="center"/>
          </w:tcPr>
          <w:p w14:paraId="23734C5D" w14:textId="77777777" w:rsidR="00E81975" w:rsidRPr="00B01A56" w:rsidRDefault="00E81975" w:rsidP="005B0EA4">
            <w:pPr>
              <w:jc w:val="center"/>
              <w:rPr>
                <w:rFonts w:ascii="Arial" w:hAnsi="Arial" w:cs="Arial"/>
                <w:sz w:val="2"/>
                <w:szCs w:val="2"/>
              </w:rPr>
            </w:pPr>
          </w:p>
        </w:tc>
        <w:tc>
          <w:tcPr>
            <w:tcW w:w="9630" w:type="dxa"/>
            <w:gridSpan w:val="3"/>
            <w:tcBorders>
              <w:top w:val="single" w:sz="4" w:space="0" w:color="000000" w:themeColor="text1"/>
              <w:left w:val="single" w:sz="4" w:space="0" w:color="000000" w:themeColor="text1"/>
              <w:right w:val="single" w:sz="4" w:space="0" w:color="000000" w:themeColor="text1"/>
            </w:tcBorders>
          </w:tcPr>
          <w:p w14:paraId="74A682DA" w14:textId="77777777" w:rsidR="00E81975" w:rsidRPr="001A407D" w:rsidRDefault="006B442D" w:rsidP="57512CDB">
            <w:pPr>
              <w:pStyle w:val="TableParagraph"/>
              <w:spacing w:line="271" w:lineRule="exact"/>
              <w:ind w:left="105"/>
              <w:rPr>
                <w:rFonts w:ascii="Arial" w:hAnsi="Arial" w:cs="Arial"/>
                <w:spacing w:val="-2"/>
                <w:sz w:val="24"/>
                <w:szCs w:val="24"/>
              </w:rPr>
            </w:pPr>
            <w:r w:rsidRPr="001A407D">
              <w:rPr>
                <w:rFonts w:ascii="Arial" w:hAnsi="Arial" w:cs="Arial"/>
                <w:spacing w:val="-2"/>
                <w:sz w:val="24"/>
                <w:szCs w:val="24"/>
              </w:rPr>
              <w:t>Where:</w:t>
            </w:r>
            <w:r w:rsidR="5BC625B2" w:rsidRPr="001A407D">
              <w:rPr>
                <w:rFonts w:ascii="Arial" w:hAnsi="Arial" w:cs="Arial"/>
                <w:spacing w:val="-2"/>
                <w:sz w:val="24"/>
                <w:szCs w:val="24"/>
              </w:rPr>
              <w:t xml:space="preserve"> </w:t>
            </w:r>
          </w:p>
          <w:p w14:paraId="23734C5E" w14:textId="32F6ED31" w:rsidR="001A407D" w:rsidRPr="001A407D" w:rsidRDefault="001A407D" w:rsidP="57512CDB">
            <w:pPr>
              <w:pStyle w:val="TableParagraph"/>
              <w:spacing w:line="271" w:lineRule="exact"/>
              <w:ind w:left="105"/>
              <w:rPr>
                <w:rFonts w:ascii="Arial" w:hAnsi="Arial" w:cs="Arial"/>
                <w:sz w:val="24"/>
                <w:szCs w:val="24"/>
              </w:rPr>
            </w:pPr>
            <w:r w:rsidRPr="001A407D">
              <w:rPr>
                <w:rFonts w:ascii="Arial" w:hAnsi="Arial" w:cs="Arial"/>
                <w:sz w:val="24"/>
                <w:szCs w:val="24"/>
              </w:rPr>
              <w:t>Designated PLC rooms, Data room, and classrooms</w:t>
            </w:r>
          </w:p>
        </w:tc>
      </w:tr>
      <w:tr w:rsidR="00E81975" w:rsidRPr="00B01A56" w14:paraId="23734C64" w14:textId="77777777" w:rsidTr="005B0EA4">
        <w:trPr>
          <w:trHeight w:val="300"/>
        </w:trPr>
        <w:tc>
          <w:tcPr>
            <w:tcW w:w="904" w:type="dxa"/>
            <w:vMerge w:val="restart"/>
            <w:tcBorders>
              <w:left w:val="single" w:sz="4" w:space="0" w:color="000000" w:themeColor="text1"/>
              <w:bottom w:val="single" w:sz="4" w:space="0" w:color="000000" w:themeColor="text1"/>
              <w:right w:val="single" w:sz="4" w:space="0" w:color="000000" w:themeColor="text1"/>
            </w:tcBorders>
            <w:shd w:val="clear" w:color="auto" w:fill="00FF00"/>
            <w:textDirection w:val="btLr"/>
            <w:vAlign w:val="center"/>
          </w:tcPr>
          <w:p w14:paraId="23734C60" w14:textId="77777777" w:rsidR="00E81975" w:rsidRPr="00B01A56" w:rsidRDefault="006B442D" w:rsidP="005B0EA4">
            <w:pPr>
              <w:pStyle w:val="TableParagraph"/>
              <w:spacing w:before="109" w:line="360" w:lineRule="exact"/>
              <w:jc w:val="center"/>
              <w:rPr>
                <w:rFonts w:ascii="Arial" w:hAnsi="Arial" w:cs="Arial"/>
                <w:b/>
                <w:sz w:val="32"/>
              </w:rPr>
            </w:pPr>
            <w:r w:rsidRPr="00B01A56">
              <w:rPr>
                <w:rFonts w:ascii="Arial" w:hAnsi="Arial" w:cs="Arial"/>
                <w:b/>
                <w:spacing w:val="-2"/>
                <w:sz w:val="32"/>
              </w:rPr>
              <w:t>Budget</w:t>
            </w:r>
          </w:p>
        </w:tc>
        <w:tc>
          <w:tcPr>
            <w:tcW w:w="2430" w:type="dxa"/>
            <w:tcBorders>
              <w:left w:val="single" w:sz="4" w:space="0" w:color="000000" w:themeColor="text1"/>
              <w:bottom w:val="single" w:sz="18" w:space="0" w:color="000000" w:themeColor="text1"/>
              <w:right w:val="single" w:sz="18" w:space="0" w:color="000000" w:themeColor="text1"/>
            </w:tcBorders>
          </w:tcPr>
          <w:p w14:paraId="23734C61" w14:textId="77777777" w:rsidR="00E81975" w:rsidRPr="00B01A56" w:rsidRDefault="006B442D">
            <w:pPr>
              <w:pStyle w:val="TableParagraph"/>
              <w:spacing w:before="1" w:line="279" w:lineRule="exact"/>
              <w:ind w:left="564"/>
              <w:rPr>
                <w:rFonts w:ascii="Arial" w:hAnsi="Arial" w:cs="Arial"/>
                <w:b/>
                <w:sz w:val="26"/>
              </w:rPr>
            </w:pPr>
            <w:r w:rsidRPr="00B01A56">
              <w:rPr>
                <w:rFonts w:ascii="Arial" w:hAnsi="Arial" w:cs="Arial"/>
                <w:b/>
                <w:sz w:val="26"/>
              </w:rPr>
              <w:t>Proposed</w:t>
            </w:r>
            <w:r w:rsidRPr="00B01A56">
              <w:rPr>
                <w:rFonts w:ascii="Arial" w:hAnsi="Arial" w:cs="Arial"/>
                <w:b/>
                <w:spacing w:val="-11"/>
                <w:sz w:val="26"/>
              </w:rPr>
              <w:t xml:space="preserve"> </w:t>
            </w:r>
            <w:r w:rsidRPr="00B01A56">
              <w:rPr>
                <w:rFonts w:ascii="Arial" w:hAnsi="Arial" w:cs="Arial"/>
                <w:b/>
                <w:spacing w:val="-4"/>
                <w:sz w:val="26"/>
              </w:rPr>
              <w:t>item</w:t>
            </w:r>
          </w:p>
        </w:tc>
        <w:tc>
          <w:tcPr>
            <w:tcW w:w="4310" w:type="dxa"/>
            <w:tcBorders>
              <w:left w:val="single" w:sz="18" w:space="0" w:color="000000" w:themeColor="text1"/>
              <w:bottom w:val="single" w:sz="18" w:space="0" w:color="000000" w:themeColor="text1"/>
              <w:right w:val="single" w:sz="18" w:space="0" w:color="000000" w:themeColor="text1"/>
            </w:tcBorders>
          </w:tcPr>
          <w:p w14:paraId="23734C62" w14:textId="77777777" w:rsidR="00E81975" w:rsidRPr="00B01A56" w:rsidRDefault="006B442D">
            <w:pPr>
              <w:pStyle w:val="TableParagraph"/>
              <w:spacing w:before="1" w:line="279" w:lineRule="exact"/>
              <w:ind w:left="13"/>
              <w:jc w:val="center"/>
              <w:rPr>
                <w:rFonts w:ascii="Arial" w:hAnsi="Arial" w:cs="Arial"/>
                <w:b/>
                <w:sz w:val="26"/>
              </w:rPr>
            </w:pPr>
            <w:r w:rsidRPr="00B01A56">
              <w:rPr>
                <w:rFonts w:ascii="Arial" w:hAnsi="Arial" w:cs="Arial"/>
                <w:b/>
                <w:spacing w:val="-2"/>
                <w:sz w:val="26"/>
              </w:rPr>
              <w:t>Description</w:t>
            </w:r>
          </w:p>
        </w:tc>
        <w:tc>
          <w:tcPr>
            <w:tcW w:w="2890" w:type="dxa"/>
            <w:tcBorders>
              <w:left w:val="single" w:sz="18" w:space="0" w:color="000000" w:themeColor="text1"/>
              <w:bottom w:val="single" w:sz="18" w:space="0" w:color="000000" w:themeColor="text1"/>
              <w:right w:val="single" w:sz="4" w:space="0" w:color="000000" w:themeColor="text1"/>
            </w:tcBorders>
          </w:tcPr>
          <w:p w14:paraId="23734C63" w14:textId="77777777" w:rsidR="00E81975" w:rsidRPr="00B01A56" w:rsidRDefault="006B442D">
            <w:pPr>
              <w:pStyle w:val="TableParagraph"/>
              <w:spacing w:before="1" w:line="279" w:lineRule="exact"/>
              <w:ind w:left="892"/>
              <w:rPr>
                <w:rFonts w:ascii="Arial" w:hAnsi="Arial" w:cs="Arial"/>
                <w:b/>
                <w:sz w:val="26"/>
              </w:rPr>
            </w:pPr>
            <w:r w:rsidRPr="00B01A56">
              <w:rPr>
                <w:rFonts w:ascii="Arial" w:hAnsi="Arial" w:cs="Arial"/>
                <w:b/>
                <w:spacing w:val="-2"/>
                <w:sz w:val="26"/>
              </w:rPr>
              <w:t>Amount</w:t>
            </w:r>
          </w:p>
        </w:tc>
      </w:tr>
      <w:tr w:rsidR="00E81975" w:rsidRPr="00B01A56" w14:paraId="23734C69" w14:textId="77777777" w:rsidTr="005B0EA4">
        <w:trPr>
          <w:trHeight w:val="598"/>
        </w:trPr>
        <w:tc>
          <w:tcPr>
            <w:tcW w:w="904" w:type="dxa"/>
            <w:vMerge/>
            <w:textDirection w:val="btLr"/>
          </w:tcPr>
          <w:p w14:paraId="23734C65" w14:textId="77777777" w:rsidR="00E81975" w:rsidRPr="00B01A56" w:rsidRDefault="00E81975">
            <w:pPr>
              <w:rPr>
                <w:rFonts w:ascii="Arial" w:hAnsi="Arial" w:cs="Arial"/>
                <w:sz w:val="2"/>
                <w:szCs w:val="2"/>
              </w:rPr>
            </w:pPr>
          </w:p>
        </w:tc>
        <w:tc>
          <w:tcPr>
            <w:tcW w:w="2430"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23734C66" w14:textId="77777777" w:rsidR="00E81975" w:rsidRPr="00B01A56" w:rsidRDefault="006B442D">
            <w:pPr>
              <w:pStyle w:val="TableParagraph"/>
              <w:spacing w:before="150"/>
              <w:ind w:left="105"/>
              <w:rPr>
                <w:rFonts w:ascii="Arial" w:hAnsi="Arial" w:cs="Arial"/>
                <w:sz w:val="26"/>
              </w:rPr>
            </w:pPr>
            <w:r w:rsidRPr="00B01A56">
              <w:rPr>
                <w:rFonts w:ascii="Arial" w:hAnsi="Arial" w:cs="Arial"/>
                <w:sz w:val="26"/>
              </w:rPr>
              <w:t>Staff</w:t>
            </w:r>
            <w:r w:rsidRPr="00B01A56">
              <w:rPr>
                <w:rFonts w:ascii="Arial" w:hAnsi="Arial" w:cs="Arial"/>
                <w:spacing w:val="-6"/>
                <w:sz w:val="26"/>
              </w:rPr>
              <w:t xml:space="preserve"> </w:t>
            </w:r>
            <w:r w:rsidRPr="00B01A56">
              <w:rPr>
                <w:rFonts w:ascii="Arial" w:hAnsi="Arial" w:cs="Arial"/>
                <w:spacing w:val="-2"/>
                <w:sz w:val="26"/>
              </w:rPr>
              <w:t>development</w:t>
            </w:r>
          </w:p>
        </w:tc>
        <w:tc>
          <w:tcPr>
            <w:tcW w:w="4310" w:type="dxa"/>
            <w:tcBorders>
              <w:top w:val="single" w:sz="18" w:space="0" w:color="000000" w:themeColor="text1"/>
              <w:left w:val="single" w:sz="18" w:space="0" w:color="000000" w:themeColor="text1"/>
              <w:bottom w:val="single" w:sz="4" w:space="0" w:color="000000" w:themeColor="text1"/>
              <w:right w:val="single" w:sz="18" w:space="0" w:color="000000" w:themeColor="text1"/>
            </w:tcBorders>
          </w:tcPr>
          <w:p w14:paraId="23734C67" w14:textId="0BA192CB" w:rsidR="00E81975" w:rsidRPr="00B01A56" w:rsidRDefault="003367AA">
            <w:pPr>
              <w:pStyle w:val="TableParagraph"/>
              <w:rPr>
                <w:rFonts w:ascii="Arial" w:hAnsi="Arial" w:cs="Arial"/>
                <w:sz w:val="26"/>
              </w:rPr>
            </w:pPr>
            <w:r w:rsidRPr="00B01A56">
              <w:rPr>
                <w:rFonts w:ascii="Arial" w:hAnsi="Arial" w:cs="Arial"/>
                <w:sz w:val="26"/>
              </w:rPr>
              <w:t xml:space="preserve">District Provided PD, Leadership Development Trainings </w:t>
            </w:r>
          </w:p>
        </w:tc>
        <w:tc>
          <w:tcPr>
            <w:tcW w:w="2890"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23734C68" w14:textId="25B9AEFC" w:rsidR="00E81975" w:rsidRPr="00B01A56" w:rsidRDefault="00E93742">
            <w:pPr>
              <w:pStyle w:val="TableParagraph"/>
              <w:rPr>
                <w:rFonts w:ascii="Arial" w:hAnsi="Arial" w:cs="Arial"/>
                <w:sz w:val="26"/>
              </w:rPr>
            </w:pPr>
            <w:r w:rsidRPr="00B01A56">
              <w:rPr>
                <w:rFonts w:ascii="Arial" w:hAnsi="Arial" w:cs="Arial"/>
                <w:sz w:val="26"/>
              </w:rPr>
              <w:t>$0</w:t>
            </w:r>
          </w:p>
        </w:tc>
      </w:tr>
      <w:tr w:rsidR="00E81975" w:rsidRPr="00B01A56" w14:paraId="23734C6E" w14:textId="77777777" w:rsidTr="005B0EA4">
        <w:trPr>
          <w:trHeight w:val="599"/>
        </w:trPr>
        <w:tc>
          <w:tcPr>
            <w:tcW w:w="904" w:type="dxa"/>
            <w:vMerge/>
            <w:textDirection w:val="btLr"/>
          </w:tcPr>
          <w:p w14:paraId="23734C6A" w14:textId="77777777" w:rsidR="00E81975" w:rsidRPr="00B01A56" w:rsidRDefault="00E81975">
            <w:pPr>
              <w:rPr>
                <w:rFonts w:ascii="Arial" w:hAnsi="Arial" w:cs="Arial"/>
                <w:sz w:val="2"/>
                <w:szCs w:val="2"/>
              </w:rPr>
            </w:pPr>
          </w:p>
        </w:tc>
        <w:tc>
          <w:tcPr>
            <w:tcW w:w="2430"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C6B" w14:textId="77777777" w:rsidR="00E81975" w:rsidRPr="00B01A56" w:rsidRDefault="006B442D">
            <w:pPr>
              <w:pStyle w:val="TableParagraph"/>
              <w:spacing w:before="146"/>
              <w:ind w:left="105"/>
              <w:rPr>
                <w:rFonts w:ascii="Arial" w:hAnsi="Arial" w:cs="Arial"/>
                <w:sz w:val="26"/>
              </w:rPr>
            </w:pPr>
            <w:r w:rsidRPr="00B01A56">
              <w:rPr>
                <w:rFonts w:ascii="Arial" w:hAnsi="Arial" w:cs="Arial"/>
                <w:spacing w:val="-2"/>
                <w:sz w:val="26"/>
              </w:rPr>
              <w:t>Materials/resources</w:t>
            </w:r>
          </w:p>
        </w:tc>
        <w:tc>
          <w:tcPr>
            <w:tcW w:w="431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C6C" w14:textId="1D35BB2F" w:rsidR="00E81975" w:rsidRPr="00B01A56" w:rsidRDefault="7DAEE153" w:rsidP="57512CDB">
            <w:pPr>
              <w:pStyle w:val="TableParagraph"/>
              <w:rPr>
                <w:rFonts w:ascii="Arial" w:hAnsi="Arial" w:cs="Arial"/>
                <w:sz w:val="26"/>
                <w:szCs w:val="26"/>
              </w:rPr>
            </w:pPr>
            <w:r w:rsidRPr="00B01A56">
              <w:rPr>
                <w:rFonts w:ascii="Arial" w:hAnsi="Arial" w:cs="Arial"/>
                <w:sz w:val="26"/>
                <w:szCs w:val="26"/>
              </w:rPr>
              <w:t xml:space="preserve">Calendars, </w:t>
            </w:r>
            <w:r w:rsidR="78AD3CAC" w:rsidRPr="00B01A56">
              <w:rPr>
                <w:rFonts w:ascii="Arial" w:hAnsi="Arial" w:cs="Arial"/>
                <w:sz w:val="26"/>
                <w:szCs w:val="26"/>
              </w:rPr>
              <w:t>Data Binder</w:t>
            </w:r>
            <w:r w:rsidR="2A11CFBD" w:rsidRPr="00B01A56">
              <w:rPr>
                <w:rFonts w:ascii="Arial" w:hAnsi="Arial" w:cs="Arial"/>
                <w:sz w:val="26"/>
                <w:szCs w:val="26"/>
              </w:rPr>
              <w:t xml:space="preserve">, pacing calendar binders, </w:t>
            </w:r>
          </w:p>
        </w:tc>
        <w:tc>
          <w:tcPr>
            <w:tcW w:w="2890"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C6D" w14:textId="77777777" w:rsidR="00E81975" w:rsidRPr="00B01A56" w:rsidRDefault="00E81975">
            <w:pPr>
              <w:pStyle w:val="TableParagraph"/>
              <w:rPr>
                <w:rFonts w:ascii="Arial" w:hAnsi="Arial" w:cs="Arial"/>
                <w:sz w:val="26"/>
              </w:rPr>
            </w:pPr>
          </w:p>
        </w:tc>
      </w:tr>
      <w:tr w:rsidR="00E81975" w:rsidRPr="00B01A56" w14:paraId="23734C73" w14:textId="77777777" w:rsidTr="005B0EA4">
        <w:trPr>
          <w:trHeight w:val="594"/>
        </w:trPr>
        <w:tc>
          <w:tcPr>
            <w:tcW w:w="904" w:type="dxa"/>
            <w:vMerge/>
            <w:textDirection w:val="btLr"/>
          </w:tcPr>
          <w:p w14:paraId="23734C6F" w14:textId="77777777" w:rsidR="00E81975" w:rsidRPr="00B01A56" w:rsidRDefault="00E81975">
            <w:pPr>
              <w:rPr>
                <w:rFonts w:ascii="Arial" w:hAnsi="Arial" w:cs="Arial"/>
                <w:sz w:val="2"/>
                <w:szCs w:val="2"/>
              </w:rPr>
            </w:pPr>
          </w:p>
        </w:tc>
        <w:tc>
          <w:tcPr>
            <w:tcW w:w="2430"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C70" w14:textId="77777777" w:rsidR="00E81975" w:rsidRPr="00B01A56" w:rsidRDefault="006B442D">
            <w:pPr>
              <w:pStyle w:val="TableParagraph"/>
              <w:spacing w:before="146"/>
              <w:ind w:left="105"/>
              <w:rPr>
                <w:rFonts w:ascii="Arial" w:hAnsi="Arial" w:cs="Arial"/>
                <w:sz w:val="26"/>
              </w:rPr>
            </w:pPr>
            <w:r w:rsidRPr="00B01A56">
              <w:rPr>
                <w:rFonts w:ascii="Arial" w:hAnsi="Arial" w:cs="Arial"/>
                <w:sz w:val="26"/>
              </w:rPr>
              <w:t>Purchased</w:t>
            </w:r>
            <w:r w:rsidRPr="00B01A56">
              <w:rPr>
                <w:rFonts w:ascii="Arial" w:hAnsi="Arial" w:cs="Arial"/>
                <w:spacing w:val="-11"/>
                <w:sz w:val="26"/>
              </w:rPr>
              <w:t xml:space="preserve"> </w:t>
            </w:r>
            <w:r w:rsidRPr="00B01A56">
              <w:rPr>
                <w:rFonts w:ascii="Arial" w:hAnsi="Arial" w:cs="Arial"/>
                <w:spacing w:val="-2"/>
                <w:sz w:val="26"/>
              </w:rPr>
              <w:t>services</w:t>
            </w:r>
          </w:p>
        </w:tc>
        <w:tc>
          <w:tcPr>
            <w:tcW w:w="431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C71" w14:textId="77777777" w:rsidR="00E81975" w:rsidRPr="00B01A56" w:rsidRDefault="00E81975">
            <w:pPr>
              <w:pStyle w:val="TableParagraph"/>
              <w:rPr>
                <w:rFonts w:ascii="Arial" w:hAnsi="Arial" w:cs="Arial"/>
                <w:sz w:val="26"/>
              </w:rPr>
            </w:pPr>
          </w:p>
        </w:tc>
        <w:tc>
          <w:tcPr>
            <w:tcW w:w="2890"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C72" w14:textId="77777777" w:rsidR="00E81975" w:rsidRPr="00B01A56" w:rsidRDefault="00E81975">
            <w:pPr>
              <w:pStyle w:val="TableParagraph"/>
              <w:rPr>
                <w:rFonts w:ascii="Arial" w:hAnsi="Arial" w:cs="Arial"/>
                <w:sz w:val="26"/>
              </w:rPr>
            </w:pPr>
          </w:p>
        </w:tc>
      </w:tr>
      <w:tr w:rsidR="00E81975" w:rsidRPr="00B01A56" w14:paraId="23734C78" w14:textId="77777777" w:rsidTr="005B0EA4">
        <w:trPr>
          <w:trHeight w:val="599"/>
        </w:trPr>
        <w:tc>
          <w:tcPr>
            <w:tcW w:w="904" w:type="dxa"/>
            <w:vMerge/>
            <w:textDirection w:val="btLr"/>
          </w:tcPr>
          <w:p w14:paraId="23734C74" w14:textId="77777777" w:rsidR="00E81975" w:rsidRPr="00B01A56" w:rsidRDefault="00E81975">
            <w:pPr>
              <w:rPr>
                <w:rFonts w:ascii="Arial" w:hAnsi="Arial" w:cs="Arial"/>
                <w:sz w:val="2"/>
                <w:szCs w:val="2"/>
              </w:rPr>
            </w:pPr>
          </w:p>
        </w:tc>
        <w:tc>
          <w:tcPr>
            <w:tcW w:w="2430"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C75" w14:textId="77777777" w:rsidR="00E81975" w:rsidRPr="00B01A56" w:rsidRDefault="006B442D">
            <w:pPr>
              <w:pStyle w:val="TableParagraph"/>
              <w:spacing w:before="150"/>
              <w:ind w:left="105"/>
              <w:rPr>
                <w:rFonts w:ascii="Arial" w:hAnsi="Arial" w:cs="Arial"/>
                <w:sz w:val="26"/>
              </w:rPr>
            </w:pPr>
            <w:r w:rsidRPr="00B01A56">
              <w:rPr>
                <w:rFonts w:ascii="Arial" w:hAnsi="Arial" w:cs="Arial"/>
                <w:spacing w:val="-2"/>
                <w:sz w:val="26"/>
              </w:rPr>
              <w:t>Other</w:t>
            </w:r>
          </w:p>
        </w:tc>
        <w:tc>
          <w:tcPr>
            <w:tcW w:w="431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C76" w14:textId="77777777" w:rsidR="00E81975" w:rsidRPr="00B01A56" w:rsidRDefault="00E81975">
            <w:pPr>
              <w:pStyle w:val="TableParagraph"/>
              <w:rPr>
                <w:rFonts w:ascii="Arial" w:hAnsi="Arial" w:cs="Arial"/>
                <w:sz w:val="26"/>
              </w:rPr>
            </w:pPr>
          </w:p>
        </w:tc>
        <w:tc>
          <w:tcPr>
            <w:tcW w:w="2890"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C77" w14:textId="77777777" w:rsidR="00E81975" w:rsidRPr="00B01A56" w:rsidRDefault="00E81975">
            <w:pPr>
              <w:pStyle w:val="TableParagraph"/>
              <w:rPr>
                <w:rFonts w:ascii="Arial" w:hAnsi="Arial" w:cs="Arial"/>
                <w:sz w:val="26"/>
              </w:rPr>
            </w:pPr>
          </w:p>
        </w:tc>
      </w:tr>
      <w:tr w:rsidR="00E81975" w:rsidRPr="00B01A56" w14:paraId="23734C7D" w14:textId="77777777" w:rsidTr="005B0EA4">
        <w:trPr>
          <w:trHeight w:val="598"/>
        </w:trPr>
        <w:tc>
          <w:tcPr>
            <w:tcW w:w="904" w:type="dxa"/>
            <w:vMerge/>
            <w:textDirection w:val="btLr"/>
          </w:tcPr>
          <w:p w14:paraId="23734C79" w14:textId="77777777" w:rsidR="00E81975" w:rsidRPr="00B01A56" w:rsidRDefault="00E81975">
            <w:pPr>
              <w:rPr>
                <w:rFonts w:ascii="Arial" w:hAnsi="Arial" w:cs="Arial"/>
                <w:sz w:val="2"/>
                <w:szCs w:val="2"/>
              </w:rPr>
            </w:pPr>
          </w:p>
        </w:tc>
        <w:tc>
          <w:tcPr>
            <w:tcW w:w="2430"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23734C7A" w14:textId="77777777" w:rsidR="00E81975" w:rsidRPr="00B01A56" w:rsidRDefault="006B442D">
            <w:pPr>
              <w:pStyle w:val="TableParagraph"/>
              <w:spacing w:before="146"/>
              <w:ind w:left="105"/>
              <w:rPr>
                <w:rFonts w:ascii="Arial" w:hAnsi="Arial" w:cs="Arial"/>
                <w:sz w:val="26"/>
              </w:rPr>
            </w:pPr>
            <w:r w:rsidRPr="00B01A56">
              <w:rPr>
                <w:rFonts w:ascii="Arial" w:hAnsi="Arial" w:cs="Arial"/>
                <w:spacing w:val="-2"/>
                <w:sz w:val="26"/>
              </w:rPr>
              <w:t>Other</w:t>
            </w:r>
          </w:p>
        </w:tc>
        <w:tc>
          <w:tcPr>
            <w:tcW w:w="4310" w:type="dxa"/>
            <w:tcBorders>
              <w:top w:val="single" w:sz="4" w:space="0" w:color="000000" w:themeColor="text1"/>
              <w:left w:val="single" w:sz="18" w:space="0" w:color="000000" w:themeColor="text1"/>
              <w:bottom w:val="single" w:sz="18" w:space="0" w:color="000000" w:themeColor="text1"/>
              <w:right w:val="single" w:sz="18" w:space="0" w:color="000000" w:themeColor="text1"/>
            </w:tcBorders>
          </w:tcPr>
          <w:p w14:paraId="23734C7B" w14:textId="77777777" w:rsidR="00E81975" w:rsidRPr="00B01A56" w:rsidRDefault="00E81975">
            <w:pPr>
              <w:pStyle w:val="TableParagraph"/>
              <w:rPr>
                <w:rFonts w:ascii="Arial" w:hAnsi="Arial" w:cs="Arial"/>
                <w:sz w:val="26"/>
              </w:rPr>
            </w:pPr>
          </w:p>
        </w:tc>
        <w:tc>
          <w:tcPr>
            <w:tcW w:w="2890"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23734C7C" w14:textId="77777777" w:rsidR="00E81975" w:rsidRPr="00B01A56" w:rsidRDefault="00E81975">
            <w:pPr>
              <w:pStyle w:val="TableParagraph"/>
              <w:rPr>
                <w:rFonts w:ascii="Arial" w:hAnsi="Arial" w:cs="Arial"/>
                <w:sz w:val="26"/>
              </w:rPr>
            </w:pPr>
          </w:p>
        </w:tc>
      </w:tr>
      <w:tr w:rsidR="00E81975" w:rsidRPr="00B01A56" w14:paraId="23734C81" w14:textId="77777777" w:rsidTr="005B0EA4">
        <w:trPr>
          <w:trHeight w:val="295"/>
        </w:trPr>
        <w:tc>
          <w:tcPr>
            <w:tcW w:w="904" w:type="dxa"/>
            <w:vMerge/>
            <w:textDirection w:val="btLr"/>
          </w:tcPr>
          <w:p w14:paraId="23734C7E" w14:textId="77777777" w:rsidR="00E81975" w:rsidRPr="00B01A56" w:rsidRDefault="00E81975">
            <w:pPr>
              <w:rPr>
                <w:rFonts w:ascii="Arial" w:hAnsi="Arial" w:cs="Arial"/>
                <w:sz w:val="2"/>
                <w:szCs w:val="2"/>
              </w:rPr>
            </w:pPr>
          </w:p>
        </w:tc>
        <w:tc>
          <w:tcPr>
            <w:tcW w:w="6740" w:type="dxa"/>
            <w:gridSpan w:val="2"/>
            <w:tcBorders>
              <w:top w:val="single" w:sz="18" w:space="0" w:color="000000" w:themeColor="text1"/>
              <w:left w:val="single" w:sz="4" w:space="0" w:color="000000" w:themeColor="text1"/>
              <w:bottom w:val="single" w:sz="18" w:space="0" w:color="000000" w:themeColor="text1"/>
              <w:right w:val="single" w:sz="18" w:space="0" w:color="000000" w:themeColor="text1"/>
            </w:tcBorders>
          </w:tcPr>
          <w:p w14:paraId="23734C7F" w14:textId="77777777" w:rsidR="00E81975" w:rsidRPr="00B01A56" w:rsidRDefault="006B442D">
            <w:pPr>
              <w:pStyle w:val="TableParagraph"/>
              <w:spacing w:line="276" w:lineRule="exact"/>
              <w:ind w:right="75"/>
              <w:jc w:val="right"/>
              <w:rPr>
                <w:rFonts w:ascii="Arial" w:hAnsi="Arial" w:cs="Arial"/>
                <w:b/>
                <w:sz w:val="26"/>
              </w:rPr>
            </w:pPr>
            <w:r w:rsidRPr="00B01A56">
              <w:rPr>
                <w:rFonts w:ascii="Arial" w:hAnsi="Arial" w:cs="Arial"/>
                <w:b/>
                <w:spacing w:val="-2"/>
                <w:sz w:val="26"/>
              </w:rPr>
              <w:t>TOTAL</w:t>
            </w:r>
          </w:p>
        </w:tc>
        <w:tc>
          <w:tcPr>
            <w:tcW w:w="2890" w:type="dxa"/>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C6D9F1" w:themeFill="text2" w:themeFillTint="33"/>
          </w:tcPr>
          <w:p w14:paraId="23734C80" w14:textId="77777777" w:rsidR="00E81975" w:rsidRPr="00B01A56" w:rsidRDefault="00E81975">
            <w:pPr>
              <w:pStyle w:val="TableParagraph"/>
              <w:rPr>
                <w:rFonts w:ascii="Arial" w:hAnsi="Arial" w:cs="Arial"/>
              </w:rPr>
            </w:pPr>
          </w:p>
        </w:tc>
      </w:tr>
      <w:tr w:rsidR="00E81975" w:rsidRPr="00B01A56" w14:paraId="23734C84" w14:textId="77777777" w:rsidTr="005B0EA4">
        <w:trPr>
          <w:trHeight w:val="1198"/>
        </w:trPr>
        <w:tc>
          <w:tcPr>
            <w:tcW w:w="904" w:type="dxa"/>
            <w:vMerge/>
            <w:textDirection w:val="btLr"/>
          </w:tcPr>
          <w:p w14:paraId="23734C82" w14:textId="77777777" w:rsidR="00E81975" w:rsidRPr="00B01A56" w:rsidRDefault="00E81975">
            <w:pPr>
              <w:rPr>
                <w:rFonts w:ascii="Arial" w:hAnsi="Arial" w:cs="Arial"/>
                <w:sz w:val="2"/>
                <w:szCs w:val="2"/>
              </w:rPr>
            </w:pPr>
          </w:p>
        </w:tc>
        <w:tc>
          <w:tcPr>
            <w:tcW w:w="9630" w:type="dxa"/>
            <w:gridSpan w:val="3"/>
            <w:tcBorders>
              <w:top w:val="single" w:sz="18" w:space="0" w:color="000000" w:themeColor="text1"/>
              <w:left w:val="single" w:sz="4" w:space="0" w:color="000000" w:themeColor="text1"/>
              <w:bottom w:val="single" w:sz="18" w:space="0" w:color="000000" w:themeColor="text1"/>
              <w:right w:val="single" w:sz="4" w:space="0" w:color="000000" w:themeColor="text1"/>
            </w:tcBorders>
          </w:tcPr>
          <w:p w14:paraId="23734C83" w14:textId="4DCB1F90" w:rsidR="00E81975" w:rsidRPr="00B01A56" w:rsidRDefault="006B442D">
            <w:pPr>
              <w:pStyle w:val="TableParagraph"/>
              <w:spacing w:before="1"/>
              <w:ind w:left="105"/>
              <w:rPr>
                <w:rFonts w:ascii="Arial" w:hAnsi="Arial" w:cs="Arial"/>
                <w:sz w:val="26"/>
              </w:rPr>
            </w:pPr>
            <w:r w:rsidRPr="00B01A56">
              <w:rPr>
                <w:rFonts w:ascii="Arial" w:hAnsi="Arial" w:cs="Arial"/>
                <w:sz w:val="26"/>
              </w:rPr>
              <w:t>Funding</w:t>
            </w:r>
            <w:r w:rsidRPr="00B01A56">
              <w:rPr>
                <w:rFonts w:ascii="Arial" w:hAnsi="Arial" w:cs="Arial"/>
                <w:spacing w:val="-9"/>
                <w:sz w:val="26"/>
              </w:rPr>
              <w:t xml:space="preserve"> </w:t>
            </w:r>
            <w:r w:rsidRPr="00B01A56">
              <w:rPr>
                <w:rFonts w:ascii="Arial" w:hAnsi="Arial" w:cs="Arial"/>
                <w:spacing w:val="-2"/>
                <w:sz w:val="26"/>
              </w:rPr>
              <w:t>sources:</w:t>
            </w:r>
            <w:r w:rsidR="00E93742" w:rsidRPr="00B01A56">
              <w:rPr>
                <w:rFonts w:ascii="Arial" w:hAnsi="Arial" w:cs="Arial"/>
                <w:spacing w:val="-2"/>
                <w:sz w:val="26"/>
              </w:rPr>
              <w:t xml:space="preserve"> Title I Resources </w:t>
            </w:r>
          </w:p>
        </w:tc>
      </w:tr>
    </w:tbl>
    <w:p w14:paraId="23734C85" w14:textId="77777777" w:rsidR="00E81975" w:rsidRPr="00B01A56" w:rsidRDefault="00E81975" w:rsidP="00C72201">
      <w:pPr>
        <w:rPr>
          <w:rFonts w:ascii="Arial" w:hAnsi="Arial" w:cs="Arial"/>
          <w:sz w:val="26"/>
        </w:rPr>
        <w:sectPr w:rsidR="00E81975" w:rsidRPr="00B01A56" w:rsidSect="00676A40">
          <w:type w:val="continuous"/>
          <w:pgSz w:w="12240" w:h="15840"/>
          <w:pgMar w:top="1152" w:right="317" w:bottom="1267" w:left="677" w:header="0" w:footer="1066" w:gutter="0"/>
          <w:cols w:space="720"/>
        </w:sectPr>
      </w:pPr>
    </w:p>
    <w:tbl>
      <w:tblPr>
        <w:tblpPr w:leftFromText="180" w:rightFromText="180" w:vertAnchor="text" w:tblpY="1"/>
        <w:tblOverlap w:val="never"/>
        <w:tblW w:w="1036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04"/>
        <w:gridCol w:w="9464"/>
      </w:tblGrid>
      <w:tr w:rsidR="00E81975" w:rsidRPr="00B01A56" w14:paraId="23734C88" w14:textId="77777777" w:rsidTr="003E108B">
        <w:trPr>
          <w:trHeight w:val="1193"/>
        </w:trPr>
        <w:tc>
          <w:tcPr>
            <w:tcW w:w="904" w:type="dxa"/>
            <w:vMerge w:val="restart"/>
            <w:tcBorders>
              <w:bottom w:val="single" w:sz="24" w:space="0" w:color="000000" w:themeColor="text1"/>
            </w:tcBorders>
            <w:shd w:val="clear" w:color="auto" w:fill="00FFFF"/>
            <w:textDirection w:val="btLr"/>
            <w:vAlign w:val="center"/>
          </w:tcPr>
          <w:p w14:paraId="23734C86" w14:textId="0A191B8E" w:rsidR="00E81975" w:rsidRPr="00B01A56" w:rsidRDefault="006B442D" w:rsidP="003E108B">
            <w:pPr>
              <w:pStyle w:val="TableParagraph"/>
              <w:jc w:val="center"/>
              <w:rPr>
                <w:rFonts w:ascii="Arial" w:hAnsi="Arial" w:cs="Arial"/>
                <w:b/>
                <w:sz w:val="32"/>
              </w:rPr>
            </w:pPr>
            <w:r w:rsidRPr="00B01A56">
              <w:rPr>
                <w:rFonts w:ascii="Arial" w:hAnsi="Arial" w:cs="Arial"/>
                <w:b/>
                <w:sz w:val="32"/>
              </w:rPr>
              <w:lastRenderedPageBreak/>
              <w:t>KEY</w:t>
            </w:r>
            <w:r w:rsidRPr="00B01A56">
              <w:rPr>
                <w:rFonts w:ascii="Arial" w:hAnsi="Arial" w:cs="Arial"/>
                <w:b/>
                <w:spacing w:val="-7"/>
                <w:sz w:val="32"/>
              </w:rPr>
              <w:t xml:space="preserve"> </w:t>
            </w:r>
            <w:r w:rsidRPr="00B01A56">
              <w:rPr>
                <w:rFonts w:ascii="Arial" w:hAnsi="Arial" w:cs="Arial"/>
                <w:b/>
                <w:sz w:val="32"/>
              </w:rPr>
              <w:t>ACTION</w:t>
            </w:r>
            <w:r w:rsidRPr="00B01A56">
              <w:rPr>
                <w:rFonts w:ascii="Arial" w:hAnsi="Arial" w:cs="Arial"/>
                <w:b/>
                <w:spacing w:val="-6"/>
                <w:sz w:val="32"/>
              </w:rPr>
              <w:t xml:space="preserve"> </w:t>
            </w:r>
            <w:r w:rsidRPr="00B01A56">
              <w:rPr>
                <w:rFonts w:ascii="Arial" w:hAnsi="Arial" w:cs="Arial"/>
                <w:b/>
                <w:spacing w:val="-5"/>
                <w:sz w:val="32"/>
              </w:rPr>
              <w:t>TWO</w:t>
            </w:r>
          </w:p>
        </w:tc>
        <w:tc>
          <w:tcPr>
            <w:tcW w:w="9464" w:type="dxa"/>
          </w:tcPr>
          <w:p w14:paraId="5671A4D0" w14:textId="77777777" w:rsidR="00E81975" w:rsidRPr="00B01A56" w:rsidRDefault="006B442D" w:rsidP="003E108B">
            <w:pPr>
              <w:pStyle w:val="TableParagraph"/>
              <w:spacing w:line="320" w:lineRule="exact"/>
              <w:ind w:left="105"/>
              <w:rPr>
                <w:rFonts w:ascii="Arial" w:hAnsi="Arial" w:cs="Arial"/>
                <w:i/>
                <w:spacing w:val="-2"/>
                <w:sz w:val="20"/>
              </w:rPr>
            </w:pPr>
            <w:r w:rsidRPr="00B01A56">
              <w:rPr>
                <w:rFonts w:ascii="Arial" w:hAnsi="Arial" w:cs="Arial"/>
                <w:b/>
                <w:sz w:val="28"/>
              </w:rPr>
              <w:t>Key</w:t>
            </w:r>
            <w:r w:rsidRPr="00B01A56">
              <w:rPr>
                <w:rFonts w:ascii="Arial" w:hAnsi="Arial" w:cs="Arial"/>
                <w:b/>
                <w:spacing w:val="-5"/>
                <w:sz w:val="28"/>
              </w:rPr>
              <w:t xml:space="preserve"> </w:t>
            </w:r>
            <w:r w:rsidRPr="00B01A56">
              <w:rPr>
                <w:rFonts w:ascii="Arial" w:hAnsi="Arial" w:cs="Arial"/>
                <w:b/>
                <w:sz w:val="28"/>
              </w:rPr>
              <w:t>Action</w:t>
            </w:r>
            <w:r w:rsidRPr="00B01A56">
              <w:rPr>
                <w:rFonts w:ascii="Arial" w:hAnsi="Arial" w:cs="Arial"/>
                <w:b/>
                <w:spacing w:val="55"/>
                <w:sz w:val="28"/>
              </w:rPr>
              <w:t xml:space="preserve"> </w:t>
            </w:r>
            <w:r w:rsidRPr="00B01A56">
              <w:rPr>
                <w:rFonts w:ascii="Arial" w:hAnsi="Arial" w:cs="Arial"/>
                <w:i/>
                <w:sz w:val="20"/>
              </w:rPr>
              <w:t>(Briefly</w:t>
            </w:r>
            <w:r w:rsidRPr="00B01A56">
              <w:rPr>
                <w:rFonts w:ascii="Arial" w:hAnsi="Arial" w:cs="Arial"/>
                <w:i/>
                <w:spacing w:val="-4"/>
                <w:sz w:val="20"/>
              </w:rPr>
              <w:t xml:space="preserve"> </w:t>
            </w:r>
            <w:r w:rsidRPr="00B01A56">
              <w:rPr>
                <w:rFonts w:ascii="Arial" w:hAnsi="Arial" w:cs="Arial"/>
                <w:i/>
                <w:sz w:val="20"/>
              </w:rPr>
              <w:t>state</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5"/>
                <w:sz w:val="20"/>
              </w:rPr>
              <w:t xml:space="preserve"> </w:t>
            </w:r>
            <w:r w:rsidRPr="00B01A56">
              <w:rPr>
                <w:rFonts w:ascii="Arial" w:hAnsi="Arial" w:cs="Arial"/>
                <w:i/>
                <w:sz w:val="20"/>
              </w:rPr>
              <w:t>specific</w:t>
            </w:r>
            <w:r w:rsidRPr="00B01A56">
              <w:rPr>
                <w:rFonts w:ascii="Arial" w:hAnsi="Arial" w:cs="Arial"/>
                <w:i/>
                <w:spacing w:val="-4"/>
                <w:sz w:val="20"/>
              </w:rPr>
              <w:t xml:space="preserve"> </w:t>
            </w:r>
            <w:r w:rsidRPr="00B01A56">
              <w:rPr>
                <w:rFonts w:ascii="Arial" w:hAnsi="Arial" w:cs="Arial"/>
                <w:i/>
                <w:sz w:val="20"/>
              </w:rPr>
              <w:t>goal</w:t>
            </w:r>
            <w:r w:rsidRPr="00B01A56">
              <w:rPr>
                <w:rFonts w:ascii="Arial" w:hAnsi="Arial" w:cs="Arial"/>
                <w:i/>
                <w:spacing w:val="-5"/>
                <w:sz w:val="20"/>
              </w:rPr>
              <w:t xml:space="preserve"> </w:t>
            </w:r>
            <w:r w:rsidRPr="00B01A56">
              <w:rPr>
                <w:rFonts w:ascii="Arial" w:hAnsi="Arial" w:cs="Arial"/>
                <w:i/>
                <w:sz w:val="20"/>
              </w:rPr>
              <w:t>or</w:t>
            </w:r>
            <w:r w:rsidRPr="00B01A56">
              <w:rPr>
                <w:rFonts w:ascii="Arial" w:hAnsi="Arial" w:cs="Arial"/>
                <w:i/>
                <w:spacing w:val="-4"/>
                <w:sz w:val="20"/>
              </w:rPr>
              <w:t xml:space="preserve"> </w:t>
            </w:r>
            <w:r w:rsidRPr="00B01A56">
              <w:rPr>
                <w:rFonts w:ascii="Arial" w:hAnsi="Arial" w:cs="Arial"/>
                <w:i/>
                <w:spacing w:val="-2"/>
                <w:sz w:val="20"/>
              </w:rPr>
              <w:t>objective.)</w:t>
            </w:r>
          </w:p>
          <w:p w14:paraId="23734C87" w14:textId="76F996FD" w:rsidR="004A7592" w:rsidRPr="00C52BCE" w:rsidRDefault="00836FB8" w:rsidP="00836FB8">
            <w:pPr>
              <w:pStyle w:val="TableParagraph"/>
              <w:spacing w:before="120" w:after="120" w:line="320" w:lineRule="exact"/>
              <w:ind w:left="105"/>
              <w:jc w:val="center"/>
              <w:rPr>
                <w:rFonts w:ascii="Times New Roman" w:eastAsia="Arial" w:hAnsi="Times New Roman" w:cs="Times New Roman"/>
                <w:b/>
                <w:bCs/>
                <w:sz w:val="24"/>
                <w:szCs w:val="24"/>
              </w:rPr>
            </w:pPr>
            <w:r w:rsidRPr="00C52BCE">
              <w:rPr>
                <w:rFonts w:ascii="Times New Roman" w:eastAsia="Arial" w:hAnsi="Times New Roman" w:cs="Times New Roman"/>
                <w:b/>
                <w:bCs/>
                <w:color w:val="000000" w:themeColor="text1"/>
                <w:sz w:val="24"/>
                <w:szCs w:val="24"/>
              </w:rPr>
              <w:t>Improve the quality of writing for all students on campus</w:t>
            </w:r>
          </w:p>
        </w:tc>
      </w:tr>
      <w:tr w:rsidR="00E81975" w:rsidRPr="00B01A56" w14:paraId="23734C8B" w14:textId="77777777" w:rsidTr="003E108B">
        <w:trPr>
          <w:trHeight w:val="413"/>
        </w:trPr>
        <w:tc>
          <w:tcPr>
            <w:tcW w:w="904" w:type="dxa"/>
            <w:vMerge/>
            <w:textDirection w:val="btLr"/>
          </w:tcPr>
          <w:p w14:paraId="23734C89" w14:textId="77777777" w:rsidR="00E81975" w:rsidRPr="00B01A56" w:rsidRDefault="00E81975" w:rsidP="003E108B">
            <w:pPr>
              <w:rPr>
                <w:rFonts w:ascii="Arial" w:hAnsi="Arial" w:cs="Arial"/>
                <w:sz w:val="2"/>
                <w:szCs w:val="2"/>
              </w:rPr>
            </w:pPr>
          </w:p>
        </w:tc>
        <w:tc>
          <w:tcPr>
            <w:tcW w:w="9464" w:type="dxa"/>
            <w:tcBorders>
              <w:bottom w:val="nil"/>
            </w:tcBorders>
          </w:tcPr>
          <w:p w14:paraId="23734C8A" w14:textId="77777777" w:rsidR="00E81975" w:rsidRPr="00B01A56" w:rsidRDefault="006B442D" w:rsidP="003E108B">
            <w:pPr>
              <w:pStyle w:val="TableParagraph"/>
              <w:spacing w:line="295" w:lineRule="exact"/>
              <w:ind w:left="105"/>
              <w:rPr>
                <w:rFonts w:ascii="Arial" w:hAnsi="Arial" w:cs="Arial"/>
                <w:i/>
                <w:sz w:val="20"/>
              </w:rPr>
            </w:pPr>
            <w:r w:rsidRPr="00B01A56">
              <w:rPr>
                <w:rFonts w:ascii="Arial" w:hAnsi="Arial" w:cs="Arial"/>
                <w:b/>
                <w:sz w:val="28"/>
              </w:rPr>
              <w:t>Indicators</w:t>
            </w:r>
            <w:r w:rsidRPr="00B01A56">
              <w:rPr>
                <w:rFonts w:ascii="Arial" w:hAnsi="Arial" w:cs="Arial"/>
                <w:b/>
                <w:spacing w:val="-9"/>
                <w:sz w:val="28"/>
              </w:rPr>
              <w:t xml:space="preserve"> </w:t>
            </w:r>
            <w:r w:rsidRPr="00B01A56">
              <w:rPr>
                <w:rFonts w:ascii="Arial" w:hAnsi="Arial" w:cs="Arial"/>
                <w:b/>
                <w:sz w:val="28"/>
              </w:rPr>
              <w:t>of</w:t>
            </w:r>
            <w:r w:rsidRPr="00B01A56">
              <w:rPr>
                <w:rFonts w:ascii="Arial" w:hAnsi="Arial" w:cs="Arial"/>
                <w:b/>
                <w:spacing w:val="-9"/>
                <w:sz w:val="28"/>
              </w:rPr>
              <w:t xml:space="preserve"> </w:t>
            </w:r>
            <w:r w:rsidRPr="00B01A56">
              <w:rPr>
                <w:rFonts w:ascii="Arial" w:hAnsi="Arial" w:cs="Arial"/>
                <w:b/>
                <w:sz w:val="28"/>
              </w:rPr>
              <w:t>success</w:t>
            </w:r>
            <w:r w:rsidRPr="00B01A56">
              <w:rPr>
                <w:rFonts w:ascii="Arial" w:hAnsi="Arial" w:cs="Arial"/>
                <w:b/>
                <w:spacing w:val="-13"/>
                <w:sz w:val="28"/>
              </w:rPr>
              <w:t xml:space="preserve"> </w:t>
            </w:r>
            <w:r w:rsidRPr="00B01A56">
              <w:rPr>
                <w:rFonts w:ascii="Arial" w:hAnsi="Arial" w:cs="Arial"/>
                <w:i/>
                <w:sz w:val="20"/>
              </w:rPr>
              <w:t>(Measurable</w:t>
            </w:r>
            <w:r w:rsidRPr="00B01A56">
              <w:rPr>
                <w:rFonts w:ascii="Arial" w:hAnsi="Arial" w:cs="Arial"/>
                <w:i/>
                <w:spacing w:val="-7"/>
                <w:sz w:val="20"/>
              </w:rPr>
              <w:t xml:space="preserve"> </w:t>
            </w:r>
            <w:r w:rsidRPr="00B01A56">
              <w:rPr>
                <w:rFonts w:ascii="Arial" w:hAnsi="Arial" w:cs="Arial"/>
                <w:i/>
                <w:sz w:val="20"/>
              </w:rPr>
              <w:t>results</w:t>
            </w:r>
            <w:r w:rsidRPr="00B01A56">
              <w:rPr>
                <w:rFonts w:ascii="Arial" w:hAnsi="Arial" w:cs="Arial"/>
                <w:i/>
                <w:spacing w:val="-7"/>
                <w:sz w:val="20"/>
              </w:rPr>
              <w:t xml:space="preserve"> </w:t>
            </w:r>
            <w:r w:rsidRPr="00B01A56">
              <w:rPr>
                <w:rFonts w:ascii="Arial" w:hAnsi="Arial" w:cs="Arial"/>
                <w:i/>
                <w:sz w:val="20"/>
              </w:rPr>
              <w:t>that</w:t>
            </w:r>
            <w:r w:rsidRPr="00B01A56">
              <w:rPr>
                <w:rFonts w:ascii="Arial" w:hAnsi="Arial" w:cs="Arial"/>
                <w:i/>
                <w:spacing w:val="-8"/>
                <w:sz w:val="20"/>
              </w:rPr>
              <w:t xml:space="preserve"> </w:t>
            </w:r>
            <w:r w:rsidRPr="00B01A56">
              <w:rPr>
                <w:rFonts w:ascii="Arial" w:hAnsi="Arial" w:cs="Arial"/>
                <w:i/>
                <w:sz w:val="20"/>
              </w:rPr>
              <w:t>describe</w:t>
            </w:r>
            <w:r w:rsidRPr="00B01A56">
              <w:rPr>
                <w:rFonts w:ascii="Arial" w:hAnsi="Arial" w:cs="Arial"/>
                <w:i/>
                <w:spacing w:val="-7"/>
                <w:sz w:val="20"/>
              </w:rPr>
              <w:t xml:space="preserve"> </w:t>
            </w:r>
            <w:r w:rsidRPr="00B01A56">
              <w:rPr>
                <w:rFonts w:ascii="Arial" w:hAnsi="Arial" w:cs="Arial"/>
                <w:i/>
                <w:spacing w:val="-2"/>
                <w:sz w:val="20"/>
              </w:rPr>
              <w:t>success.)</w:t>
            </w:r>
          </w:p>
        </w:tc>
      </w:tr>
      <w:tr w:rsidR="00E81975" w:rsidRPr="00B01A56" w14:paraId="23734C8E" w14:textId="77777777" w:rsidTr="003E108B">
        <w:trPr>
          <w:trHeight w:val="2208"/>
        </w:trPr>
        <w:tc>
          <w:tcPr>
            <w:tcW w:w="904" w:type="dxa"/>
            <w:vMerge/>
            <w:textDirection w:val="btLr"/>
          </w:tcPr>
          <w:p w14:paraId="23734C8C" w14:textId="77777777" w:rsidR="00E81975" w:rsidRPr="00B01A56" w:rsidRDefault="00E81975" w:rsidP="003E108B">
            <w:pPr>
              <w:rPr>
                <w:rFonts w:ascii="Arial" w:hAnsi="Arial" w:cs="Arial"/>
                <w:sz w:val="2"/>
                <w:szCs w:val="2"/>
              </w:rPr>
            </w:pPr>
          </w:p>
        </w:tc>
        <w:tc>
          <w:tcPr>
            <w:tcW w:w="9464" w:type="dxa"/>
            <w:tcBorders>
              <w:top w:val="nil"/>
              <w:bottom w:val="nil"/>
            </w:tcBorders>
          </w:tcPr>
          <w:p w14:paraId="598CF062" w14:textId="3998C763" w:rsidR="00270C71" w:rsidRPr="00B01A56" w:rsidRDefault="00836FB8" w:rsidP="003E108B">
            <w:pPr>
              <w:pStyle w:val="ListParagraph"/>
              <w:numPr>
                <w:ilvl w:val="0"/>
                <w:numId w:val="16"/>
              </w:numPr>
              <w:spacing w:before="120" w:line="296" w:lineRule="exact"/>
              <w:rPr>
                <w:rFonts w:ascii="Arial" w:hAnsi="Arial" w:cs="Arial"/>
                <w:i/>
                <w:sz w:val="24"/>
                <w:szCs w:val="24"/>
              </w:rPr>
            </w:pPr>
            <w:r>
              <w:rPr>
                <w:rFonts w:ascii="Arial" w:hAnsi="Arial" w:cs="Arial"/>
                <w:i/>
                <w:sz w:val="24"/>
                <w:szCs w:val="24"/>
              </w:rPr>
              <w:t xml:space="preserve">By </w:t>
            </w:r>
            <w:r w:rsidR="00C52BCE">
              <w:rPr>
                <w:rFonts w:ascii="Arial" w:hAnsi="Arial" w:cs="Arial"/>
                <w:i/>
                <w:sz w:val="24"/>
                <w:szCs w:val="24"/>
              </w:rPr>
              <w:t>December</w:t>
            </w:r>
            <w:r>
              <w:rPr>
                <w:rFonts w:ascii="Arial" w:hAnsi="Arial" w:cs="Arial"/>
                <w:i/>
                <w:sz w:val="24"/>
                <w:szCs w:val="24"/>
              </w:rPr>
              <w:t xml:space="preserve"> 2025, </w:t>
            </w:r>
            <w:r w:rsidR="00F54EB5">
              <w:rPr>
                <w:rFonts w:ascii="Arial" w:hAnsi="Arial" w:cs="Arial"/>
                <w:i/>
                <w:sz w:val="24"/>
                <w:szCs w:val="24"/>
              </w:rPr>
              <w:t xml:space="preserve">50% of </w:t>
            </w:r>
            <w:r w:rsidR="00C52BCE">
              <w:rPr>
                <w:rFonts w:ascii="Arial" w:hAnsi="Arial" w:cs="Arial"/>
                <w:i/>
                <w:sz w:val="24"/>
                <w:szCs w:val="24"/>
              </w:rPr>
              <w:t>6</w:t>
            </w:r>
            <w:r w:rsidR="00C52BCE" w:rsidRPr="00C52BCE">
              <w:rPr>
                <w:rFonts w:ascii="Arial" w:hAnsi="Arial" w:cs="Arial"/>
                <w:i/>
                <w:sz w:val="24"/>
                <w:szCs w:val="24"/>
                <w:vertAlign w:val="superscript"/>
              </w:rPr>
              <w:t>th</w:t>
            </w:r>
            <w:r w:rsidR="00C52BCE">
              <w:rPr>
                <w:rFonts w:ascii="Arial" w:hAnsi="Arial" w:cs="Arial"/>
                <w:i/>
                <w:sz w:val="24"/>
                <w:szCs w:val="24"/>
              </w:rPr>
              <w:t>-8</w:t>
            </w:r>
            <w:r w:rsidR="00C52BCE" w:rsidRPr="00C52BCE">
              <w:rPr>
                <w:rFonts w:ascii="Arial" w:hAnsi="Arial" w:cs="Arial"/>
                <w:i/>
                <w:sz w:val="24"/>
                <w:szCs w:val="24"/>
                <w:vertAlign w:val="superscript"/>
              </w:rPr>
              <w:t>th</w:t>
            </w:r>
            <w:r w:rsidR="00C52BCE">
              <w:rPr>
                <w:rFonts w:ascii="Arial" w:hAnsi="Arial" w:cs="Arial"/>
                <w:i/>
                <w:sz w:val="24"/>
                <w:szCs w:val="24"/>
              </w:rPr>
              <w:t xml:space="preserve"> grade </w:t>
            </w:r>
            <w:r>
              <w:rPr>
                <w:rFonts w:ascii="Arial" w:hAnsi="Arial" w:cs="Arial"/>
                <w:i/>
                <w:sz w:val="24"/>
                <w:szCs w:val="24"/>
              </w:rPr>
              <w:t xml:space="preserve">students will </w:t>
            </w:r>
            <w:r w:rsidR="00F54EB5">
              <w:rPr>
                <w:rFonts w:ascii="Arial" w:hAnsi="Arial" w:cs="Arial"/>
                <w:i/>
                <w:sz w:val="24"/>
                <w:szCs w:val="24"/>
              </w:rPr>
              <w:t xml:space="preserve">score a </w:t>
            </w:r>
            <w:r w:rsidR="00C52BCE">
              <w:rPr>
                <w:rFonts w:ascii="Arial" w:hAnsi="Arial" w:cs="Arial"/>
                <w:i/>
                <w:sz w:val="24"/>
                <w:szCs w:val="24"/>
              </w:rPr>
              <w:t>1</w:t>
            </w:r>
            <w:r w:rsidR="00F54EB5">
              <w:rPr>
                <w:rFonts w:ascii="Arial" w:hAnsi="Arial" w:cs="Arial"/>
                <w:i/>
                <w:sz w:val="24"/>
                <w:szCs w:val="24"/>
              </w:rPr>
              <w:t xml:space="preserve"> on the </w:t>
            </w:r>
            <w:r>
              <w:rPr>
                <w:rFonts w:ascii="Arial" w:hAnsi="Arial" w:cs="Arial"/>
                <w:i/>
                <w:sz w:val="24"/>
                <w:szCs w:val="24"/>
              </w:rPr>
              <w:t>SCR</w:t>
            </w:r>
            <w:r w:rsidR="00C52BCE">
              <w:rPr>
                <w:rFonts w:ascii="Arial" w:hAnsi="Arial" w:cs="Arial"/>
                <w:i/>
                <w:sz w:val="24"/>
                <w:szCs w:val="24"/>
              </w:rPr>
              <w:t xml:space="preserve"> </w:t>
            </w:r>
            <w:r w:rsidR="00E75190">
              <w:rPr>
                <w:rFonts w:ascii="Arial" w:hAnsi="Arial" w:cs="Arial"/>
                <w:i/>
                <w:sz w:val="24"/>
                <w:szCs w:val="24"/>
              </w:rPr>
              <w:t xml:space="preserve">campus </w:t>
            </w:r>
            <w:r w:rsidR="00C52BCE">
              <w:rPr>
                <w:rFonts w:ascii="Arial" w:hAnsi="Arial" w:cs="Arial"/>
                <w:i/>
                <w:sz w:val="24"/>
                <w:szCs w:val="24"/>
              </w:rPr>
              <w:t>assessments</w:t>
            </w:r>
            <w:r w:rsidR="00F54EB5">
              <w:rPr>
                <w:rFonts w:ascii="Arial" w:hAnsi="Arial" w:cs="Arial"/>
                <w:i/>
                <w:sz w:val="24"/>
                <w:szCs w:val="24"/>
              </w:rPr>
              <w:t xml:space="preserve">; that percentage will increase </w:t>
            </w:r>
            <w:r w:rsidR="00C52BCE">
              <w:rPr>
                <w:rFonts w:ascii="Arial" w:hAnsi="Arial" w:cs="Arial"/>
                <w:i/>
                <w:sz w:val="24"/>
                <w:szCs w:val="24"/>
              </w:rPr>
              <w:t xml:space="preserve">to </w:t>
            </w:r>
            <w:r w:rsidR="00F54EB5">
              <w:rPr>
                <w:rFonts w:ascii="Arial" w:hAnsi="Arial" w:cs="Arial"/>
                <w:i/>
                <w:sz w:val="24"/>
                <w:szCs w:val="24"/>
              </w:rPr>
              <w:t xml:space="preserve">80% </w:t>
            </w:r>
            <w:r w:rsidR="00C52BCE">
              <w:rPr>
                <w:rFonts w:ascii="Arial" w:hAnsi="Arial" w:cs="Arial"/>
                <w:i/>
                <w:sz w:val="24"/>
                <w:szCs w:val="24"/>
              </w:rPr>
              <w:t xml:space="preserve">of students scoring a </w:t>
            </w:r>
            <w:r w:rsidR="004B4378">
              <w:rPr>
                <w:rFonts w:ascii="Arial" w:hAnsi="Arial" w:cs="Arial"/>
                <w:i/>
                <w:sz w:val="24"/>
                <w:szCs w:val="24"/>
              </w:rPr>
              <w:t>2 by</w:t>
            </w:r>
            <w:r w:rsidR="00F54EB5">
              <w:rPr>
                <w:rFonts w:ascii="Arial" w:hAnsi="Arial" w:cs="Arial"/>
                <w:i/>
                <w:sz w:val="24"/>
                <w:szCs w:val="24"/>
              </w:rPr>
              <w:t xml:space="preserve"> April 2026</w:t>
            </w:r>
          </w:p>
          <w:p w14:paraId="3E751BAB" w14:textId="4C830995" w:rsidR="00F54EB5" w:rsidRPr="00B01A56" w:rsidRDefault="00F54EB5" w:rsidP="00F54EB5">
            <w:pPr>
              <w:pStyle w:val="ListParagraph"/>
              <w:numPr>
                <w:ilvl w:val="0"/>
                <w:numId w:val="16"/>
              </w:numPr>
              <w:spacing w:before="120" w:line="296" w:lineRule="exact"/>
              <w:rPr>
                <w:rFonts w:ascii="Arial" w:hAnsi="Arial" w:cs="Arial"/>
                <w:i/>
                <w:sz w:val="24"/>
                <w:szCs w:val="24"/>
              </w:rPr>
            </w:pPr>
            <w:r>
              <w:rPr>
                <w:rFonts w:ascii="Arial" w:hAnsi="Arial" w:cs="Arial"/>
                <w:i/>
                <w:sz w:val="24"/>
                <w:szCs w:val="24"/>
              </w:rPr>
              <w:t xml:space="preserve">By </w:t>
            </w:r>
            <w:r w:rsidR="00C52BCE">
              <w:rPr>
                <w:rFonts w:ascii="Arial" w:hAnsi="Arial" w:cs="Arial"/>
                <w:i/>
                <w:sz w:val="24"/>
                <w:szCs w:val="24"/>
              </w:rPr>
              <w:t>December</w:t>
            </w:r>
            <w:r>
              <w:rPr>
                <w:rFonts w:ascii="Arial" w:hAnsi="Arial" w:cs="Arial"/>
                <w:i/>
                <w:sz w:val="24"/>
                <w:szCs w:val="24"/>
              </w:rPr>
              <w:t xml:space="preserve"> 2025, 50% of </w:t>
            </w:r>
            <w:r w:rsidR="00C52BCE">
              <w:rPr>
                <w:rFonts w:ascii="Arial" w:hAnsi="Arial" w:cs="Arial"/>
                <w:i/>
                <w:sz w:val="24"/>
                <w:szCs w:val="24"/>
              </w:rPr>
              <w:t>6</w:t>
            </w:r>
            <w:r w:rsidR="00C52BCE" w:rsidRPr="00C52BCE">
              <w:rPr>
                <w:rFonts w:ascii="Arial" w:hAnsi="Arial" w:cs="Arial"/>
                <w:i/>
                <w:sz w:val="24"/>
                <w:szCs w:val="24"/>
                <w:vertAlign w:val="superscript"/>
              </w:rPr>
              <w:t>th</w:t>
            </w:r>
            <w:r w:rsidR="00C52BCE">
              <w:rPr>
                <w:rFonts w:ascii="Arial" w:hAnsi="Arial" w:cs="Arial"/>
                <w:i/>
                <w:sz w:val="24"/>
                <w:szCs w:val="24"/>
              </w:rPr>
              <w:t>-8</w:t>
            </w:r>
            <w:r w:rsidR="00C52BCE" w:rsidRPr="00C52BCE">
              <w:rPr>
                <w:rFonts w:ascii="Arial" w:hAnsi="Arial" w:cs="Arial"/>
                <w:i/>
                <w:sz w:val="24"/>
                <w:szCs w:val="24"/>
                <w:vertAlign w:val="superscript"/>
              </w:rPr>
              <w:t>th</w:t>
            </w:r>
            <w:r w:rsidR="00C52BCE">
              <w:rPr>
                <w:rFonts w:ascii="Arial" w:hAnsi="Arial" w:cs="Arial"/>
                <w:i/>
                <w:sz w:val="24"/>
                <w:szCs w:val="24"/>
              </w:rPr>
              <w:t xml:space="preserve"> grade </w:t>
            </w:r>
            <w:r>
              <w:rPr>
                <w:rFonts w:ascii="Arial" w:hAnsi="Arial" w:cs="Arial"/>
                <w:i/>
                <w:sz w:val="24"/>
                <w:szCs w:val="24"/>
              </w:rPr>
              <w:t xml:space="preserve">students will score a 2 on the </w:t>
            </w:r>
            <w:r w:rsidR="00E75190">
              <w:rPr>
                <w:rFonts w:ascii="Arial" w:hAnsi="Arial" w:cs="Arial"/>
                <w:i/>
                <w:sz w:val="24"/>
                <w:szCs w:val="24"/>
              </w:rPr>
              <w:t xml:space="preserve">campus </w:t>
            </w:r>
            <w:r>
              <w:rPr>
                <w:rFonts w:ascii="Arial" w:hAnsi="Arial" w:cs="Arial"/>
                <w:i/>
                <w:sz w:val="24"/>
                <w:szCs w:val="24"/>
              </w:rPr>
              <w:t>ECR</w:t>
            </w:r>
            <w:r w:rsidR="00E75190">
              <w:rPr>
                <w:rFonts w:ascii="Arial" w:hAnsi="Arial" w:cs="Arial"/>
                <w:i/>
                <w:sz w:val="24"/>
                <w:szCs w:val="24"/>
              </w:rPr>
              <w:t xml:space="preserve"> assessments</w:t>
            </w:r>
            <w:r>
              <w:rPr>
                <w:rFonts w:ascii="Arial" w:hAnsi="Arial" w:cs="Arial"/>
                <w:i/>
                <w:sz w:val="24"/>
                <w:szCs w:val="24"/>
              </w:rPr>
              <w:t>; that percentage will increase to 80%</w:t>
            </w:r>
            <w:r w:rsidR="00C52BCE">
              <w:rPr>
                <w:rFonts w:ascii="Arial" w:hAnsi="Arial" w:cs="Arial"/>
                <w:i/>
                <w:sz w:val="24"/>
                <w:szCs w:val="24"/>
              </w:rPr>
              <w:t xml:space="preserve"> </w:t>
            </w:r>
            <w:r w:rsidR="00E75190">
              <w:rPr>
                <w:rFonts w:ascii="Arial" w:hAnsi="Arial" w:cs="Arial"/>
                <w:i/>
                <w:sz w:val="24"/>
                <w:szCs w:val="24"/>
              </w:rPr>
              <w:t>of students</w:t>
            </w:r>
            <w:r w:rsidR="00C52BCE">
              <w:rPr>
                <w:rFonts w:ascii="Arial" w:hAnsi="Arial" w:cs="Arial"/>
                <w:i/>
                <w:sz w:val="24"/>
                <w:szCs w:val="24"/>
              </w:rPr>
              <w:t xml:space="preserve"> scoring a 3</w:t>
            </w:r>
            <w:r>
              <w:rPr>
                <w:rFonts w:ascii="Arial" w:hAnsi="Arial" w:cs="Arial"/>
                <w:i/>
                <w:sz w:val="24"/>
                <w:szCs w:val="24"/>
              </w:rPr>
              <w:t xml:space="preserve"> </w:t>
            </w:r>
            <w:r w:rsidR="00E75190">
              <w:rPr>
                <w:rFonts w:ascii="Arial" w:hAnsi="Arial" w:cs="Arial"/>
                <w:i/>
                <w:sz w:val="24"/>
                <w:szCs w:val="24"/>
              </w:rPr>
              <w:t xml:space="preserve">or higher </w:t>
            </w:r>
            <w:r>
              <w:rPr>
                <w:rFonts w:ascii="Arial" w:hAnsi="Arial" w:cs="Arial"/>
                <w:i/>
                <w:sz w:val="24"/>
                <w:szCs w:val="24"/>
              </w:rPr>
              <w:t>by April 2026</w:t>
            </w:r>
          </w:p>
          <w:p w14:paraId="034B841A" w14:textId="0E8371F5" w:rsidR="00DE1ECC" w:rsidRDefault="00F54EB5" w:rsidP="00836FB8">
            <w:pPr>
              <w:pStyle w:val="TableParagraph"/>
              <w:numPr>
                <w:ilvl w:val="0"/>
                <w:numId w:val="16"/>
              </w:numPr>
              <w:spacing w:before="118"/>
              <w:rPr>
                <w:rFonts w:ascii="Arial" w:hAnsi="Arial" w:cs="Arial"/>
                <w:sz w:val="24"/>
                <w:szCs w:val="24"/>
              </w:rPr>
            </w:pPr>
            <w:r>
              <w:rPr>
                <w:rFonts w:ascii="Arial" w:hAnsi="Arial" w:cs="Arial"/>
                <w:sz w:val="24"/>
                <w:szCs w:val="24"/>
              </w:rPr>
              <w:t xml:space="preserve">By </w:t>
            </w:r>
            <w:r w:rsidR="00C52BCE">
              <w:rPr>
                <w:rFonts w:ascii="Arial" w:hAnsi="Arial" w:cs="Arial"/>
                <w:sz w:val="24"/>
                <w:szCs w:val="24"/>
              </w:rPr>
              <w:t xml:space="preserve">December 2025, </w:t>
            </w:r>
            <w:r w:rsidR="00E75190">
              <w:rPr>
                <w:rFonts w:ascii="Arial" w:hAnsi="Arial" w:cs="Arial"/>
                <w:sz w:val="24"/>
                <w:szCs w:val="24"/>
              </w:rPr>
              <w:t>50% of 6</w:t>
            </w:r>
            <w:r w:rsidR="00E75190" w:rsidRPr="00E75190">
              <w:rPr>
                <w:rFonts w:ascii="Arial" w:hAnsi="Arial" w:cs="Arial"/>
                <w:sz w:val="24"/>
                <w:szCs w:val="24"/>
                <w:vertAlign w:val="superscript"/>
              </w:rPr>
              <w:t>th</w:t>
            </w:r>
            <w:r w:rsidR="00E75190">
              <w:rPr>
                <w:rFonts w:ascii="Arial" w:hAnsi="Arial" w:cs="Arial"/>
                <w:sz w:val="24"/>
                <w:szCs w:val="24"/>
              </w:rPr>
              <w:t>-8</w:t>
            </w:r>
            <w:r w:rsidR="00E75190" w:rsidRPr="00E75190">
              <w:rPr>
                <w:rFonts w:ascii="Arial" w:hAnsi="Arial" w:cs="Arial"/>
                <w:sz w:val="24"/>
                <w:szCs w:val="24"/>
                <w:vertAlign w:val="superscript"/>
              </w:rPr>
              <w:t>th</w:t>
            </w:r>
            <w:r w:rsidR="00E75190">
              <w:rPr>
                <w:rFonts w:ascii="Arial" w:hAnsi="Arial" w:cs="Arial"/>
                <w:sz w:val="24"/>
                <w:szCs w:val="24"/>
              </w:rPr>
              <w:t xml:space="preserve"> grade students will have an average of </w:t>
            </w:r>
            <w:r w:rsidR="004B4378">
              <w:rPr>
                <w:rFonts w:ascii="Arial" w:hAnsi="Arial" w:cs="Arial"/>
                <w:sz w:val="24"/>
                <w:szCs w:val="24"/>
              </w:rPr>
              <w:t>1</w:t>
            </w:r>
            <w:r w:rsidR="00E75190">
              <w:rPr>
                <w:rFonts w:ascii="Arial" w:hAnsi="Arial" w:cs="Arial"/>
                <w:sz w:val="24"/>
                <w:szCs w:val="24"/>
              </w:rPr>
              <w:t xml:space="preserve"> on </w:t>
            </w:r>
            <w:proofErr w:type="gramStart"/>
            <w:r w:rsidR="00E75190">
              <w:rPr>
                <w:rFonts w:ascii="Arial" w:hAnsi="Arial" w:cs="Arial"/>
                <w:sz w:val="24"/>
                <w:szCs w:val="24"/>
              </w:rPr>
              <w:t>all of</w:t>
            </w:r>
            <w:proofErr w:type="gramEnd"/>
            <w:r w:rsidR="00E75190">
              <w:rPr>
                <w:rFonts w:ascii="Arial" w:hAnsi="Arial" w:cs="Arial"/>
                <w:sz w:val="24"/>
                <w:szCs w:val="24"/>
              </w:rPr>
              <w:t xml:space="preserve"> their daily SCR in their reading classes; that percentage will increase to 80% of students scoring a 2 on their daily SCR in ELA classes by April 2026</w:t>
            </w:r>
          </w:p>
          <w:p w14:paraId="23734C8D" w14:textId="05957609" w:rsidR="00836FB8" w:rsidRPr="00B01A56" w:rsidRDefault="00836FB8" w:rsidP="00C52BCE">
            <w:pPr>
              <w:pStyle w:val="TableParagraph"/>
              <w:spacing w:before="118"/>
              <w:ind w:left="720"/>
              <w:rPr>
                <w:rFonts w:ascii="Arial" w:hAnsi="Arial" w:cs="Arial"/>
                <w:sz w:val="24"/>
                <w:szCs w:val="24"/>
              </w:rPr>
            </w:pPr>
          </w:p>
        </w:tc>
      </w:tr>
      <w:tr w:rsidR="00E81975" w:rsidRPr="00B01A56" w14:paraId="23734C97" w14:textId="77777777" w:rsidTr="003E108B">
        <w:trPr>
          <w:trHeight w:val="759"/>
        </w:trPr>
        <w:tc>
          <w:tcPr>
            <w:tcW w:w="904" w:type="dxa"/>
            <w:vMerge/>
            <w:textDirection w:val="btLr"/>
          </w:tcPr>
          <w:p w14:paraId="23734C95" w14:textId="77777777" w:rsidR="00E81975" w:rsidRPr="00B01A56" w:rsidRDefault="00E81975" w:rsidP="003E108B">
            <w:pPr>
              <w:rPr>
                <w:rFonts w:ascii="Arial" w:hAnsi="Arial" w:cs="Arial"/>
                <w:sz w:val="2"/>
                <w:szCs w:val="2"/>
              </w:rPr>
            </w:pPr>
          </w:p>
        </w:tc>
        <w:tc>
          <w:tcPr>
            <w:tcW w:w="9464" w:type="dxa"/>
            <w:tcBorders>
              <w:bottom w:val="nil"/>
            </w:tcBorders>
          </w:tcPr>
          <w:p w14:paraId="70B24CFE" w14:textId="77777777" w:rsidR="00C2752E" w:rsidRPr="00B01A56" w:rsidRDefault="006B442D" w:rsidP="003E108B">
            <w:pPr>
              <w:pStyle w:val="TableParagraph"/>
              <w:ind w:left="105"/>
              <w:rPr>
                <w:rFonts w:ascii="Arial" w:hAnsi="Arial" w:cs="Arial"/>
                <w:i/>
                <w:spacing w:val="-2"/>
                <w:sz w:val="20"/>
              </w:rPr>
            </w:pPr>
            <w:r w:rsidRPr="00B01A56">
              <w:rPr>
                <w:rFonts w:ascii="Arial" w:hAnsi="Arial" w:cs="Arial"/>
                <w:b/>
                <w:sz w:val="28"/>
              </w:rPr>
              <w:t>Specific</w:t>
            </w:r>
            <w:r w:rsidRPr="00B01A56">
              <w:rPr>
                <w:rFonts w:ascii="Arial" w:hAnsi="Arial" w:cs="Arial"/>
                <w:b/>
                <w:spacing w:val="-7"/>
                <w:sz w:val="28"/>
              </w:rPr>
              <w:t xml:space="preserve"> </w:t>
            </w:r>
            <w:r w:rsidRPr="00B01A56">
              <w:rPr>
                <w:rFonts w:ascii="Arial" w:hAnsi="Arial" w:cs="Arial"/>
                <w:b/>
                <w:sz w:val="28"/>
              </w:rPr>
              <w:t>actions</w:t>
            </w:r>
            <w:r w:rsidRPr="00B01A56">
              <w:rPr>
                <w:rFonts w:ascii="Arial" w:hAnsi="Arial" w:cs="Arial"/>
                <w:b/>
                <w:spacing w:val="-6"/>
                <w:sz w:val="28"/>
              </w:rPr>
              <w:t xml:space="preserve"> </w:t>
            </w:r>
            <w:r w:rsidRPr="00B01A56">
              <w:rPr>
                <w:rFonts w:ascii="Arial" w:hAnsi="Arial" w:cs="Arial"/>
                <w:b/>
                <w:sz w:val="28"/>
              </w:rPr>
              <w:t>–</w:t>
            </w:r>
            <w:r w:rsidRPr="00B01A56">
              <w:rPr>
                <w:rFonts w:ascii="Arial" w:hAnsi="Arial" w:cs="Arial"/>
                <w:b/>
                <w:spacing w:val="-6"/>
                <w:sz w:val="28"/>
              </w:rPr>
              <w:t xml:space="preserve"> </w:t>
            </w:r>
            <w:r w:rsidRPr="00B01A56">
              <w:rPr>
                <w:rFonts w:ascii="Arial" w:hAnsi="Arial" w:cs="Arial"/>
                <w:b/>
                <w:sz w:val="28"/>
              </w:rPr>
              <w:t>school</w:t>
            </w:r>
            <w:r w:rsidRPr="00B01A56">
              <w:rPr>
                <w:rFonts w:ascii="Arial" w:hAnsi="Arial" w:cs="Arial"/>
                <w:b/>
                <w:spacing w:val="-6"/>
                <w:sz w:val="28"/>
              </w:rPr>
              <w:t xml:space="preserve"> </w:t>
            </w:r>
            <w:r w:rsidRPr="00B01A56">
              <w:rPr>
                <w:rFonts w:ascii="Arial" w:hAnsi="Arial" w:cs="Arial"/>
                <w:b/>
                <w:sz w:val="28"/>
              </w:rPr>
              <w:t>leaders</w:t>
            </w:r>
            <w:r w:rsidRPr="00B01A56">
              <w:rPr>
                <w:rFonts w:ascii="Arial" w:hAnsi="Arial" w:cs="Arial"/>
                <w:b/>
                <w:spacing w:val="48"/>
                <w:sz w:val="28"/>
              </w:rPr>
              <w:t xml:space="preserve"> </w:t>
            </w:r>
            <w:r w:rsidRPr="00B01A56">
              <w:rPr>
                <w:rFonts w:ascii="Arial" w:hAnsi="Arial" w:cs="Arial"/>
                <w:i/>
                <w:sz w:val="20"/>
              </w:rPr>
              <w:t>(What</w:t>
            </w:r>
            <w:r w:rsidRPr="00B01A56">
              <w:rPr>
                <w:rFonts w:ascii="Arial" w:hAnsi="Arial" w:cs="Arial"/>
                <w:i/>
                <w:spacing w:val="-5"/>
                <w:sz w:val="20"/>
              </w:rPr>
              <w:t xml:space="preserve"> </w:t>
            </w:r>
            <w:r w:rsidRPr="00B01A56">
              <w:rPr>
                <w:rFonts w:ascii="Arial" w:hAnsi="Arial" w:cs="Arial"/>
                <w:i/>
                <w:sz w:val="20"/>
              </w:rPr>
              <w:t>specific</w:t>
            </w:r>
            <w:r w:rsidRPr="00B01A56">
              <w:rPr>
                <w:rFonts w:ascii="Arial" w:hAnsi="Arial" w:cs="Arial"/>
                <w:i/>
                <w:spacing w:val="-5"/>
                <w:sz w:val="20"/>
              </w:rPr>
              <w:t xml:space="preserve"> </w:t>
            </w:r>
            <w:r w:rsidRPr="00B01A56">
              <w:rPr>
                <w:rFonts w:ascii="Arial" w:hAnsi="Arial" w:cs="Arial"/>
                <w:i/>
                <w:sz w:val="20"/>
              </w:rPr>
              <w:t>action</w:t>
            </w:r>
            <w:r w:rsidRPr="00B01A56">
              <w:rPr>
                <w:rFonts w:ascii="Arial" w:hAnsi="Arial" w:cs="Arial"/>
                <w:i/>
                <w:spacing w:val="-5"/>
                <w:sz w:val="20"/>
              </w:rPr>
              <w:t xml:space="preserve"> </w:t>
            </w:r>
            <w:r w:rsidRPr="00B01A56">
              <w:rPr>
                <w:rFonts w:ascii="Arial" w:hAnsi="Arial" w:cs="Arial"/>
                <w:i/>
                <w:sz w:val="20"/>
              </w:rPr>
              <w:t>steps</w:t>
            </w:r>
            <w:r w:rsidRPr="00B01A56">
              <w:rPr>
                <w:rFonts w:ascii="Arial" w:hAnsi="Arial" w:cs="Arial"/>
                <w:i/>
                <w:spacing w:val="-6"/>
                <w:sz w:val="20"/>
              </w:rPr>
              <w:t xml:space="preserve"> </w:t>
            </w:r>
            <w:r w:rsidRPr="00B01A56">
              <w:rPr>
                <w:rFonts w:ascii="Arial" w:hAnsi="Arial" w:cs="Arial"/>
                <w:i/>
                <w:sz w:val="20"/>
              </w:rPr>
              <w:t>will</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5"/>
                <w:sz w:val="20"/>
              </w:rPr>
              <w:t xml:space="preserve"> </w:t>
            </w:r>
            <w:r w:rsidRPr="00B01A56">
              <w:rPr>
                <w:rFonts w:ascii="Arial" w:hAnsi="Arial" w:cs="Arial"/>
                <w:i/>
                <w:sz w:val="20"/>
              </w:rPr>
              <w:t>building</w:t>
            </w:r>
            <w:r w:rsidRPr="00B01A56">
              <w:rPr>
                <w:rFonts w:ascii="Arial" w:hAnsi="Arial" w:cs="Arial"/>
                <w:i/>
                <w:spacing w:val="-6"/>
                <w:sz w:val="20"/>
              </w:rPr>
              <w:t xml:space="preserve"> </w:t>
            </w:r>
            <w:r w:rsidRPr="00B01A56">
              <w:rPr>
                <w:rFonts w:ascii="Arial" w:hAnsi="Arial" w:cs="Arial"/>
                <w:i/>
                <w:sz w:val="20"/>
              </w:rPr>
              <w:t>leaders</w:t>
            </w:r>
            <w:r w:rsidRPr="00B01A56">
              <w:rPr>
                <w:rFonts w:ascii="Arial" w:hAnsi="Arial" w:cs="Arial"/>
                <w:i/>
                <w:spacing w:val="-5"/>
                <w:sz w:val="20"/>
              </w:rPr>
              <w:t xml:space="preserve"> </w:t>
            </w:r>
            <w:r w:rsidRPr="00B01A56">
              <w:rPr>
                <w:rFonts w:ascii="Arial" w:hAnsi="Arial" w:cs="Arial"/>
                <w:i/>
                <w:sz w:val="20"/>
              </w:rPr>
              <w:t>take</w:t>
            </w:r>
            <w:r w:rsidRPr="00B01A56">
              <w:rPr>
                <w:rFonts w:ascii="Arial" w:hAnsi="Arial" w:cs="Arial"/>
                <w:i/>
                <w:spacing w:val="-5"/>
                <w:sz w:val="20"/>
              </w:rPr>
              <w:t xml:space="preserve"> </w:t>
            </w:r>
            <w:r w:rsidRPr="00B01A56">
              <w:rPr>
                <w:rFonts w:ascii="Arial" w:hAnsi="Arial" w:cs="Arial"/>
                <w:i/>
                <w:sz w:val="20"/>
              </w:rPr>
              <w:t>to</w:t>
            </w:r>
            <w:r w:rsidRPr="00B01A56">
              <w:rPr>
                <w:rFonts w:ascii="Arial" w:hAnsi="Arial" w:cs="Arial"/>
                <w:i/>
                <w:spacing w:val="-6"/>
                <w:sz w:val="20"/>
              </w:rPr>
              <w:t xml:space="preserve"> </w:t>
            </w:r>
            <w:r w:rsidRPr="00B01A56">
              <w:rPr>
                <w:rFonts w:ascii="Arial" w:hAnsi="Arial" w:cs="Arial"/>
                <w:i/>
                <w:spacing w:val="-2"/>
                <w:sz w:val="20"/>
              </w:rPr>
              <w:t>accomplish</w:t>
            </w:r>
            <w:r w:rsidR="00C2752E" w:rsidRPr="00B01A56">
              <w:rPr>
                <w:rFonts w:ascii="Arial" w:hAnsi="Arial" w:cs="Arial"/>
                <w:i/>
                <w:spacing w:val="-2"/>
                <w:sz w:val="20"/>
              </w:rPr>
              <w:t xml:space="preserve"> </w:t>
            </w:r>
            <w:r w:rsidR="00C2752E" w:rsidRPr="00B01A56">
              <w:rPr>
                <w:rFonts w:ascii="Arial" w:hAnsi="Arial" w:cs="Arial"/>
                <w:i/>
                <w:sz w:val="20"/>
              </w:rPr>
              <w:t>the</w:t>
            </w:r>
            <w:r w:rsidR="00C2752E" w:rsidRPr="00B01A56">
              <w:rPr>
                <w:rFonts w:ascii="Arial" w:hAnsi="Arial" w:cs="Arial"/>
                <w:i/>
                <w:spacing w:val="-3"/>
                <w:sz w:val="20"/>
              </w:rPr>
              <w:t xml:space="preserve"> </w:t>
            </w:r>
            <w:r w:rsidR="00C2752E" w:rsidRPr="00B01A56">
              <w:rPr>
                <w:rFonts w:ascii="Arial" w:hAnsi="Arial" w:cs="Arial"/>
                <w:i/>
                <w:spacing w:val="-2"/>
                <w:sz w:val="20"/>
              </w:rPr>
              <w:t>objective?)</w:t>
            </w:r>
          </w:p>
          <w:p w14:paraId="3E712007" w14:textId="77777777" w:rsidR="00C72201" w:rsidRPr="00B01A56" w:rsidRDefault="00C72201" w:rsidP="003E108B">
            <w:pPr>
              <w:pStyle w:val="TableParagraph"/>
              <w:ind w:left="105"/>
              <w:rPr>
                <w:rFonts w:ascii="Arial" w:hAnsi="Arial" w:cs="Arial"/>
                <w:i/>
                <w:spacing w:val="-2"/>
                <w:sz w:val="20"/>
              </w:rPr>
            </w:pPr>
          </w:p>
          <w:p w14:paraId="67DC8A62" w14:textId="213C58C9" w:rsidR="00C72201" w:rsidRPr="00B01A56" w:rsidRDefault="00C72201" w:rsidP="003E108B">
            <w:pPr>
              <w:pStyle w:val="ListParagraph"/>
              <w:numPr>
                <w:ilvl w:val="0"/>
                <w:numId w:val="17"/>
              </w:numPr>
              <w:rPr>
                <w:rFonts w:ascii="Arial" w:hAnsi="Arial" w:cs="Arial"/>
                <w:sz w:val="24"/>
                <w:szCs w:val="24"/>
              </w:rPr>
            </w:pPr>
            <w:r w:rsidRPr="00B01A56">
              <w:rPr>
                <w:rFonts w:ascii="Arial" w:hAnsi="Arial" w:cs="Arial"/>
              </w:rPr>
              <w:t xml:space="preserve">Coach teachers on the </w:t>
            </w:r>
            <w:r w:rsidR="004B4378">
              <w:rPr>
                <w:rFonts w:ascii="Arial" w:hAnsi="Arial" w:cs="Arial"/>
              </w:rPr>
              <w:t xml:space="preserve">STAAR SCR and ECR rubrics </w:t>
            </w:r>
            <w:r w:rsidRPr="00B01A56">
              <w:rPr>
                <w:rFonts w:ascii="Arial" w:hAnsi="Arial" w:cs="Arial"/>
              </w:rPr>
              <w:t xml:space="preserve">throughout the school year during PLCs and campus in-service days. </w:t>
            </w:r>
          </w:p>
          <w:p w14:paraId="12B5B961" w14:textId="77777777" w:rsidR="00C72201" w:rsidRPr="00B01A56" w:rsidRDefault="00C72201" w:rsidP="003E108B">
            <w:pPr>
              <w:pStyle w:val="ListParagraph"/>
              <w:numPr>
                <w:ilvl w:val="0"/>
                <w:numId w:val="17"/>
              </w:numPr>
              <w:rPr>
                <w:rFonts w:ascii="Arial" w:hAnsi="Arial" w:cs="Arial"/>
                <w:sz w:val="24"/>
                <w:szCs w:val="24"/>
              </w:rPr>
            </w:pPr>
            <w:r w:rsidRPr="00B01A56">
              <w:rPr>
                <w:rFonts w:ascii="Arial" w:hAnsi="Arial" w:cs="Arial"/>
              </w:rPr>
              <w:t xml:space="preserve">Create a culture of data-driven conversations for leaders-to-teachers, teachers-to-teachers, and teachers-to-students using campus develop data tracking </w:t>
            </w:r>
            <w:proofErr w:type="gramStart"/>
            <w:r w:rsidRPr="00B01A56">
              <w:rPr>
                <w:rFonts w:ascii="Arial" w:hAnsi="Arial" w:cs="Arial"/>
              </w:rPr>
              <w:t>system</w:t>
            </w:r>
            <w:proofErr w:type="gramEnd"/>
            <w:r w:rsidRPr="00B01A56">
              <w:rPr>
                <w:rFonts w:ascii="Arial" w:hAnsi="Arial" w:cs="Arial"/>
              </w:rPr>
              <w:t>.</w:t>
            </w:r>
          </w:p>
          <w:p w14:paraId="63828542" w14:textId="77777777" w:rsidR="00C72201" w:rsidRPr="00B01A56" w:rsidRDefault="00C72201" w:rsidP="003E108B">
            <w:pPr>
              <w:pStyle w:val="ListParagraph"/>
              <w:numPr>
                <w:ilvl w:val="0"/>
                <w:numId w:val="17"/>
              </w:numPr>
              <w:rPr>
                <w:rFonts w:ascii="Arial" w:hAnsi="Arial" w:cs="Arial"/>
              </w:rPr>
            </w:pPr>
            <w:r w:rsidRPr="00B01A56">
              <w:rPr>
                <w:rFonts w:ascii="Arial" w:hAnsi="Arial" w:cs="Arial"/>
              </w:rPr>
              <w:t>Utilize resources to support teacher content-knowledge, rigor, and depth of TEKS, and student engagement.</w:t>
            </w:r>
          </w:p>
          <w:p w14:paraId="6B81A67A" w14:textId="293B07F1" w:rsidR="00C72201" w:rsidRPr="00831027" w:rsidRDefault="004B4378" w:rsidP="003E108B">
            <w:pPr>
              <w:pStyle w:val="TableParagraph"/>
              <w:numPr>
                <w:ilvl w:val="0"/>
                <w:numId w:val="17"/>
              </w:numPr>
              <w:rPr>
                <w:rFonts w:ascii="Arial" w:hAnsi="Arial" w:cs="Arial"/>
                <w:iCs/>
                <w:spacing w:val="-2"/>
                <w:sz w:val="20"/>
              </w:rPr>
            </w:pPr>
            <w:r>
              <w:rPr>
                <w:rFonts w:ascii="Arial" w:hAnsi="Arial" w:cs="Arial"/>
              </w:rPr>
              <w:t>Weekly collection of writing samples in all ELA classes</w:t>
            </w:r>
          </w:p>
          <w:p w14:paraId="56E4E87A" w14:textId="627C8B09" w:rsidR="00831027" w:rsidRPr="00831027" w:rsidRDefault="00831027" w:rsidP="003E108B">
            <w:pPr>
              <w:pStyle w:val="TableParagraph"/>
              <w:numPr>
                <w:ilvl w:val="0"/>
                <w:numId w:val="17"/>
              </w:numPr>
              <w:rPr>
                <w:rFonts w:ascii="Arial" w:hAnsi="Arial" w:cs="Arial"/>
                <w:iCs/>
                <w:spacing w:val="-2"/>
                <w:sz w:val="20"/>
              </w:rPr>
            </w:pPr>
            <w:bookmarkStart w:id="4" w:name="_Hlk175836912"/>
            <w:r>
              <w:rPr>
                <w:rFonts w:ascii="Arial" w:hAnsi="Arial" w:cs="Arial"/>
              </w:rPr>
              <w:t xml:space="preserve">Facilitate writing </w:t>
            </w:r>
            <w:proofErr w:type="gramStart"/>
            <w:r>
              <w:rPr>
                <w:rFonts w:ascii="Arial" w:hAnsi="Arial" w:cs="Arial"/>
              </w:rPr>
              <w:t>trainings</w:t>
            </w:r>
            <w:proofErr w:type="gramEnd"/>
            <w:r>
              <w:rPr>
                <w:rFonts w:ascii="Arial" w:hAnsi="Arial" w:cs="Arial"/>
              </w:rPr>
              <w:t xml:space="preserve"> that </w:t>
            </w:r>
            <w:proofErr w:type="gramStart"/>
            <w:r>
              <w:rPr>
                <w:rFonts w:ascii="Arial" w:hAnsi="Arial" w:cs="Arial"/>
              </w:rPr>
              <w:t>cover</w:t>
            </w:r>
            <w:proofErr w:type="gramEnd"/>
            <w:r>
              <w:rPr>
                <w:rFonts w:ascii="Arial" w:hAnsi="Arial" w:cs="Arial"/>
              </w:rPr>
              <w:t xml:space="preserve"> how to properly teach the A.C.E.S writing strategy. </w:t>
            </w:r>
          </w:p>
          <w:p w14:paraId="09BA453D" w14:textId="6B0280D2" w:rsidR="00831027" w:rsidRPr="00B01A56" w:rsidRDefault="00831027" w:rsidP="003E108B">
            <w:pPr>
              <w:pStyle w:val="TableParagraph"/>
              <w:numPr>
                <w:ilvl w:val="0"/>
                <w:numId w:val="17"/>
              </w:numPr>
              <w:rPr>
                <w:rFonts w:ascii="Arial" w:hAnsi="Arial" w:cs="Arial"/>
                <w:iCs/>
                <w:spacing w:val="-2"/>
                <w:sz w:val="20"/>
              </w:rPr>
            </w:pPr>
            <w:r>
              <w:rPr>
                <w:rFonts w:ascii="Arial" w:hAnsi="Arial" w:cs="Arial"/>
              </w:rPr>
              <w:t>Model and create opportunities for teachers to At-Bat writing lessons</w:t>
            </w:r>
            <w:bookmarkEnd w:id="4"/>
          </w:p>
          <w:p w14:paraId="23734C96" w14:textId="03409EEB" w:rsidR="00E81975" w:rsidRPr="00B01A56" w:rsidRDefault="00E81975" w:rsidP="003E108B">
            <w:pPr>
              <w:pStyle w:val="TableParagraph"/>
              <w:ind w:left="105"/>
              <w:rPr>
                <w:rFonts w:ascii="Arial" w:hAnsi="Arial" w:cs="Arial"/>
                <w:i/>
                <w:sz w:val="20"/>
              </w:rPr>
            </w:pPr>
          </w:p>
        </w:tc>
      </w:tr>
      <w:tr w:rsidR="00C72201" w:rsidRPr="00B01A56" w14:paraId="23734C9A" w14:textId="77777777" w:rsidTr="003E108B">
        <w:trPr>
          <w:trHeight w:val="3460"/>
        </w:trPr>
        <w:tc>
          <w:tcPr>
            <w:tcW w:w="904" w:type="dxa"/>
            <w:vMerge/>
            <w:textDirection w:val="btLr"/>
          </w:tcPr>
          <w:p w14:paraId="23734C98" w14:textId="77777777" w:rsidR="00C72201" w:rsidRPr="00B01A56" w:rsidRDefault="00C72201" w:rsidP="003E108B">
            <w:pPr>
              <w:rPr>
                <w:rFonts w:ascii="Arial" w:hAnsi="Arial" w:cs="Arial"/>
                <w:sz w:val="2"/>
                <w:szCs w:val="2"/>
              </w:rPr>
            </w:pPr>
          </w:p>
        </w:tc>
        <w:tc>
          <w:tcPr>
            <w:tcW w:w="9464" w:type="dxa"/>
            <w:tcBorders>
              <w:bottom w:val="single" w:sz="24" w:space="0" w:color="000000" w:themeColor="text1"/>
            </w:tcBorders>
          </w:tcPr>
          <w:p w14:paraId="5D0FB99C" w14:textId="77777777" w:rsidR="00C72201" w:rsidRPr="00B01A56" w:rsidRDefault="00C72201" w:rsidP="003E108B">
            <w:pPr>
              <w:pStyle w:val="TableParagraph"/>
              <w:spacing w:line="299" w:lineRule="exact"/>
              <w:ind w:left="105"/>
              <w:rPr>
                <w:rFonts w:ascii="Arial" w:hAnsi="Arial" w:cs="Arial"/>
                <w:b/>
                <w:bCs/>
                <w:sz w:val="28"/>
                <w:szCs w:val="28"/>
              </w:rPr>
            </w:pPr>
          </w:p>
          <w:p w14:paraId="3F507368" w14:textId="77777777" w:rsidR="00C72201" w:rsidRPr="00B01A56" w:rsidRDefault="00C72201" w:rsidP="003E108B">
            <w:pPr>
              <w:pStyle w:val="TableParagraph"/>
              <w:spacing w:line="299" w:lineRule="exact"/>
              <w:ind w:left="105"/>
              <w:rPr>
                <w:rFonts w:ascii="Arial" w:hAnsi="Arial" w:cs="Arial"/>
                <w:i/>
                <w:iCs/>
                <w:spacing w:val="-2"/>
                <w:sz w:val="20"/>
                <w:szCs w:val="20"/>
              </w:rPr>
            </w:pPr>
            <w:r w:rsidRPr="00B01A56">
              <w:rPr>
                <w:rFonts w:ascii="Arial" w:hAnsi="Arial" w:cs="Arial"/>
                <w:b/>
                <w:bCs/>
                <w:sz w:val="28"/>
                <w:szCs w:val="28"/>
              </w:rPr>
              <w:t>Specific</w:t>
            </w:r>
            <w:r w:rsidRPr="00B01A56">
              <w:rPr>
                <w:rFonts w:ascii="Arial" w:hAnsi="Arial" w:cs="Arial"/>
                <w:b/>
                <w:bCs/>
                <w:spacing w:val="-6"/>
                <w:sz w:val="28"/>
                <w:szCs w:val="28"/>
              </w:rPr>
              <w:t xml:space="preserve"> </w:t>
            </w:r>
            <w:r w:rsidRPr="00B01A56">
              <w:rPr>
                <w:rFonts w:ascii="Arial" w:hAnsi="Arial" w:cs="Arial"/>
                <w:b/>
                <w:bCs/>
                <w:sz w:val="28"/>
                <w:szCs w:val="28"/>
              </w:rPr>
              <w:t>actions</w:t>
            </w:r>
            <w:r w:rsidRPr="00B01A56">
              <w:rPr>
                <w:rFonts w:ascii="Arial" w:hAnsi="Arial" w:cs="Arial"/>
                <w:b/>
                <w:bCs/>
                <w:spacing w:val="-6"/>
                <w:sz w:val="28"/>
                <w:szCs w:val="28"/>
              </w:rPr>
              <w:t xml:space="preserve"> </w:t>
            </w:r>
            <w:r w:rsidRPr="00B01A56">
              <w:rPr>
                <w:rFonts w:ascii="Arial" w:hAnsi="Arial" w:cs="Arial"/>
                <w:b/>
                <w:bCs/>
                <w:sz w:val="28"/>
                <w:szCs w:val="28"/>
              </w:rPr>
              <w:t>–</w:t>
            </w:r>
            <w:r w:rsidRPr="00B01A56">
              <w:rPr>
                <w:rFonts w:ascii="Arial" w:hAnsi="Arial" w:cs="Arial"/>
                <w:b/>
                <w:bCs/>
                <w:spacing w:val="-6"/>
                <w:sz w:val="28"/>
                <w:szCs w:val="28"/>
              </w:rPr>
              <w:t xml:space="preserve"> </w:t>
            </w:r>
            <w:r w:rsidRPr="00B01A56">
              <w:rPr>
                <w:rFonts w:ascii="Arial" w:hAnsi="Arial" w:cs="Arial"/>
                <w:b/>
                <w:bCs/>
                <w:sz w:val="28"/>
                <w:szCs w:val="28"/>
              </w:rPr>
              <w:t>staff</w:t>
            </w:r>
            <w:r w:rsidRPr="00B01A56">
              <w:rPr>
                <w:rFonts w:ascii="Arial" w:hAnsi="Arial" w:cs="Arial"/>
                <w:b/>
                <w:bCs/>
                <w:spacing w:val="50"/>
                <w:sz w:val="28"/>
                <w:szCs w:val="28"/>
              </w:rPr>
              <w:t xml:space="preserve"> </w:t>
            </w:r>
            <w:r w:rsidRPr="00B01A56">
              <w:rPr>
                <w:rFonts w:ascii="Arial" w:hAnsi="Arial" w:cs="Arial"/>
                <w:i/>
                <w:iCs/>
                <w:sz w:val="20"/>
                <w:szCs w:val="20"/>
              </w:rPr>
              <w:t>(What</w:t>
            </w:r>
            <w:r w:rsidRPr="00B01A56">
              <w:rPr>
                <w:rFonts w:ascii="Arial" w:hAnsi="Arial" w:cs="Arial"/>
                <w:i/>
                <w:iCs/>
                <w:spacing w:val="-5"/>
                <w:sz w:val="20"/>
                <w:szCs w:val="20"/>
              </w:rPr>
              <w:t xml:space="preserve"> </w:t>
            </w:r>
            <w:r w:rsidRPr="00B01A56">
              <w:rPr>
                <w:rFonts w:ascii="Arial" w:hAnsi="Arial" w:cs="Arial"/>
                <w:i/>
                <w:iCs/>
                <w:sz w:val="20"/>
                <w:szCs w:val="20"/>
              </w:rPr>
              <w:t>specific</w:t>
            </w:r>
            <w:r w:rsidRPr="00B01A56">
              <w:rPr>
                <w:rFonts w:ascii="Arial" w:hAnsi="Arial" w:cs="Arial"/>
                <w:i/>
                <w:iCs/>
                <w:spacing w:val="-5"/>
                <w:sz w:val="20"/>
                <w:szCs w:val="20"/>
              </w:rPr>
              <w:t xml:space="preserve"> </w:t>
            </w:r>
            <w:r w:rsidRPr="00B01A56">
              <w:rPr>
                <w:rFonts w:ascii="Arial" w:hAnsi="Arial" w:cs="Arial"/>
                <w:i/>
                <w:iCs/>
                <w:sz w:val="20"/>
                <w:szCs w:val="20"/>
              </w:rPr>
              <w:t>action</w:t>
            </w:r>
            <w:r w:rsidRPr="00B01A56">
              <w:rPr>
                <w:rFonts w:ascii="Arial" w:hAnsi="Arial" w:cs="Arial"/>
                <w:i/>
                <w:iCs/>
                <w:spacing w:val="-5"/>
                <w:sz w:val="20"/>
                <w:szCs w:val="20"/>
              </w:rPr>
              <w:t xml:space="preserve"> </w:t>
            </w:r>
            <w:r w:rsidRPr="00B01A56">
              <w:rPr>
                <w:rFonts w:ascii="Arial" w:hAnsi="Arial" w:cs="Arial"/>
                <w:i/>
                <w:iCs/>
                <w:sz w:val="20"/>
                <w:szCs w:val="20"/>
              </w:rPr>
              <w:t>steps</w:t>
            </w:r>
            <w:r w:rsidRPr="00B01A56">
              <w:rPr>
                <w:rFonts w:ascii="Arial" w:hAnsi="Arial" w:cs="Arial"/>
                <w:i/>
                <w:iCs/>
                <w:spacing w:val="-5"/>
                <w:sz w:val="20"/>
                <w:szCs w:val="20"/>
              </w:rPr>
              <w:t xml:space="preserve"> </w:t>
            </w:r>
            <w:r w:rsidRPr="00B01A56">
              <w:rPr>
                <w:rFonts w:ascii="Arial" w:hAnsi="Arial" w:cs="Arial"/>
                <w:i/>
                <w:iCs/>
                <w:sz w:val="20"/>
                <w:szCs w:val="20"/>
              </w:rPr>
              <w:t>will</w:t>
            </w:r>
            <w:r w:rsidRPr="00B01A56">
              <w:rPr>
                <w:rFonts w:ascii="Arial" w:hAnsi="Arial" w:cs="Arial"/>
                <w:i/>
                <w:iCs/>
                <w:spacing w:val="-5"/>
                <w:sz w:val="20"/>
                <w:szCs w:val="20"/>
              </w:rPr>
              <w:t xml:space="preserve"> </w:t>
            </w:r>
            <w:r w:rsidRPr="00B01A56">
              <w:rPr>
                <w:rFonts w:ascii="Arial" w:hAnsi="Arial" w:cs="Arial"/>
                <w:i/>
                <w:iCs/>
                <w:sz w:val="20"/>
                <w:szCs w:val="20"/>
              </w:rPr>
              <w:t>the</w:t>
            </w:r>
            <w:r w:rsidRPr="00B01A56">
              <w:rPr>
                <w:rFonts w:ascii="Arial" w:hAnsi="Arial" w:cs="Arial"/>
                <w:i/>
                <w:iCs/>
                <w:spacing w:val="-5"/>
                <w:sz w:val="20"/>
                <w:szCs w:val="20"/>
              </w:rPr>
              <w:t xml:space="preserve"> </w:t>
            </w:r>
            <w:r w:rsidRPr="00B01A56">
              <w:rPr>
                <w:rFonts w:ascii="Arial" w:hAnsi="Arial" w:cs="Arial"/>
                <w:i/>
                <w:iCs/>
                <w:sz w:val="20"/>
                <w:szCs w:val="20"/>
              </w:rPr>
              <w:t>staff</w:t>
            </w:r>
            <w:r w:rsidRPr="00B01A56">
              <w:rPr>
                <w:rFonts w:ascii="Arial" w:hAnsi="Arial" w:cs="Arial"/>
                <w:i/>
                <w:iCs/>
                <w:spacing w:val="-5"/>
                <w:sz w:val="20"/>
                <w:szCs w:val="20"/>
              </w:rPr>
              <w:t xml:space="preserve"> </w:t>
            </w:r>
            <w:r w:rsidRPr="00B01A56">
              <w:rPr>
                <w:rFonts w:ascii="Arial" w:hAnsi="Arial" w:cs="Arial"/>
                <w:i/>
                <w:iCs/>
                <w:sz w:val="20"/>
                <w:szCs w:val="20"/>
              </w:rPr>
              <w:t>take</w:t>
            </w:r>
            <w:r w:rsidRPr="00B01A56">
              <w:rPr>
                <w:rFonts w:ascii="Arial" w:hAnsi="Arial" w:cs="Arial"/>
                <w:i/>
                <w:iCs/>
                <w:spacing w:val="-5"/>
                <w:sz w:val="20"/>
                <w:szCs w:val="20"/>
              </w:rPr>
              <w:t xml:space="preserve"> </w:t>
            </w:r>
            <w:r w:rsidRPr="00B01A56">
              <w:rPr>
                <w:rFonts w:ascii="Arial" w:hAnsi="Arial" w:cs="Arial"/>
                <w:i/>
                <w:iCs/>
                <w:sz w:val="20"/>
                <w:szCs w:val="20"/>
              </w:rPr>
              <w:t>to</w:t>
            </w:r>
            <w:r w:rsidRPr="00B01A56">
              <w:rPr>
                <w:rFonts w:ascii="Arial" w:hAnsi="Arial" w:cs="Arial"/>
                <w:i/>
                <w:iCs/>
                <w:spacing w:val="-5"/>
                <w:sz w:val="20"/>
                <w:szCs w:val="20"/>
              </w:rPr>
              <w:t xml:space="preserve"> </w:t>
            </w:r>
            <w:r w:rsidRPr="00B01A56">
              <w:rPr>
                <w:rFonts w:ascii="Arial" w:hAnsi="Arial" w:cs="Arial"/>
                <w:i/>
                <w:iCs/>
                <w:sz w:val="20"/>
                <w:szCs w:val="20"/>
              </w:rPr>
              <w:t>accomplish</w:t>
            </w:r>
            <w:r w:rsidRPr="00B01A56">
              <w:rPr>
                <w:rFonts w:ascii="Arial" w:hAnsi="Arial" w:cs="Arial"/>
                <w:i/>
                <w:iCs/>
                <w:spacing w:val="-5"/>
                <w:sz w:val="20"/>
                <w:szCs w:val="20"/>
              </w:rPr>
              <w:t xml:space="preserve"> </w:t>
            </w:r>
            <w:r w:rsidRPr="00B01A56">
              <w:rPr>
                <w:rFonts w:ascii="Arial" w:hAnsi="Arial" w:cs="Arial"/>
                <w:i/>
                <w:iCs/>
                <w:sz w:val="20"/>
                <w:szCs w:val="20"/>
              </w:rPr>
              <w:t>the</w:t>
            </w:r>
            <w:r w:rsidRPr="00B01A56">
              <w:rPr>
                <w:rFonts w:ascii="Arial" w:hAnsi="Arial" w:cs="Arial"/>
                <w:i/>
                <w:iCs/>
                <w:spacing w:val="-5"/>
                <w:sz w:val="20"/>
                <w:szCs w:val="20"/>
              </w:rPr>
              <w:t xml:space="preserve"> </w:t>
            </w:r>
            <w:r w:rsidRPr="00B01A56">
              <w:rPr>
                <w:rFonts w:ascii="Arial" w:hAnsi="Arial" w:cs="Arial"/>
                <w:i/>
                <w:iCs/>
                <w:spacing w:val="-2"/>
                <w:sz w:val="20"/>
                <w:szCs w:val="20"/>
              </w:rPr>
              <w:t>objective?)</w:t>
            </w:r>
          </w:p>
          <w:p w14:paraId="0C683F8A" w14:textId="77777777" w:rsidR="00C72201" w:rsidRPr="00B01A56" w:rsidRDefault="00C72201" w:rsidP="003E108B">
            <w:pPr>
              <w:pStyle w:val="TableParagraph"/>
              <w:spacing w:line="299" w:lineRule="exact"/>
              <w:ind w:left="105"/>
              <w:rPr>
                <w:rFonts w:ascii="Arial" w:hAnsi="Arial" w:cs="Arial"/>
                <w:i/>
                <w:spacing w:val="-2"/>
                <w:sz w:val="20"/>
              </w:rPr>
            </w:pPr>
          </w:p>
          <w:p w14:paraId="165A540C" w14:textId="77777777" w:rsidR="00C72201" w:rsidRPr="00B01A56" w:rsidRDefault="00C72201" w:rsidP="003E108B">
            <w:pPr>
              <w:pStyle w:val="TableParagraph"/>
              <w:numPr>
                <w:ilvl w:val="0"/>
                <w:numId w:val="18"/>
              </w:numPr>
              <w:tabs>
                <w:tab w:val="left" w:pos="833"/>
              </w:tabs>
              <w:spacing w:line="256" w:lineRule="auto"/>
              <w:rPr>
                <w:rFonts w:ascii="Arial" w:hAnsi="Arial" w:cs="Arial"/>
                <w:i/>
                <w:iCs/>
                <w:sz w:val="20"/>
                <w:szCs w:val="20"/>
              </w:rPr>
            </w:pPr>
            <w:r w:rsidRPr="00B01A56">
              <w:rPr>
                <w:rFonts w:ascii="Arial" w:hAnsi="Arial" w:cs="Arial"/>
              </w:rPr>
              <w:t>Data conferences with leaders and colleagues: Share student work samples, assessment data folders (organization, usage, maintenance) and assessment data projections. Create and update plans of action identifying, high target needs academically and/or behaviorally.</w:t>
            </w:r>
          </w:p>
          <w:p w14:paraId="22570BB4" w14:textId="77777777" w:rsidR="00C72201" w:rsidRPr="00B01A56" w:rsidRDefault="00C72201" w:rsidP="003E108B">
            <w:pPr>
              <w:pStyle w:val="TableParagraph"/>
              <w:numPr>
                <w:ilvl w:val="0"/>
                <w:numId w:val="18"/>
              </w:numPr>
              <w:tabs>
                <w:tab w:val="left" w:pos="833"/>
              </w:tabs>
              <w:spacing w:line="256" w:lineRule="auto"/>
              <w:rPr>
                <w:rFonts w:ascii="Arial" w:hAnsi="Arial" w:cs="Arial"/>
              </w:rPr>
            </w:pPr>
            <w:r w:rsidRPr="00B01A56">
              <w:rPr>
                <w:rFonts w:ascii="Arial" w:hAnsi="Arial" w:cs="Arial"/>
              </w:rPr>
              <w:t>Engage in reflective practices that connect student growth and achievement to the impact on professional teaching goals, department goals, and school goals, collectively.</w:t>
            </w:r>
          </w:p>
          <w:p w14:paraId="0068CCD7" w14:textId="77777777" w:rsidR="00C72201" w:rsidRPr="00B01A56" w:rsidRDefault="00C72201" w:rsidP="003E108B">
            <w:pPr>
              <w:pStyle w:val="TableParagraph"/>
              <w:numPr>
                <w:ilvl w:val="0"/>
                <w:numId w:val="18"/>
              </w:numPr>
              <w:spacing w:line="299" w:lineRule="exact"/>
              <w:rPr>
                <w:rFonts w:ascii="Arial" w:hAnsi="Arial" w:cs="Arial"/>
              </w:rPr>
            </w:pPr>
            <w:r w:rsidRPr="00B01A56">
              <w:rPr>
                <w:rFonts w:ascii="Arial" w:hAnsi="Arial" w:cs="Arial"/>
              </w:rPr>
              <w:t>Maintain data binders and all tracking tools regularly.</w:t>
            </w:r>
          </w:p>
          <w:p w14:paraId="4F86FC6B" w14:textId="77777777" w:rsidR="00C72201" w:rsidRDefault="00C72201" w:rsidP="003E108B">
            <w:pPr>
              <w:pStyle w:val="TableParagraph"/>
              <w:numPr>
                <w:ilvl w:val="0"/>
                <w:numId w:val="18"/>
              </w:numPr>
              <w:spacing w:line="299" w:lineRule="exact"/>
              <w:rPr>
                <w:rFonts w:ascii="Arial" w:hAnsi="Arial" w:cs="Arial"/>
              </w:rPr>
            </w:pPr>
            <w:r w:rsidRPr="00B01A56">
              <w:rPr>
                <w:rFonts w:ascii="Arial" w:hAnsi="Arial" w:cs="Arial"/>
              </w:rPr>
              <w:t>Use data to drive targeted intervention and monitor regularly.</w:t>
            </w:r>
          </w:p>
          <w:p w14:paraId="6D5ABBE3" w14:textId="04DE2E97" w:rsidR="00831027" w:rsidRDefault="00831027" w:rsidP="003E108B">
            <w:pPr>
              <w:pStyle w:val="TableParagraph"/>
              <w:numPr>
                <w:ilvl w:val="0"/>
                <w:numId w:val="18"/>
              </w:numPr>
              <w:spacing w:line="299" w:lineRule="exact"/>
              <w:rPr>
                <w:rFonts w:ascii="Arial" w:hAnsi="Arial" w:cs="Arial"/>
              </w:rPr>
            </w:pPr>
            <w:bookmarkStart w:id="5" w:name="_Hlk175836960"/>
            <w:r>
              <w:rPr>
                <w:rFonts w:ascii="Arial" w:hAnsi="Arial" w:cs="Arial"/>
              </w:rPr>
              <w:lastRenderedPageBreak/>
              <w:t>Create writing exemplars to use as lessons are implemented</w:t>
            </w:r>
          </w:p>
          <w:p w14:paraId="624ACAFD" w14:textId="0196EEFC" w:rsidR="00831027" w:rsidRPr="00B01A56" w:rsidRDefault="00831027" w:rsidP="003E108B">
            <w:pPr>
              <w:pStyle w:val="TableParagraph"/>
              <w:numPr>
                <w:ilvl w:val="0"/>
                <w:numId w:val="18"/>
              </w:numPr>
              <w:spacing w:line="299" w:lineRule="exact"/>
              <w:rPr>
                <w:rFonts w:ascii="Arial" w:hAnsi="Arial" w:cs="Arial"/>
              </w:rPr>
            </w:pPr>
            <w:r>
              <w:rPr>
                <w:rFonts w:ascii="Arial" w:hAnsi="Arial" w:cs="Arial"/>
              </w:rPr>
              <w:t>Model use of the A.C.E.S writing strategy with scholars</w:t>
            </w:r>
          </w:p>
          <w:bookmarkEnd w:id="5"/>
          <w:p w14:paraId="23734C99" w14:textId="2A21710F" w:rsidR="00C72201" w:rsidRPr="00B01A56" w:rsidRDefault="00C72201" w:rsidP="003E108B">
            <w:pPr>
              <w:rPr>
                <w:rFonts w:ascii="Arial" w:hAnsi="Arial" w:cs="Arial"/>
                <w:i/>
                <w:sz w:val="20"/>
              </w:rPr>
            </w:pPr>
          </w:p>
        </w:tc>
      </w:tr>
      <w:tr w:rsidR="00C72201" w:rsidRPr="00B01A56" w14:paraId="23734C9D" w14:textId="77777777" w:rsidTr="003E108B">
        <w:trPr>
          <w:gridAfter w:val="1"/>
          <w:wAfter w:w="9464" w:type="dxa"/>
          <w:trHeight w:val="25"/>
        </w:trPr>
        <w:tc>
          <w:tcPr>
            <w:tcW w:w="904" w:type="dxa"/>
            <w:vMerge/>
            <w:textDirection w:val="btLr"/>
          </w:tcPr>
          <w:p w14:paraId="23734C9B" w14:textId="77777777" w:rsidR="00C72201" w:rsidRPr="00B01A56" w:rsidRDefault="00C72201" w:rsidP="003E108B">
            <w:pPr>
              <w:rPr>
                <w:rFonts w:ascii="Arial" w:hAnsi="Arial" w:cs="Arial"/>
                <w:sz w:val="2"/>
                <w:szCs w:val="2"/>
              </w:rPr>
            </w:pPr>
          </w:p>
        </w:tc>
      </w:tr>
    </w:tbl>
    <w:p w14:paraId="23734C9E" w14:textId="302660DE" w:rsidR="00E81975" w:rsidRPr="00B01A56" w:rsidRDefault="003E108B">
      <w:pPr>
        <w:spacing w:line="299" w:lineRule="exact"/>
        <w:rPr>
          <w:rFonts w:ascii="Arial" w:hAnsi="Arial" w:cs="Arial"/>
          <w:sz w:val="20"/>
        </w:rPr>
        <w:sectPr w:rsidR="00E81975" w:rsidRPr="00B01A56" w:rsidSect="00676A40">
          <w:pgSz w:w="12240" w:h="15840"/>
          <w:pgMar w:top="1220" w:right="320" w:bottom="2333" w:left="680" w:header="0" w:footer="1065" w:gutter="0"/>
          <w:cols w:space="720"/>
        </w:sectPr>
      </w:pPr>
      <w:r>
        <w:rPr>
          <w:rFonts w:ascii="Arial" w:hAnsi="Arial" w:cs="Arial"/>
          <w:sz w:val="20"/>
        </w:rPr>
        <w:br w:type="textWrapping" w:clear="all"/>
      </w:r>
    </w:p>
    <w:tbl>
      <w:tblPr>
        <w:tblW w:w="10368" w:type="dxa"/>
        <w:tblInd w:w="261"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1095"/>
        <w:gridCol w:w="2133"/>
        <w:gridCol w:w="4416"/>
        <w:gridCol w:w="2724"/>
      </w:tblGrid>
      <w:tr w:rsidR="00E81975" w:rsidRPr="00B01A56" w14:paraId="23734CA1" w14:textId="77777777" w:rsidTr="3B1766E4">
        <w:trPr>
          <w:trHeight w:val="501"/>
        </w:trPr>
        <w:tc>
          <w:tcPr>
            <w:tcW w:w="1095" w:type="dxa"/>
            <w:tcBorders>
              <w:left w:val="single" w:sz="4" w:space="0" w:color="000000" w:themeColor="text1"/>
              <w:right w:val="single" w:sz="4" w:space="0" w:color="000000" w:themeColor="text1"/>
            </w:tcBorders>
          </w:tcPr>
          <w:p w14:paraId="23734C9F" w14:textId="77777777" w:rsidR="00E81975" w:rsidRPr="00B01A56" w:rsidRDefault="00E81975">
            <w:pPr>
              <w:pStyle w:val="TableParagraph"/>
              <w:rPr>
                <w:rFonts w:ascii="Arial" w:hAnsi="Arial" w:cs="Arial"/>
                <w:sz w:val="26"/>
              </w:rPr>
            </w:pPr>
          </w:p>
        </w:tc>
        <w:tc>
          <w:tcPr>
            <w:tcW w:w="9273" w:type="dxa"/>
            <w:gridSpan w:val="3"/>
            <w:tcBorders>
              <w:left w:val="single" w:sz="4" w:space="0" w:color="000000" w:themeColor="text1"/>
              <w:right w:val="single" w:sz="4" w:space="0" w:color="000000" w:themeColor="text1"/>
            </w:tcBorders>
          </w:tcPr>
          <w:p w14:paraId="0B0E555F" w14:textId="77777777" w:rsidR="00E81975" w:rsidRPr="001A407D" w:rsidRDefault="006B442D">
            <w:pPr>
              <w:pStyle w:val="TableParagraph"/>
              <w:spacing w:before="87"/>
              <w:ind w:left="105"/>
              <w:rPr>
                <w:rFonts w:ascii="Arial" w:hAnsi="Arial" w:cs="Arial"/>
                <w:b/>
                <w:spacing w:val="-4"/>
                <w:sz w:val="24"/>
                <w:szCs w:val="24"/>
              </w:rPr>
            </w:pPr>
            <w:r w:rsidRPr="001A407D">
              <w:rPr>
                <w:rFonts w:ascii="Arial" w:hAnsi="Arial" w:cs="Arial"/>
                <w:b/>
                <w:sz w:val="24"/>
                <w:szCs w:val="24"/>
              </w:rPr>
              <w:t>Key</w:t>
            </w:r>
            <w:r w:rsidRPr="001A407D">
              <w:rPr>
                <w:rFonts w:ascii="Arial" w:hAnsi="Arial" w:cs="Arial"/>
                <w:b/>
                <w:spacing w:val="-6"/>
                <w:sz w:val="24"/>
                <w:szCs w:val="24"/>
              </w:rPr>
              <w:t xml:space="preserve"> </w:t>
            </w:r>
            <w:r w:rsidRPr="001A407D">
              <w:rPr>
                <w:rFonts w:ascii="Arial" w:hAnsi="Arial" w:cs="Arial"/>
                <w:b/>
                <w:sz w:val="24"/>
                <w:szCs w:val="24"/>
              </w:rPr>
              <w:t>Action</w:t>
            </w:r>
            <w:r w:rsidRPr="001A407D">
              <w:rPr>
                <w:rFonts w:ascii="Arial" w:hAnsi="Arial" w:cs="Arial"/>
                <w:b/>
                <w:spacing w:val="-5"/>
                <w:sz w:val="24"/>
                <w:szCs w:val="24"/>
              </w:rPr>
              <w:t xml:space="preserve"> </w:t>
            </w:r>
            <w:r w:rsidRPr="001A407D">
              <w:rPr>
                <w:rFonts w:ascii="Arial" w:hAnsi="Arial" w:cs="Arial"/>
                <w:b/>
                <w:spacing w:val="-4"/>
                <w:sz w:val="24"/>
                <w:szCs w:val="24"/>
              </w:rPr>
              <w:t>Two:</w:t>
            </w:r>
          </w:p>
          <w:p w14:paraId="23734CA0" w14:textId="2D6AA21C" w:rsidR="001A407D" w:rsidRPr="001A407D" w:rsidRDefault="004B4378">
            <w:pPr>
              <w:pStyle w:val="TableParagraph"/>
              <w:spacing w:before="87"/>
              <w:ind w:left="105"/>
              <w:rPr>
                <w:rFonts w:ascii="Arial" w:hAnsi="Arial" w:cs="Arial"/>
                <w:b/>
                <w:sz w:val="24"/>
                <w:szCs w:val="24"/>
              </w:rPr>
            </w:pPr>
            <w:r w:rsidRPr="00C52BCE">
              <w:rPr>
                <w:rFonts w:ascii="Times New Roman" w:eastAsia="Arial" w:hAnsi="Times New Roman" w:cs="Times New Roman"/>
                <w:b/>
                <w:bCs/>
                <w:color w:val="000000" w:themeColor="text1"/>
                <w:sz w:val="24"/>
                <w:szCs w:val="24"/>
              </w:rPr>
              <w:t>Improve the quality of writing for all students on campus</w:t>
            </w:r>
          </w:p>
        </w:tc>
      </w:tr>
      <w:tr w:rsidR="00E81975" w:rsidRPr="00B01A56" w14:paraId="23734CA4" w14:textId="77777777" w:rsidTr="005B0EA4">
        <w:trPr>
          <w:trHeight w:val="482"/>
        </w:trPr>
        <w:tc>
          <w:tcPr>
            <w:tcW w:w="1095" w:type="dxa"/>
            <w:vMerge w:val="restart"/>
            <w:tcBorders>
              <w:left w:val="single" w:sz="4" w:space="0" w:color="000000" w:themeColor="text1"/>
              <w:right w:val="single" w:sz="4" w:space="0" w:color="000000" w:themeColor="text1"/>
            </w:tcBorders>
            <w:shd w:val="clear" w:color="auto" w:fill="00FFFF"/>
            <w:textDirection w:val="btLr"/>
            <w:vAlign w:val="center"/>
          </w:tcPr>
          <w:p w14:paraId="23734CA2" w14:textId="77777777" w:rsidR="00E81975" w:rsidRPr="00B01A56" w:rsidRDefault="006B442D" w:rsidP="005B0EA4">
            <w:pPr>
              <w:pStyle w:val="TableParagraph"/>
              <w:spacing w:before="109" w:line="360" w:lineRule="exact"/>
              <w:ind w:left="820"/>
              <w:jc w:val="center"/>
              <w:rPr>
                <w:rFonts w:ascii="Arial" w:hAnsi="Arial" w:cs="Arial"/>
                <w:b/>
                <w:sz w:val="32"/>
              </w:rPr>
            </w:pPr>
            <w:r w:rsidRPr="00B01A56">
              <w:rPr>
                <w:rFonts w:ascii="Arial" w:hAnsi="Arial" w:cs="Arial"/>
                <w:b/>
                <w:sz w:val="32"/>
              </w:rPr>
              <w:t>Staff</w:t>
            </w:r>
            <w:r w:rsidRPr="00B01A56">
              <w:rPr>
                <w:rFonts w:ascii="Arial" w:hAnsi="Arial" w:cs="Arial"/>
                <w:b/>
                <w:spacing w:val="-5"/>
                <w:sz w:val="32"/>
              </w:rPr>
              <w:t xml:space="preserve"> </w:t>
            </w:r>
            <w:r w:rsidRPr="00B01A56">
              <w:rPr>
                <w:rFonts w:ascii="Arial" w:hAnsi="Arial" w:cs="Arial"/>
                <w:b/>
                <w:spacing w:val="-2"/>
                <w:sz w:val="32"/>
              </w:rPr>
              <w:t>Devel.</w:t>
            </w:r>
          </w:p>
        </w:tc>
        <w:tc>
          <w:tcPr>
            <w:tcW w:w="9273" w:type="dxa"/>
            <w:gridSpan w:val="3"/>
            <w:tcBorders>
              <w:left w:val="single" w:sz="4" w:space="0" w:color="000000" w:themeColor="text1"/>
              <w:bottom w:val="single" w:sz="4" w:space="0" w:color="000000" w:themeColor="text1"/>
              <w:right w:val="single" w:sz="4" w:space="0" w:color="000000" w:themeColor="text1"/>
            </w:tcBorders>
          </w:tcPr>
          <w:p w14:paraId="7B1C9F11" w14:textId="77777777" w:rsidR="001A407D" w:rsidRPr="001A407D" w:rsidRDefault="006B442D" w:rsidP="3B1766E4">
            <w:pPr>
              <w:pStyle w:val="TableParagraph"/>
              <w:spacing w:before="101"/>
              <w:ind w:left="105"/>
              <w:rPr>
                <w:rFonts w:ascii="Arial" w:hAnsi="Arial" w:cs="Arial"/>
                <w:spacing w:val="-4"/>
                <w:sz w:val="24"/>
                <w:szCs w:val="24"/>
              </w:rPr>
            </w:pPr>
            <w:r w:rsidRPr="001A407D">
              <w:rPr>
                <w:rFonts w:ascii="Arial" w:hAnsi="Arial" w:cs="Arial"/>
                <w:spacing w:val="-4"/>
                <w:sz w:val="24"/>
                <w:szCs w:val="24"/>
              </w:rPr>
              <w:t>Who:</w:t>
            </w:r>
            <w:r w:rsidR="67A57F8A" w:rsidRPr="001A407D">
              <w:rPr>
                <w:rFonts w:ascii="Arial" w:hAnsi="Arial" w:cs="Arial"/>
                <w:spacing w:val="-4"/>
                <w:sz w:val="24"/>
                <w:szCs w:val="24"/>
              </w:rPr>
              <w:t xml:space="preserve"> </w:t>
            </w:r>
          </w:p>
          <w:p w14:paraId="23734CA3" w14:textId="719AC9F3" w:rsidR="00E81975" w:rsidRPr="001A407D" w:rsidRDefault="67A57F8A" w:rsidP="3B1766E4">
            <w:pPr>
              <w:pStyle w:val="TableParagraph"/>
              <w:spacing w:before="101"/>
              <w:ind w:left="105"/>
              <w:rPr>
                <w:rFonts w:ascii="Arial" w:hAnsi="Arial" w:cs="Arial"/>
                <w:sz w:val="24"/>
                <w:szCs w:val="24"/>
              </w:rPr>
            </w:pPr>
            <w:r w:rsidRPr="001A407D">
              <w:rPr>
                <w:rFonts w:ascii="Arial" w:hAnsi="Arial" w:cs="Arial"/>
                <w:spacing w:val="-4"/>
                <w:sz w:val="24"/>
                <w:szCs w:val="24"/>
              </w:rPr>
              <w:t>Teachers</w:t>
            </w:r>
            <w:r w:rsidR="43611331" w:rsidRPr="001A407D">
              <w:rPr>
                <w:rFonts w:ascii="Arial" w:hAnsi="Arial" w:cs="Arial"/>
                <w:spacing w:val="-4"/>
                <w:sz w:val="24"/>
                <w:szCs w:val="24"/>
              </w:rPr>
              <w:t>, Co</w:t>
            </w:r>
            <w:r w:rsidR="001A407D">
              <w:rPr>
                <w:rFonts w:ascii="Arial" w:hAnsi="Arial" w:cs="Arial"/>
                <w:spacing w:val="-4"/>
                <w:sz w:val="24"/>
                <w:szCs w:val="24"/>
              </w:rPr>
              <w:t>-t</w:t>
            </w:r>
            <w:r w:rsidR="43611331" w:rsidRPr="001A407D">
              <w:rPr>
                <w:rFonts w:ascii="Arial" w:hAnsi="Arial" w:cs="Arial"/>
                <w:spacing w:val="-4"/>
                <w:sz w:val="24"/>
                <w:szCs w:val="24"/>
              </w:rPr>
              <w:t xml:space="preserve">eachers, Paraprofessionals, Students, </w:t>
            </w:r>
            <w:r w:rsidR="001A407D" w:rsidRPr="001A407D">
              <w:rPr>
                <w:rFonts w:ascii="Arial" w:hAnsi="Arial" w:cs="Arial"/>
                <w:spacing w:val="-4"/>
                <w:sz w:val="24"/>
                <w:szCs w:val="24"/>
              </w:rPr>
              <w:t>Instructional</w:t>
            </w:r>
            <w:r w:rsidR="43611331" w:rsidRPr="001A407D">
              <w:rPr>
                <w:rFonts w:ascii="Arial" w:hAnsi="Arial" w:cs="Arial"/>
                <w:spacing w:val="-4"/>
                <w:sz w:val="24"/>
                <w:szCs w:val="24"/>
              </w:rPr>
              <w:t xml:space="preserve"> Leaders</w:t>
            </w:r>
          </w:p>
        </w:tc>
      </w:tr>
      <w:tr w:rsidR="00E81975" w:rsidRPr="00B01A56" w14:paraId="23734CA7" w14:textId="77777777" w:rsidTr="005B0EA4">
        <w:trPr>
          <w:trHeight w:val="1442"/>
        </w:trPr>
        <w:tc>
          <w:tcPr>
            <w:tcW w:w="1095" w:type="dxa"/>
            <w:vMerge/>
            <w:textDirection w:val="btLr"/>
            <w:vAlign w:val="center"/>
          </w:tcPr>
          <w:p w14:paraId="23734CA5" w14:textId="77777777" w:rsidR="00E81975" w:rsidRPr="00B01A56" w:rsidRDefault="00E81975" w:rsidP="005B0EA4">
            <w:pPr>
              <w:jc w:val="center"/>
              <w:rPr>
                <w:rFonts w:ascii="Arial" w:hAnsi="Arial" w:cs="Arial"/>
                <w:sz w:val="2"/>
                <w:szCs w:val="2"/>
              </w:rPr>
            </w:pPr>
          </w:p>
        </w:tc>
        <w:tc>
          <w:tcPr>
            <w:tcW w:w="927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4FD934" w14:textId="45376D2F" w:rsidR="00E81975" w:rsidRDefault="006B442D" w:rsidP="3B1766E4">
            <w:pPr>
              <w:pStyle w:val="TableParagraph"/>
              <w:spacing w:line="271" w:lineRule="exact"/>
              <w:ind w:left="105"/>
              <w:rPr>
                <w:rFonts w:ascii="Arial" w:eastAsia="Arial" w:hAnsi="Arial" w:cs="Arial"/>
                <w:color w:val="000000" w:themeColor="text1"/>
                <w:sz w:val="24"/>
                <w:szCs w:val="24"/>
              </w:rPr>
            </w:pPr>
            <w:r w:rsidRPr="001A407D">
              <w:rPr>
                <w:rFonts w:ascii="Arial" w:hAnsi="Arial" w:cs="Arial"/>
                <w:spacing w:val="-2"/>
                <w:sz w:val="24"/>
                <w:szCs w:val="24"/>
              </w:rPr>
              <w:t>What:</w:t>
            </w:r>
            <w:r w:rsidR="578CAF0A" w:rsidRPr="001A407D">
              <w:rPr>
                <w:rFonts w:ascii="Arial" w:hAnsi="Arial" w:cs="Arial"/>
                <w:spacing w:val="-2"/>
                <w:sz w:val="24"/>
                <w:szCs w:val="24"/>
              </w:rPr>
              <w:t xml:space="preserve"> </w:t>
            </w:r>
            <w:r w:rsidR="2B8A57B1" w:rsidRPr="001A407D">
              <w:rPr>
                <w:rFonts w:ascii="Arial" w:eastAsia="Arial" w:hAnsi="Arial" w:cs="Arial"/>
                <w:color w:val="000000" w:themeColor="text1"/>
                <w:sz w:val="24"/>
                <w:szCs w:val="24"/>
              </w:rPr>
              <w:t xml:space="preserve">To improve student </w:t>
            </w:r>
            <w:r w:rsidR="004B4378">
              <w:rPr>
                <w:rFonts w:ascii="Arial" w:eastAsia="Arial" w:hAnsi="Arial" w:cs="Arial"/>
                <w:color w:val="000000" w:themeColor="text1"/>
                <w:sz w:val="24"/>
                <w:szCs w:val="24"/>
              </w:rPr>
              <w:t>writing on SCR’s and ECR’s by April 2026.</w:t>
            </w:r>
          </w:p>
          <w:p w14:paraId="23734CA6" w14:textId="6FC83316" w:rsidR="004B4378" w:rsidRPr="001A407D" w:rsidRDefault="004B4378" w:rsidP="3B1766E4">
            <w:pPr>
              <w:pStyle w:val="TableParagraph"/>
              <w:spacing w:line="271" w:lineRule="exact"/>
              <w:ind w:left="105"/>
              <w:rPr>
                <w:rFonts w:ascii="Arial" w:eastAsia="Arial" w:hAnsi="Arial" w:cs="Arial"/>
                <w:color w:val="000000" w:themeColor="text1"/>
                <w:sz w:val="24"/>
                <w:szCs w:val="24"/>
              </w:rPr>
            </w:pPr>
          </w:p>
        </w:tc>
      </w:tr>
      <w:tr w:rsidR="00E81975" w:rsidRPr="00B01A56" w14:paraId="23734CAA" w14:textId="77777777" w:rsidTr="005B0EA4">
        <w:trPr>
          <w:trHeight w:val="549"/>
        </w:trPr>
        <w:tc>
          <w:tcPr>
            <w:tcW w:w="1095" w:type="dxa"/>
            <w:vMerge/>
            <w:textDirection w:val="btLr"/>
            <w:vAlign w:val="center"/>
          </w:tcPr>
          <w:p w14:paraId="23734CA8" w14:textId="77777777" w:rsidR="00E81975" w:rsidRPr="00B01A56" w:rsidRDefault="00E81975" w:rsidP="005B0EA4">
            <w:pPr>
              <w:jc w:val="center"/>
              <w:rPr>
                <w:rFonts w:ascii="Arial" w:hAnsi="Arial" w:cs="Arial"/>
                <w:sz w:val="2"/>
                <w:szCs w:val="2"/>
              </w:rPr>
            </w:pPr>
          </w:p>
        </w:tc>
        <w:tc>
          <w:tcPr>
            <w:tcW w:w="927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14CF5" w14:textId="77777777" w:rsidR="00E81975" w:rsidRDefault="006B442D" w:rsidP="3B1766E4">
            <w:pPr>
              <w:pStyle w:val="TableParagraph"/>
              <w:spacing w:line="271" w:lineRule="exact"/>
              <w:ind w:left="105"/>
              <w:rPr>
                <w:rFonts w:ascii="Arial" w:hAnsi="Arial" w:cs="Arial"/>
                <w:spacing w:val="-2"/>
                <w:sz w:val="24"/>
                <w:szCs w:val="24"/>
              </w:rPr>
            </w:pPr>
            <w:r w:rsidRPr="001A407D">
              <w:rPr>
                <w:rFonts w:ascii="Arial" w:hAnsi="Arial" w:cs="Arial"/>
                <w:spacing w:val="-2"/>
                <w:sz w:val="24"/>
                <w:szCs w:val="24"/>
              </w:rPr>
              <w:t>When:</w:t>
            </w:r>
            <w:r w:rsidR="3070D52E" w:rsidRPr="001A407D">
              <w:rPr>
                <w:rFonts w:ascii="Arial" w:hAnsi="Arial" w:cs="Arial"/>
                <w:spacing w:val="-2"/>
                <w:sz w:val="24"/>
                <w:szCs w:val="24"/>
              </w:rPr>
              <w:t xml:space="preserve"> </w:t>
            </w:r>
          </w:p>
          <w:p w14:paraId="23734CA9" w14:textId="79524052" w:rsidR="001A407D" w:rsidRPr="001A407D" w:rsidRDefault="001A407D" w:rsidP="3B1766E4">
            <w:pPr>
              <w:pStyle w:val="TableParagraph"/>
              <w:spacing w:line="271" w:lineRule="exact"/>
              <w:ind w:left="105"/>
              <w:rPr>
                <w:rFonts w:ascii="Arial" w:hAnsi="Arial" w:cs="Arial"/>
                <w:sz w:val="24"/>
                <w:szCs w:val="24"/>
              </w:rPr>
            </w:pPr>
            <w:r w:rsidRPr="00E110ED">
              <w:rPr>
                <w:rFonts w:ascii="Arial" w:hAnsi="Arial" w:cs="Arial"/>
                <w:spacing w:val="-2"/>
                <w:sz w:val="24"/>
                <w:szCs w:val="24"/>
              </w:rPr>
              <w:t>During Planning, Instruction, and PLC throughout the year</w:t>
            </w:r>
          </w:p>
        </w:tc>
      </w:tr>
      <w:tr w:rsidR="00E81975" w:rsidRPr="00B01A56" w14:paraId="23734CAD" w14:textId="77777777" w:rsidTr="005B0EA4">
        <w:trPr>
          <w:trHeight w:val="568"/>
        </w:trPr>
        <w:tc>
          <w:tcPr>
            <w:tcW w:w="1095" w:type="dxa"/>
            <w:vMerge/>
            <w:textDirection w:val="btLr"/>
            <w:vAlign w:val="center"/>
          </w:tcPr>
          <w:p w14:paraId="23734CAB" w14:textId="77777777" w:rsidR="00E81975" w:rsidRPr="00B01A56" w:rsidRDefault="00E81975" w:rsidP="005B0EA4">
            <w:pPr>
              <w:jc w:val="center"/>
              <w:rPr>
                <w:rFonts w:ascii="Arial" w:hAnsi="Arial" w:cs="Arial"/>
                <w:sz w:val="2"/>
                <w:szCs w:val="2"/>
              </w:rPr>
            </w:pPr>
          </w:p>
        </w:tc>
        <w:tc>
          <w:tcPr>
            <w:tcW w:w="9273" w:type="dxa"/>
            <w:gridSpan w:val="3"/>
            <w:tcBorders>
              <w:top w:val="single" w:sz="4" w:space="0" w:color="000000" w:themeColor="text1"/>
              <w:left w:val="single" w:sz="4" w:space="0" w:color="000000" w:themeColor="text1"/>
              <w:right w:val="single" w:sz="4" w:space="0" w:color="000000" w:themeColor="text1"/>
            </w:tcBorders>
          </w:tcPr>
          <w:p w14:paraId="7DF46480" w14:textId="77777777" w:rsidR="00E81975" w:rsidRDefault="006B442D" w:rsidP="3B1766E4">
            <w:pPr>
              <w:pStyle w:val="TableParagraph"/>
              <w:spacing w:line="271" w:lineRule="exact"/>
              <w:ind w:left="105"/>
              <w:rPr>
                <w:rFonts w:ascii="Arial" w:hAnsi="Arial" w:cs="Arial"/>
                <w:spacing w:val="-2"/>
                <w:sz w:val="24"/>
                <w:szCs w:val="24"/>
              </w:rPr>
            </w:pPr>
            <w:r w:rsidRPr="001A407D">
              <w:rPr>
                <w:rFonts w:ascii="Arial" w:hAnsi="Arial" w:cs="Arial"/>
                <w:spacing w:val="-2"/>
                <w:sz w:val="24"/>
                <w:szCs w:val="24"/>
              </w:rPr>
              <w:t>Where:</w:t>
            </w:r>
            <w:r w:rsidR="678630F2" w:rsidRPr="001A407D">
              <w:rPr>
                <w:rFonts w:ascii="Arial" w:hAnsi="Arial" w:cs="Arial"/>
                <w:spacing w:val="-2"/>
                <w:sz w:val="24"/>
                <w:szCs w:val="24"/>
              </w:rPr>
              <w:t xml:space="preserve"> </w:t>
            </w:r>
          </w:p>
          <w:p w14:paraId="23734CAC" w14:textId="3E7678AA" w:rsidR="001A407D" w:rsidRPr="001A407D" w:rsidRDefault="001A407D" w:rsidP="3B1766E4">
            <w:pPr>
              <w:pStyle w:val="TableParagraph"/>
              <w:spacing w:line="271" w:lineRule="exact"/>
              <w:ind w:left="105"/>
              <w:rPr>
                <w:rFonts w:ascii="Arial" w:hAnsi="Arial" w:cs="Arial"/>
                <w:sz w:val="24"/>
                <w:szCs w:val="24"/>
              </w:rPr>
            </w:pPr>
            <w:r>
              <w:rPr>
                <w:rFonts w:ascii="Arial" w:hAnsi="Arial" w:cs="Arial"/>
                <w:sz w:val="24"/>
                <w:szCs w:val="24"/>
              </w:rPr>
              <w:t xml:space="preserve">In </w:t>
            </w:r>
            <w:r w:rsidRPr="00E110ED">
              <w:rPr>
                <w:rFonts w:ascii="Arial" w:hAnsi="Arial" w:cs="Arial"/>
                <w:sz w:val="24"/>
                <w:szCs w:val="24"/>
              </w:rPr>
              <w:t>PLC rooms</w:t>
            </w:r>
            <w:r>
              <w:rPr>
                <w:rFonts w:ascii="Arial" w:hAnsi="Arial" w:cs="Arial"/>
                <w:sz w:val="24"/>
                <w:szCs w:val="24"/>
              </w:rPr>
              <w:t>, data room,</w:t>
            </w:r>
            <w:r w:rsidRPr="00E110ED">
              <w:rPr>
                <w:rFonts w:ascii="Arial" w:hAnsi="Arial" w:cs="Arial"/>
                <w:sz w:val="24"/>
                <w:szCs w:val="24"/>
              </w:rPr>
              <w:t xml:space="preserve"> and classrooms</w:t>
            </w:r>
          </w:p>
        </w:tc>
      </w:tr>
      <w:tr w:rsidR="00E81975" w:rsidRPr="00B01A56" w14:paraId="23734CB2" w14:textId="77777777" w:rsidTr="005B0EA4">
        <w:trPr>
          <w:trHeight w:val="300"/>
        </w:trPr>
        <w:tc>
          <w:tcPr>
            <w:tcW w:w="1095" w:type="dxa"/>
            <w:vMerge w:val="restart"/>
            <w:tcBorders>
              <w:left w:val="single" w:sz="4" w:space="0" w:color="000000" w:themeColor="text1"/>
              <w:bottom w:val="single" w:sz="4" w:space="0" w:color="000000" w:themeColor="text1"/>
              <w:right w:val="single" w:sz="4" w:space="0" w:color="000000" w:themeColor="text1"/>
            </w:tcBorders>
            <w:shd w:val="clear" w:color="auto" w:fill="00FFFF"/>
            <w:textDirection w:val="btLr"/>
            <w:vAlign w:val="center"/>
          </w:tcPr>
          <w:p w14:paraId="23734CAE" w14:textId="77777777" w:rsidR="00E81975" w:rsidRPr="00B01A56" w:rsidRDefault="006B442D" w:rsidP="005B0EA4">
            <w:pPr>
              <w:pStyle w:val="TableParagraph"/>
              <w:spacing w:before="109" w:line="360" w:lineRule="exact"/>
              <w:jc w:val="center"/>
              <w:rPr>
                <w:rFonts w:ascii="Arial" w:hAnsi="Arial" w:cs="Arial"/>
                <w:b/>
                <w:sz w:val="32"/>
              </w:rPr>
            </w:pPr>
            <w:r w:rsidRPr="00B01A56">
              <w:rPr>
                <w:rFonts w:ascii="Arial" w:hAnsi="Arial" w:cs="Arial"/>
                <w:b/>
                <w:spacing w:val="-2"/>
                <w:sz w:val="32"/>
              </w:rPr>
              <w:t>Budget</w:t>
            </w:r>
          </w:p>
        </w:tc>
        <w:tc>
          <w:tcPr>
            <w:tcW w:w="2133" w:type="dxa"/>
            <w:tcBorders>
              <w:left w:val="single" w:sz="4" w:space="0" w:color="000000" w:themeColor="text1"/>
              <w:bottom w:val="single" w:sz="18" w:space="0" w:color="000000" w:themeColor="text1"/>
              <w:right w:val="single" w:sz="18" w:space="0" w:color="000000" w:themeColor="text1"/>
            </w:tcBorders>
          </w:tcPr>
          <w:p w14:paraId="23734CAF" w14:textId="77777777" w:rsidR="00E81975" w:rsidRPr="00B01A56" w:rsidRDefault="006B442D">
            <w:pPr>
              <w:pStyle w:val="TableParagraph"/>
              <w:spacing w:before="1" w:line="279" w:lineRule="exact"/>
              <w:ind w:left="564"/>
              <w:rPr>
                <w:rFonts w:ascii="Arial" w:hAnsi="Arial" w:cs="Arial"/>
                <w:b/>
                <w:sz w:val="26"/>
              </w:rPr>
            </w:pPr>
            <w:r w:rsidRPr="00B01A56">
              <w:rPr>
                <w:rFonts w:ascii="Arial" w:hAnsi="Arial" w:cs="Arial"/>
                <w:b/>
                <w:sz w:val="26"/>
              </w:rPr>
              <w:t>Proposed</w:t>
            </w:r>
            <w:r w:rsidRPr="00B01A56">
              <w:rPr>
                <w:rFonts w:ascii="Arial" w:hAnsi="Arial" w:cs="Arial"/>
                <w:b/>
                <w:spacing w:val="-11"/>
                <w:sz w:val="26"/>
              </w:rPr>
              <w:t xml:space="preserve"> </w:t>
            </w:r>
            <w:r w:rsidRPr="00B01A56">
              <w:rPr>
                <w:rFonts w:ascii="Arial" w:hAnsi="Arial" w:cs="Arial"/>
                <w:b/>
                <w:spacing w:val="-4"/>
                <w:sz w:val="26"/>
              </w:rPr>
              <w:t>item</w:t>
            </w:r>
          </w:p>
        </w:tc>
        <w:tc>
          <w:tcPr>
            <w:tcW w:w="4416" w:type="dxa"/>
            <w:tcBorders>
              <w:left w:val="single" w:sz="18" w:space="0" w:color="000000" w:themeColor="text1"/>
              <w:bottom w:val="single" w:sz="18" w:space="0" w:color="000000" w:themeColor="text1"/>
              <w:right w:val="single" w:sz="18" w:space="0" w:color="000000" w:themeColor="text1"/>
            </w:tcBorders>
          </w:tcPr>
          <w:p w14:paraId="23734CB0" w14:textId="77777777" w:rsidR="00E81975" w:rsidRPr="00B01A56" w:rsidRDefault="006B442D">
            <w:pPr>
              <w:pStyle w:val="TableParagraph"/>
              <w:spacing w:before="1" w:line="279" w:lineRule="exact"/>
              <w:ind w:left="13"/>
              <w:jc w:val="center"/>
              <w:rPr>
                <w:rFonts w:ascii="Arial" w:hAnsi="Arial" w:cs="Arial"/>
                <w:b/>
                <w:sz w:val="26"/>
              </w:rPr>
            </w:pPr>
            <w:r w:rsidRPr="00B01A56">
              <w:rPr>
                <w:rFonts w:ascii="Arial" w:hAnsi="Arial" w:cs="Arial"/>
                <w:b/>
                <w:spacing w:val="-2"/>
                <w:sz w:val="26"/>
              </w:rPr>
              <w:t>Description</w:t>
            </w:r>
          </w:p>
        </w:tc>
        <w:tc>
          <w:tcPr>
            <w:tcW w:w="2724" w:type="dxa"/>
            <w:tcBorders>
              <w:left w:val="single" w:sz="18" w:space="0" w:color="000000" w:themeColor="text1"/>
              <w:bottom w:val="single" w:sz="18" w:space="0" w:color="000000" w:themeColor="text1"/>
              <w:right w:val="single" w:sz="4" w:space="0" w:color="000000" w:themeColor="text1"/>
            </w:tcBorders>
          </w:tcPr>
          <w:p w14:paraId="23734CB1" w14:textId="77777777" w:rsidR="00E81975" w:rsidRPr="00B01A56" w:rsidRDefault="006B442D">
            <w:pPr>
              <w:pStyle w:val="TableParagraph"/>
              <w:spacing w:before="1" w:line="279" w:lineRule="exact"/>
              <w:ind w:left="892"/>
              <w:rPr>
                <w:rFonts w:ascii="Arial" w:hAnsi="Arial" w:cs="Arial"/>
                <w:b/>
                <w:sz w:val="26"/>
              </w:rPr>
            </w:pPr>
            <w:r w:rsidRPr="00B01A56">
              <w:rPr>
                <w:rFonts w:ascii="Arial" w:hAnsi="Arial" w:cs="Arial"/>
                <w:b/>
                <w:spacing w:val="-2"/>
                <w:sz w:val="26"/>
              </w:rPr>
              <w:t>Amount</w:t>
            </w:r>
          </w:p>
        </w:tc>
      </w:tr>
      <w:tr w:rsidR="00E81975" w:rsidRPr="00B01A56" w14:paraId="23734CB7" w14:textId="77777777" w:rsidTr="3B1766E4">
        <w:trPr>
          <w:trHeight w:val="598"/>
        </w:trPr>
        <w:tc>
          <w:tcPr>
            <w:tcW w:w="1095" w:type="dxa"/>
            <w:vMerge/>
            <w:textDirection w:val="btLr"/>
          </w:tcPr>
          <w:p w14:paraId="23734CB3" w14:textId="77777777" w:rsidR="00E81975" w:rsidRPr="00B01A56" w:rsidRDefault="00E81975">
            <w:pPr>
              <w:rPr>
                <w:rFonts w:ascii="Arial" w:hAnsi="Arial" w:cs="Arial"/>
                <w:sz w:val="2"/>
                <w:szCs w:val="2"/>
              </w:rPr>
            </w:pPr>
          </w:p>
        </w:tc>
        <w:tc>
          <w:tcPr>
            <w:tcW w:w="2133"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23734CB4" w14:textId="77777777" w:rsidR="00E81975" w:rsidRPr="00B01A56" w:rsidRDefault="006B442D">
            <w:pPr>
              <w:pStyle w:val="TableParagraph"/>
              <w:spacing w:before="150"/>
              <w:ind w:left="105"/>
              <w:rPr>
                <w:rFonts w:ascii="Arial" w:hAnsi="Arial" w:cs="Arial"/>
                <w:sz w:val="26"/>
              </w:rPr>
            </w:pPr>
            <w:r w:rsidRPr="00B01A56">
              <w:rPr>
                <w:rFonts w:ascii="Arial" w:hAnsi="Arial" w:cs="Arial"/>
                <w:sz w:val="26"/>
              </w:rPr>
              <w:t>Staff</w:t>
            </w:r>
            <w:r w:rsidRPr="00B01A56">
              <w:rPr>
                <w:rFonts w:ascii="Arial" w:hAnsi="Arial" w:cs="Arial"/>
                <w:spacing w:val="-6"/>
                <w:sz w:val="26"/>
              </w:rPr>
              <w:t xml:space="preserve"> </w:t>
            </w:r>
            <w:r w:rsidRPr="00B01A56">
              <w:rPr>
                <w:rFonts w:ascii="Arial" w:hAnsi="Arial" w:cs="Arial"/>
                <w:spacing w:val="-2"/>
                <w:sz w:val="26"/>
              </w:rPr>
              <w:t>development</w:t>
            </w:r>
          </w:p>
        </w:tc>
        <w:tc>
          <w:tcPr>
            <w:tcW w:w="4416" w:type="dxa"/>
            <w:tcBorders>
              <w:top w:val="single" w:sz="18" w:space="0" w:color="000000" w:themeColor="text1"/>
              <w:left w:val="single" w:sz="18" w:space="0" w:color="000000" w:themeColor="text1"/>
              <w:bottom w:val="single" w:sz="4" w:space="0" w:color="000000" w:themeColor="text1"/>
              <w:right w:val="single" w:sz="18" w:space="0" w:color="000000" w:themeColor="text1"/>
            </w:tcBorders>
          </w:tcPr>
          <w:p w14:paraId="23734CB5" w14:textId="77777777" w:rsidR="00E81975" w:rsidRPr="00B01A56" w:rsidRDefault="00E81975">
            <w:pPr>
              <w:pStyle w:val="TableParagraph"/>
              <w:rPr>
                <w:rFonts w:ascii="Arial" w:hAnsi="Arial" w:cs="Arial"/>
                <w:sz w:val="26"/>
              </w:rPr>
            </w:pPr>
          </w:p>
        </w:tc>
        <w:tc>
          <w:tcPr>
            <w:tcW w:w="2724"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23734CB6" w14:textId="77777777" w:rsidR="00E81975" w:rsidRPr="00B01A56" w:rsidRDefault="00E81975">
            <w:pPr>
              <w:pStyle w:val="TableParagraph"/>
              <w:rPr>
                <w:rFonts w:ascii="Arial" w:hAnsi="Arial" w:cs="Arial"/>
                <w:sz w:val="26"/>
              </w:rPr>
            </w:pPr>
          </w:p>
        </w:tc>
      </w:tr>
      <w:tr w:rsidR="00E81975" w:rsidRPr="00B01A56" w14:paraId="23734CBC" w14:textId="77777777" w:rsidTr="3B1766E4">
        <w:trPr>
          <w:trHeight w:val="599"/>
        </w:trPr>
        <w:tc>
          <w:tcPr>
            <w:tcW w:w="1095" w:type="dxa"/>
            <w:vMerge/>
            <w:textDirection w:val="btLr"/>
          </w:tcPr>
          <w:p w14:paraId="23734CB8" w14:textId="77777777" w:rsidR="00E81975" w:rsidRPr="00B01A56" w:rsidRDefault="00E81975">
            <w:pPr>
              <w:rPr>
                <w:rFonts w:ascii="Arial" w:hAnsi="Arial" w:cs="Arial"/>
                <w:sz w:val="2"/>
                <w:szCs w:val="2"/>
              </w:rPr>
            </w:pPr>
          </w:p>
        </w:tc>
        <w:tc>
          <w:tcPr>
            <w:tcW w:w="2133"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CB9" w14:textId="77777777" w:rsidR="00E81975" w:rsidRPr="00B01A56" w:rsidRDefault="006B442D">
            <w:pPr>
              <w:pStyle w:val="TableParagraph"/>
              <w:spacing w:before="146"/>
              <w:ind w:left="105"/>
              <w:rPr>
                <w:rFonts w:ascii="Arial" w:hAnsi="Arial" w:cs="Arial"/>
                <w:sz w:val="26"/>
              </w:rPr>
            </w:pPr>
            <w:r w:rsidRPr="00B01A56">
              <w:rPr>
                <w:rFonts w:ascii="Arial" w:hAnsi="Arial" w:cs="Arial"/>
                <w:spacing w:val="-2"/>
                <w:sz w:val="26"/>
              </w:rPr>
              <w:t>Materials/resources</w:t>
            </w:r>
          </w:p>
        </w:tc>
        <w:tc>
          <w:tcPr>
            <w:tcW w:w="4416"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CBA" w14:textId="37ABA338" w:rsidR="00E81975" w:rsidRPr="00B01A56" w:rsidRDefault="00E81975" w:rsidP="009C5C6E">
            <w:pPr>
              <w:pStyle w:val="TableParagraph"/>
              <w:ind w:left="144"/>
              <w:rPr>
                <w:rFonts w:ascii="Arial" w:hAnsi="Arial" w:cs="Arial"/>
                <w:sz w:val="26"/>
              </w:rPr>
            </w:pPr>
          </w:p>
        </w:tc>
        <w:tc>
          <w:tcPr>
            <w:tcW w:w="2724"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CBB" w14:textId="165AE263" w:rsidR="00E81975" w:rsidRPr="00B01A56" w:rsidRDefault="00E81975" w:rsidP="009C5C6E">
            <w:pPr>
              <w:pStyle w:val="TableParagraph"/>
              <w:spacing w:before="120"/>
              <w:ind w:left="144"/>
              <w:rPr>
                <w:rFonts w:ascii="Arial" w:hAnsi="Arial" w:cs="Arial"/>
              </w:rPr>
            </w:pPr>
          </w:p>
        </w:tc>
      </w:tr>
      <w:tr w:rsidR="00E81975" w:rsidRPr="00B01A56" w14:paraId="23734CC1" w14:textId="77777777" w:rsidTr="3B1766E4">
        <w:trPr>
          <w:trHeight w:val="599"/>
        </w:trPr>
        <w:tc>
          <w:tcPr>
            <w:tcW w:w="1095" w:type="dxa"/>
            <w:vMerge/>
            <w:textDirection w:val="btLr"/>
          </w:tcPr>
          <w:p w14:paraId="23734CBD" w14:textId="77777777" w:rsidR="00E81975" w:rsidRPr="00B01A56" w:rsidRDefault="00E81975">
            <w:pPr>
              <w:rPr>
                <w:rFonts w:ascii="Arial" w:hAnsi="Arial" w:cs="Arial"/>
                <w:sz w:val="2"/>
                <w:szCs w:val="2"/>
              </w:rPr>
            </w:pPr>
          </w:p>
        </w:tc>
        <w:tc>
          <w:tcPr>
            <w:tcW w:w="2133"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CBE" w14:textId="77777777" w:rsidR="00E81975" w:rsidRPr="00B01A56" w:rsidRDefault="006B442D">
            <w:pPr>
              <w:pStyle w:val="TableParagraph"/>
              <w:spacing w:before="146"/>
              <w:ind w:left="105"/>
              <w:rPr>
                <w:rFonts w:ascii="Arial" w:hAnsi="Arial" w:cs="Arial"/>
                <w:sz w:val="26"/>
              </w:rPr>
            </w:pPr>
            <w:r w:rsidRPr="00B01A56">
              <w:rPr>
                <w:rFonts w:ascii="Arial" w:hAnsi="Arial" w:cs="Arial"/>
                <w:sz w:val="26"/>
              </w:rPr>
              <w:t>Purchased</w:t>
            </w:r>
            <w:r w:rsidRPr="00B01A56">
              <w:rPr>
                <w:rFonts w:ascii="Arial" w:hAnsi="Arial" w:cs="Arial"/>
                <w:spacing w:val="-11"/>
                <w:sz w:val="26"/>
              </w:rPr>
              <w:t xml:space="preserve"> </w:t>
            </w:r>
            <w:r w:rsidRPr="00B01A56">
              <w:rPr>
                <w:rFonts w:ascii="Arial" w:hAnsi="Arial" w:cs="Arial"/>
                <w:spacing w:val="-2"/>
                <w:sz w:val="26"/>
              </w:rPr>
              <w:t>services</w:t>
            </w:r>
          </w:p>
        </w:tc>
        <w:tc>
          <w:tcPr>
            <w:tcW w:w="4416"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CBF" w14:textId="77777777" w:rsidR="00E81975" w:rsidRPr="00B01A56" w:rsidRDefault="00E81975">
            <w:pPr>
              <w:pStyle w:val="TableParagraph"/>
              <w:rPr>
                <w:rFonts w:ascii="Arial" w:hAnsi="Arial" w:cs="Arial"/>
                <w:sz w:val="26"/>
              </w:rPr>
            </w:pPr>
          </w:p>
        </w:tc>
        <w:tc>
          <w:tcPr>
            <w:tcW w:w="2724"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CC0" w14:textId="77777777" w:rsidR="00E81975" w:rsidRPr="00B01A56" w:rsidRDefault="00E81975">
            <w:pPr>
              <w:pStyle w:val="TableParagraph"/>
              <w:rPr>
                <w:rFonts w:ascii="Arial" w:hAnsi="Arial" w:cs="Arial"/>
                <w:sz w:val="26"/>
              </w:rPr>
            </w:pPr>
          </w:p>
        </w:tc>
      </w:tr>
      <w:tr w:rsidR="00E81975" w:rsidRPr="00B01A56" w14:paraId="23734CC6" w14:textId="77777777" w:rsidTr="3B1766E4">
        <w:trPr>
          <w:trHeight w:val="594"/>
        </w:trPr>
        <w:tc>
          <w:tcPr>
            <w:tcW w:w="1095" w:type="dxa"/>
            <w:vMerge/>
            <w:textDirection w:val="btLr"/>
          </w:tcPr>
          <w:p w14:paraId="23734CC2" w14:textId="77777777" w:rsidR="00E81975" w:rsidRPr="00B01A56" w:rsidRDefault="00E81975">
            <w:pPr>
              <w:rPr>
                <w:rFonts w:ascii="Arial" w:hAnsi="Arial" w:cs="Arial"/>
                <w:sz w:val="2"/>
                <w:szCs w:val="2"/>
              </w:rPr>
            </w:pPr>
          </w:p>
        </w:tc>
        <w:tc>
          <w:tcPr>
            <w:tcW w:w="2133"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CC3" w14:textId="77777777" w:rsidR="00E81975" w:rsidRPr="00B01A56" w:rsidRDefault="006B442D">
            <w:pPr>
              <w:pStyle w:val="TableParagraph"/>
              <w:spacing w:before="146"/>
              <w:ind w:left="105"/>
              <w:rPr>
                <w:rFonts w:ascii="Arial" w:hAnsi="Arial" w:cs="Arial"/>
                <w:sz w:val="26"/>
              </w:rPr>
            </w:pPr>
            <w:r w:rsidRPr="00B01A56">
              <w:rPr>
                <w:rFonts w:ascii="Arial" w:hAnsi="Arial" w:cs="Arial"/>
                <w:spacing w:val="-2"/>
                <w:sz w:val="26"/>
              </w:rPr>
              <w:t>Other</w:t>
            </w:r>
          </w:p>
        </w:tc>
        <w:tc>
          <w:tcPr>
            <w:tcW w:w="4416"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CC4" w14:textId="77777777" w:rsidR="00E81975" w:rsidRPr="00B01A56" w:rsidRDefault="00E81975">
            <w:pPr>
              <w:pStyle w:val="TableParagraph"/>
              <w:rPr>
                <w:rFonts w:ascii="Arial" w:hAnsi="Arial" w:cs="Arial"/>
                <w:sz w:val="26"/>
              </w:rPr>
            </w:pPr>
          </w:p>
        </w:tc>
        <w:tc>
          <w:tcPr>
            <w:tcW w:w="2724"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CC5" w14:textId="77777777" w:rsidR="00E81975" w:rsidRPr="00B01A56" w:rsidRDefault="00E81975">
            <w:pPr>
              <w:pStyle w:val="TableParagraph"/>
              <w:rPr>
                <w:rFonts w:ascii="Arial" w:hAnsi="Arial" w:cs="Arial"/>
                <w:sz w:val="26"/>
              </w:rPr>
            </w:pPr>
          </w:p>
        </w:tc>
      </w:tr>
      <w:tr w:rsidR="00E81975" w:rsidRPr="00B01A56" w14:paraId="23734CCB" w14:textId="77777777" w:rsidTr="3B1766E4">
        <w:trPr>
          <w:trHeight w:val="598"/>
        </w:trPr>
        <w:tc>
          <w:tcPr>
            <w:tcW w:w="1095" w:type="dxa"/>
            <w:vMerge/>
            <w:textDirection w:val="btLr"/>
          </w:tcPr>
          <w:p w14:paraId="23734CC7" w14:textId="77777777" w:rsidR="00E81975" w:rsidRPr="00B01A56" w:rsidRDefault="00E81975">
            <w:pPr>
              <w:rPr>
                <w:rFonts w:ascii="Arial" w:hAnsi="Arial" w:cs="Arial"/>
                <w:sz w:val="2"/>
                <w:szCs w:val="2"/>
              </w:rPr>
            </w:pPr>
          </w:p>
        </w:tc>
        <w:tc>
          <w:tcPr>
            <w:tcW w:w="2133"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23734CC8" w14:textId="77777777" w:rsidR="00E81975" w:rsidRPr="00B01A56" w:rsidRDefault="006B442D">
            <w:pPr>
              <w:pStyle w:val="TableParagraph"/>
              <w:spacing w:before="146"/>
              <w:ind w:left="105"/>
              <w:rPr>
                <w:rFonts w:ascii="Arial" w:hAnsi="Arial" w:cs="Arial"/>
                <w:sz w:val="26"/>
              </w:rPr>
            </w:pPr>
            <w:r w:rsidRPr="00B01A56">
              <w:rPr>
                <w:rFonts w:ascii="Arial" w:hAnsi="Arial" w:cs="Arial"/>
                <w:spacing w:val="-2"/>
                <w:sz w:val="26"/>
              </w:rPr>
              <w:t>Other</w:t>
            </w:r>
          </w:p>
        </w:tc>
        <w:tc>
          <w:tcPr>
            <w:tcW w:w="4416" w:type="dxa"/>
            <w:tcBorders>
              <w:top w:val="single" w:sz="4" w:space="0" w:color="000000" w:themeColor="text1"/>
              <w:left w:val="single" w:sz="18" w:space="0" w:color="000000" w:themeColor="text1"/>
              <w:bottom w:val="single" w:sz="18" w:space="0" w:color="000000" w:themeColor="text1"/>
              <w:right w:val="single" w:sz="18" w:space="0" w:color="000000" w:themeColor="text1"/>
            </w:tcBorders>
          </w:tcPr>
          <w:p w14:paraId="23734CC9" w14:textId="77777777" w:rsidR="00E81975" w:rsidRPr="00B01A56" w:rsidRDefault="00E81975">
            <w:pPr>
              <w:pStyle w:val="TableParagraph"/>
              <w:rPr>
                <w:rFonts w:ascii="Arial" w:hAnsi="Arial" w:cs="Arial"/>
                <w:sz w:val="26"/>
              </w:rPr>
            </w:pPr>
          </w:p>
        </w:tc>
        <w:tc>
          <w:tcPr>
            <w:tcW w:w="2724"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23734CCA" w14:textId="77777777" w:rsidR="00E81975" w:rsidRPr="00B01A56" w:rsidRDefault="00E81975">
            <w:pPr>
              <w:pStyle w:val="TableParagraph"/>
              <w:rPr>
                <w:rFonts w:ascii="Arial" w:hAnsi="Arial" w:cs="Arial"/>
                <w:sz w:val="26"/>
              </w:rPr>
            </w:pPr>
          </w:p>
        </w:tc>
      </w:tr>
      <w:tr w:rsidR="00E81975" w:rsidRPr="00B01A56" w14:paraId="23734CCF" w14:textId="77777777" w:rsidTr="3B1766E4">
        <w:trPr>
          <w:trHeight w:val="300"/>
        </w:trPr>
        <w:tc>
          <w:tcPr>
            <w:tcW w:w="1095" w:type="dxa"/>
            <w:vMerge/>
            <w:textDirection w:val="btLr"/>
          </w:tcPr>
          <w:p w14:paraId="23734CCC" w14:textId="77777777" w:rsidR="00E81975" w:rsidRPr="00B01A56" w:rsidRDefault="00E81975">
            <w:pPr>
              <w:rPr>
                <w:rFonts w:ascii="Arial" w:hAnsi="Arial" w:cs="Arial"/>
                <w:sz w:val="2"/>
                <w:szCs w:val="2"/>
              </w:rPr>
            </w:pPr>
          </w:p>
        </w:tc>
        <w:tc>
          <w:tcPr>
            <w:tcW w:w="6549" w:type="dxa"/>
            <w:gridSpan w:val="2"/>
            <w:tcBorders>
              <w:top w:val="single" w:sz="18" w:space="0" w:color="000000" w:themeColor="text1"/>
              <w:left w:val="single" w:sz="4" w:space="0" w:color="000000" w:themeColor="text1"/>
              <w:bottom w:val="single" w:sz="18" w:space="0" w:color="000000" w:themeColor="text1"/>
              <w:right w:val="single" w:sz="18" w:space="0" w:color="000000" w:themeColor="text1"/>
            </w:tcBorders>
          </w:tcPr>
          <w:p w14:paraId="23734CCD" w14:textId="77777777" w:rsidR="00E81975" w:rsidRPr="00B01A56" w:rsidRDefault="006B442D">
            <w:pPr>
              <w:pStyle w:val="TableParagraph"/>
              <w:spacing w:line="281" w:lineRule="exact"/>
              <w:ind w:right="75"/>
              <w:jc w:val="right"/>
              <w:rPr>
                <w:rFonts w:ascii="Arial" w:hAnsi="Arial" w:cs="Arial"/>
                <w:b/>
                <w:sz w:val="26"/>
              </w:rPr>
            </w:pPr>
            <w:r w:rsidRPr="00B01A56">
              <w:rPr>
                <w:rFonts w:ascii="Arial" w:hAnsi="Arial" w:cs="Arial"/>
                <w:b/>
                <w:spacing w:val="-2"/>
                <w:sz w:val="26"/>
              </w:rPr>
              <w:t>TOTAL</w:t>
            </w:r>
          </w:p>
        </w:tc>
        <w:tc>
          <w:tcPr>
            <w:tcW w:w="2724" w:type="dxa"/>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C6D9F1" w:themeFill="text2" w:themeFillTint="33"/>
          </w:tcPr>
          <w:p w14:paraId="23734CCE" w14:textId="77777777" w:rsidR="00E81975" w:rsidRPr="00B01A56" w:rsidRDefault="00E81975">
            <w:pPr>
              <w:pStyle w:val="TableParagraph"/>
              <w:rPr>
                <w:rFonts w:ascii="Arial" w:hAnsi="Arial" w:cs="Arial"/>
              </w:rPr>
            </w:pPr>
          </w:p>
        </w:tc>
      </w:tr>
      <w:tr w:rsidR="00E81975" w:rsidRPr="00B01A56" w14:paraId="23734CD2" w14:textId="77777777" w:rsidTr="3B1766E4">
        <w:trPr>
          <w:trHeight w:val="1194"/>
        </w:trPr>
        <w:tc>
          <w:tcPr>
            <w:tcW w:w="1095" w:type="dxa"/>
            <w:vMerge/>
            <w:textDirection w:val="btLr"/>
          </w:tcPr>
          <w:p w14:paraId="23734CD0" w14:textId="77777777" w:rsidR="00E81975" w:rsidRPr="00B01A56" w:rsidRDefault="00E81975">
            <w:pPr>
              <w:rPr>
                <w:rFonts w:ascii="Arial" w:hAnsi="Arial" w:cs="Arial"/>
                <w:sz w:val="2"/>
                <w:szCs w:val="2"/>
              </w:rPr>
            </w:pPr>
          </w:p>
        </w:tc>
        <w:tc>
          <w:tcPr>
            <w:tcW w:w="9273" w:type="dxa"/>
            <w:gridSpan w:val="3"/>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23734CD1" w14:textId="77777777" w:rsidR="00E81975" w:rsidRPr="00B01A56" w:rsidRDefault="006B442D">
            <w:pPr>
              <w:pStyle w:val="TableParagraph"/>
              <w:spacing w:line="295" w:lineRule="exact"/>
              <w:ind w:left="105"/>
              <w:rPr>
                <w:rFonts w:ascii="Arial" w:hAnsi="Arial" w:cs="Arial"/>
                <w:sz w:val="26"/>
              </w:rPr>
            </w:pPr>
            <w:r w:rsidRPr="00B01A56">
              <w:rPr>
                <w:rFonts w:ascii="Arial" w:hAnsi="Arial" w:cs="Arial"/>
                <w:sz w:val="26"/>
              </w:rPr>
              <w:t>Funding</w:t>
            </w:r>
            <w:r w:rsidRPr="00B01A56">
              <w:rPr>
                <w:rFonts w:ascii="Arial" w:hAnsi="Arial" w:cs="Arial"/>
                <w:spacing w:val="-9"/>
                <w:sz w:val="26"/>
              </w:rPr>
              <w:t xml:space="preserve"> </w:t>
            </w:r>
            <w:r w:rsidRPr="00B01A56">
              <w:rPr>
                <w:rFonts w:ascii="Arial" w:hAnsi="Arial" w:cs="Arial"/>
                <w:spacing w:val="-2"/>
                <w:sz w:val="26"/>
              </w:rPr>
              <w:t>sources:</w:t>
            </w:r>
          </w:p>
        </w:tc>
      </w:tr>
    </w:tbl>
    <w:p w14:paraId="23734CD3" w14:textId="77777777" w:rsidR="00E81975" w:rsidRPr="00B01A56" w:rsidRDefault="00E81975">
      <w:pPr>
        <w:spacing w:line="295" w:lineRule="exact"/>
        <w:rPr>
          <w:rFonts w:ascii="Arial" w:hAnsi="Arial" w:cs="Arial"/>
          <w:sz w:val="26"/>
        </w:rPr>
        <w:sectPr w:rsidR="00E81975" w:rsidRPr="00B01A56" w:rsidSect="00676A40">
          <w:type w:val="continuous"/>
          <w:pgSz w:w="12240" w:h="15840"/>
          <w:pgMar w:top="1240" w:right="320" w:bottom="1260" w:left="680" w:header="0" w:footer="1065" w:gutter="0"/>
          <w:cols w:space="720"/>
        </w:sectPr>
      </w:pPr>
    </w:p>
    <w:tbl>
      <w:tblPr>
        <w:tblW w:w="10368" w:type="dxa"/>
        <w:tblInd w:w="26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04"/>
        <w:gridCol w:w="9464"/>
      </w:tblGrid>
      <w:tr w:rsidR="00E81975" w:rsidRPr="00B01A56" w14:paraId="23734CD6" w14:textId="77777777" w:rsidTr="005B0EA4">
        <w:trPr>
          <w:trHeight w:val="1198"/>
        </w:trPr>
        <w:tc>
          <w:tcPr>
            <w:tcW w:w="904" w:type="dxa"/>
            <w:vMerge w:val="restart"/>
            <w:tcBorders>
              <w:bottom w:val="single" w:sz="24" w:space="0" w:color="000000" w:themeColor="text1"/>
            </w:tcBorders>
            <w:shd w:val="clear" w:color="auto" w:fill="FFFF00"/>
            <w:textDirection w:val="btLr"/>
            <w:vAlign w:val="center"/>
          </w:tcPr>
          <w:p w14:paraId="23734CD4" w14:textId="77777777" w:rsidR="00E81975" w:rsidRPr="00B01A56" w:rsidRDefault="006B442D" w:rsidP="005B0EA4">
            <w:pPr>
              <w:pStyle w:val="TableParagraph"/>
              <w:spacing w:before="109" w:line="360" w:lineRule="exact"/>
              <w:ind w:right="6"/>
              <w:jc w:val="center"/>
              <w:rPr>
                <w:rFonts w:ascii="Arial" w:hAnsi="Arial" w:cs="Arial"/>
                <w:b/>
                <w:sz w:val="32"/>
              </w:rPr>
            </w:pPr>
            <w:bookmarkStart w:id="6" w:name="_Hlk165298970"/>
            <w:r w:rsidRPr="00B01A56">
              <w:rPr>
                <w:rFonts w:ascii="Arial" w:hAnsi="Arial" w:cs="Arial"/>
                <w:b/>
                <w:sz w:val="32"/>
              </w:rPr>
              <w:lastRenderedPageBreak/>
              <w:t>KEY</w:t>
            </w:r>
            <w:r w:rsidRPr="00B01A56">
              <w:rPr>
                <w:rFonts w:ascii="Arial" w:hAnsi="Arial" w:cs="Arial"/>
                <w:b/>
                <w:spacing w:val="-7"/>
                <w:sz w:val="32"/>
              </w:rPr>
              <w:t xml:space="preserve"> </w:t>
            </w:r>
            <w:r w:rsidRPr="00B01A56">
              <w:rPr>
                <w:rFonts w:ascii="Arial" w:hAnsi="Arial" w:cs="Arial"/>
                <w:b/>
                <w:sz w:val="32"/>
              </w:rPr>
              <w:t>ACTION</w:t>
            </w:r>
            <w:r w:rsidRPr="00B01A56">
              <w:rPr>
                <w:rFonts w:ascii="Arial" w:hAnsi="Arial" w:cs="Arial"/>
                <w:b/>
                <w:spacing w:val="-6"/>
                <w:sz w:val="32"/>
              </w:rPr>
              <w:t xml:space="preserve"> </w:t>
            </w:r>
            <w:r w:rsidRPr="00B01A56">
              <w:rPr>
                <w:rFonts w:ascii="Arial" w:hAnsi="Arial" w:cs="Arial"/>
                <w:b/>
                <w:spacing w:val="-2"/>
                <w:sz w:val="32"/>
              </w:rPr>
              <w:t>THREE</w:t>
            </w:r>
          </w:p>
        </w:tc>
        <w:tc>
          <w:tcPr>
            <w:tcW w:w="9464" w:type="dxa"/>
          </w:tcPr>
          <w:p w14:paraId="0F0A9FFA" w14:textId="77777777" w:rsidR="00E81975" w:rsidRPr="00B01A56" w:rsidRDefault="006B442D">
            <w:pPr>
              <w:pStyle w:val="TableParagraph"/>
              <w:spacing w:before="2"/>
              <w:ind w:left="105"/>
              <w:rPr>
                <w:rFonts w:ascii="Arial" w:hAnsi="Arial" w:cs="Arial"/>
                <w:i/>
                <w:spacing w:val="-2"/>
                <w:sz w:val="20"/>
              </w:rPr>
            </w:pPr>
            <w:r w:rsidRPr="00B01A56">
              <w:rPr>
                <w:rFonts w:ascii="Arial" w:hAnsi="Arial" w:cs="Arial"/>
                <w:b/>
                <w:sz w:val="28"/>
              </w:rPr>
              <w:t>Key</w:t>
            </w:r>
            <w:r w:rsidRPr="00B01A56">
              <w:rPr>
                <w:rFonts w:ascii="Arial" w:hAnsi="Arial" w:cs="Arial"/>
                <w:b/>
                <w:spacing w:val="-5"/>
                <w:sz w:val="28"/>
              </w:rPr>
              <w:t xml:space="preserve"> </w:t>
            </w:r>
            <w:r w:rsidRPr="00B01A56">
              <w:rPr>
                <w:rFonts w:ascii="Arial" w:hAnsi="Arial" w:cs="Arial"/>
                <w:b/>
                <w:sz w:val="28"/>
              </w:rPr>
              <w:t>Action</w:t>
            </w:r>
            <w:r w:rsidRPr="00B01A56">
              <w:rPr>
                <w:rFonts w:ascii="Arial" w:hAnsi="Arial" w:cs="Arial"/>
                <w:b/>
                <w:spacing w:val="55"/>
                <w:sz w:val="28"/>
              </w:rPr>
              <w:t xml:space="preserve"> </w:t>
            </w:r>
            <w:r w:rsidRPr="00B01A56">
              <w:rPr>
                <w:rFonts w:ascii="Arial" w:hAnsi="Arial" w:cs="Arial"/>
                <w:i/>
                <w:sz w:val="20"/>
              </w:rPr>
              <w:t>(Briefly</w:t>
            </w:r>
            <w:r w:rsidRPr="00B01A56">
              <w:rPr>
                <w:rFonts w:ascii="Arial" w:hAnsi="Arial" w:cs="Arial"/>
                <w:i/>
                <w:spacing w:val="-4"/>
                <w:sz w:val="20"/>
              </w:rPr>
              <w:t xml:space="preserve"> </w:t>
            </w:r>
            <w:r w:rsidRPr="00B01A56">
              <w:rPr>
                <w:rFonts w:ascii="Arial" w:hAnsi="Arial" w:cs="Arial"/>
                <w:i/>
                <w:sz w:val="20"/>
              </w:rPr>
              <w:t>state</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4"/>
                <w:sz w:val="20"/>
              </w:rPr>
              <w:t xml:space="preserve"> </w:t>
            </w:r>
            <w:r w:rsidRPr="00B01A56">
              <w:rPr>
                <w:rFonts w:ascii="Arial" w:hAnsi="Arial" w:cs="Arial"/>
                <w:i/>
                <w:sz w:val="20"/>
              </w:rPr>
              <w:t>specific</w:t>
            </w:r>
            <w:r w:rsidRPr="00B01A56">
              <w:rPr>
                <w:rFonts w:ascii="Arial" w:hAnsi="Arial" w:cs="Arial"/>
                <w:i/>
                <w:spacing w:val="-4"/>
                <w:sz w:val="20"/>
              </w:rPr>
              <w:t xml:space="preserve"> </w:t>
            </w:r>
            <w:r w:rsidRPr="00B01A56">
              <w:rPr>
                <w:rFonts w:ascii="Arial" w:hAnsi="Arial" w:cs="Arial"/>
                <w:i/>
                <w:sz w:val="20"/>
              </w:rPr>
              <w:t>goal</w:t>
            </w:r>
            <w:r w:rsidRPr="00B01A56">
              <w:rPr>
                <w:rFonts w:ascii="Arial" w:hAnsi="Arial" w:cs="Arial"/>
                <w:i/>
                <w:spacing w:val="-5"/>
                <w:sz w:val="20"/>
              </w:rPr>
              <w:t xml:space="preserve"> </w:t>
            </w:r>
            <w:r w:rsidRPr="00B01A56">
              <w:rPr>
                <w:rFonts w:ascii="Arial" w:hAnsi="Arial" w:cs="Arial"/>
                <w:i/>
                <w:sz w:val="20"/>
              </w:rPr>
              <w:t>or</w:t>
            </w:r>
            <w:r w:rsidRPr="00B01A56">
              <w:rPr>
                <w:rFonts w:ascii="Arial" w:hAnsi="Arial" w:cs="Arial"/>
                <w:i/>
                <w:spacing w:val="-4"/>
                <w:sz w:val="20"/>
              </w:rPr>
              <w:t xml:space="preserve"> </w:t>
            </w:r>
            <w:r w:rsidRPr="00B01A56">
              <w:rPr>
                <w:rFonts w:ascii="Arial" w:hAnsi="Arial" w:cs="Arial"/>
                <w:i/>
                <w:spacing w:val="-2"/>
                <w:sz w:val="20"/>
              </w:rPr>
              <w:t>objective.)</w:t>
            </w:r>
          </w:p>
          <w:p w14:paraId="79C07ECF" w14:textId="77777777" w:rsidR="00AD6D00" w:rsidRDefault="00AD6D00">
            <w:pPr>
              <w:pStyle w:val="TableParagraph"/>
              <w:spacing w:before="2"/>
              <w:ind w:left="105"/>
              <w:rPr>
                <w:rFonts w:ascii="Arial" w:hAnsi="Arial" w:cs="Arial"/>
                <w:i/>
                <w:sz w:val="20"/>
              </w:rPr>
            </w:pPr>
          </w:p>
          <w:p w14:paraId="23734CD5" w14:textId="7FA7E504" w:rsidR="00201165" w:rsidRPr="007250D1" w:rsidRDefault="007250D1" w:rsidP="007947C4">
            <w:pPr>
              <w:pStyle w:val="TableParagraph"/>
              <w:spacing w:before="2"/>
              <w:ind w:left="105"/>
              <w:jc w:val="center"/>
              <w:rPr>
                <w:rFonts w:ascii="Arial" w:hAnsi="Arial" w:cs="Arial"/>
                <w:i/>
                <w:sz w:val="24"/>
                <w:szCs w:val="24"/>
              </w:rPr>
            </w:pPr>
            <w:r w:rsidRPr="007250D1">
              <w:rPr>
                <w:rFonts w:ascii="Arial" w:hAnsi="Arial" w:cs="Arial"/>
                <w:i/>
                <w:sz w:val="24"/>
                <w:szCs w:val="24"/>
              </w:rPr>
              <w:t>The principal ensures IEPs are written effectively, staff are provided relevant portions of the IEP, and accommodations/modifications are documented in PowerSchool.</w:t>
            </w:r>
          </w:p>
        </w:tc>
      </w:tr>
      <w:tr w:rsidR="00E81975" w:rsidRPr="00B01A56" w14:paraId="23734CD9" w14:textId="77777777" w:rsidTr="005B0EA4">
        <w:trPr>
          <w:trHeight w:val="413"/>
        </w:trPr>
        <w:tc>
          <w:tcPr>
            <w:tcW w:w="904" w:type="dxa"/>
            <w:vMerge/>
            <w:textDirection w:val="btLr"/>
          </w:tcPr>
          <w:p w14:paraId="23734CD7" w14:textId="77777777" w:rsidR="00E81975" w:rsidRPr="00B01A56" w:rsidRDefault="00E81975">
            <w:pPr>
              <w:rPr>
                <w:rFonts w:ascii="Arial" w:hAnsi="Arial" w:cs="Arial"/>
                <w:sz w:val="2"/>
                <w:szCs w:val="2"/>
              </w:rPr>
            </w:pPr>
          </w:p>
        </w:tc>
        <w:tc>
          <w:tcPr>
            <w:tcW w:w="9464" w:type="dxa"/>
            <w:tcBorders>
              <w:bottom w:val="nil"/>
            </w:tcBorders>
          </w:tcPr>
          <w:p w14:paraId="23734CD8" w14:textId="77777777" w:rsidR="00E81975" w:rsidRPr="00B01A56" w:rsidRDefault="006B442D">
            <w:pPr>
              <w:pStyle w:val="TableParagraph"/>
              <w:spacing w:line="295" w:lineRule="exact"/>
              <w:ind w:left="105"/>
              <w:rPr>
                <w:rFonts w:ascii="Arial" w:hAnsi="Arial" w:cs="Arial"/>
                <w:i/>
                <w:sz w:val="20"/>
              </w:rPr>
            </w:pPr>
            <w:r w:rsidRPr="00B01A56">
              <w:rPr>
                <w:rFonts w:ascii="Arial" w:hAnsi="Arial" w:cs="Arial"/>
                <w:b/>
                <w:sz w:val="28"/>
              </w:rPr>
              <w:t>Indicators</w:t>
            </w:r>
            <w:r w:rsidRPr="00B01A56">
              <w:rPr>
                <w:rFonts w:ascii="Arial" w:hAnsi="Arial" w:cs="Arial"/>
                <w:b/>
                <w:spacing w:val="-9"/>
                <w:sz w:val="28"/>
              </w:rPr>
              <w:t xml:space="preserve"> </w:t>
            </w:r>
            <w:r w:rsidRPr="00B01A56">
              <w:rPr>
                <w:rFonts w:ascii="Arial" w:hAnsi="Arial" w:cs="Arial"/>
                <w:b/>
                <w:sz w:val="28"/>
              </w:rPr>
              <w:t>of</w:t>
            </w:r>
            <w:r w:rsidRPr="00B01A56">
              <w:rPr>
                <w:rFonts w:ascii="Arial" w:hAnsi="Arial" w:cs="Arial"/>
                <w:b/>
                <w:spacing w:val="-9"/>
                <w:sz w:val="28"/>
              </w:rPr>
              <w:t xml:space="preserve"> </w:t>
            </w:r>
            <w:r w:rsidRPr="00B01A56">
              <w:rPr>
                <w:rFonts w:ascii="Arial" w:hAnsi="Arial" w:cs="Arial"/>
                <w:b/>
                <w:sz w:val="28"/>
              </w:rPr>
              <w:t>success</w:t>
            </w:r>
            <w:r w:rsidRPr="00B01A56">
              <w:rPr>
                <w:rFonts w:ascii="Arial" w:hAnsi="Arial" w:cs="Arial"/>
                <w:b/>
                <w:spacing w:val="-13"/>
                <w:sz w:val="28"/>
              </w:rPr>
              <w:t xml:space="preserve"> </w:t>
            </w:r>
            <w:r w:rsidRPr="00B01A56">
              <w:rPr>
                <w:rFonts w:ascii="Arial" w:hAnsi="Arial" w:cs="Arial"/>
                <w:i/>
                <w:sz w:val="20"/>
              </w:rPr>
              <w:t>(Measurable</w:t>
            </w:r>
            <w:r w:rsidRPr="00B01A56">
              <w:rPr>
                <w:rFonts w:ascii="Arial" w:hAnsi="Arial" w:cs="Arial"/>
                <w:i/>
                <w:spacing w:val="-7"/>
                <w:sz w:val="20"/>
              </w:rPr>
              <w:t xml:space="preserve"> </w:t>
            </w:r>
            <w:r w:rsidRPr="00B01A56">
              <w:rPr>
                <w:rFonts w:ascii="Arial" w:hAnsi="Arial" w:cs="Arial"/>
                <w:i/>
                <w:sz w:val="20"/>
              </w:rPr>
              <w:t>results</w:t>
            </w:r>
            <w:r w:rsidRPr="00B01A56">
              <w:rPr>
                <w:rFonts w:ascii="Arial" w:hAnsi="Arial" w:cs="Arial"/>
                <w:i/>
                <w:spacing w:val="-7"/>
                <w:sz w:val="20"/>
              </w:rPr>
              <w:t xml:space="preserve"> </w:t>
            </w:r>
            <w:r w:rsidRPr="00B01A56">
              <w:rPr>
                <w:rFonts w:ascii="Arial" w:hAnsi="Arial" w:cs="Arial"/>
                <w:i/>
                <w:sz w:val="20"/>
              </w:rPr>
              <w:t>that</w:t>
            </w:r>
            <w:r w:rsidRPr="00B01A56">
              <w:rPr>
                <w:rFonts w:ascii="Arial" w:hAnsi="Arial" w:cs="Arial"/>
                <w:i/>
                <w:spacing w:val="-8"/>
                <w:sz w:val="20"/>
              </w:rPr>
              <w:t xml:space="preserve"> </w:t>
            </w:r>
            <w:r w:rsidRPr="00B01A56">
              <w:rPr>
                <w:rFonts w:ascii="Arial" w:hAnsi="Arial" w:cs="Arial"/>
                <w:i/>
                <w:sz w:val="20"/>
              </w:rPr>
              <w:t>describe</w:t>
            </w:r>
            <w:r w:rsidRPr="00B01A56">
              <w:rPr>
                <w:rFonts w:ascii="Arial" w:hAnsi="Arial" w:cs="Arial"/>
                <w:i/>
                <w:spacing w:val="-8"/>
                <w:sz w:val="20"/>
              </w:rPr>
              <w:t xml:space="preserve"> </w:t>
            </w:r>
            <w:r w:rsidRPr="00B01A56">
              <w:rPr>
                <w:rFonts w:ascii="Arial" w:hAnsi="Arial" w:cs="Arial"/>
                <w:i/>
                <w:spacing w:val="-2"/>
                <w:sz w:val="20"/>
              </w:rPr>
              <w:t>success.)</w:t>
            </w:r>
          </w:p>
        </w:tc>
      </w:tr>
      <w:tr w:rsidR="00E81975" w:rsidRPr="00B01A56" w14:paraId="23734CDC" w14:textId="77777777" w:rsidTr="005B0EA4">
        <w:trPr>
          <w:trHeight w:val="706"/>
        </w:trPr>
        <w:tc>
          <w:tcPr>
            <w:tcW w:w="904" w:type="dxa"/>
            <w:vMerge/>
            <w:textDirection w:val="btLr"/>
          </w:tcPr>
          <w:p w14:paraId="23734CDA" w14:textId="77777777" w:rsidR="00E81975" w:rsidRPr="00B01A56" w:rsidRDefault="00E81975">
            <w:pPr>
              <w:rPr>
                <w:rFonts w:ascii="Arial" w:hAnsi="Arial" w:cs="Arial"/>
                <w:sz w:val="2"/>
                <w:szCs w:val="2"/>
              </w:rPr>
            </w:pPr>
          </w:p>
        </w:tc>
        <w:tc>
          <w:tcPr>
            <w:tcW w:w="9464" w:type="dxa"/>
            <w:tcBorders>
              <w:top w:val="nil"/>
              <w:bottom w:val="nil"/>
            </w:tcBorders>
          </w:tcPr>
          <w:p w14:paraId="035E47C0" w14:textId="04E6BDD5" w:rsidR="00697053" w:rsidRDefault="007250D1" w:rsidP="00201165">
            <w:pPr>
              <w:pStyle w:val="TableParagraph"/>
              <w:numPr>
                <w:ilvl w:val="0"/>
                <w:numId w:val="19"/>
              </w:numPr>
              <w:spacing w:before="120"/>
              <w:rPr>
                <w:rFonts w:ascii="Arial" w:hAnsi="Arial" w:cs="Arial"/>
                <w:sz w:val="24"/>
                <w:szCs w:val="24"/>
              </w:rPr>
            </w:pPr>
            <w:r w:rsidRPr="007250D1">
              <w:rPr>
                <w:rFonts w:ascii="Arial" w:hAnsi="Arial" w:cs="Arial"/>
                <w:sz w:val="24"/>
                <w:szCs w:val="24"/>
              </w:rPr>
              <w:t>By the end of the 202</w:t>
            </w:r>
            <w:r w:rsidR="004B4378">
              <w:rPr>
                <w:rFonts w:ascii="Arial" w:hAnsi="Arial" w:cs="Arial"/>
                <w:sz w:val="24"/>
                <w:szCs w:val="24"/>
              </w:rPr>
              <w:t>5</w:t>
            </w:r>
            <w:r w:rsidRPr="007250D1">
              <w:rPr>
                <w:rFonts w:ascii="Arial" w:hAnsi="Arial" w:cs="Arial"/>
                <w:sz w:val="24"/>
                <w:szCs w:val="24"/>
              </w:rPr>
              <w:t>-202</w:t>
            </w:r>
            <w:r w:rsidR="004B4378">
              <w:rPr>
                <w:rFonts w:ascii="Arial" w:hAnsi="Arial" w:cs="Arial"/>
                <w:sz w:val="24"/>
                <w:szCs w:val="24"/>
              </w:rPr>
              <w:t>6</w:t>
            </w:r>
            <w:r w:rsidRPr="007250D1">
              <w:rPr>
                <w:rFonts w:ascii="Arial" w:hAnsi="Arial" w:cs="Arial"/>
                <w:sz w:val="24"/>
                <w:szCs w:val="24"/>
              </w:rPr>
              <w:t xml:space="preserve"> school year, the principal will ensure that 100% of IEPs include specific, clear, and measurable goals tailored to each student's unique needs, as verified through random quarterly reviews</w:t>
            </w:r>
          </w:p>
          <w:p w14:paraId="70A30E29" w14:textId="4E7E6917" w:rsidR="00201165" w:rsidRDefault="007250D1" w:rsidP="007250D1">
            <w:pPr>
              <w:pStyle w:val="TableParagraph"/>
              <w:numPr>
                <w:ilvl w:val="0"/>
                <w:numId w:val="19"/>
              </w:numPr>
              <w:spacing w:before="120"/>
              <w:rPr>
                <w:rFonts w:ascii="Arial" w:hAnsi="Arial" w:cs="Arial"/>
                <w:sz w:val="24"/>
                <w:szCs w:val="24"/>
              </w:rPr>
            </w:pPr>
            <w:r w:rsidRPr="007250D1">
              <w:rPr>
                <w:rFonts w:ascii="Arial" w:hAnsi="Arial" w:cs="Arial"/>
                <w:sz w:val="24"/>
                <w:szCs w:val="24"/>
              </w:rPr>
              <w:t>Throughout the 202</w:t>
            </w:r>
            <w:r w:rsidR="004B4378">
              <w:rPr>
                <w:rFonts w:ascii="Arial" w:hAnsi="Arial" w:cs="Arial"/>
                <w:sz w:val="24"/>
                <w:szCs w:val="24"/>
              </w:rPr>
              <w:t>5</w:t>
            </w:r>
            <w:r w:rsidRPr="007250D1">
              <w:rPr>
                <w:rFonts w:ascii="Arial" w:hAnsi="Arial" w:cs="Arial"/>
                <w:sz w:val="24"/>
                <w:szCs w:val="24"/>
              </w:rPr>
              <w:t>-202</w:t>
            </w:r>
            <w:r w:rsidR="004B4378">
              <w:rPr>
                <w:rFonts w:ascii="Arial" w:hAnsi="Arial" w:cs="Arial"/>
                <w:sz w:val="24"/>
                <w:szCs w:val="24"/>
              </w:rPr>
              <w:t>6</w:t>
            </w:r>
            <w:r w:rsidRPr="007250D1">
              <w:rPr>
                <w:rFonts w:ascii="Arial" w:hAnsi="Arial" w:cs="Arial"/>
                <w:sz w:val="24"/>
                <w:szCs w:val="24"/>
              </w:rPr>
              <w:t xml:space="preserve"> school year, 100% of staff members receive the relevant portions of the IEP within 3 days of its finalization as demonstrated by campus record keeping</w:t>
            </w:r>
          </w:p>
          <w:p w14:paraId="23734CDB" w14:textId="62F62CC1" w:rsidR="007250D1" w:rsidRPr="007250D1" w:rsidRDefault="007250D1" w:rsidP="007250D1">
            <w:pPr>
              <w:pStyle w:val="TableParagraph"/>
              <w:numPr>
                <w:ilvl w:val="0"/>
                <w:numId w:val="19"/>
              </w:numPr>
              <w:spacing w:before="120"/>
              <w:rPr>
                <w:rFonts w:ascii="Arial" w:hAnsi="Arial" w:cs="Arial"/>
                <w:sz w:val="24"/>
                <w:szCs w:val="24"/>
              </w:rPr>
            </w:pPr>
            <w:r w:rsidRPr="007250D1">
              <w:rPr>
                <w:rFonts w:ascii="Arial" w:hAnsi="Arial" w:cs="Arial"/>
                <w:sz w:val="24"/>
                <w:szCs w:val="24"/>
              </w:rPr>
              <w:t>100% of quarterly audits of PowerSchool records show consistent documentation of accommodations and modifications in PowerSchool.</w:t>
            </w:r>
          </w:p>
        </w:tc>
      </w:tr>
      <w:tr w:rsidR="00E81975" w:rsidRPr="00B01A56" w14:paraId="23734CE5" w14:textId="77777777" w:rsidTr="005B0EA4">
        <w:trPr>
          <w:trHeight w:val="269"/>
        </w:trPr>
        <w:tc>
          <w:tcPr>
            <w:tcW w:w="904" w:type="dxa"/>
            <w:vMerge/>
            <w:textDirection w:val="btLr"/>
          </w:tcPr>
          <w:p w14:paraId="23734CE3" w14:textId="77777777" w:rsidR="00E81975" w:rsidRPr="00B01A56" w:rsidRDefault="00E81975">
            <w:pPr>
              <w:rPr>
                <w:rFonts w:ascii="Arial" w:hAnsi="Arial" w:cs="Arial"/>
                <w:sz w:val="2"/>
                <w:szCs w:val="2"/>
              </w:rPr>
            </w:pPr>
          </w:p>
        </w:tc>
        <w:tc>
          <w:tcPr>
            <w:tcW w:w="9464" w:type="dxa"/>
            <w:tcBorders>
              <w:bottom w:val="nil"/>
            </w:tcBorders>
          </w:tcPr>
          <w:p w14:paraId="5FA14686" w14:textId="77777777" w:rsidR="002B3673" w:rsidRPr="00B01A56" w:rsidRDefault="002B3673">
            <w:pPr>
              <w:pStyle w:val="TableParagraph"/>
              <w:spacing w:line="249" w:lineRule="exact"/>
              <w:ind w:left="105"/>
              <w:rPr>
                <w:rFonts w:ascii="Arial" w:hAnsi="Arial" w:cs="Arial"/>
                <w:b/>
                <w:sz w:val="28"/>
              </w:rPr>
            </w:pPr>
          </w:p>
          <w:p w14:paraId="23734CE4" w14:textId="0C1A14EC" w:rsidR="00E81975" w:rsidRPr="00B01A56" w:rsidRDefault="006B442D">
            <w:pPr>
              <w:pStyle w:val="TableParagraph"/>
              <w:spacing w:line="249" w:lineRule="exact"/>
              <w:ind w:left="105"/>
              <w:rPr>
                <w:rFonts w:ascii="Arial" w:hAnsi="Arial" w:cs="Arial"/>
                <w:i/>
                <w:sz w:val="20"/>
              </w:rPr>
            </w:pPr>
            <w:r w:rsidRPr="00B01A56">
              <w:rPr>
                <w:rFonts w:ascii="Arial" w:hAnsi="Arial" w:cs="Arial"/>
                <w:b/>
                <w:sz w:val="28"/>
              </w:rPr>
              <w:t>Specific</w:t>
            </w:r>
            <w:r w:rsidRPr="00B01A56">
              <w:rPr>
                <w:rFonts w:ascii="Arial" w:hAnsi="Arial" w:cs="Arial"/>
                <w:b/>
                <w:spacing w:val="-7"/>
                <w:sz w:val="28"/>
              </w:rPr>
              <w:t xml:space="preserve"> </w:t>
            </w:r>
            <w:r w:rsidRPr="00B01A56">
              <w:rPr>
                <w:rFonts w:ascii="Arial" w:hAnsi="Arial" w:cs="Arial"/>
                <w:b/>
                <w:sz w:val="28"/>
              </w:rPr>
              <w:t>actions</w:t>
            </w:r>
            <w:r w:rsidRPr="00B01A56">
              <w:rPr>
                <w:rFonts w:ascii="Arial" w:hAnsi="Arial" w:cs="Arial"/>
                <w:b/>
                <w:spacing w:val="-6"/>
                <w:sz w:val="28"/>
              </w:rPr>
              <w:t xml:space="preserve"> </w:t>
            </w:r>
            <w:r w:rsidRPr="00B01A56">
              <w:rPr>
                <w:rFonts w:ascii="Arial" w:hAnsi="Arial" w:cs="Arial"/>
                <w:b/>
                <w:sz w:val="28"/>
              </w:rPr>
              <w:t>–</w:t>
            </w:r>
            <w:r w:rsidRPr="00B01A56">
              <w:rPr>
                <w:rFonts w:ascii="Arial" w:hAnsi="Arial" w:cs="Arial"/>
                <w:b/>
                <w:spacing w:val="-6"/>
                <w:sz w:val="28"/>
              </w:rPr>
              <w:t xml:space="preserve"> </w:t>
            </w:r>
            <w:r w:rsidRPr="00B01A56">
              <w:rPr>
                <w:rFonts w:ascii="Arial" w:hAnsi="Arial" w:cs="Arial"/>
                <w:b/>
                <w:sz w:val="28"/>
              </w:rPr>
              <w:t>school</w:t>
            </w:r>
            <w:r w:rsidRPr="00B01A56">
              <w:rPr>
                <w:rFonts w:ascii="Arial" w:hAnsi="Arial" w:cs="Arial"/>
                <w:b/>
                <w:spacing w:val="-6"/>
                <w:sz w:val="28"/>
              </w:rPr>
              <w:t xml:space="preserve"> </w:t>
            </w:r>
            <w:r w:rsidRPr="00B01A56">
              <w:rPr>
                <w:rFonts w:ascii="Arial" w:hAnsi="Arial" w:cs="Arial"/>
                <w:b/>
                <w:sz w:val="28"/>
              </w:rPr>
              <w:t>leaders</w:t>
            </w:r>
            <w:r w:rsidRPr="00B01A56">
              <w:rPr>
                <w:rFonts w:ascii="Arial" w:hAnsi="Arial" w:cs="Arial"/>
                <w:b/>
                <w:spacing w:val="48"/>
                <w:sz w:val="28"/>
              </w:rPr>
              <w:t xml:space="preserve"> </w:t>
            </w:r>
            <w:r w:rsidRPr="00B01A56">
              <w:rPr>
                <w:rFonts w:ascii="Arial" w:hAnsi="Arial" w:cs="Arial"/>
                <w:i/>
                <w:sz w:val="20"/>
              </w:rPr>
              <w:t>(What</w:t>
            </w:r>
            <w:r w:rsidRPr="00B01A56">
              <w:rPr>
                <w:rFonts w:ascii="Arial" w:hAnsi="Arial" w:cs="Arial"/>
                <w:i/>
                <w:spacing w:val="-5"/>
                <w:sz w:val="20"/>
              </w:rPr>
              <w:t xml:space="preserve"> </w:t>
            </w:r>
            <w:r w:rsidRPr="00B01A56">
              <w:rPr>
                <w:rFonts w:ascii="Arial" w:hAnsi="Arial" w:cs="Arial"/>
                <w:i/>
                <w:sz w:val="20"/>
              </w:rPr>
              <w:t>specific</w:t>
            </w:r>
            <w:r w:rsidRPr="00B01A56">
              <w:rPr>
                <w:rFonts w:ascii="Arial" w:hAnsi="Arial" w:cs="Arial"/>
                <w:i/>
                <w:spacing w:val="-5"/>
                <w:sz w:val="20"/>
              </w:rPr>
              <w:t xml:space="preserve"> </w:t>
            </w:r>
            <w:r w:rsidRPr="00B01A56">
              <w:rPr>
                <w:rFonts w:ascii="Arial" w:hAnsi="Arial" w:cs="Arial"/>
                <w:i/>
                <w:sz w:val="20"/>
              </w:rPr>
              <w:t>action</w:t>
            </w:r>
            <w:r w:rsidRPr="00B01A56">
              <w:rPr>
                <w:rFonts w:ascii="Arial" w:hAnsi="Arial" w:cs="Arial"/>
                <w:i/>
                <w:spacing w:val="-5"/>
                <w:sz w:val="20"/>
              </w:rPr>
              <w:t xml:space="preserve"> </w:t>
            </w:r>
            <w:r w:rsidRPr="00B01A56">
              <w:rPr>
                <w:rFonts w:ascii="Arial" w:hAnsi="Arial" w:cs="Arial"/>
                <w:i/>
                <w:sz w:val="20"/>
              </w:rPr>
              <w:t>steps</w:t>
            </w:r>
            <w:r w:rsidRPr="00B01A56">
              <w:rPr>
                <w:rFonts w:ascii="Arial" w:hAnsi="Arial" w:cs="Arial"/>
                <w:i/>
                <w:spacing w:val="-6"/>
                <w:sz w:val="20"/>
              </w:rPr>
              <w:t xml:space="preserve"> </w:t>
            </w:r>
            <w:r w:rsidRPr="00B01A56">
              <w:rPr>
                <w:rFonts w:ascii="Arial" w:hAnsi="Arial" w:cs="Arial"/>
                <w:i/>
                <w:sz w:val="20"/>
              </w:rPr>
              <w:t>will</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5"/>
                <w:sz w:val="20"/>
              </w:rPr>
              <w:t xml:space="preserve"> </w:t>
            </w:r>
            <w:r w:rsidRPr="00B01A56">
              <w:rPr>
                <w:rFonts w:ascii="Arial" w:hAnsi="Arial" w:cs="Arial"/>
                <w:i/>
                <w:sz w:val="20"/>
              </w:rPr>
              <w:t>building</w:t>
            </w:r>
            <w:r w:rsidRPr="00B01A56">
              <w:rPr>
                <w:rFonts w:ascii="Arial" w:hAnsi="Arial" w:cs="Arial"/>
                <w:i/>
                <w:spacing w:val="-6"/>
                <w:sz w:val="20"/>
              </w:rPr>
              <w:t xml:space="preserve"> </w:t>
            </w:r>
            <w:r w:rsidRPr="00B01A56">
              <w:rPr>
                <w:rFonts w:ascii="Arial" w:hAnsi="Arial" w:cs="Arial"/>
                <w:i/>
                <w:sz w:val="20"/>
              </w:rPr>
              <w:t>leaders</w:t>
            </w:r>
            <w:r w:rsidRPr="00B01A56">
              <w:rPr>
                <w:rFonts w:ascii="Arial" w:hAnsi="Arial" w:cs="Arial"/>
                <w:i/>
                <w:spacing w:val="-5"/>
                <w:sz w:val="20"/>
              </w:rPr>
              <w:t xml:space="preserve"> </w:t>
            </w:r>
            <w:r w:rsidRPr="00B01A56">
              <w:rPr>
                <w:rFonts w:ascii="Arial" w:hAnsi="Arial" w:cs="Arial"/>
                <w:i/>
                <w:sz w:val="20"/>
              </w:rPr>
              <w:t>take</w:t>
            </w:r>
            <w:r w:rsidRPr="00B01A56">
              <w:rPr>
                <w:rFonts w:ascii="Arial" w:hAnsi="Arial" w:cs="Arial"/>
                <w:i/>
                <w:spacing w:val="-5"/>
                <w:sz w:val="20"/>
              </w:rPr>
              <w:t xml:space="preserve"> </w:t>
            </w:r>
            <w:r w:rsidRPr="00B01A56">
              <w:rPr>
                <w:rFonts w:ascii="Arial" w:hAnsi="Arial" w:cs="Arial"/>
                <w:i/>
                <w:sz w:val="20"/>
              </w:rPr>
              <w:t>to</w:t>
            </w:r>
            <w:r w:rsidRPr="00B01A56">
              <w:rPr>
                <w:rFonts w:ascii="Arial" w:hAnsi="Arial" w:cs="Arial"/>
                <w:i/>
                <w:spacing w:val="-6"/>
                <w:sz w:val="20"/>
              </w:rPr>
              <w:t xml:space="preserve"> </w:t>
            </w:r>
            <w:r w:rsidRPr="00B01A56">
              <w:rPr>
                <w:rFonts w:ascii="Arial" w:hAnsi="Arial" w:cs="Arial"/>
                <w:i/>
                <w:spacing w:val="-2"/>
                <w:sz w:val="20"/>
              </w:rPr>
              <w:t>accomplish</w:t>
            </w:r>
            <w:r w:rsidR="00E6694E" w:rsidRPr="00B01A56">
              <w:rPr>
                <w:rFonts w:ascii="Arial" w:hAnsi="Arial" w:cs="Arial"/>
                <w:i/>
                <w:spacing w:val="-2"/>
                <w:sz w:val="20"/>
              </w:rPr>
              <w:t xml:space="preserve"> </w:t>
            </w:r>
            <w:r w:rsidR="00E6694E" w:rsidRPr="00B01A56">
              <w:rPr>
                <w:rFonts w:ascii="Arial" w:hAnsi="Arial" w:cs="Arial"/>
                <w:i/>
                <w:sz w:val="20"/>
              </w:rPr>
              <w:t>the</w:t>
            </w:r>
            <w:r w:rsidR="00E6694E" w:rsidRPr="00B01A56">
              <w:rPr>
                <w:rFonts w:ascii="Arial" w:hAnsi="Arial" w:cs="Arial"/>
                <w:i/>
                <w:spacing w:val="-3"/>
                <w:sz w:val="20"/>
              </w:rPr>
              <w:t xml:space="preserve"> </w:t>
            </w:r>
            <w:r w:rsidR="00E6694E" w:rsidRPr="00B01A56">
              <w:rPr>
                <w:rFonts w:ascii="Arial" w:hAnsi="Arial" w:cs="Arial"/>
                <w:i/>
                <w:spacing w:val="-2"/>
                <w:sz w:val="20"/>
              </w:rPr>
              <w:t>objective?)</w:t>
            </w:r>
          </w:p>
        </w:tc>
      </w:tr>
      <w:tr w:rsidR="00E81975" w:rsidRPr="00B01A56" w14:paraId="23734CE8" w14:textId="77777777" w:rsidTr="005B0EA4">
        <w:trPr>
          <w:trHeight w:val="3460"/>
        </w:trPr>
        <w:tc>
          <w:tcPr>
            <w:tcW w:w="904" w:type="dxa"/>
            <w:vMerge/>
            <w:textDirection w:val="btLr"/>
          </w:tcPr>
          <w:p w14:paraId="23734CE6" w14:textId="77777777" w:rsidR="00E81975" w:rsidRPr="00B01A56" w:rsidRDefault="00E81975">
            <w:pPr>
              <w:rPr>
                <w:rFonts w:ascii="Arial" w:hAnsi="Arial" w:cs="Arial"/>
                <w:sz w:val="2"/>
                <w:szCs w:val="2"/>
              </w:rPr>
            </w:pPr>
          </w:p>
        </w:tc>
        <w:tc>
          <w:tcPr>
            <w:tcW w:w="9464" w:type="dxa"/>
            <w:tcBorders>
              <w:top w:val="nil"/>
            </w:tcBorders>
          </w:tcPr>
          <w:p w14:paraId="788C429F" w14:textId="44D913E6" w:rsidR="00E81975" w:rsidRPr="00B01A56" w:rsidRDefault="00E81975" w:rsidP="0051094C">
            <w:pPr>
              <w:pStyle w:val="TableParagraph"/>
              <w:spacing w:line="198" w:lineRule="exact"/>
              <w:rPr>
                <w:rFonts w:ascii="Arial" w:hAnsi="Arial" w:cs="Arial"/>
                <w:i/>
                <w:spacing w:val="-2"/>
                <w:sz w:val="20"/>
              </w:rPr>
            </w:pPr>
          </w:p>
          <w:p w14:paraId="74F6B51A" w14:textId="48E2B590" w:rsidR="007250D1" w:rsidRDefault="007250D1" w:rsidP="007250D1">
            <w:pPr>
              <w:pStyle w:val="ListParagraph"/>
              <w:numPr>
                <w:ilvl w:val="0"/>
                <w:numId w:val="21"/>
              </w:numPr>
              <w:rPr>
                <w:rFonts w:ascii="Arial" w:hAnsi="Arial" w:cs="Arial"/>
                <w:i/>
                <w:sz w:val="24"/>
                <w:szCs w:val="24"/>
              </w:rPr>
            </w:pPr>
            <w:r w:rsidRPr="007250D1">
              <w:rPr>
                <w:rFonts w:ascii="Arial" w:hAnsi="Arial" w:cs="Arial"/>
                <w:i/>
                <w:sz w:val="24"/>
                <w:szCs w:val="24"/>
              </w:rPr>
              <w:t xml:space="preserve">Ensure special education teachers participate in the Standards-Based IEP Process training through TEA Learns. (Course will be loaded in OneSource) </w:t>
            </w:r>
          </w:p>
          <w:p w14:paraId="7488380C" w14:textId="5776124A" w:rsidR="007250D1" w:rsidRDefault="007250D1" w:rsidP="007250D1">
            <w:pPr>
              <w:pStyle w:val="ListParagraph"/>
              <w:numPr>
                <w:ilvl w:val="0"/>
                <w:numId w:val="21"/>
              </w:numPr>
              <w:rPr>
                <w:rFonts w:ascii="Arial" w:hAnsi="Arial" w:cs="Arial"/>
                <w:i/>
                <w:sz w:val="24"/>
                <w:szCs w:val="24"/>
              </w:rPr>
            </w:pPr>
            <w:r w:rsidRPr="007250D1">
              <w:rPr>
                <w:rFonts w:ascii="Arial" w:hAnsi="Arial" w:cs="Arial"/>
                <w:i/>
                <w:sz w:val="24"/>
                <w:szCs w:val="24"/>
              </w:rPr>
              <w:t xml:space="preserve">Ensure special education teachers </w:t>
            </w:r>
            <w:proofErr w:type="gramStart"/>
            <w:r w:rsidRPr="007250D1">
              <w:rPr>
                <w:rFonts w:ascii="Arial" w:hAnsi="Arial" w:cs="Arial"/>
                <w:i/>
                <w:sz w:val="24"/>
                <w:szCs w:val="24"/>
              </w:rPr>
              <w:t>are utilizing</w:t>
            </w:r>
            <w:proofErr w:type="gramEnd"/>
            <w:r w:rsidRPr="007250D1">
              <w:rPr>
                <w:rFonts w:ascii="Arial" w:hAnsi="Arial" w:cs="Arial"/>
                <w:i/>
                <w:sz w:val="24"/>
                <w:szCs w:val="24"/>
              </w:rPr>
              <w:t xml:space="preserve"> </w:t>
            </w:r>
            <w:proofErr w:type="spellStart"/>
            <w:r w:rsidRPr="007250D1">
              <w:rPr>
                <w:rFonts w:ascii="Arial" w:hAnsi="Arial" w:cs="Arial"/>
                <w:i/>
                <w:sz w:val="24"/>
                <w:szCs w:val="24"/>
              </w:rPr>
              <w:t>Goalbook</w:t>
            </w:r>
            <w:proofErr w:type="spellEnd"/>
            <w:r w:rsidRPr="007250D1">
              <w:rPr>
                <w:rFonts w:ascii="Arial" w:hAnsi="Arial" w:cs="Arial"/>
                <w:i/>
                <w:sz w:val="24"/>
                <w:szCs w:val="24"/>
              </w:rPr>
              <w:t xml:space="preserve"> to create measurable goals. </w:t>
            </w:r>
          </w:p>
          <w:p w14:paraId="7B610B42" w14:textId="01D237D9" w:rsidR="007250D1" w:rsidRDefault="007250D1" w:rsidP="007250D1">
            <w:pPr>
              <w:pStyle w:val="ListParagraph"/>
              <w:numPr>
                <w:ilvl w:val="0"/>
                <w:numId w:val="21"/>
              </w:numPr>
              <w:rPr>
                <w:rFonts w:ascii="Arial" w:hAnsi="Arial" w:cs="Arial"/>
                <w:i/>
                <w:sz w:val="24"/>
                <w:szCs w:val="24"/>
              </w:rPr>
            </w:pPr>
            <w:r w:rsidRPr="007250D1">
              <w:rPr>
                <w:rFonts w:ascii="Arial" w:hAnsi="Arial" w:cs="Arial"/>
                <w:i/>
                <w:sz w:val="24"/>
                <w:szCs w:val="24"/>
              </w:rPr>
              <w:t xml:space="preserve">Work with Special Education Division Unit team to provide teachers training on how to document accommodations and modifications in PowerSchool. </w:t>
            </w:r>
          </w:p>
          <w:p w14:paraId="23734CE7" w14:textId="3C5C3BE4" w:rsidR="00201165" w:rsidRPr="007250D1" w:rsidRDefault="007250D1" w:rsidP="007250D1">
            <w:pPr>
              <w:pStyle w:val="ListParagraph"/>
              <w:numPr>
                <w:ilvl w:val="0"/>
                <w:numId w:val="21"/>
              </w:numPr>
              <w:rPr>
                <w:rFonts w:ascii="Arial" w:hAnsi="Arial" w:cs="Arial"/>
                <w:i/>
                <w:sz w:val="24"/>
                <w:szCs w:val="24"/>
              </w:rPr>
            </w:pPr>
            <w:r w:rsidRPr="007250D1">
              <w:rPr>
                <w:rFonts w:ascii="Arial" w:hAnsi="Arial" w:cs="Arial"/>
                <w:i/>
                <w:sz w:val="24"/>
                <w:szCs w:val="24"/>
              </w:rPr>
              <w:t>Principal/Assistant Principal conduct random checks of accommodations and modifications in PowerSchool and during classroom walkthroughs.</w:t>
            </w:r>
          </w:p>
        </w:tc>
      </w:tr>
      <w:tr w:rsidR="00E81975" w:rsidRPr="00B01A56" w14:paraId="23734CEB" w14:textId="77777777" w:rsidTr="005B0EA4">
        <w:trPr>
          <w:trHeight w:val="3492"/>
        </w:trPr>
        <w:tc>
          <w:tcPr>
            <w:tcW w:w="904" w:type="dxa"/>
            <w:vMerge/>
            <w:textDirection w:val="btLr"/>
          </w:tcPr>
          <w:p w14:paraId="23734CE9" w14:textId="77777777" w:rsidR="00E81975" w:rsidRPr="00B01A56" w:rsidRDefault="00E81975">
            <w:pPr>
              <w:rPr>
                <w:rFonts w:ascii="Arial" w:hAnsi="Arial" w:cs="Arial"/>
                <w:sz w:val="2"/>
                <w:szCs w:val="2"/>
              </w:rPr>
            </w:pPr>
          </w:p>
        </w:tc>
        <w:tc>
          <w:tcPr>
            <w:tcW w:w="9464" w:type="dxa"/>
            <w:tcBorders>
              <w:bottom w:val="single" w:sz="24" w:space="0" w:color="000000" w:themeColor="text1"/>
            </w:tcBorders>
          </w:tcPr>
          <w:p w14:paraId="3ACA3FB4" w14:textId="77777777" w:rsidR="002B3673" w:rsidRPr="00B01A56" w:rsidRDefault="002B3673" w:rsidP="05628CDD">
            <w:pPr>
              <w:pStyle w:val="TableParagraph"/>
              <w:spacing w:line="299" w:lineRule="exact"/>
              <w:ind w:left="105"/>
              <w:rPr>
                <w:rFonts w:ascii="Arial" w:hAnsi="Arial" w:cs="Arial"/>
                <w:b/>
                <w:bCs/>
                <w:sz w:val="28"/>
                <w:szCs w:val="28"/>
              </w:rPr>
            </w:pPr>
          </w:p>
          <w:p w14:paraId="6FF5421B" w14:textId="491B63A3" w:rsidR="00E81975" w:rsidRPr="00B01A56" w:rsidRDefault="006B442D" w:rsidP="05628CDD">
            <w:pPr>
              <w:pStyle w:val="TableParagraph"/>
              <w:spacing w:line="299" w:lineRule="exact"/>
              <w:ind w:left="105"/>
              <w:rPr>
                <w:rFonts w:ascii="Arial" w:hAnsi="Arial" w:cs="Arial"/>
                <w:i/>
                <w:iCs/>
                <w:sz w:val="20"/>
                <w:szCs w:val="20"/>
              </w:rPr>
            </w:pPr>
            <w:r w:rsidRPr="00B01A56">
              <w:rPr>
                <w:rFonts w:ascii="Arial" w:hAnsi="Arial" w:cs="Arial"/>
                <w:b/>
                <w:bCs/>
                <w:sz w:val="28"/>
                <w:szCs w:val="28"/>
              </w:rPr>
              <w:t>Specific</w:t>
            </w:r>
            <w:r w:rsidRPr="00B01A56">
              <w:rPr>
                <w:rFonts w:ascii="Arial" w:hAnsi="Arial" w:cs="Arial"/>
                <w:b/>
                <w:bCs/>
                <w:spacing w:val="-6"/>
                <w:sz w:val="28"/>
                <w:szCs w:val="28"/>
              </w:rPr>
              <w:t xml:space="preserve"> </w:t>
            </w:r>
            <w:r w:rsidRPr="00B01A56">
              <w:rPr>
                <w:rFonts w:ascii="Arial" w:hAnsi="Arial" w:cs="Arial"/>
                <w:b/>
                <w:bCs/>
                <w:sz w:val="28"/>
                <w:szCs w:val="28"/>
              </w:rPr>
              <w:t>actions</w:t>
            </w:r>
            <w:r w:rsidRPr="00B01A56">
              <w:rPr>
                <w:rFonts w:ascii="Arial" w:hAnsi="Arial" w:cs="Arial"/>
                <w:b/>
                <w:bCs/>
                <w:spacing w:val="-6"/>
                <w:sz w:val="28"/>
                <w:szCs w:val="28"/>
              </w:rPr>
              <w:t xml:space="preserve"> </w:t>
            </w:r>
            <w:r w:rsidRPr="00B01A56">
              <w:rPr>
                <w:rFonts w:ascii="Arial" w:hAnsi="Arial" w:cs="Arial"/>
                <w:b/>
                <w:bCs/>
                <w:sz w:val="28"/>
                <w:szCs w:val="28"/>
              </w:rPr>
              <w:t>–</w:t>
            </w:r>
            <w:r w:rsidRPr="00B01A56">
              <w:rPr>
                <w:rFonts w:ascii="Arial" w:hAnsi="Arial" w:cs="Arial"/>
                <w:b/>
                <w:bCs/>
                <w:spacing w:val="-6"/>
                <w:sz w:val="28"/>
                <w:szCs w:val="28"/>
              </w:rPr>
              <w:t xml:space="preserve"> </w:t>
            </w:r>
            <w:r w:rsidRPr="00B01A56">
              <w:rPr>
                <w:rFonts w:ascii="Arial" w:hAnsi="Arial" w:cs="Arial"/>
                <w:b/>
                <w:bCs/>
                <w:sz w:val="28"/>
                <w:szCs w:val="28"/>
              </w:rPr>
              <w:t>staff</w:t>
            </w:r>
            <w:r w:rsidRPr="00B01A56">
              <w:rPr>
                <w:rFonts w:ascii="Arial" w:hAnsi="Arial" w:cs="Arial"/>
                <w:b/>
                <w:bCs/>
                <w:spacing w:val="50"/>
                <w:sz w:val="28"/>
                <w:szCs w:val="28"/>
              </w:rPr>
              <w:t xml:space="preserve"> </w:t>
            </w:r>
            <w:r w:rsidRPr="00B01A56">
              <w:rPr>
                <w:rFonts w:ascii="Arial" w:hAnsi="Arial" w:cs="Arial"/>
                <w:i/>
                <w:iCs/>
                <w:sz w:val="20"/>
                <w:szCs w:val="20"/>
              </w:rPr>
              <w:t>(What</w:t>
            </w:r>
            <w:r w:rsidRPr="00B01A56">
              <w:rPr>
                <w:rFonts w:ascii="Arial" w:hAnsi="Arial" w:cs="Arial"/>
                <w:i/>
                <w:iCs/>
                <w:spacing w:val="-5"/>
                <w:sz w:val="20"/>
                <w:szCs w:val="20"/>
              </w:rPr>
              <w:t xml:space="preserve"> </w:t>
            </w:r>
            <w:r w:rsidRPr="00B01A56">
              <w:rPr>
                <w:rFonts w:ascii="Arial" w:hAnsi="Arial" w:cs="Arial"/>
                <w:i/>
                <w:iCs/>
                <w:sz w:val="20"/>
                <w:szCs w:val="20"/>
              </w:rPr>
              <w:t>specific</w:t>
            </w:r>
            <w:r w:rsidRPr="00B01A56">
              <w:rPr>
                <w:rFonts w:ascii="Arial" w:hAnsi="Arial" w:cs="Arial"/>
                <w:i/>
                <w:iCs/>
                <w:spacing w:val="-5"/>
                <w:sz w:val="20"/>
                <w:szCs w:val="20"/>
              </w:rPr>
              <w:t xml:space="preserve"> </w:t>
            </w:r>
            <w:r w:rsidRPr="00B01A56">
              <w:rPr>
                <w:rFonts w:ascii="Arial" w:hAnsi="Arial" w:cs="Arial"/>
                <w:i/>
                <w:iCs/>
                <w:sz w:val="20"/>
                <w:szCs w:val="20"/>
              </w:rPr>
              <w:t>action</w:t>
            </w:r>
            <w:r w:rsidRPr="00B01A56">
              <w:rPr>
                <w:rFonts w:ascii="Arial" w:hAnsi="Arial" w:cs="Arial"/>
                <w:i/>
                <w:iCs/>
                <w:spacing w:val="-5"/>
                <w:sz w:val="20"/>
                <w:szCs w:val="20"/>
              </w:rPr>
              <w:t xml:space="preserve"> </w:t>
            </w:r>
            <w:r w:rsidRPr="00B01A56">
              <w:rPr>
                <w:rFonts w:ascii="Arial" w:hAnsi="Arial" w:cs="Arial"/>
                <w:i/>
                <w:iCs/>
                <w:sz w:val="20"/>
                <w:szCs w:val="20"/>
              </w:rPr>
              <w:t>steps</w:t>
            </w:r>
            <w:r w:rsidRPr="00B01A56">
              <w:rPr>
                <w:rFonts w:ascii="Arial" w:hAnsi="Arial" w:cs="Arial"/>
                <w:i/>
                <w:iCs/>
                <w:spacing w:val="-5"/>
                <w:sz w:val="20"/>
                <w:szCs w:val="20"/>
              </w:rPr>
              <w:t xml:space="preserve"> </w:t>
            </w:r>
            <w:r w:rsidRPr="00B01A56">
              <w:rPr>
                <w:rFonts w:ascii="Arial" w:hAnsi="Arial" w:cs="Arial"/>
                <w:i/>
                <w:iCs/>
                <w:sz w:val="20"/>
                <w:szCs w:val="20"/>
              </w:rPr>
              <w:t>will</w:t>
            </w:r>
            <w:r w:rsidRPr="00B01A56">
              <w:rPr>
                <w:rFonts w:ascii="Arial" w:hAnsi="Arial" w:cs="Arial"/>
                <w:i/>
                <w:iCs/>
                <w:spacing w:val="-5"/>
                <w:sz w:val="20"/>
                <w:szCs w:val="20"/>
              </w:rPr>
              <w:t xml:space="preserve"> </w:t>
            </w:r>
            <w:r w:rsidRPr="00B01A56">
              <w:rPr>
                <w:rFonts w:ascii="Arial" w:hAnsi="Arial" w:cs="Arial"/>
                <w:i/>
                <w:iCs/>
                <w:sz w:val="20"/>
                <w:szCs w:val="20"/>
              </w:rPr>
              <w:t>the</w:t>
            </w:r>
            <w:r w:rsidRPr="00B01A56">
              <w:rPr>
                <w:rFonts w:ascii="Arial" w:hAnsi="Arial" w:cs="Arial"/>
                <w:i/>
                <w:iCs/>
                <w:spacing w:val="-5"/>
                <w:sz w:val="20"/>
                <w:szCs w:val="20"/>
              </w:rPr>
              <w:t xml:space="preserve"> </w:t>
            </w:r>
            <w:r w:rsidRPr="00B01A56">
              <w:rPr>
                <w:rFonts w:ascii="Arial" w:hAnsi="Arial" w:cs="Arial"/>
                <w:i/>
                <w:iCs/>
                <w:sz w:val="20"/>
                <w:szCs w:val="20"/>
              </w:rPr>
              <w:t>staff</w:t>
            </w:r>
            <w:r w:rsidRPr="00B01A56">
              <w:rPr>
                <w:rFonts w:ascii="Arial" w:hAnsi="Arial" w:cs="Arial"/>
                <w:i/>
                <w:iCs/>
                <w:spacing w:val="-5"/>
                <w:sz w:val="20"/>
                <w:szCs w:val="20"/>
              </w:rPr>
              <w:t xml:space="preserve"> </w:t>
            </w:r>
            <w:r w:rsidRPr="00B01A56">
              <w:rPr>
                <w:rFonts w:ascii="Arial" w:hAnsi="Arial" w:cs="Arial"/>
                <w:i/>
                <w:iCs/>
                <w:sz w:val="20"/>
                <w:szCs w:val="20"/>
              </w:rPr>
              <w:t>take</w:t>
            </w:r>
            <w:r w:rsidRPr="00B01A56">
              <w:rPr>
                <w:rFonts w:ascii="Arial" w:hAnsi="Arial" w:cs="Arial"/>
                <w:i/>
                <w:iCs/>
                <w:spacing w:val="-5"/>
                <w:sz w:val="20"/>
                <w:szCs w:val="20"/>
              </w:rPr>
              <w:t xml:space="preserve"> </w:t>
            </w:r>
            <w:r w:rsidRPr="00B01A56">
              <w:rPr>
                <w:rFonts w:ascii="Arial" w:hAnsi="Arial" w:cs="Arial"/>
                <w:i/>
                <w:iCs/>
                <w:sz w:val="20"/>
                <w:szCs w:val="20"/>
              </w:rPr>
              <w:t>to</w:t>
            </w:r>
            <w:r w:rsidRPr="00B01A56">
              <w:rPr>
                <w:rFonts w:ascii="Arial" w:hAnsi="Arial" w:cs="Arial"/>
                <w:i/>
                <w:iCs/>
                <w:spacing w:val="-6"/>
                <w:sz w:val="20"/>
                <w:szCs w:val="20"/>
              </w:rPr>
              <w:t xml:space="preserve"> </w:t>
            </w:r>
            <w:r w:rsidRPr="00B01A56">
              <w:rPr>
                <w:rFonts w:ascii="Arial" w:hAnsi="Arial" w:cs="Arial"/>
                <w:i/>
                <w:iCs/>
                <w:sz w:val="20"/>
                <w:szCs w:val="20"/>
              </w:rPr>
              <w:t>accomplish</w:t>
            </w:r>
            <w:r w:rsidRPr="00B01A56">
              <w:rPr>
                <w:rFonts w:ascii="Arial" w:hAnsi="Arial" w:cs="Arial"/>
                <w:i/>
                <w:iCs/>
                <w:spacing w:val="-5"/>
                <w:sz w:val="20"/>
                <w:szCs w:val="20"/>
              </w:rPr>
              <w:t xml:space="preserve"> </w:t>
            </w:r>
            <w:r w:rsidRPr="00B01A56">
              <w:rPr>
                <w:rFonts w:ascii="Arial" w:hAnsi="Arial" w:cs="Arial"/>
                <w:i/>
                <w:iCs/>
                <w:sz w:val="20"/>
                <w:szCs w:val="20"/>
              </w:rPr>
              <w:t>the</w:t>
            </w:r>
            <w:r w:rsidRPr="00B01A56">
              <w:rPr>
                <w:rFonts w:ascii="Arial" w:hAnsi="Arial" w:cs="Arial"/>
                <w:i/>
                <w:iCs/>
                <w:spacing w:val="-5"/>
                <w:sz w:val="20"/>
                <w:szCs w:val="20"/>
              </w:rPr>
              <w:t xml:space="preserve"> </w:t>
            </w:r>
            <w:r w:rsidRPr="00B01A56">
              <w:rPr>
                <w:rFonts w:ascii="Arial" w:hAnsi="Arial" w:cs="Arial"/>
                <w:i/>
                <w:iCs/>
                <w:spacing w:val="-2"/>
                <w:sz w:val="20"/>
                <w:szCs w:val="20"/>
              </w:rPr>
              <w:t>objective?)</w:t>
            </w:r>
          </w:p>
          <w:p w14:paraId="53F6A13E" w14:textId="32BDD9CD" w:rsidR="00E81975" w:rsidRPr="00B01A56" w:rsidRDefault="00E3E357" w:rsidP="05628CDD">
            <w:pPr>
              <w:pStyle w:val="TableParagraph"/>
              <w:numPr>
                <w:ilvl w:val="0"/>
                <w:numId w:val="1"/>
              </w:numPr>
              <w:spacing w:line="299" w:lineRule="exact"/>
              <w:rPr>
                <w:rFonts w:ascii="Arial" w:eastAsia="Arial" w:hAnsi="Arial" w:cs="Arial"/>
              </w:rPr>
            </w:pPr>
            <w:r w:rsidRPr="00B01A56">
              <w:rPr>
                <w:rFonts w:ascii="Arial" w:eastAsia="Arial" w:hAnsi="Arial" w:cs="Arial"/>
              </w:rPr>
              <w:t>Gen/SPED teacher collaboration</w:t>
            </w:r>
            <w:r w:rsidR="12A0B933" w:rsidRPr="00B01A56">
              <w:rPr>
                <w:rFonts w:ascii="Arial" w:eastAsia="Arial" w:hAnsi="Arial" w:cs="Arial"/>
              </w:rPr>
              <w:t xml:space="preserve"> with</w:t>
            </w:r>
            <w:r w:rsidRPr="00B01A56">
              <w:rPr>
                <w:rFonts w:ascii="Arial" w:eastAsia="Arial" w:hAnsi="Arial" w:cs="Arial"/>
              </w:rPr>
              <w:t xml:space="preserve"> accommodation documentation</w:t>
            </w:r>
            <w:r w:rsidR="4780B9F4" w:rsidRPr="00B01A56">
              <w:rPr>
                <w:rFonts w:ascii="Arial" w:eastAsia="Arial" w:hAnsi="Arial" w:cs="Arial"/>
              </w:rPr>
              <w:t>, services, instructional strategies</w:t>
            </w:r>
            <w:r w:rsidR="002B3673" w:rsidRPr="00B01A56">
              <w:rPr>
                <w:rFonts w:ascii="Arial" w:eastAsia="Arial" w:hAnsi="Arial" w:cs="Arial"/>
              </w:rPr>
              <w:t>.</w:t>
            </w:r>
          </w:p>
          <w:p w14:paraId="7DB2BA45" w14:textId="62793F3E" w:rsidR="00E81975" w:rsidRPr="00B01A56" w:rsidRDefault="05E8BD18" w:rsidP="05628CDD">
            <w:pPr>
              <w:pStyle w:val="TableParagraph"/>
              <w:numPr>
                <w:ilvl w:val="0"/>
                <w:numId w:val="1"/>
              </w:numPr>
              <w:spacing w:line="299" w:lineRule="exact"/>
              <w:rPr>
                <w:rFonts w:ascii="Arial" w:eastAsia="Arial" w:hAnsi="Arial" w:cs="Arial"/>
              </w:rPr>
            </w:pPr>
            <w:r w:rsidRPr="00B01A56">
              <w:rPr>
                <w:rFonts w:ascii="Arial" w:eastAsia="Arial" w:hAnsi="Arial" w:cs="Arial"/>
              </w:rPr>
              <w:t>Effectiv</w:t>
            </w:r>
            <w:r w:rsidR="62E62475" w:rsidRPr="00B01A56">
              <w:rPr>
                <w:rFonts w:ascii="Arial" w:eastAsia="Arial" w:hAnsi="Arial" w:cs="Arial"/>
              </w:rPr>
              <w:t>e co-teaching instructional practices and planning</w:t>
            </w:r>
          </w:p>
          <w:p w14:paraId="11CB5959" w14:textId="20805399" w:rsidR="00E81975" w:rsidRPr="00B01A56" w:rsidRDefault="62E62475" w:rsidP="05628CDD">
            <w:pPr>
              <w:pStyle w:val="TableParagraph"/>
              <w:numPr>
                <w:ilvl w:val="0"/>
                <w:numId w:val="1"/>
              </w:numPr>
              <w:spacing w:line="299" w:lineRule="exact"/>
              <w:rPr>
                <w:rFonts w:ascii="Arial" w:eastAsia="Arial" w:hAnsi="Arial" w:cs="Arial"/>
              </w:rPr>
            </w:pPr>
            <w:r w:rsidRPr="00B01A56">
              <w:rPr>
                <w:rFonts w:ascii="Arial" w:eastAsia="Arial" w:hAnsi="Arial" w:cs="Arial"/>
              </w:rPr>
              <w:t>Utilization of IEP-At-A-Glance</w:t>
            </w:r>
            <w:r w:rsidR="10C4CB9F" w:rsidRPr="00B01A56">
              <w:rPr>
                <w:rFonts w:ascii="Arial" w:eastAsia="Arial" w:hAnsi="Arial" w:cs="Arial"/>
              </w:rPr>
              <w:t>/BIPS</w:t>
            </w:r>
            <w:r w:rsidRPr="00B01A56">
              <w:rPr>
                <w:rFonts w:ascii="Arial" w:eastAsia="Arial" w:hAnsi="Arial" w:cs="Arial"/>
              </w:rPr>
              <w:t xml:space="preserve"> for planning purposes and collaboration</w:t>
            </w:r>
          </w:p>
          <w:p w14:paraId="48E7F75D" w14:textId="28FDFC1E" w:rsidR="00E81975" w:rsidRPr="00B01A56" w:rsidRDefault="065785C2" w:rsidP="05628CDD">
            <w:pPr>
              <w:pStyle w:val="TableParagraph"/>
              <w:numPr>
                <w:ilvl w:val="0"/>
                <w:numId w:val="1"/>
              </w:numPr>
              <w:spacing w:line="299" w:lineRule="exact"/>
              <w:rPr>
                <w:rFonts w:ascii="Arial" w:eastAsia="Arial" w:hAnsi="Arial" w:cs="Arial"/>
              </w:rPr>
            </w:pPr>
            <w:r w:rsidRPr="00B01A56">
              <w:rPr>
                <w:rFonts w:ascii="Arial" w:eastAsia="Arial" w:hAnsi="Arial" w:cs="Arial"/>
              </w:rPr>
              <w:t>Create</w:t>
            </w:r>
            <w:r w:rsidR="62E62475" w:rsidRPr="00B01A56">
              <w:rPr>
                <w:rFonts w:ascii="Arial" w:eastAsia="Arial" w:hAnsi="Arial" w:cs="Arial"/>
              </w:rPr>
              <w:t xml:space="preserve"> a culture of differentiated instruction: </w:t>
            </w:r>
            <w:r w:rsidR="2E09A673" w:rsidRPr="00B01A56">
              <w:rPr>
                <w:rFonts w:ascii="Arial" w:eastAsia="Arial" w:hAnsi="Arial" w:cs="Arial"/>
              </w:rPr>
              <w:t>i</w:t>
            </w:r>
            <w:r w:rsidR="62E62475" w:rsidRPr="00B01A56">
              <w:rPr>
                <w:rFonts w:ascii="Arial" w:eastAsia="Arial" w:hAnsi="Arial" w:cs="Arial"/>
                <w:color w:val="0D0D0D" w:themeColor="text1" w:themeTint="F2"/>
              </w:rPr>
              <w:t>mplement differentiated instruction techniques to address the diverse learning styles and abilities within</w:t>
            </w:r>
            <w:r w:rsidR="62E62475" w:rsidRPr="00B01A56">
              <w:rPr>
                <w:rFonts w:ascii="Arial" w:eastAsia="Arial" w:hAnsi="Arial" w:cs="Arial"/>
              </w:rPr>
              <w:t xml:space="preserve"> </w:t>
            </w:r>
            <w:r w:rsidR="33A0A900" w:rsidRPr="00B01A56">
              <w:rPr>
                <w:rFonts w:ascii="Arial" w:eastAsia="Arial" w:hAnsi="Arial" w:cs="Arial"/>
              </w:rPr>
              <w:t>special populations</w:t>
            </w:r>
            <w:r w:rsidR="002B3673" w:rsidRPr="00B01A56">
              <w:rPr>
                <w:rFonts w:ascii="Arial" w:eastAsia="Arial" w:hAnsi="Arial" w:cs="Arial"/>
              </w:rPr>
              <w:t>.</w:t>
            </w:r>
          </w:p>
          <w:p w14:paraId="28092F15" w14:textId="0B60236C" w:rsidR="006144BC" w:rsidRDefault="33A0A900" w:rsidP="006144BC">
            <w:pPr>
              <w:pStyle w:val="TableParagraph"/>
              <w:numPr>
                <w:ilvl w:val="0"/>
                <w:numId w:val="1"/>
              </w:numPr>
              <w:spacing w:line="299" w:lineRule="exact"/>
              <w:rPr>
                <w:rFonts w:ascii="Arial" w:eastAsia="Arial" w:hAnsi="Arial" w:cs="Arial"/>
                <w:color w:val="0D0D0D" w:themeColor="text1" w:themeTint="F2"/>
              </w:rPr>
            </w:pPr>
            <w:r w:rsidRPr="00B01A56">
              <w:rPr>
                <w:rFonts w:ascii="Arial" w:eastAsia="Arial" w:hAnsi="Arial" w:cs="Arial"/>
              </w:rPr>
              <w:t xml:space="preserve">Small group instruction: </w:t>
            </w:r>
            <w:r w:rsidR="68FCC559" w:rsidRPr="00B01A56">
              <w:rPr>
                <w:rFonts w:ascii="Arial" w:eastAsia="Arial" w:hAnsi="Arial" w:cs="Arial"/>
              </w:rPr>
              <w:t>p</w:t>
            </w:r>
            <w:r w:rsidRPr="00B01A56">
              <w:rPr>
                <w:rFonts w:ascii="Arial" w:eastAsia="Arial" w:hAnsi="Arial" w:cs="Arial"/>
                <w:color w:val="0D0D0D" w:themeColor="text1" w:themeTint="F2"/>
              </w:rPr>
              <w:t xml:space="preserve">rovide small group instruction and one-on-one support </w:t>
            </w:r>
            <w:r w:rsidR="760BAE87" w:rsidRPr="00B01A56">
              <w:rPr>
                <w:rFonts w:ascii="Arial" w:eastAsia="Arial" w:hAnsi="Arial" w:cs="Arial"/>
                <w:color w:val="0D0D0D" w:themeColor="text1" w:themeTint="F2"/>
              </w:rPr>
              <w:t xml:space="preserve">(where applicable) </w:t>
            </w:r>
            <w:r w:rsidRPr="00B01A56">
              <w:rPr>
                <w:rFonts w:ascii="Arial" w:eastAsia="Arial" w:hAnsi="Arial" w:cs="Arial"/>
                <w:color w:val="0D0D0D" w:themeColor="text1" w:themeTint="F2"/>
              </w:rPr>
              <w:t>to special education students who require additional assistance in math and</w:t>
            </w:r>
            <w:r w:rsidR="13763E4E" w:rsidRPr="00B01A56">
              <w:rPr>
                <w:rFonts w:ascii="Arial" w:eastAsia="Arial" w:hAnsi="Arial" w:cs="Arial"/>
                <w:color w:val="0D0D0D" w:themeColor="text1" w:themeTint="F2"/>
              </w:rPr>
              <w:t>/or</w:t>
            </w:r>
            <w:r w:rsidRPr="00B01A56">
              <w:rPr>
                <w:rFonts w:ascii="Arial" w:eastAsia="Arial" w:hAnsi="Arial" w:cs="Arial"/>
                <w:color w:val="0D0D0D" w:themeColor="text1" w:themeTint="F2"/>
              </w:rPr>
              <w:t xml:space="preserve"> reading. </w:t>
            </w:r>
            <w:r w:rsidR="1788B980" w:rsidRPr="00B01A56">
              <w:rPr>
                <w:rFonts w:ascii="Arial" w:eastAsia="Arial" w:hAnsi="Arial" w:cs="Arial"/>
                <w:color w:val="0D0D0D" w:themeColor="text1" w:themeTint="F2"/>
              </w:rPr>
              <w:t>R</w:t>
            </w:r>
            <w:r w:rsidRPr="00B01A56">
              <w:rPr>
                <w:rFonts w:ascii="Arial" w:eastAsia="Arial" w:hAnsi="Arial" w:cs="Arial"/>
                <w:color w:val="0D0D0D" w:themeColor="text1" w:themeTint="F2"/>
              </w:rPr>
              <w:t xml:space="preserve">einforce key concepts, provide guided practice, offer feedback </w:t>
            </w:r>
            <w:r w:rsidR="1E6C20CD" w:rsidRPr="00B01A56">
              <w:rPr>
                <w:rFonts w:ascii="Arial" w:eastAsia="Arial" w:hAnsi="Arial" w:cs="Arial"/>
                <w:color w:val="0D0D0D" w:themeColor="text1" w:themeTint="F2"/>
              </w:rPr>
              <w:t xml:space="preserve">through </w:t>
            </w:r>
            <w:r w:rsidR="1E6C20CD" w:rsidRPr="00B01A56">
              <w:rPr>
                <w:rFonts w:ascii="Arial" w:eastAsia="Arial" w:hAnsi="Arial" w:cs="Arial"/>
                <w:color w:val="0D0D0D" w:themeColor="text1" w:themeTint="F2"/>
              </w:rPr>
              <w:lastRenderedPageBreak/>
              <w:t>data conversations,</w:t>
            </w:r>
            <w:r w:rsidRPr="00B01A56">
              <w:rPr>
                <w:rFonts w:ascii="Arial" w:eastAsia="Arial" w:hAnsi="Arial" w:cs="Arial"/>
                <w:color w:val="0D0D0D" w:themeColor="text1" w:themeTint="F2"/>
              </w:rPr>
              <w:t xml:space="preserve"> to help students make progress</w:t>
            </w:r>
            <w:r w:rsidR="002B3673" w:rsidRPr="00B01A56">
              <w:rPr>
                <w:rFonts w:ascii="Arial" w:eastAsia="Arial" w:hAnsi="Arial" w:cs="Arial"/>
                <w:color w:val="0D0D0D" w:themeColor="text1" w:themeTint="F2"/>
              </w:rPr>
              <w:t>.</w:t>
            </w:r>
          </w:p>
          <w:p w14:paraId="44EEDC7E" w14:textId="448B03BF" w:rsidR="006144BC" w:rsidRPr="006144BC" w:rsidRDefault="006144BC" w:rsidP="006144BC">
            <w:pPr>
              <w:pStyle w:val="TableParagraph"/>
              <w:numPr>
                <w:ilvl w:val="0"/>
                <w:numId w:val="1"/>
              </w:numPr>
              <w:spacing w:line="299" w:lineRule="exact"/>
              <w:rPr>
                <w:rFonts w:ascii="Arial" w:eastAsia="Arial" w:hAnsi="Arial" w:cs="Arial"/>
                <w:color w:val="0D0D0D" w:themeColor="text1" w:themeTint="F2"/>
              </w:rPr>
            </w:pPr>
            <w:r>
              <w:rPr>
                <w:rFonts w:ascii="Arial" w:eastAsia="Arial" w:hAnsi="Arial" w:cs="Arial"/>
              </w:rPr>
              <w:t>Utilization of scaffolds to ensure that students have ongoing support with comprehending instructional tasks</w:t>
            </w:r>
          </w:p>
          <w:p w14:paraId="23734CEA" w14:textId="7BFAADE9" w:rsidR="002B3673" w:rsidRPr="00B01A56" w:rsidRDefault="002B3673" w:rsidP="002B3673">
            <w:pPr>
              <w:pStyle w:val="TableParagraph"/>
              <w:spacing w:line="299" w:lineRule="exact"/>
              <w:ind w:left="720"/>
              <w:rPr>
                <w:rFonts w:ascii="Arial" w:eastAsia="Arial" w:hAnsi="Arial" w:cs="Arial"/>
                <w:color w:val="0D0D0D" w:themeColor="text1" w:themeTint="F2"/>
              </w:rPr>
            </w:pPr>
          </w:p>
        </w:tc>
      </w:tr>
      <w:bookmarkEnd w:id="6"/>
    </w:tbl>
    <w:p w14:paraId="23734CEC" w14:textId="77777777" w:rsidR="00E81975" w:rsidRPr="00B01A56" w:rsidRDefault="00E81975">
      <w:pPr>
        <w:spacing w:line="299" w:lineRule="exact"/>
        <w:rPr>
          <w:rFonts w:ascii="Arial" w:hAnsi="Arial" w:cs="Arial"/>
          <w:sz w:val="20"/>
        </w:rPr>
        <w:sectPr w:rsidR="00E81975" w:rsidRPr="00B01A56" w:rsidSect="00676A40">
          <w:pgSz w:w="12240" w:h="15840"/>
          <w:pgMar w:top="1700" w:right="320" w:bottom="1844" w:left="680" w:header="0" w:footer="1065" w:gutter="0"/>
          <w:cols w:space="720"/>
        </w:sectPr>
      </w:pPr>
    </w:p>
    <w:tbl>
      <w:tblPr>
        <w:tblW w:w="10365" w:type="dxa"/>
        <w:tblInd w:w="266"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1155"/>
        <w:gridCol w:w="2067"/>
        <w:gridCol w:w="4420"/>
        <w:gridCol w:w="2723"/>
      </w:tblGrid>
      <w:tr w:rsidR="00E81975" w:rsidRPr="00B01A56" w14:paraId="23734CEF" w14:textId="77777777" w:rsidTr="2DBD5898">
        <w:trPr>
          <w:trHeight w:val="506"/>
        </w:trPr>
        <w:tc>
          <w:tcPr>
            <w:tcW w:w="1155" w:type="dxa"/>
            <w:tcBorders>
              <w:left w:val="single" w:sz="4" w:space="0" w:color="000000" w:themeColor="text1"/>
              <w:right w:val="single" w:sz="4" w:space="0" w:color="000000" w:themeColor="text1"/>
            </w:tcBorders>
          </w:tcPr>
          <w:p w14:paraId="23734CED" w14:textId="77777777" w:rsidR="00E81975" w:rsidRPr="00B01A56" w:rsidRDefault="00E81975">
            <w:pPr>
              <w:pStyle w:val="TableParagraph"/>
              <w:rPr>
                <w:rFonts w:ascii="Arial" w:hAnsi="Arial" w:cs="Arial"/>
                <w:sz w:val="26"/>
              </w:rPr>
            </w:pPr>
          </w:p>
        </w:tc>
        <w:tc>
          <w:tcPr>
            <w:tcW w:w="9210" w:type="dxa"/>
            <w:gridSpan w:val="3"/>
            <w:tcBorders>
              <w:left w:val="single" w:sz="4" w:space="0" w:color="000000" w:themeColor="text1"/>
              <w:right w:val="single" w:sz="4" w:space="0" w:color="000000" w:themeColor="text1"/>
            </w:tcBorders>
          </w:tcPr>
          <w:p w14:paraId="4D8E648B" w14:textId="3FA461C9" w:rsidR="00E81975" w:rsidRPr="001A407D" w:rsidRDefault="006B442D">
            <w:pPr>
              <w:pStyle w:val="TableParagraph"/>
              <w:spacing w:before="92"/>
              <w:ind w:left="110"/>
              <w:rPr>
                <w:rFonts w:ascii="Arial" w:hAnsi="Arial" w:cs="Arial"/>
                <w:b/>
                <w:spacing w:val="-2"/>
                <w:sz w:val="24"/>
                <w:szCs w:val="24"/>
              </w:rPr>
            </w:pPr>
            <w:r w:rsidRPr="001A407D">
              <w:rPr>
                <w:rFonts w:ascii="Arial" w:hAnsi="Arial" w:cs="Arial"/>
                <w:b/>
                <w:sz w:val="24"/>
                <w:szCs w:val="24"/>
              </w:rPr>
              <w:t>Key</w:t>
            </w:r>
            <w:r w:rsidRPr="001A407D">
              <w:rPr>
                <w:rFonts w:ascii="Arial" w:hAnsi="Arial" w:cs="Arial"/>
                <w:b/>
                <w:spacing w:val="-6"/>
                <w:sz w:val="24"/>
                <w:szCs w:val="24"/>
              </w:rPr>
              <w:t xml:space="preserve"> </w:t>
            </w:r>
            <w:r w:rsidRPr="001A407D">
              <w:rPr>
                <w:rFonts w:ascii="Arial" w:hAnsi="Arial" w:cs="Arial"/>
                <w:b/>
                <w:sz w:val="24"/>
                <w:szCs w:val="24"/>
              </w:rPr>
              <w:t>Action</w:t>
            </w:r>
            <w:r w:rsidRPr="001A407D">
              <w:rPr>
                <w:rFonts w:ascii="Arial" w:hAnsi="Arial" w:cs="Arial"/>
                <w:b/>
                <w:spacing w:val="-5"/>
                <w:sz w:val="24"/>
                <w:szCs w:val="24"/>
              </w:rPr>
              <w:t xml:space="preserve"> </w:t>
            </w:r>
            <w:r w:rsidRPr="001A407D">
              <w:rPr>
                <w:rFonts w:ascii="Arial" w:hAnsi="Arial" w:cs="Arial"/>
                <w:b/>
                <w:spacing w:val="-2"/>
                <w:sz w:val="24"/>
                <w:szCs w:val="24"/>
              </w:rPr>
              <w:t>Three:</w:t>
            </w:r>
            <w:r w:rsidR="007947C4">
              <w:rPr>
                <w:rFonts w:ascii="Arial" w:hAnsi="Arial" w:cs="Arial"/>
                <w:b/>
                <w:spacing w:val="-2"/>
                <w:sz w:val="24"/>
                <w:szCs w:val="24"/>
              </w:rPr>
              <w:t xml:space="preserve"> </w:t>
            </w:r>
            <w:r w:rsidR="007947C4" w:rsidRPr="007947C4">
              <w:rPr>
                <w:rFonts w:ascii="Arial" w:hAnsi="Arial" w:cs="Arial"/>
                <w:i/>
                <w:sz w:val="24"/>
                <w:szCs w:val="24"/>
              </w:rPr>
              <w:t xml:space="preserve">ARDs for students with IEPs will be held on time and </w:t>
            </w:r>
            <w:proofErr w:type="gramStart"/>
            <w:r w:rsidR="007947C4" w:rsidRPr="007947C4">
              <w:rPr>
                <w:rFonts w:ascii="Arial" w:hAnsi="Arial" w:cs="Arial"/>
                <w:i/>
                <w:sz w:val="24"/>
                <w:szCs w:val="24"/>
              </w:rPr>
              <w:t>principal</w:t>
            </w:r>
            <w:proofErr w:type="gramEnd"/>
            <w:r w:rsidR="007947C4" w:rsidRPr="007947C4">
              <w:rPr>
                <w:rFonts w:ascii="Arial" w:hAnsi="Arial" w:cs="Arial"/>
                <w:i/>
                <w:sz w:val="24"/>
                <w:szCs w:val="24"/>
              </w:rPr>
              <w:t>/assistant principal will participate in ARDs</w:t>
            </w:r>
            <w:r w:rsidR="007947C4" w:rsidRPr="00201165">
              <w:rPr>
                <w:rFonts w:ascii="Arial" w:hAnsi="Arial" w:cs="Arial"/>
                <w:i/>
                <w:sz w:val="20"/>
              </w:rPr>
              <w:t>.</w:t>
            </w:r>
          </w:p>
          <w:p w14:paraId="23734CEE" w14:textId="0DDA0104" w:rsidR="001A407D" w:rsidRPr="001A407D" w:rsidRDefault="001A407D">
            <w:pPr>
              <w:pStyle w:val="TableParagraph"/>
              <w:spacing w:before="92"/>
              <w:ind w:left="110"/>
              <w:rPr>
                <w:rFonts w:ascii="Arial" w:hAnsi="Arial" w:cs="Arial"/>
                <w:b/>
                <w:sz w:val="24"/>
                <w:szCs w:val="24"/>
              </w:rPr>
            </w:pPr>
          </w:p>
        </w:tc>
      </w:tr>
      <w:tr w:rsidR="00E81975" w:rsidRPr="00B01A56" w14:paraId="23734CF2" w14:textId="77777777" w:rsidTr="005B0EA4">
        <w:trPr>
          <w:trHeight w:val="477"/>
        </w:trPr>
        <w:tc>
          <w:tcPr>
            <w:tcW w:w="1155" w:type="dxa"/>
            <w:vMerge w:val="restart"/>
            <w:tcBorders>
              <w:left w:val="single" w:sz="4" w:space="0" w:color="000000" w:themeColor="text1"/>
              <w:right w:val="single" w:sz="4" w:space="0" w:color="000000" w:themeColor="text1"/>
            </w:tcBorders>
            <w:shd w:val="clear" w:color="auto" w:fill="FFFF00"/>
            <w:textDirection w:val="btLr"/>
            <w:vAlign w:val="center"/>
          </w:tcPr>
          <w:p w14:paraId="23734CF0" w14:textId="77777777" w:rsidR="00E81975" w:rsidRPr="00B01A56" w:rsidRDefault="006B442D" w:rsidP="005B0EA4">
            <w:pPr>
              <w:pStyle w:val="TableParagraph"/>
              <w:spacing w:before="109" w:line="355" w:lineRule="exact"/>
              <w:ind w:left="820"/>
              <w:jc w:val="center"/>
              <w:rPr>
                <w:rFonts w:ascii="Arial" w:hAnsi="Arial" w:cs="Arial"/>
                <w:b/>
                <w:sz w:val="32"/>
              </w:rPr>
            </w:pPr>
            <w:r w:rsidRPr="00B01A56">
              <w:rPr>
                <w:rFonts w:ascii="Arial" w:hAnsi="Arial" w:cs="Arial"/>
                <w:b/>
                <w:sz w:val="32"/>
              </w:rPr>
              <w:t>Staff</w:t>
            </w:r>
            <w:r w:rsidRPr="00B01A56">
              <w:rPr>
                <w:rFonts w:ascii="Arial" w:hAnsi="Arial" w:cs="Arial"/>
                <w:b/>
                <w:spacing w:val="-5"/>
                <w:sz w:val="32"/>
              </w:rPr>
              <w:t xml:space="preserve"> </w:t>
            </w:r>
            <w:r w:rsidRPr="00B01A56">
              <w:rPr>
                <w:rFonts w:ascii="Arial" w:hAnsi="Arial" w:cs="Arial"/>
                <w:b/>
                <w:spacing w:val="-2"/>
                <w:sz w:val="32"/>
              </w:rPr>
              <w:t>Devel.</w:t>
            </w:r>
          </w:p>
        </w:tc>
        <w:tc>
          <w:tcPr>
            <w:tcW w:w="9210" w:type="dxa"/>
            <w:gridSpan w:val="3"/>
            <w:tcBorders>
              <w:left w:val="single" w:sz="4" w:space="0" w:color="000000" w:themeColor="text1"/>
              <w:bottom w:val="single" w:sz="4" w:space="0" w:color="000000" w:themeColor="text1"/>
              <w:right w:val="single" w:sz="4" w:space="0" w:color="000000" w:themeColor="text1"/>
            </w:tcBorders>
          </w:tcPr>
          <w:p w14:paraId="158DAE34" w14:textId="77777777" w:rsidR="001A407D" w:rsidRDefault="006B442D" w:rsidP="3E6A4EF9">
            <w:pPr>
              <w:pStyle w:val="TableParagraph"/>
              <w:spacing w:before="101"/>
              <w:ind w:left="110"/>
              <w:rPr>
                <w:rFonts w:ascii="Arial" w:hAnsi="Arial" w:cs="Arial"/>
                <w:spacing w:val="-4"/>
                <w:sz w:val="24"/>
                <w:szCs w:val="24"/>
              </w:rPr>
            </w:pPr>
            <w:r w:rsidRPr="001A407D">
              <w:rPr>
                <w:rFonts w:ascii="Arial" w:hAnsi="Arial" w:cs="Arial"/>
                <w:spacing w:val="-4"/>
                <w:sz w:val="24"/>
                <w:szCs w:val="24"/>
              </w:rPr>
              <w:t>Who:</w:t>
            </w:r>
            <w:r w:rsidR="3D2CE0BB" w:rsidRPr="001A407D">
              <w:rPr>
                <w:rFonts w:ascii="Arial" w:hAnsi="Arial" w:cs="Arial"/>
                <w:spacing w:val="-4"/>
                <w:sz w:val="24"/>
                <w:szCs w:val="24"/>
              </w:rPr>
              <w:t xml:space="preserve"> </w:t>
            </w:r>
          </w:p>
          <w:p w14:paraId="23734CF1" w14:textId="3BFA5578" w:rsidR="00E81975" w:rsidRPr="001A407D" w:rsidRDefault="001A407D" w:rsidP="3E6A4EF9">
            <w:pPr>
              <w:pStyle w:val="TableParagraph"/>
              <w:spacing w:before="101"/>
              <w:ind w:left="110"/>
              <w:rPr>
                <w:rFonts w:ascii="Arial" w:hAnsi="Arial" w:cs="Arial"/>
                <w:sz w:val="24"/>
                <w:szCs w:val="24"/>
              </w:rPr>
            </w:pPr>
            <w:r>
              <w:rPr>
                <w:rFonts w:ascii="Arial" w:hAnsi="Arial" w:cs="Arial"/>
                <w:spacing w:val="-4"/>
                <w:sz w:val="24"/>
                <w:szCs w:val="24"/>
              </w:rPr>
              <w:t xml:space="preserve">Instructional Leaders, </w:t>
            </w:r>
            <w:r w:rsidRPr="001A407D">
              <w:rPr>
                <w:rFonts w:ascii="Arial" w:hAnsi="Arial" w:cs="Arial"/>
                <w:spacing w:val="-4"/>
                <w:sz w:val="24"/>
                <w:szCs w:val="24"/>
              </w:rPr>
              <w:t xml:space="preserve">General Education Teachers, SPED teachers, </w:t>
            </w:r>
            <w:r w:rsidR="006144BC">
              <w:rPr>
                <w:rFonts w:ascii="Arial" w:hAnsi="Arial" w:cs="Arial"/>
                <w:spacing w:val="-4"/>
                <w:sz w:val="24"/>
                <w:szCs w:val="24"/>
              </w:rPr>
              <w:t xml:space="preserve">ESL teachers and </w:t>
            </w:r>
            <w:r w:rsidRPr="001A407D">
              <w:rPr>
                <w:rFonts w:ascii="Arial" w:hAnsi="Arial" w:cs="Arial"/>
                <w:spacing w:val="-4"/>
                <w:sz w:val="24"/>
                <w:szCs w:val="24"/>
              </w:rPr>
              <w:t>paraprofessionals</w:t>
            </w:r>
            <w:r>
              <w:rPr>
                <w:rFonts w:ascii="Arial" w:hAnsi="Arial" w:cs="Arial"/>
                <w:spacing w:val="-4"/>
                <w:sz w:val="24"/>
                <w:szCs w:val="24"/>
              </w:rPr>
              <w:t xml:space="preserve"> (TA)</w:t>
            </w:r>
          </w:p>
        </w:tc>
      </w:tr>
      <w:tr w:rsidR="00E81975" w:rsidRPr="00B01A56" w14:paraId="23734CF5" w14:textId="77777777" w:rsidTr="005B0EA4">
        <w:trPr>
          <w:trHeight w:val="1447"/>
        </w:trPr>
        <w:tc>
          <w:tcPr>
            <w:tcW w:w="1155" w:type="dxa"/>
            <w:vMerge/>
            <w:textDirection w:val="btLr"/>
            <w:vAlign w:val="center"/>
          </w:tcPr>
          <w:p w14:paraId="23734CF3" w14:textId="77777777" w:rsidR="00E81975" w:rsidRPr="00B01A56" w:rsidRDefault="00E81975" w:rsidP="005B0EA4">
            <w:pPr>
              <w:jc w:val="center"/>
              <w:rPr>
                <w:rFonts w:ascii="Arial" w:hAnsi="Arial" w:cs="Arial"/>
                <w:sz w:val="2"/>
                <w:szCs w:val="2"/>
              </w:rPr>
            </w:pPr>
          </w:p>
        </w:tc>
        <w:tc>
          <w:tcPr>
            <w:tcW w:w="92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BFB35" w14:textId="77777777" w:rsidR="001A407D" w:rsidRDefault="006B442D" w:rsidP="2DBD5898">
            <w:pPr>
              <w:pStyle w:val="TableParagraph"/>
              <w:spacing w:before="2" w:line="271" w:lineRule="exact"/>
              <w:ind w:left="105"/>
              <w:rPr>
                <w:rFonts w:ascii="Arial" w:hAnsi="Arial" w:cs="Arial"/>
                <w:spacing w:val="-2"/>
                <w:sz w:val="24"/>
                <w:szCs w:val="24"/>
              </w:rPr>
            </w:pPr>
            <w:r w:rsidRPr="001A407D">
              <w:rPr>
                <w:rFonts w:ascii="Arial" w:hAnsi="Arial" w:cs="Arial"/>
                <w:spacing w:val="-2"/>
                <w:sz w:val="24"/>
                <w:szCs w:val="24"/>
              </w:rPr>
              <w:t>What:</w:t>
            </w:r>
          </w:p>
          <w:p w14:paraId="3B951019" w14:textId="77777777" w:rsidR="001A407D" w:rsidRPr="00C80BBD" w:rsidRDefault="001A407D" w:rsidP="001A407D">
            <w:pPr>
              <w:pStyle w:val="TableParagraph"/>
              <w:numPr>
                <w:ilvl w:val="0"/>
                <w:numId w:val="33"/>
              </w:numPr>
              <w:spacing w:line="271" w:lineRule="exact"/>
              <w:rPr>
                <w:rFonts w:ascii="Arial" w:hAnsi="Arial" w:cs="Arial"/>
                <w:sz w:val="24"/>
                <w:szCs w:val="24"/>
              </w:rPr>
            </w:pPr>
            <w:r w:rsidRPr="00C80BBD">
              <w:rPr>
                <w:rFonts w:ascii="Arial" w:hAnsi="Arial" w:cs="Arial"/>
                <w:sz w:val="24"/>
                <w:szCs w:val="24"/>
              </w:rPr>
              <w:t xml:space="preserve">To </w:t>
            </w:r>
            <w:r>
              <w:rPr>
                <w:rFonts w:ascii="Arial" w:hAnsi="Arial" w:cs="Arial"/>
                <w:sz w:val="24"/>
                <w:szCs w:val="24"/>
              </w:rPr>
              <w:t>reduce</w:t>
            </w:r>
            <w:r w:rsidRPr="00C80BBD">
              <w:rPr>
                <w:rFonts w:ascii="Arial" w:hAnsi="Arial" w:cs="Arial"/>
                <w:spacing w:val="-2"/>
                <w:sz w:val="24"/>
                <w:szCs w:val="24"/>
              </w:rPr>
              <w:t xml:space="preserve"> the achievement gap </w:t>
            </w:r>
            <w:r>
              <w:rPr>
                <w:rFonts w:ascii="Arial" w:hAnsi="Arial" w:cs="Arial"/>
                <w:spacing w:val="-2"/>
                <w:sz w:val="24"/>
                <w:szCs w:val="24"/>
              </w:rPr>
              <w:t xml:space="preserve">in math and reading </w:t>
            </w:r>
            <w:r w:rsidRPr="00C80BBD">
              <w:rPr>
                <w:rFonts w:ascii="Arial" w:hAnsi="Arial" w:cs="Arial"/>
                <w:spacing w:val="-2"/>
                <w:sz w:val="24"/>
                <w:szCs w:val="24"/>
              </w:rPr>
              <w:t>among our special education, at-risk, and tier 3 students</w:t>
            </w:r>
            <w:r>
              <w:rPr>
                <w:rFonts w:ascii="Arial" w:hAnsi="Arial" w:cs="Arial"/>
                <w:spacing w:val="-2"/>
                <w:sz w:val="24"/>
                <w:szCs w:val="24"/>
              </w:rPr>
              <w:t>.</w:t>
            </w:r>
          </w:p>
          <w:p w14:paraId="23734CF4" w14:textId="609757B0" w:rsidR="00E81975" w:rsidRPr="001A407D" w:rsidRDefault="001A407D" w:rsidP="001A407D">
            <w:pPr>
              <w:pStyle w:val="TableParagraph"/>
              <w:numPr>
                <w:ilvl w:val="0"/>
                <w:numId w:val="33"/>
              </w:numPr>
              <w:spacing w:line="271" w:lineRule="exact"/>
              <w:rPr>
                <w:rFonts w:ascii="Arial" w:hAnsi="Arial" w:cs="Arial"/>
                <w:sz w:val="24"/>
                <w:szCs w:val="24"/>
              </w:rPr>
            </w:pPr>
            <w:r>
              <w:rPr>
                <w:rFonts w:ascii="Arial" w:hAnsi="Arial" w:cs="Arial"/>
                <w:spacing w:val="-2"/>
                <w:sz w:val="24"/>
                <w:szCs w:val="24"/>
              </w:rPr>
              <w:t>To meet expectations set by T.E.A. and Federal guidelines.</w:t>
            </w:r>
          </w:p>
        </w:tc>
      </w:tr>
      <w:tr w:rsidR="00E81975" w:rsidRPr="00B01A56" w14:paraId="23734CF8" w14:textId="77777777" w:rsidTr="005B0EA4">
        <w:trPr>
          <w:trHeight w:val="544"/>
        </w:trPr>
        <w:tc>
          <w:tcPr>
            <w:tcW w:w="1155" w:type="dxa"/>
            <w:vMerge/>
            <w:textDirection w:val="btLr"/>
            <w:vAlign w:val="center"/>
          </w:tcPr>
          <w:p w14:paraId="23734CF6" w14:textId="77777777" w:rsidR="00E81975" w:rsidRPr="00B01A56" w:rsidRDefault="00E81975" w:rsidP="005B0EA4">
            <w:pPr>
              <w:jc w:val="center"/>
              <w:rPr>
                <w:rFonts w:ascii="Arial" w:hAnsi="Arial" w:cs="Arial"/>
                <w:sz w:val="2"/>
                <w:szCs w:val="2"/>
              </w:rPr>
            </w:pPr>
          </w:p>
        </w:tc>
        <w:tc>
          <w:tcPr>
            <w:tcW w:w="92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775A7" w14:textId="77777777" w:rsidR="001A407D" w:rsidRDefault="006B442D" w:rsidP="2DBD5898">
            <w:pPr>
              <w:pStyle w:val="TableParagraph"/>
              <w:spacing w:line="271" w:lineRule="exact"/>
              <w:ind w:left="110"/>
              <w:rPr>
                <w:rFonts w:ascii="Arial" w:hAnsi="Arial" w:cs="Arial"/>
                <w:spacing w:val="-2"/>
                <w:sz w:val="24"/>
                <w:szCs w:val="24"/>
              </w:rPr>
            </w:pPr>
            <w:r w:rsidRPr="001A407D">
              <w:rPr>
                <w:rFonts w:ascii="Arial" w:hAnsi="Arial" w:cs="Arial"/>
                <w:spacing w:val="-2"/>
                <w:sz w:val="24"/>
                <w:szCs w:val="24"/>
              </w:rPr>
              <w:t>When:</w:t>
            </w:r>
            <w:r w:rsidR="0B2A179D" w:rsidRPr="001A407D">
              <w:rPr>
                <w:rFonts w:ascii="Arial" w:hAnsi="Arial" w:cs="Arial"/>
                <w:spacing w:val="-2"/>
                <w:sz w:val="24"/>
                <w:szCs w:val="24"/>
              </w:rPr>
              <w:t xml:space="preserve"> </w:t>
            </w:r>
          </w:p>
          <w:p w14:paraId="23734CF7" w14:textId="403F5725" w:rsidR="00E81975" w:rsidRPr="001A407D" w:rsidRDefault="001A407D" w:rsidP="2DBD5898">
            <w:pPr>
              <w:pStyle w:val="TableParagraph"/>
              <w:spacing w:line="271" w:lineRule="exact"/>
              <w:ind w:left="110"/>
              <w:rPr>
                <w:rFonts w:ascii="Arial" w:hAnsi="Arial" w:cs="Arial"/>
                <w:sz w:val="24"/>
                <w:szCs w:val="24"/>
              </w:rPr>
            </w:pPr>
            <w:r>
              <w:rPr>
                <w:rFonts w:ascii="Arial" w:hAnsi="Arial" w:cs="Arial"/>
                <w:spacing w:val="-2"/>
                <w:sz w:val="24"/>
                <w:szCs w:val="24"/>
              </w:rPr>
              <w:t>Throughout the school year</w:t>
            </w:r>
          </w:p>
        </w:tc>
      </w:tr>
      <w:tr w:rsidR="00E81975" w:rsidRPr="00B01A56" w14:paraId="23734CFB" w14:textId="77777777" w:rsidTr="005B0EA4">
        <w:trPr>
          <w:trHeight w:val="573"/>
        </w:trPr>
        <w:tc>
          <w:tcPr>
            <w:tcW w:w="1155" w:type="dxa"/>
            <w:vMerge/>
            <w:textDirection w:val="btLr"/>
            <w:vAlign w:val="center"/>
          </w:tcPr>
          <w:p w14:paraId="23734CF9" w14:textId="77777777" w:rsidR="00E81975" w:rsidRPr="00B01A56" w:rsidRDefault="00E81975" w:rsidP="005B0EA4">
            <w:pPr>
              <w:jc w:val="center"/>
              <w:rPr>
                <w:rFonts w:ascii="Arial" w:hAnsi="Arial" w:cs="Arial"/>
                <w:sz w:val="2"/>
                <w:szCs w:val="2"/>
              </w:rPr>
            </w:pPr>
          </w:p>
        </w:tc>
        <w:tc>
          <w:tcPr>
            <w:tcW w:w="9210" w:type="dxa"/>
            <w:gridSpan w:val="3"/>
            <w:tcBorders>
              <w:top w:val="single" w:sz="4" w:space="0" w:color="000000" w:themeColor="text1"/>
              <w:left w:val="single" w:sz="4" w:space="0" w:color="000000" w:themeColor="text1"/>
              <w:right w:val="single" w:sz="4" w:space="0" w:color="000000" w:themeColor="text1"/>
            </w:tcBorders>
          </w:tcPr>
          <w:p w14:paraId="038B639E" w14:textId="77777777" w:rsidR="00E81975" w:rsidRDefault="006B442D">
            <w:pPr>
              <w:pStyle w:val="TableParagraph"/>
              <w:spacing w:line="276" w:lineRule="exact"/>
              <w:ind w:left="110"/>
              <w:rPr>
                <w:rFonts w:ascii="Arial" w:hAnsi="Arial" w:cs="Arial"/>
                <w:spacing w:val="-2"/>
                <w:sz w:val="24"/>
                <w:szCs w:val="24"/>
              </w:rPr>
            </w:pPr>
            <w:r w:rsidRPr="001A407D">
              <w:rPr>
                <w:rFonts w:ascii="Arial" w:hAnsi="Arial" w:cs="Arial"/>
                <w:spacing w:val="-2"/>
                <w:sz w:val="24"/>
                <w:szCs w:val="24"/>
              </w:rPr>
              <w:t>Where:</w:t>
            </w:r>
          </w:p>
          <w:p w14:paraId="23734CFA" w14:textId="15795D59" w:rsidR="001A407D" w:rsidRPr="001A407D" w:rsidRDefault="001A407D">
            <w:pPr>
              <w:pStyle w:val="TableParagraph"/>
              <w:spacing w:line="276" w:lineRule="exact"/>
              <w:ind w:left="110"/>
              <w:rPr>
                <w:rFonts w:ascii="Arial" w:hAnsi="Arial" w:cs="Arial"/>
                <w:sz w:val="24"/>
                <w:szCs w:val="24"/>
              </w:rPr>
            </w:pPr>
            <w:r>
              <w:rPr>
                <w:rFonts w:ascii="Arial" w:hAnsi="Arial" w:cs="Arial"/>
                <w:spacing w:val="-2"/>
                <w:sz w:val="24"/>
                <w:szCs w:val="24"/>
              </w:rPr>
              <w:t>Classrooms and Special Education Dept.</w:t>
            </w:r>
          </w:p>
        </w:tc>
      </w:tr>
      <w:tr w:rsidR="00E81975" w:rsidRPr="00B01A56" w14:paraId="23734D00" w14:textId="77777777" w:rsidTr="005B0EA4">
        <w:trPr>
          <w:trHeight w:val="300"/>
        </w:trPr>
        <w:tc>
          <w:tcPr>
            <w:tcW w:w="1155" w:type="dxa"/>
            <w:vMerge w:val="restart"/>
            <w:tcBorders>
              <w:left w:val="single" w:sz="4" w:space="0" w:color="000000" w:themeColor="text1"/>
              <w:bottom w:val="single" w:sz="4" w:space="0" w:color="000000" w:themeColor="text1"/>
              <w:right w:val="single" w:sz="4" w:space="0" w:color="000000" w:themeColor="text1"/>
            </w:tcBorders>
            <w:shd w:val="clear" w:color="auto" w:fill="FFFF00"/>
            <w:textDirection w:val="btLr"/>
            <w:vAlign w:val="center"/>
          </w:tcPr>
          <w:p w14:paraId="23734CFC" w14:textId="77777777" w:rsidR="00E81975" w:rsidRPr="00B01A56" w:rsidRDefault="006B442D" w:rsidP="005B0EA4">
            <w:pPr>
              <w:pStyle w:val="TableParagraph"/>
              <w:spacing w:before="109" w:line="355" w:lineRule="exact"/>
              <w:jc w:val="center"/>
              <w:rPr>
                <w:rFonts w:ascii="Arial" w:hAnsi="Arial" w:cs="Arial"/>
                <w:b/>
                <w:sz w:val="32"/>
              </w:rPr>
            </w:pPr>
            <w:r w:rsidRPr="00B01A56">
              <w:rPr>
                <w:rFonts w:ascii="Arial" w:hAnsi="Arial" w:cs="Arial"/>
                <w:b/>
                <w:spacing w:val="-2"/>
                <w:sz w:val="32"/>
              </w:rPr>
              <w:t>Budget</w:t>
            </w:r>
          </w:p>
        </w:tc>
        <w:tc>
          <w:tcPr>
            <w:tcW w:w="2067" w:type="dxa"/>
            <w:tcBorders>
              <w:left w:val="single" w:sz="4" w:space="0" w:color="000000" w:themeColor="text1"/>
              <w:bottom w:val="single" w:sz="18" w:space="0" w:color="000000" w:themeColor="text1"/>
              <w:right w:val="single" w:sz="18" w:space="0" w:color="000000" w:themeColor="text1"/>
            </w:tcBorders>
          </w:tcPr>
          <w:p w14:paraId="23734CFD" w14:textId="77777777" w:rsidR="00E81975" w:rsidRPr="00B01A56" w:rsidRDefault="006B442D">
            <w:pPr>
              <w:pStyle w:val="TableParagraph"/>
              <w:spacing w:before="1" w:line="279" w:lineRule="exact"/>
              <w:ind w:left="569"/>
              <w:rPr>
                <w:rFonts w:ascii="Arial" w:hAnsi="Arial" w:cs="Arial"/>
                <w:b/>
                <w:sz w:val="26"/>
              </w:rPr>
            </w:pPr>
            <w:r w:rsidRPr="00B01A56">
              <w:rPr>
                <w:rFonts w:ascii="Arial" w:hAnsi="Arial" w:cs="Arial"/>
                <w:b/>
                <w:sz w:val="26"/>
              </w:rPr>
              <w:t>Proposed</w:t>
            </w:r>
            <w:r w:rsidRPr="00B01A56">
              <w:rPr>
                <w:rFonts w:ascii="Arial" w:hAnsi="Arial" w:cs="Arial"/>
                <w:b/>
                <w:spacing w:val="-11"/>
                <w:sz w:val="26"/>
              </w:rPr>
              <w:t xml:space="preserve"> </w:t>
            </w:r>
            <w:r w:rsidRPr="00B01A56">
              <w:rPr>
                <w:rFonts w:ascii="Arial" w:hAnsi="Arial" w:cs="Arial"/>
                <w:b/>
                <w:spacing w:val="-4"/>
                <w:sz w:val="26"/>
              </w:rPr>
              <w:t>item</w:t>
            </w:r>
          </w:p>
        </w:tc>
        <w:tc>
          <w:tcPr>
            <w:tcW w:w="4420" w:type="dxa"/>
            <w:tcBorders>
              <w:left w:val="single" w:sz="18" w:space="0" w:color="000000" w:themeColor="text1"/>
              <w:bottom w:val="single" w:sz="18" w:space="0" w:color="000000" w:themeColor="text1"/>
              <w:right w:val="single" w:sz="18" w:space="0" w:color="000000" w:themeColor="text1"/>
            </w:tcBorders>
          </w:tcPr>
          <w:p w14:paraId="23734CFE" w14:textId="77777777" w:rsidR="00E81975" w:rsidRPr="00B01A56" w:rsidRDefault="006B442D">
            <w:pPr>
              <w:pStyle w:val="TableParagraph"/>
              <w:spacing w:before="1" w:line="279" w:lineRule="exact"/>
              <w:ind w:left="21"/>
              <w:jc w:val="center"/>
              <w:rPr>
                <w:rFonts w:ascii="Arial" w:hAnsi="Arial" w:cs="Arial"/>
                <w:b/>
                <w:sz w:val="26"/>
              </w:rPr>
            </w:pPr>
            <w:r w:rsidRPr="00B01A56">
              <w:rPr>
                <w:rFonts w:ascii="Arial" w:hAnsi="Arial" w:cs="Arial"/>
                <w:b/>
                <w:spacing w:val="-2"/>
                <w:sz w:val="26"/>
              </w:rPr>
              <w:t>Description</w:t>
            </w:r>
          </w:p>
        </w:tc>
        <w:tc>
          <w:tcPr>
            <w:tcW w:w="2723" w:type="dxa"/>
            <w:tcBorders>
              <w:left w:val="single" w:sz="18" w:space="0" w:color="000000" w:themeColor="text1"/>
              <w:bottom w:val="single" w:sz="18" w:space="0" w:color="000000" w:themeColor="text1"/>
              <w:right w:val="single" w:sz="4" w:space="0" w:color="000000" w:themeColor="text1"/>
            </w:tcBorders>
          </w:tcPr>
          <w:p w14:paraId="23734CFF" w14:textId="77777777" w:rsidR="00E81975" w:rsidRPr="00B01A56" w:rsidRDefault="006B442D">
            <w:pPr>
              <w:pStyle w:val="TableParagraph"/>
              <w:spacing w:before="1" w:line="279" w:lineRule="exact"/>
              <w:ind w:left="889"/>
              <w:rPr>
                <w:rFonts w:ascii="Arial" w:hAnsi="Arial" w:cs="Arial"/>
                <w:b/>
                <w:sz w:val="26"/>
              </w:rPr>
            </w:pPr>
            <w:r w:rsidRPr="00B01A56">
              <w:rPr>
                <w:rFonts w:ascii="Arial" w:hAnsi="Arial" w:cs="Arial"/>
                <w:b/>
                <w:spacing w:val="-2"/>
                <w:sz w:val="26"/>
              </w:rPr>
              <w:t>Amount</w:t>
            </w:r>
          </w:p>
        </w:tc>
      </w:tr>
      <w:tr w:rsidR="00E81975" w:rsidRPr="00B01A56" w14:paraId="23734D05" w14:textId="77777777" w:rsidTr="2DBD5898">
        <w:trPr>
          <w:trHeight w:val="598"/>
        </w:trPr>
        <w:tc>
          <w:tcPr>
            <w:tcW w:w="1155" w:type="dxa"/>
            <w:vMerge/>
            <w:textDirection w:val="btLr"/>
          </w:tcPr>
          <w:p w14:paraId="23734D01" w14:textId="77777777" w:rsidR="00E81975" w:rsidRPr="00B01A56" w:rsidRDefault="00E81975">
            <w:pPr>
              <w:rPr>
                <w:rFonts w:ascii="Arial" w:hAnsi="Arial" w:cs="Arial"/>
                <w:sz w:val="2"/>
                <w:szCs w:val="2"/>
              </w:rPr>
            </w:pPr>
          </w:p>
        </w:tc>
        <w:tc>
          <w:tcPr>
            <w:tcW w:w="2067"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23734D02" w14:textId="77777777" w:rsidR="00E81975" w:rsidRPr="00B01A56" w:rsidRDefault="006B442D">
            <w:pPr>
              <w:pStyle w:val="TableParagraph"/>
              <w:spacing w:before="145"/>
              <w:ind w:left="110"/>
              <w:rPr>
                <w:rFonts w:ascii="Arial" w:hAnsi="Arial" w:cs="Arial"/>
                <w:sz w:val="26"/>
              </w:rPr>
            </w:pPr>
            <w:r w:rsidRPr="00B01A56">
              <w:rPr>
                <w:rFonts w:ascii="Arial" w:hAnsi="Arial" w:cs="Arial"/>
                <w:sz w:val="26"/>
              </w:rPr>
              <w:t>Staff</w:t>
            </w:r>
            <w:r w:rsidRPr="00B01A56">
              <w:rPr>
                <w:rFonts w:ascii="Arial" w:hAnsi="Arial" w:cs="Arial"/>
                <w:spacing w:val="-6"/>
                <w:sz w:val="26"/>
              </w:rPr>
              <w:t xml:space="preserve"> </w:t>
            </w:r>
            <w:r w:rsidRPr="00B01A56">
              <w:rPr>
                <w:rFonts w:ascii="Arial" w:hAnsi="Arial" w:cs="Arial"/>
                <w:spacing w:val="-2"/>
                <w:sz w:val="26"/>
              </w:rPr>
              <w:t>development</w:t>
            </w:r>
          </w:p>
        </w:tc>
        <w:tc>
          <w:tcPr>
            <w:tcW w:w="4420" w:type="dxa"/>
            <w:tcBorders>
              <w:top w:val="single" w:sz="18" w:space="0" w:color="000000" w:themeColor="text1"/>
              <w:left w:val="single" w:sz="18" w:space="0" w:color="000000" w:themeColor="text1"/>
              <w:bottom w:val="single" w:sz="4" w:space="0" w:color="000000" w:themeColor="text1"/>
              <w:right w:val="single" w:sz="18" w:space="0" w:color="000000" w:themeColor="text1"/>
            </w:tcBorders>
          </w:tcPr>
          <w:p w14:paraId="23734D03" w14:textId="77777777" w:rsidR="00E81975" w:rsidRPr="00B01A56" w:rsidRDefault="00E81975">
            <w:pPr>
              <w:pStyle w:val="TableParagraph"/>
              <w:rPr>
                <w:rFonts w:ascii="Arial" w:hAnsi="Arial" w:cs="Arial"/>
                <w:sz w:val="26"/>
              </w:rPr>
            </w:pPr>
          </w:p>
        </w:tc>
        <w:tc>
          <w:tcPr>
            <w:tcW w:w="2723"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23734D04" w14:textId="77777777" w:rsidR="00E81975" w:rsidRPr="00B01A56" w:rsidRDefault="00E81975">
            <w:pPr>
              <w:pStyle w:val="TableParagraph"/>
              <w:rPr>
                <w:rFonts w:ascii="Arial" w:hAnsi="Arial" w:cs="Arial"/>
                <w:sz w:val="26"/>
              </w:rPr>
            </w:pPr>
          </w:p>
        </w:tc>
      </w:tr>
      <w:tr w:rsidR="00E81975" w:rsidRPr="00B01A56" w14:paraId="23734D0A" w14:textId="77777777" w:rsidTr="2DBD5898">
        <w:trPr>
          <w:trHeight w:val="599"/>
        </w:trPr>
        <w:tc>
          <w:tcPr>
            <w:tcW w:w="1155" w:type="dxa"/>
            <w:vMerge/>
            <w:textDirection w:val="btLr"/>
          </w:tcPr>
          <w:p w14:paraId="23734D06" w14:textId="77777777" w:rsidR="00E81975" w:rsidRPr="00B01A56" w:rsidRDefault="00E81975">
            <w:pPr>
              <w:rPr>
                <w:rFonts w:ascii="Arial" w:hAnsi="Arial" w:cs="Arial"/>
                <w:sz w:val="2"/>
                <w:szCs w:val="2"/>
              </w:rPr>
            </w:pPr>
          </w:p>
        </w:tc>
        <w:tc>
          <w:tcPr>
            <w:tcW w:w="2067"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D07" w14:textId="77777777" w:rsidR="00E81975" w:rsidRPr="00B01A56" w:rsidRDefault="006B442D">
            <w:pPr>
              <w:pStyle w:val="TableParagraph"/>
              <w:spacing w:before="146"/>
              <w:ind w:left="110"/>
              <w:rPr>
                <w:rFonts w:ascii="Arial" w:hAnsi="Arial" w:cs="Arial"/>
                <w:sz w:val="26"/>
              </w:rPr>
            </w:pPr>
            <w:r w:rsidRPr="00B01A56">
              <w:rPr>
                <w:rFonts w:ascii="Arial" w:hAnsi="Arial" w:cs="Arial"/>
                <w:spacing w:val="-2"/>
                <w:sz w:val="26"/>
              </w:rPr>
              <w:t>Materials/resources</w:t>
            </w:r>
          </w:p>
        </w:tc>
        <w:tc>
          <w:tcPr>
            <w:tcW w:w="442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D08"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D09" w14:textId="77777777" w:rsidR="00E81975" w:rsidRPr="00B01A56" w:rsidRDefault="00E81975">
            <w:pPr>
              <w:pStyle w:val="TableParagraph"/>
              <w:rPr>
                <w:rFonts w:ascii="Arial" w:hAnsi="Arial" w:cs="Arial"/>
                <w:sz w:val="26"/>
              </w:rPr>
            </w:pPr>
          </w:p>
        </w:tc>
      </w:tr>
      <w:tr w:rsidR="00E81975" w:rsidRPr="00B01A56" w14:paraId="23734D0F" w14:textId="77777777" w:rsidTr="2DBD5898">
        <w:trPr>
          <w:trHeight w:val="594"/>
        </w:trPr>
        <w:tc>
          <w:tcPr>
            <w:tcW w:w="1155" w:type="dxa"/>
            <w:vMerge/>
            <w:textDirection w:val="btLr"/>
          </w:tcPr>
          <w:p w14:paraId="23734D0B" w14:textId="77777777" w:rsidR="00E81975" w:rsidRPr="00B01A56" w:rsidRDefault="00E81975">
            <w:pPr>
              <w:rPr>
                <w:rFonts w:ascii="Arial" w:hAnsi="Arial" w:cs="Arial"/>
                <w:sz w:val="2"/>
                <w:szCs w:val="2"/>
              </w:rPr>
            </w:pPr>
          </w:p>
        </w:tc>
        <w:tc>
          <w:tcPr>
            <w:tcW w:w="2067"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D0C" w14:textId="77777777" w:rsidR="00E81975" w:rsidRPr="00B01A56" w:rsidRDefault="006B442D">
            <w:pPr>
              <w:pStyle w:val="TableParagraph"/>
              <w:spacing w:before="146"/>
              <w:ind w:left="110"/>
              <w:rPr>
                <w:rFonts w:ascii="Arial" w:hAnsi="Arial" w:cs="Arial"/>
                <w:sz w:val="26"/>
              </w:rPr>
            </w:pPr>
            <w:r w:rsidRPr="00B01A56">
              <w:rPr>
                <w:rFonts w:ascii="Arial" w:hAnsi="Arial" w:cs="Arial"/>
                <w:sz w:val="26"/>
              </w:rPr>
              <w:t>Purchased</w:t>
            </w:r>
            <w:r w:rsidRPr="00B01A56">
              <w:rPr>
                <w:rFonts w:ascii="Arial" w:hAnsi="Arial" w:cs="Arial"/>
                <w:spacing w:val="-11"/>
                <w:sz w:val="26"/>
              </w:rPr>
              <w:t xml:space="preserve"> </w:t>
            </w:r>
            <w:r w:rsidRPr="00B01A56">
              <w:rPr>
                <w:rFonts w:ascii="Arial" w:hAnsi="Arial" w:cs="Arial"/>
                <w:spacing w:val="-2"/>
                <w:sz w:val="26"/>
              </w:rPr>
              <w:t>services</w:t>
            </w:r>
          </w:p>
        </w:tc>
        <w:tc>
          <w:tcPr>
            <w:tcW w:w="442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D0D"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D0E" w14:textId="77777777" w:rsidR="00E81975" w:rsidRPr="00B01A56" w:rsidRDefault="00E81975">
            <w:pPr>
              <w:pStyle w:val="TableParagraph"/>
              <w:rPr>
                <w:rFonts w:ascii="Arial" w:hAnsi="Arial" w:cs="Arial"/>
                <w:sz w:val="26"/>
              </w:rPr>
            </w:pPr>
          </w:p>
        </w:tc>
      </w:tr>
      <w:tr w:rsidR="00E81975" w:rsidRPr="00B01A56" w14:paraId="23734D14" w14:textId="77777777" w:rsidTr="2DBD5898">
        <w:trPr>
          <w:trHeight w:val="599"/>
        </w:trPr>
        <w:tc>
          <w:tcPr>
            <w:tcW w:w="1155" w:type="dxa"/>
            <w:vMerge/>
            <w:textDirection w:val="btLr"/>
          </w:tcPr>
          <w:p w14:paraId="23734D10" w14:textId="77777777" w:rsidR="00E81975" w:rsidRPr="00B01A56" w:rsidRDefault="00E81975">
            <w:pPr>
              <w:rPr>
                <w:rFonts w:ascii="Arial" w:hAnsi="Arial" w:cs="Arial"/>
                <w:sz w:val="2"/>
                <w:szCs w:val="2"/>
              </w:rPr>
            </w:pPr>
          </w:p>
        </w:tc>
        <w:tc>
          <w:tcPr>
            <w:tcW w:w="2067"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D11" w14:textId="77777777" w:rsidR="00E81975" w:rsidRPr="00B01A56" w:rsidRDefault="006B442D">
            <w:pPr>
              <w:pStyle w:val="TableParagraph"/>
              <w:spacing w:before="146"/>
              <w:ind w:left="110"/>
              <w:rPr>
                <w:rFonts w:ascii="Arial" w:hAnsi="Arial" w:cs="Arial"/>
                <w:sz w:val="26"/>
              </w:rPr>
            </w:pPr>
            <w:r w:rsidRPr="00B01A56">
              <w:rPr>
                <w:rFonts w:ascii="Arial" w:hAnsi="Arial" w:cs="Arial"/>
                <w:spacing w:val="-2"/>
                <w:sz w:val="26"/>
              </w:rPr>
              <w:t>Other</w:t>
            </w:r>
          </w:p>
        </w:tc>
        <w:tc>
          <w:tcPr>
            <w:tcW w:w="442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D12"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D13" w14:textId="77777777" w:rsidR="00E81975" w:rsidRPr="00B01A56" w:rsidRDefault="00E81975">
            <w:pPr>
              <w:pStyle w:val="TableParagraph"/>
              <w:rPr>
                <w:rFonts w:ascii="Arial" w:hAnsi="Arial" w:cs="Arial"/>
                <w:sz w:val="26"/>
              </w:rPr>
            </w:pPr>
          </w:p>
        </w:tc>
      </w:tr>
      <w:tr w:rsidR="00E81975" w:rsidRPr="00B01A56" w14:paraId="23734D19" w14:textId="77777777" w:rsidTr="2DBD5898">
        <w:trPr>
          <w:trHeight w:val="594"/>
        </w:trPr>
        <w:tc>
          <w:tcPr>
            <w:tcW w:w="1155" w:type="dxa"/>
            <w:vMerge/>
            <w:textDirection w:val="btLr"/>
          </w:tcPr>
          <w:p w14:paraId="23734D15" w14:textId="77777777" w:rsidR="00E81975" w:rsidRPr="00B01A56" w:rsidRDefault="00E81975">
            <w:pPr>
              <w:rPr>
                <w:rFonts w:ascii="Arial" w:hAnsi="Arial" w:cs="Arial"/>
                <w:sz w:val="2"/>
                <w:szCs w:val="2"/>
              </w:rPr>
            </w:pPr>
          </w:p>
        </w:tc>
        <w:tc>
          <w:tcPr>
            <w:tcW w:w="2067"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23734D16" w14:textId="77777777" w:rsidR="00E81975" w:rsidRPr="00B01A56" w:rsidRDefault="006B442D">
            <w:pPr>
              <w:pStyle w:val="TableParagraph"/>
              <w:spacing w:before="146"/>
              <w:ind w:left="110"/>
              <w:rPr>
                <w:rFonts w:ascii="Arial" w:hAnsi="Arial" w:cs="Arial"/>
                <w:sz w:val="26"/>
              </w:rPr>
            </w:pPr>
            <w:r w:rsidRPr="00B01A56">
              <w:rPr>
                <w:rFonts w:ascii="Arial" w:hAnsi="Arial" w:cs="Arial"/>
                <w:spacing w:val="-2"/>
                <w:sz w:val="26"/>
              </w:rPr>
              <w:t>Other</w:t>
            </w:r>
          </w:p>
        </w:tc>
        <w:tc>
          <w:tcPr>
            <w:tcW w:w="4420" w:type="dxa"/>
            <w:tcBorders>
              <w:top w:val="single" w:sz="4" w:space="0" w:color="000000" w:themeColor="text1"/>
              <w:left w:val="single" w:sz="18" w:space="0" w:color="000000" w:themeColor="text1"/>
              <w:bottom w:val="single" w:sz="18" w:space="0" w:color="000000" w:themeColor="text1"/>
              <w:right w:val="single" w:sz="18" w:space="0" w:color="000000" w:themeColor="text1"/>
            </w:tcBorders>
          </w:tcPr>
          <w:p w14:paraId="23734D17"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23734D18" w14:textId="77777777" w:rsidR="00E81975" w:rsidRPr="00B01A56" w:rsidRDefault="00E81975">
            <w:pPr>
              <w:pStyle w:val="TableParagraph"/>
              <w:rPr>
                <w:rFonts w:ascii="Arial" w:hAnsi="Arial" w:cs="Arial"/>
                <w:sz w:val="26"/>
              </w:rPr>
            </w:pPr>
          </w:p>
        </w:tc>
      </w:tr>
      <w:tr w:rsidR="00E81975" w:rsidRPr="00B01A56" w14:paraId="23734D1D" w14:textId="77777777" w:rsidTr="2DBD5898">
        <w:trPr>
          <w:trHeight w:val="300"/>
        </w:trPr>
        <w:tc>
          <w:tcPr>
            <w:tcW w:w="1155" w:type="dxa"/>
            <w:vMerge/>
            <w:textDirection w:val="btLr"/>
          </w:tcPr>
          <w:p w14:paraId="23734D1A" w14:textId="77777777" w:rsidR="00E81975" w:rsidRPr="00B01A56" w:rsidRDefault="00E81975">
            <w:pPr>
              <w:rPr>
                <w:rFonts w:ascii="Arial" w:hAnsi="Arial" w:cs="Arial"/>
                <w:sz w:val="2"/>
                <w:szCs w:val="2"/>
              </w:rPr>
            </w:pPr>
          </w:p>
        </w:tc>
        <w:tc>
          <w:tcPr>
            <w:tcW w:w="6487" w:type="dxa"/>
            <w:gridSpan w:val="2"/>
            <w:tcBorders>
              <w:top w:val="single" w:sz="18" w:space="0" w:color="000000" w:themeColor="text1"/>
              <w:left w:val="single" w:sz="4" w:space="0" w:color="000000" w:themeColor="text1"/>
              <w:bottom w:val="single" w:sz="18" w:space="0" w:color="000000" w:themeColor="text1"/>
              <w:right w:val="single" w:sz="18" w:space="0" w:color="000000" w:themeColor="text1"/>
            </w:tcBorders>
          </w:tcPr>
          <w:p w14:paraId="23734D1B" w14:textId="77777777" w:rsidR="00E81975" w:rsidRPr="00B01A56" w:rsidRDefault="006B442D">
            <w:pPr>
              <w:pStyle w:val="TableParagraph"/>
              <w:spacing w:before="1" w:line="279" w:lineRule="exact"/>
              <w:ind w:right="73"/>
              <w:jc w:val="right"/>
              <w:rPr>
                <w:rFonts w:ascii="Arial" w:hAnsi="Arial" w:cs="Arial"/>
                <w:b/>
                <w:sz w:val="26"/>
              </w:rPr>
            </w:pPr>
            <w:r w:rsidRPr="00B01A56">
              <w:rPr>
                <w:rFonts w:ascii="Arial" w:hAnsi="Arial" w:cs="Arial"/>
                <w:b/>
                <w:spacing w:val="-2"/>
                <w:sz w:val="26"/>
              </w:rPr>
              <w:t>TOTAL</w:t>
            </w:r>
          </w:p>
        </w:tc>
        <w:tc>
          <w:tcPr>
            <w:tcW w:w="2723" w:type="dxa"/>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C6D9F1" w:themeFill="text2" w:themeFillTint="33"/>
          </w:tcPr>
          <w:p w14:paraId="23734D1C" w14:textId="77777777" w:rsidR="00E81975" w:rsidRPr="00B01A56" w:rsidRDefault="00E81975">
            <w:pPr>
              <w:pStyle w:val="TableParagraph"/>
              <w:rPr>
                <w:rFonts w:ascii="Arial" w:hAnsi="Arial" w:cs="Arial"/>
              </w:rPr>
            </w:pPr>
          </w:p>
        </w:tc>
      </w:tr>
      <w:tr w:rsidR="00E81975" w:rsidRPr="00B01A56" w14:paraId="23734D20" w14:textId="77777777" w:rsidTr="2DBD5898">
        <w:trPr>
          <w:trHeight w:val="1198"/>
        </w:trPr>
        <w:tc>
          <w:tcPr>
            <w:tcW w:w="1155" w:type="dxa"/>
            <w:vMerge/>
            <w:textDirection w:val="btLr"/>
          </w:tcPr>
          <w:p w14:paraId="23734D1E" w14:textId="77777777" w:rsidR="00E81975" w:rsidRPr="00B01A56" w:rsidRDefault="00E81975">
            <w:pPr>
              <w:rPr>
                <w:rFonts w:ascii="Arial" w:hAnsi="Arial" w:cs="Arial"/>
                <w:sz w:val="2"/>
                <w:szCs w:val="2"/>
              </w:rPr>
            </w:pPr>
          </w:p>
        </w:tc>
        <w:tc>
          <w:tcPr>
            <w:tcW w:w="9210" w:type="dxa"/>
            <w:gridSpan w:val="3"/>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23734D1F" w14:textId="77777777" w:rsidR="00E81975" w:rsidRPr="00B01A56" w:rsidRDefault="006B442D">
            <w:pPr>
              <w:pStyle w:val="TableParagraph"/>
              <w:spacing w:before="1"/>
              <w:ind w:left="110"/>
              <w:rPr>
                <w:rFonts w:ascii="Arial" w:hAnsi="Arial" w:cs="Arial"/>
                <w:sz w:val="26"/>
              </w:rPr>
            </w:pPr>
            <w:r w:rsidRPr="00B01A56">
              <w:rPr>
                <w:rFonts w:ascii="Arial" w:hAnsi="Arial" w:cs="Arial"/>
                <w:sz w:val="26"/>
              </w:rPr>
              <w:t>Funding</w:t>
            </w:r>
            <w:r w:rsidRPr="00B01A56">
              <w:rPr>
                <w:rFonts w:ascii="Arial" w:hAnsi="Arial" w:cs="Arial"/>
                <w:spacing w:val="-9"/>
                <w:sz w:val="26"/>
              </w:rPr>
              <w:t xml:space="preserve"> </w:t>
            </w:r>
            <w:r w:rsidRPr="00B01A56">
              <w:rPr>
                <w:rFonts w:ascii="Arial" w:hAnsi="Arial" w:cs="Arial"/>
                <w:spacing w:val="-2"/>
                <w:sz w:val="26"/>
              </w:rPr>
              <w:t>sources:</w:t>
            </w:r>
          </w:p>
        </w:tc>
      </w:tr>
    </w:tbl>
    <w:p w14:paraId="23734D21" w14:textId="77777777" w:rsidR="00E81975" w:rsidRPr="00B01A56" w:rsidRDefault="00E81975">
      <w:pPr>
        <w:rPr>
          <w:rFonts w:ascii="Arial" w:hAnsi="Arial" w:cs="Arial"/>
          <w:sz w:val="26"/>
        </w:rPr>
        <w:sectPr w:rsidR="00E81975" w:rsidRPr="00B01A56" w:rsidSect="00676A40">
          <w:type w:val="continuous"/>
          <w:pgSz w:w="12240" w:h="15840"/>
          <w:pgMar w:top="1720" w:right="320" w:bottom="1260" w:left="680" w:header="0" w:footer="1065" w:gutter="0"/>
          <w:cols w:space="720"/>
        </w:sectPr>
      </w:pPr>
    </w:p>
    <w:tbl>
      <w:tblPr>
        <w:tblW w:w="10367" w:type="dxa"/>
        <w:tblInd w:w="26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89"/>
        <w:gridCol w:w="9378"/>
      </w:tblGrid>
      <w:tr w:rsidR="00E81975" w:rsidRPr="00B01A56" w14:paraId="23734D24" w14:textId="77777777" w:rsidTr="00912CC0">
        <w:trPr>
          <w:trHeight w:val="1062"/>
        </w:trPr>
        <w:tc>
          <w:tcPr>
            <w:tcW w:w="989" w:type="dxa"/>
            <w:vMerge w:val="restart"/>
            <w:tcBorders>
              <w:bottom w:val="single" w:sz="24" w:space="0" w:color="000000" w:themeColor="text1"/>
            </w:tcBorders>
            <w:shd w:val="clear" w:color="auto" w:fill="FFC000"/>
            <w:textDirection w:val="btLr"/>
            <w:vAlign w:val="center"/>
          </w:tcPr>
          <w:p w14:paraId="23734D22" w14:textId="77777777" w:rsidR="00E81975" w:rsidRPr="00B01A56" w:rsidRDefault="006B442D" w:rsidP="00912CC0">
            <w:pPr>
              <w:pStyle w:val="TableParagraph"/>
              <w:spacing w:before="109" w:line="355" w:lineRule="exact"/>
              <w:jc w:val="center"/>
              <w:rPr>
                <w:rFonts w:ascii="Arial" w:hAnsi="Arial" w:cs="Arial"/>
                <w:b/>
                <w:sz w:val="32"/>
              </w:rPr>
            </w:pPr>
            <w:bookmarkStart w:id="7" w:name="_Hlk175839618"/>
            <w:r w:rsidRPr="00B01A56">
              <w:rPr>
                <w:rFonts w:ascii="Arial" w:hAnsi="Arial" w:cs="Arial"/>
                <w:b/>
                <w:sz w:val="32"/>
              </w:rPr>
              <w:lastRenderedPageBreak/>
              <w:t>KEY</w:t>
            </w:r>
            <w:r w:rsidRPr="00B01A56">
              <w:rPr>
                <w:rFonts w:ascii="Arial" w:hAnsi="Arial" w:cs="Arial"/>
                <w:b/>
                <w:spacing w:val="-7"/>
                <w:sz w:val="32"/>
              </w:rPr>
              <w:t xml:space="preserve"> </w:t>
            </w:r>
            <w:r w:rsidRPr="00B01A56">
              <w:rPr>
                <w:rFonts w:ascii="Arial" w:hAnsi="Arial" w:cs="Arial"/>
                <w:b/>
                <w:sz w:val="32"/>
              </w:rPr>
              <w:t>ACTION</w:t>
            </w:r>
            <w:r w:rsidRPr="00B01A56">
              <w:rPr>
                <w:rFonts w:ascii="Arial" w:hAnsi="Arial" w:cs="Arial"/>
                <w:b/>
                <w:spacing w:val="-6"/>
                <w:sz w:val="32"/>
              </w:rPr>
              <w:t xml:space="preserve"> </w:t>
            </w:r>
            <w:r w:rsidRPr="00B01A56">
              <w:rPr>
                <w:rFonts w:ascii="Arial" w:hAnsi="Arial" w:cs="Arial"/>
                <w:b/>
                <w:spacing w:val="-4"/>
                <w:sz w:val="32"/>
              </w:rPr>
              <w:t>FOUR</w:t>
            </w:r>
          </w:p>
        </w:tc>
        <w:tc>
          <w:tcPr>
            <w:tcW w:w="9378" w:type="dxa"/>
          </w:tcPr>
          <w:p w14:paraId="472C24E8" w14:textId="77777777" w:rsidR="00E81975" w:rsidRPr="00B01A56" w:rsidRDefault="006B442D" w:rsidP="006448DB">
            <w:pPr>
              <w:pStyle w:val="TableParagraph"/>
              <w:spacing w:line="320" w:lineRule="exact"/>
              <w:ind w:left="110"/>
              <w:rPr>
                <w:rFonts w:ascii="Arial" w:hAnsi="Arial" w:cs="Arial"/>
                <w:i/>
                <w:spacing w:val="-2"/>
                <w:sz w:val="20"/>
              </w:rPr>
            </w:pPr>
            <w:r w:rsidRPr="00B01A56">
              <w:rPr>
                <w:rFonts w:ascii="Arial" w:hAnsi="Arial" w:cs="Arial"/>
                <w:b/>
                <w:sz w:val="28"/>
              </w:rPr>
              <w:t>Key</w:t>
            </w:r>
            <w:r w:rsidRPr="00B01A56">
              <w:rPr>
                <w:rFonts w:ascii="Arial" w:hAnsi="Arial" w:cs="Arial"/>
                <w:b/>
                <w:spacing w:val="-5"/>
                <w:sz w:val="28"/>
              </w:rPr>
              <w:t xml:space="preserve"> </w:t>
            </w:r>
            <w:r w:rsidRPr="00B01A56">
              <w:rPr>
                <w:rFonts w:ascii="Arial" w:hAnsi="Arial" w:cs="Arial"/>
                <w:b/>
                <w:sz w:val="28"/>
              </w:rPr>
              <w:t>Action</w:t>
            </w:r>
            <w:r w:rsidRPr="00B01A56">
              <w:rPr>
                <w:rFonts w:ascii="Arial" w:hAnsi="Arial" w:cs="Arial"/>
                <w:b/>
                <w:spacing w:val="55"/>
                <w:sz w:val="28"/>
              </w:rPr>
              <w:t xml:space="preserve"> </w:t>
            </w:r>
            <w:r w:rsidRPr="00B01A56">
              <w:rPr>
                <w:rFonts w:ascii="Arial" w:hAnsi="Arial" w:cs="Arial"/>
                <w:i/>
                <w:sz w:val="20"/>
              </w:rPr>
              <w:t>(Briefly</w:t>
            </w:r>
            <w:r w:rsidRPr="00B01A56">
              <w:rPr>
                <w:rFonts w:ascii="Arial" w:hAnsi="Arial" w:cs="Arial"/>
                <w:i/>
                <w:spacing w:val="-4"/>
                <w:sz w:val="20"/>
              </w:rPr>
              <w:t xml:space="preserve"> </w:t>
            </w:r>
            <w:r w:rsidRPr="00B01A56">
              <w:rPr>
                <w:rFonts w:ascii="Arial" w:hAnsi="Arial" w:cs="Arial"/>
                <w:i/>
                <w:sz w:val="20"/>
              </w:rPr>
              <w:t>state</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4"/>
                <w:sz w:val="20"/>
              </w:rPr>
              <w:t xml:space="preserve"> </w:t>
            </w:r>
            <w:r w:rsidRPr="00B01A56">
              <w:rPr>
                <w:rFonts w:ascii="Arial" w:hAnsi="Arial" w:cs="Arial"/>
                <w:i/>
                <w:sz w:val="20"/>
              </w:rPr>
              <w:t>specific</w:t>
            </w:r>
            <w:r w:rsidRPr="00B01A56">
              <w:rPr>
                <w:rFonts w:ascii="Arial" w:hAnsi="Arial" w:cs="Arial"/>
                <w:i/>
                <w:spacing w:val="-4"/>
                <w:sz w:val="20"/>
              </w:rPr>
              <w:t xml:space="preserve"> </w:t>
            </w:r>
            <w:r w:rsidRPr="00B01A56">
              <w:rPr>
                <w:rFonts w:ascii="Arial" w:hAnsi="Arial" w:cs="Arial"/>
                <w:i/>
                <w:sz w:val="20"/>
              </w:rPr>
              <w:t>goal</w:t>
            </w:r>
            <w:r w:rsidRPr="00B01A56">
              <w:rPr>
                <w:rFonts w:ascii="Arial" w:hAnsi="Arial" w:cs="Arial"/>
                <w:i/>
                <w:spacing w:val="-5"/>
                <w:sz w:val="20"/>
              </w:rPr>
              <w:t xml:space="preserve"> </w:t>
            </w:r>
            <w:r w:rsidRPr="00B01A56">
              <w:rPr>
                <w:rFonts w:ascii="Arial" w:hAnsi="Arial" w:cs="Arial"/>
                <w:i/>
                <w:sz w:val="20"/>
              </w:rPr>
              <w:t>or</w:t>
            </w:r>
            <w:r w:rsidRPr="00B01A56">
              <w:rPr>
                <w:rFonts w:ascii="Arial" w:hAnsi="Arial" w:cs="Arial"/>
                <w:i/>
                <w:spacing w:val="-4"/>
                <w:sz w:val="20"/>
              </w:rPr>
              <w:t xml:space="preserve"> </w:t>
            </w:r>
            <w:r w:rsidRPr="00B01A56">
              <w:rPr>
                <w:rFonts w:ascii="Arial" w:hAnsi="Arial" w:cs="Arial"/>
                <w:i/>
                <w:spacing w:val="-2"/>
                <w:sz w:val="20"/>
              </w:rPr>
              <w:t>objective.)</w:t>
            </w:r>
          </w:p>
          <w:p w14:paraId="23734D23" w14:textId="1EAD7180" w:rsidR="008D71E1" w:rsidRPr="00B01A56" w:rsidRDefault="008D71E1" w:rsidP="002E6436">
            <w:pPr>
              <w:pStyle w:val="TableParagraph"/>
              <w:spacing w:before="120" w:line="320" w:lineRule="exact"/>
              <w:ind w:left="144"/>
              <w:rPr>
                <w:rFonts w:ascii="Arial" w:hAnsi="Arial" w:cs="Arial"/>
                <w:i/>
                <w:sz w:val="20"/>
              </w:rPr>
            </w:pPr>
            <w:r w:rsidRPr="00B01A56">
              <w:rPr>
                <w:rFonts w:ascii="Arial" w:hAnsi="Arial" w:cs="Arial"/>
              </w:rPr>
              <w:t xml:space="preserve">Increase student attendance rate </w:t>
            </w:r>
            <w:r w:rsidR="004B4378">
              <w:rPr>
                <w:rFonts w:ascii="Arial" w:hAnsi="Arial" w:cs="Arial"/>
              </w:rPr>
              <w:t xml:space="preserve">by </w:t>
            </w:r>
            <w:r w:rsidR="00E340EE">
              <w:rPr>
                <w:rFonts w:ascii="Arial" w:hAnsi="Arial" w:cs="Arial"/>
              </w:rPr>
              <w:t>2</w:t>
            </w:r>
            <w:r w:rsidR="004B4378">
              <w:rPr>
                <w:rFonts w:ascii="Arial" w:hAnsi="Arial" w:cs="Arial"/>
              </w:rPr>
              <w:t>% from</w:t>
            </w:r>
            <w:r w:rsidR="00E340EE">
              <w:rPr>
                <w:rFonts w:ascii="Arial" w:hAnsi="Arial" w:cs="Arial"/>
              </w:rPr>
              <w:t xml:space="preserve"> 88% in</w:t>
            </w:r>
            <w:r w:rsidR="004B4378">
              <w:rPr>
                <w:rFonts w:ascii="Arial" w:hAnsi="Arial" w:cs="Arial"/>
              </w:rPr>
              <w:t xml:space="preserve"> 2025 to </w:t>
            </w:r>
            <w:r w:rsidR="00E340EE">
              <w:rPr>
                <w:rFonts w:ascii="Arial" w:hAnsi="Arial" w:cs="Arial"/>
              </w:rPr>
              <w:t xml:space="preserve">90% in </w:t>
            </w:r>
            <w:r w:rsidR="004B4378">
              <w:rPr>
                <w:rFonts w:ascii="Arial" w:hAnsi="Arial" w:cs="Arial"/>
              </w:rPr>
              <w:t>2026 school year</w:t>
            </w:r>
          </w:p>
        </w:tc>
      </w:tr>
      <w:tr w:rsidR="00E81975" w:rsidRPr="00B01A56" w14:paraId="23734D27" w14:textId="77777777" w:rsidTr="00912CC0">
        <w:trPr>
          <w:trHeight w:val="415"/>
        </w:trPr>
        <w:tc>
          <w:tcPr>
            <w:tcW w:w="989" w:type="dxa"/>
            <w:vMerge/>
            <w:textDirection w:val="btLr"/>
          </w:tcPr>
          <w:p w14:paraId="23734D25" w14:textId="77777777" w:rsidR="00E81975" w:rsidRPr="00B01A56" w:rsidRDefault="00E81975">
            <w:pPr>
              <w:rPr>
                <w:rFonts w:ascii="Arial" w:hAnsi="Arial" w:cs="Arial"/>
                <w:sz w:val="2"/>
                <w:szCs w:val="2"/>
              </w:rPr>
            </w:pPr>
          </w:p>
        </w:tc>
        <w:tc>
          <w:tcPr>
            <w:tcW w:w="9378" w:type="dxa"/>
            <w:tcBorders>
              <w:bottom w:val="nil"/>
            </w:tcBorders>
          </w:tcPr>
          <w:p w14:paraId="23734D26" w14:textId="77777777" w:rsidR="00E81975" w:rsidRPr="00B01A56" w:rsidRDefault="006B442D">
            <w:pPr>
              <w:pStyle w:val="TableParagraph"/>
              <w:spacing w:line="295" w:lineRule="exact"/>
              <w:ind w:left="110"/>
              <w:rPr>
                <w:rFonts w:ascii="Arial" w:hAnsi="Arial" w:cs="Arial"/>
                <w:i/>
                <w:sz w:val="20"/>
              </w:rPr>
            </w:pPr>
            <w:r w:rsidRPr="00B01A56">
              <w:rPr>
                <w:rFonts w:ascii="Arial" w:hAnsi="Arial" w:cs="Arial"/>
                <w:b/>
                <w:sz w:val="28"/>
              </w:rPr>
              <w:t>Indicators</w:t>
            </w:r>
            <w:r w:rsidRPr="00B01A56">
              <w:rPr>
                <w:rFonts w:ascii="Arial" w:hAnsi="Arial" w:cs="Arial"/>
                <w:b/>
                <w:spacing w:val="-9"/>
                <w:sz w:val="28"/>
              </w:rPr>
              <w:t xml:space="preserve"> </w:t>
            </w:r>
            <w:r w:rsidRPr="00B01A56">
              <w:rPr>
                <w:rFonts w:ascii="Arial" w:hAnsi="Arial" w:cs="Arial"/>
                <w:b/>
                <w:sz w:val="28"/>
              </w:rPr>
              <w:t>of</w:t>
            </w:r>
            <w:r w:rsidRPr="00B01A56">
              <w:rPr>
                <w:rFonts w:ascii="Arial" w:hAnsi="Arial" w:cs="Arial"/>
                <w:b/>
                <w:spacing w:val="-9"/>
                <w:sz w:val="28"/>
              </w:rPr>
              <w:t xml:space="preserve"> </w:t>
            </w:r>
            <w:r w:rsidRPr="00B01A56">
              <w:rPr>
                <w:rFonts w:ascii="Arial" w:hAnsi="Arial" w:cs="Arial"/>
                <w:b/>
                <w:sz w:val="28"/>
              </w:rPr>
              <w:t>success</w:t>
            </w:r>
            <w:r w:rsidRPr="00B01A56">
              <w:rPr>
                <w:rFonts w:ascii="Arial" w:hAnsi="Arial" w:cs="Arial"/>
                <w:b/>
                <w:spacing w:val="-13"/>
                <w:sz w:val="28"/>
              </w:rPr>
              <w:t xml:space="preserve"> </w:t>
            </w:r>
            <w:r w:rsidRPr="00B01A56">
              <w:rPr>
                <w:rFonts w:ascii="Arial" w:hAnsi="Arial" w:cs="Arial"/>
                <w:i/>
                <w:sz w:val="20"/>
              </w:rPr>
              <w:t>(Measurable</w:t>
            </w:r>
            <w:r w:rsidRPr="00B01A56">
              <w:rPr>
                <w:rFonts w:ascii="Arial" w:hAnsi="Arial" w:cs="Arial"/>
                <w:i/>
                <w:spacing w:val="-7"/>
                <w:sz w:val="20"/>
              </w:rPr>
              <w:t xml:space="preserve"> </w:t>
            </w:r>
            <w:r w:rsidRPr="00B01A56">
              <w:rPr>
                <w:rFonts w:ascii="Arial" w:hAnsi="Arial" w:cs="Arial"/>
                <w:i/>
                <w:sz w:val="20"/>
              </w:rPr>
              <w:t>results</w:t>
            </w:r>
            <w:r w:rsidRPr="00B01A56">
              <w:rPr>
                <w:rFonts w:ascii="Arial" w:hAnsi="Arial" w:cs="Arial"/>
                <w:i/>
                <w:spacing w:val="-7"/>
                <w:sz w:val="20"/>
              </w:rPr>
              <w:t xml:space="preserve"> </w:t>
            </w:r>
            <w:r w:rsidRPr="00B01A56">
              <w:rPr>
                <w:rFonts w:ascii="Arial" w:hAnsi="Arial" w:cs="Arial"/>
                <w:i/>
                <w:sz w:val="20"/>
              </w:rPr>
              <w:t>that</w:t>
            </w:r>
            <w:r w:rsidRPr="00B01A56">
              <w:rPr>
                <w:rFonts w:ascii="Arial" w:hAnsi="Arial" w:cs="Arial"/>
                <w:i/>
                <w:spacing w:val="-8"/>
                <w:sz w:val="20"/>
              </w:rPr>
              <w:t xml:space="preserve"> </w:t>
            </w:r>
            <w:r w:rsidRPr="00B01A56">
              <w:rPr>
                <w:rFonts w:ascii="Arial" w:hAnsi="Arial" w:cs="Arial"/>
                <w:i/>
                <w:sz w:val="20"/>
              </w:rPr>
              <w:t>describe</w:t>
            </w:r>
            <w:r w:rsidRPr="00B01A56">
              <w:rPr>
                <w:rFonts w:ascii="Arial" w:hAnsi="Arial" w:cs="Arial"/>
                <w:i/>
                <w:spacing w:val="-7"/>
                <w:sz w:val="20"/>
              </w:rPr>
              <w:t xml:space="preserve"> </w:t>
            </w:r>
            <w:r w:rsidRPr="00B01A56">
              <w:rPr>
                <w:rFonts w:ascii="Arial" w:hAnsi="Arial" w:cs="Arial"/>
                <w:i/>
                <w:spacing w:val="-2"/>
                <w:sz w:val="20"/>
              </w:rPr>
              <w:t>success.)</w:t>
            </w:r>
          </w:p>
        </w:tc>
      </w:tr>
      <w:tr w:rsidR="00E81975" w:rsidRPr="00B01A56" w14:paraId="23734D2A" w14:textId="77777777" w:rsidTr="00912CC0">
        <w:trPr>
          <w:trHeight w:val="708"/>
        </w:trPr>
        <w:tc>
          <w:tcPr>
            <w:tcW w:w="989" w:type="dxa"/>
            <w:vMerge/>
            <w:textDirection w:val="btLr"/>
          </w:tcPr>
          <w:p w14:paraId="23734D28" w14:textId="77777777" w:rsidR="00E81975" w:rsidRPr="00B01A56" w:rsidRDefault="00E81975">
            <w:pPr>
              <w:rPr>
                <w:rFonts w:ascii="Arial" w:hAnsi="Arial" w:cs="Arial"/>
                <w:sz w:val="2"/>
                <w:szCs w:val="2"/>
              </w:rPr>
            </w:pPr>
          </w:p>
        </w:tc>
        <w:tc>
          <w:tcPr>
            <w:tcW w:w="9378" w:type="dxa"/>
            <w:tcBorders>
              <w:top w:val="nil"/>
              <w:bottom w:val="nil"/>
            </w:tcBorders>
          </w:tcPr>
          <w:p w14:paraId="24430D56" w14:textId="38F0C054" w:rsidR="00E1458E" w:rsidRPr="00B01A56" w:rsidRDefault="50F56946" w:rsidP="05628CDD">
            <w:pPr>
              <w:pStyle w:val="TableParagraph"/>
              <w:numPr>
                <w:ilvl w:val="0"/>
                <w:numId w:val="22"/>
              </w:numPr>
              <w:tabs>
                <w:tab w:val="left" w:pos="723"/>
                <w:tab w:val="left" w:pos="724"/>
              </w:tabs>
              <w:ind w:right="233"/>
              <w:rPr>
                <w:rFonts w:ascii="Arial" w:hAnsi="Arial" w:cs="Arial"/>
                <w:sz w:val="24"/>
                <w:szCs w:val="24"/>
              </w:rPr>
            </w:pPr>
            <w:r w:rsidRPr="00B01A56">
              <w:rPr>
                <w:rFonts w:ascii="Arial" w:hAnsi="Arial" w:cs="Arial"/>
              </w:rPr>
              <w:t>Consistent</w:t>
            </w:r>
            <w:r w:rsidR="04263391" w:rsidRPr="00B01A56">
              <w:rPr>
                <w:rFonts w:ascii="Arial" w:hAnsi="Arial" w:cs="Arial"/>
              </w:rPr>
              <w:t xml:space="preserve"> </w:t>
            </w:r>
            <w:r w:rsidR="77B149CA" w:rsidRPr="00B01A56">
              <w:rPr>
                <w:rFonts w:ascii="Arial" w:hAnsi="Arial" w:cs="Arial"/>
              </w:rPr>
              <w:t xml:space="preserve">daily </w:t>
            </w:r>
            <w:r w:rsidR="04263391" w:rsidRPr="00B01A56">
              <w:rPr>
                <w:rFonts w:ascii="Arial" w:hAnsi="Arial" w:cs="Arial"/>
              </w:rPr>
              <w:t xml:space="preserve">attendance </w:t>
            </w:r>
            <w:r w:rsidR="272D7210" w:rsidRPr="00B01A56">
              <w:rPr>
                <w:rFonts w:ascii="Arial" w:hAnsi="Arial" w:cs="Arial"/>
              </w:rPr>
              <w:t>of</w:t>
            </w:r>
            <w:r w:rsidR="04263391" w:rsidRPr="00B01A56">
              <w:rPr>
                <w:rFonts w:ascii="Arial" w:hAnsi="Arial" w:cs="Arial"/>
              </w:rPr>
              <w:t xml:space="preserve"> </w:t>
            </w:r>
            <w:r w:rsidR="112706DA" w:rsidRPr="00B01A56">
              <w:rPr>
                <w:rFonts w:ascii="Arial" w:hAnsi="Arial" w:cs="Arial"/>
              </w:rPr>
              <w:t>9</w:t>
            </w:r>
            <w:r w:rsidR="004207CC">
              <w:rPr>
                <w:rFonts w:ascii="Arial" w:hAnsi="Arial" w:cs="Arial"/>
              </w:rPr>
              <w:t>5</w:t>
            </w:r>
            <w:r w:rsidR="112706DA" w:rsidRPr="00B01A56">
              <w:rPr>
                <w:rFonts w:ascii="Arial" w:hAnsi="Arial" w:cs="Arial"/>
              </w:rPr>
              <w:t>% or higher</w:t>
            </w:r>
            <w:r w:rsidR="00D070C4" w:rsidRPr="00B01A56">
              <w:rPr>
                <w:rFonts w:ascii="Arial" w:hAnsi="Arial" w:cs="Arial"/>
              </w:rPr>
              <w:t>.</w:t>
            </w:r>
          </w:p>
          <w:p w14:paraId="444AA240" w14:textId="625309AB" w:rsidR="5097BB82" w:rsidRPr="00B01A56" w:rsidRDefault="004207CC" w:rsidP="05628CDD">
            <w:pPr>
              <w:pStyle w:val="TableParagraph"/>
              <w:numPr>
                <w:ilvl w:val="0"/>
                <w:numId w:val="22"/>
              </w:numPr>
              <w:tabs>
                <w:tab w:val="left" w:pos="723"/>
                <w:tab w:val="left" w:pos="724"/>
              </w:tabs>
              <w:spacing w:line="259" w:lineRule="auto"/>
              <w:ind w:right="233"/>
              <w:rPr>
                <w:rFonts w:ascii="Arial" w:hAnsi="Arial" w:cs="Arial"/>
              </w:rPr>
            </w:pPr>
            <w:r>
              <w:rPr>
                <w:rFonts w:ascii="Arial" w:hAnsi="Arial" w:cs="Arial"/>
              </w:rPr>
              <w:t>H</w:t>
            </w:r>
            <w:r w:rsidR="5097BB82" w:rsidRPr="00B01A56">
              <w:rPr>
                <w:rFonts w:ascii="Arial" w:hAnsi="Arial" w:cs="Arial"/>
              </w:rPr>
              <w:t>ome visits for students missing 4</w:t>
            </w:r>
            <w:r w:rsidR="56F4AC97" w:rsidRPr="00B01A56">
              <w:rPr>
                <w:rFonts w:ascii="Arial" w:hAnsi="Arial" w:cs="Arial"/>
              </w:rPr>
              <w:t>-7</w:t>
            </w:r>
            <w:r w:rsidR="5097BB82" w:rsidRPr="00B01A56">
              <w:rPr>
                <w:rFonts w:ascii="Arial" w:hAnsi="Arial" w:cs="Arial"/>
              </w:rPr>
              <w:t xml:space="preserve"> </w:t>
            </w:r>
            <w:r w:rsidR="1AC0BC3F" w:rsidRPr="00B01A56">
              <w:rPr>
                <w:rFonts w:ascii="Arial" w:hAnsi="Arial" w:cs="Arial"/>
              </w:rPr>
              <w:t xml:space="preserve">unexcused, </w:t>
            </w:r>
            <w:r w:rsidR="5AB0DEF1" w:rsidRPr="00B01A56">
              <w:rPr>
                <w:rFonts w:ascii="Arial" w:hAnsi="Arial" w:cs="Arial"/>
              </w:rPr>
              <w:t>consecutive days</w:t>
            </w:r>
            <w:r w:rsidR="00445A86">
              <w:rPr>
                <w:rFonts w:ascii="Arial" w:hAnsi="Arial" w:cs="Arial"/>
              </w:rPr>
              <w:t xml:space="preserve"> to support campus with improving attendance. </w:t>
            </w:r>
          </w:p>
          <w:p w14:paraId="0D13FF5C" w14:textId="70448CF0" w:rsidR="00E81975" w:rsidRPr="00B01A56" w:rsidRDefault="63A4FA50" w:rsidP="05628CDD">
            <w:pPr>
              <w:pStyle w:val="TableParagraph"/>
              <w:numPr>
                <w:ilvl w:val="0"/>
                <w:numId w:val="22"/>
              </w:numPr>
              <w:rPr>
                <w:rFonts w:ascii="Arial" w:hAnsi="Arial" w:cs="Arial"/>
                <w:sz w:val="26"/>
                <w:szCs w:val="26"/>
              </w:rPr>
            </w:pPr>
            <w:r w:rsidRPr="00B01A56">
              <w:rPr>
                <w:rFonts w:ascii="Arial" w:hAnsi="Arial" w:cs="Arial"/>
              </w:rPr>
              <w:t>Decrease in</w:t>
            </w:r>
            <w:r w:rsidR="04263391" w:rsidRPr="00B01A56">
              <w:rPr>
                <w:rFonts w:ascii="Arial" w:hAnsi="Arial" w:cs="Arial"/>
              </w:rPr>
              <w:t xml:space="preserve"> </w:t>
            </w:r>
            <w:r w:rsidR="04B7A844" w:rsidRPr="00B01A56">
              <w:rPr>
                <w:rFonts w:ascii="Arial" w:hAnsi="Arial" w:cs="Arial"/>
              </w:rPr>
              <w:t>t</w:t>
            </w:r>
            <w:r w:rsidR="04263391" w:rsidRPr="00B01A56">
              <w:rPr>
                <w:rFonts w:ascii="Arial" w:hAnsi="Arial" w:cs="Arial"/>
              </w:rPr>
              <w:t>ruancy referrals by 50% by the end of the school year</w:t>
            </w:r>
            <w:r w:rsidR="00D070C4" w:rsidRPr="00B01A56">
              <w:rPr>
                <w:rFonts w:ascii="Arial" w:hAnsi="Arial" w:cs="Arial"/>
              </w:rPr>
              <w:t>.</w:t>
            </w:r>
          </w:p>
          <w:p w14:paraId="23734D29" w14:textId="6C865FED" w:rsidR="00E81975" w:rsidRPr="00B01A56" w:rsidRDefault="00E81975" w:rsidP="05628CDD">
            <w:pPr>
              <w:pStyle w:val="TableParagraph"/>
              <w:rPr>
                <w:rFonts w:ascii="Arial" w:hAnsi="Arial" w:cs="Arial"/>
                <w:sz w:val="26"/>
                <w:szCs w:val="26"/>
              </w:rPr>
            </w:pPr>
          </w:p>
        </w:tc>
      </w:tr>
      <w:tr w:rsidR="00E81975" w:rsidRPr="00B01A56" w14:paraId="23734D33" w14:textId="77777777" w:rsidTr="00912CC0">
        <w:trPr>
          <w:trHeight w:val="918"/>
        </w:trPr>
        <w:tc>
          <w:tcPr>
            <w:tcW w:w="989" w:type="dxa"/>
            <w:vMerge/>
            <w:textDirection w:val="btLr"/>
          </w:tcPr>
          <w:p w14:paraId="23734D31" w14:textId="77777777" w:rsidR="00E81975" w:rsidRPr="00B01A56" w:rsidRDefault="00E81975">
            <w:pPr>
              <w:rPr>
                <w:rFonts w:ascii="Arial" w:hAnsi="Arial" w:cs="Arial"/>
                <w:sz w:val="2"/>
                <w:szCs w:val="2"/>
              </w:rPr>
            </w:pPr>
          </w:p>
        </w:tc>
        <w:tc>
          <w:tcPr>
            <w:tcW w:w="9378" w:type="dxa"/>
            <w:tcBorders>
              <w:bottom w:val="nil"/>
            </w:tcBorders>
          </w:tcPr>
          <w:p w14:paraId="2F85D5D0" w14:textId="77777777" w:rsidR="00140E18" w:rsidRPr="00B01A56" w:rsidRDefault="00140E18">
            <w:pPr>
              <w:pStyle w:val="TableParagraph"/>
              <w:spacing w:line="249" w:lineRule="exact"/>
              <w:ind w:left="110"/>
              <w:rPr>
                <w:rFonts w:ascii="Arial" w:hAnsi="Arial" w:cs="Arial"/>
                <w:b/>
                <w:sz w:val="28"/>
              </w:rPr>
            </w:pPr>
          </w:p>
          <w:p w14:paraId="23734D32" w14:textId="62BC1EE8" w:rsidR="00E81975" w:rsidRPr="00B01A56" w:rsidRDefault="006B442D" w:rsidP="00402B9A">
            <w:pPr>
              <w:pStyle w:val="TableParagraph"/>
              <w:ind w:left="110"/>
              <w:rPr>
                <w:rFonts w:ascii="Arial" w:hAnsi="Arial" w:cs="Arial"/>
                <w:i/>
                <w:spacing w:val="-2"/>
                <w:sz w:val="20"/>
              </w:rPr>
            </w:pPr>
            <w:r w:rsidRPr="00B01A56">
              <w:rPr>
                <w:rFonts w:ascii="Arial" w:hAnsi="Arial" w:cs="Arial"/>
                <w:b/>
                <w:sz w:val="28"/>
              </w:rPr>
              <w:t>Specific</w:t>
            </w:r>
            <w:r w:rsidRPr="00B01A56">
              <w:rPr>
                <w:rFonts w:ascii="Arial" w:hAnsi="Arial" w:cs="Arial"/>
                <w:b/>
                <w:spacing w:val="-7"/>
                <w:sz w:val="28"/>
              </w:rPr>
              <w:t xml:space="preserve"> </w:t>
            </w:r>
            <w:r w:rsidRPr="00B01A56">
              <w:rPr>
                <w:rFonts w:ascii="Arial" w:hAnsi="Arial" w:cs="Arial"/>
                <w:b/>
                <w:sz w:val="28"/>
              </w:rPr>
              <w:t>actions</w:t>
            </w:r>
            <w:r w:rsidRPr="00B01A56">
              <w:rPr>
                <w:rFonts w:ascii="Arial" w:hAnsi="Arial" w:cs="Arial"/>
                <w:b/>
                <w:spacing w:val="-6"/>
                <w:sz w:val="28"/>
              </w:rPr>
              <w:t xml:space="preserve"> </w:t>
            </w:r>
            <w:r w:rsidRPr="00B01A56">
              <w:rPr>
                <w:rFonts w:ascii="Arial" w:hAnsi="Arial" w:cs="Arial"/>
                <w:b/>
                <w:sz w:val="28"/>
              </w:rPr>
              <w:t>–</w:t>
            </w:r>
            <w:r w:rsidRPr="00B01A56">
              <w:rPr>
                <w:rFonts w:ascii="Arial" w:hAnsi="Arial" w:cs="Arial"/>
                <w:b/>
                <w:spacing w:val="-6"/>
                <w:sz w:val="28"/>
              </w:rPr>
              <w:t xml:space="preserve"> </w:t>
            </w:r>
            <w:r w:rsidRPr="00B01A56">
              <w:rPr>
                <w:rFonts w:ascii="Arial" w:hAnsi="Arial" w:cs="Arial"/>
                <w:b/>
                <w:sz w:val="28"/>
              </w:rPr>
              <w:t>school</w:t>
            </w:r>
            <w:r w:rsidRPr="00B01A56">
              <w:rPr>
                <w:rFonts w:ascii="Arial" w:hAnsi="Arial" w:cs="Arial"/>
                <w:b/>
                <w:spacing w:val="-6"/>
                <w:sz w:val="28"/>
              </w:rPr>
              <w:t xml:space="preserve"> </w:t>
            </w:r>
            <w:r w:rsidRPr="00B01A56">
              <w:rPr>
                <w:rFonts w:ascii="Arial" w:hAnsi="Arial" w:cs="Arial"/>
                <w:b/>
                <w:sz w:val="28"/>
              </w:rPr>
              <w:t>leaders</w:t>
            </w:r>
            <w:r w:rsidRPr="00B01A56">
              <w:rPr>
                <w:rFonts w:ascii="Arial" w:hAnsi="Arial" w:cs="Arial"/>
                <w:b/>
                <w:spacing w:val="49"/>
                <w:sz w:val="28"/>
              </w:rPr>
              <w:t xml:space="preserve"> </w:t>
            </w:r>
            <w:r w:rsidRPr="00B01A56">
              <w:rPr>
                <w:rFonts w:ascii="Arial" w:hAnsi="Arial" w:cs="Arial"/>
                <w:i/>
                <w:sz w:val="20"/>
              </w:rPr>
              <w:t>(What</w:t>
            </w:r>
            <w:r w:rsidRPr="00B01A56">
              <w:rPr>
                <w:rFonts w:ascii="Arial" w:hAnsi="Arial" w:cs="Arial"/>
                <w:i/>
                <w:spacing w:val="-5"/>
                <w:sz w:val="20"/>
              </w:rPr>
              <w:t xml:space="preserve"> </w:t>
            </w:r>
            <w:r w:rsidRPr="00B01A56">
              <w:rPr>
                <w:rFonts w:ascii="Arial" w:hAnsi="Arial" w:cs="Arial"/>
                <w:i/>
                <w:sz w:val="20"/>
              </w:rPr>
              <w:t>specific</w:t>
            </w:r>
            <w:r w:rsidRPr="00B01A56">
              <w:rPr>
                <w:rFonts w:ascii="Arial" w:hAnsi="Arial" w:cs="Arial"/>
                <w:i/>
                <w:spacing w:val="-6"/>
                <w:sz w:val="20"/>
              </w:rPr>
              <w:t xml:space="preserve"> </w:t>
            </w:r>
            <w:r w:rsidRPr="00B01A56">
              <w:rPr>
                <w:rFonts w:ascii="Arial" w:hAnsi="Arial" w:cs="Arial"/>
                <w:i/>
                <w:sz w:val="20"/>
              </w:rPr>
              <w:t>action</w:t>
            </w:r>
            <w:r w:rsidRPr="00B01A56">
              <w:rPr>
                <w:rFonts w:ascii="Arial" w:hAnsi="Arial" w:cs="Arial"/>
                <w:i/>
                <w:spacing w:val="-5"/>
                <w:sz w:val="20"/>
              </w:rPr>
              <w:t xml:space="preserve"> </w:t>
            </w:r>
            <w:r w:rsidRPr="00B01A56">
              <w:rPr>
                <w:rFonts w:ascii="Arial" w:hAnsi="Arial" w:cs="Arial"/>
                <w:i/>
                <w:sz w:val="20"/>
              </w:rPr>
              <w:t>steps</w:t>
            </w:r>
            <w:r w:rsidRPr="00B01A56">
              <w:rPr>
                <w:rFonts w:ascii="Arial" w:hAnsi="Arial" w:cs="Arial"/>
                <w:i/>
                <w:spacing w:val="-5"/>
                <w:sz w:val="20"/>
              </w:rPr>
              <w:t xml:space="preserve"> </w:t>
            </w:r>
            <w:r w:rsidRPr="00B01A56">
              <w:rPr>
                <w:rFonts w:ascii="Arial" w:hAnsi="Arial" w:cs="Arial"/>
                <w:i/>
                <w:sz w:val="20"/>
              </w:rPr>
              <w:t>will</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6"/>
                <w:sz w:val="20"/>
              </w:rPr>
              <w:t xml:space="preserve"> </w:t>
            </w:r>
            <w:r w:rsidRPr="00B01A56">
              <w:rPr>
                <w:rFonts w:ascii="Arial" w:hAnsi="Arial" w:cs="Arial"/>
                <w:i/>
                <w:sz w:val="20"/>
              </w:rPr>
              <w:t>building</w:t>
            </w:r>
            <w:r w:rsidRPr="00B01A56">
              <w:rPr>
                <w:rFonts w:ascii="Arial" w:hAnsi="Arial" w:cs="Arial"/>
                <w:i/>
                <w:spacing w:val="-5"/>
                <w:sz w:val="20"/>
              </w:rPr>
              <w:t xml:space="preserve"> </w:t>
            </w:r>
            <w:r w:rsidRPr="00B01A56">
              <w:rPr>
                <w:rFonts w:ascii="Arial" w:hAnsi="Arial" w:cs="Arial"/>
                <w:i/>
                <w:sz w:val="20"/>
              </w:rPr>
              <w:t>leaders</w:t>
            </w:r>
            <w:r w:rsidRPr="00B01A56">
              <w:rPr>
                <w:rFonts w:ascii="Arial" w:hAnsi="Arial" w:cs="Arial"/>
                <w:i/>
                <w:spacing w:val="-5"/>
                <w:sz w:val="20"/>
              </w:rPr>
              <w:t xml:space="preserve"> </w:t>
            </w:r>
            <w:r w:rsidRPr="00B01A56">
              <w:rPr>
                <w:rFonts w:ascii="Arial" w:hAnsi="Arial" w:cs="Arial"/>
                <w:i/>
                <w:sz w:val="20"/>
              </w:rPr>
              <w:t>take</w:t>
            </w:r>
            <w:r w:rsidRPr="00B01A56">
              <w:rPr>
                <w:rFonts w:ascii="Arial" w:hAnsi="Arial" w:cs="Arial"/>
                <w:i/>
                <w:spacing w:val="-5"/>
                <w:sz w:val="20"/>
              </w:rPr>
              <w:t xml:space="preserve"> </w:t>
            </w:r>
            <w:r w:rsidRPr="00B01A56">
              <w:rPr>
                <w:rFonts w:ascii="Arial" w:hAnsi="Arial" w:cs="Arial"/>
                <w:i/>
                <w:sz w:val="20"/>
              </w:rPr>
              <w:t>to</w:t>
            </w:r>
            <w:r w:rsidRPr="00B01A56">
              <w:rPr>
                <w:rFonts w:ascii="Arial" w:hAnsi="Arial" w:cs="Arial"/>
                <w:i/>
                <w:spacing w:val="-6"/>
                <w:sz w:val="20"/>
              </w:rPr>
              <w:t xml:space="preserve"> </w:t>
            </w:r>
            <w:r w:rsidRPr="00B01A56">
              <w:rPr>
                <w:rFonts w:ascii="Arial" w:hAnsi="Arial" w:cs="Arial"/>
                <w:i/>
                <w:spacing w:val="-2"/>
                <w:sz w:val="20"/>
              </w:rPr>
              <w:t>accomplish</w:t>
            </w:r>
            <w:r w:rsidR="00C36E5E" w:rsidRPr="00B01A56">
              <w:rPr>
                <w:rFonts w:ascii="Arial" w:hAnsi="Arial" w:cs="Arial"/>
                <w:i/>
                <w:spacing w:val="-2"/>
                <w:sz w:val="20"/>
              </w:rPr>
              <w:t xml:space="preserve"> </w:t>
            </w:r>
            <w:r w:rsidR="00C36E5E" w:rsidRPr="00B01A56">
              <w:rPr>
                <w:rFonts w:ascii="Arial" w:hAnsi="Arial" w:cs="Arial"/>
                <w:i/>
                <w:sz w:val="20"/>
              </w:rPr>
              <w:t>the</w:t>
            </w:r>
            <w:r w:rsidR="00C36E5E" w:rsidRPr="00B01A56">
              <w:rPr>
                <w:rFonts w:ascii="Arial" w:hAnsi="Arial" w:cs="Arial"/>
                <w:i/>
                <w:spacing w:val="-3"/>
                <w:sz w:val="20"/>
              </w:rPr>
              <w:t xml:space="preserve"> </w:t>
            </w:r>
            <w:r w:rsidR="00C36E5E" w:rsidRPr="00B01A56">
              <w:rPr>
                <w:rFonts w:ascii="Arial" w:hAnsi="Arial" w:cs="Arial"/>
                <w:i/>
                <w:spacing w:val="-2"/>
                <w:sz w:val="20"/>
              </w:rPr>
              <w:t>objective?</w:t>
            </w:r>
          </w:p>
        </w:tc>
      </w:tr>
      <w:tr w:rsidR="00E81975" w:rsidRPr="00B01A56" w14:paraId="23734D36" w14:textId="77777777" w:rsidTr="00912CC0">
        <w:trPr>
          <w:trHeight w:val="2664"/>
        </w:trPr>
        <w:tc>
          <w:tcPr>
            <w:tcW w:w="989" w:type="dxa"/>
            <w:vMerge/>
            <w:textDirection w:val="btLr"/>
          </w:tcPr>
          <w:p w14:paraId="23734D34" w14:textId="77777777" w:rsidR="00E81975" w:rsidRPr="00B01A56" w:rsidRDefault="00E81975">
            <w:pPr>
              <w:rPr>
                <w:rFonts w:ascii="Arial" w:hAnsi="Arial" w:cs="Arial"/>
                <w:sz w:val="2"/>
                <w:szCs w:val="2"/>
              </w:rPr>
            </w:pPr>
          </w:p>
        </w:tc>
        <w:tc>
          <w:tcPr>
            <w:tcW w:w="9378" w:type="dxa"/>
            <w:tcBorders>
              <w:top w:val="nil"/>
            </w:tcBorders>
          </w:tcPr>
          <w:p w14:paraId="661C2267" w14:textId="77777777" w:rsidR="00D070C4" w:rsidRPr="00B01A56" w:rsidRDefault="00D070C4" w:rsidP="00402B9A">
            <w:pPr>
              <w:pStyle w:val="TableParagraph"/>
              <w:rPr>
                <w:rFonts w:ascii="Arial" w:hAnsi="Arial" w:cs="Arial"/>
                <w:iCs/>
                <w:spacing w:val="-2"/>
                <w:sz w:val="20"/>
              </w:rPr>
            </w:pPr>
          </w:p>
          <w:p w14:paraId="2739E841" w14:textId="790FDAA9" w:rsidR="0026680D" w:rsidRPr="00B01A56" w:rsidRDefault="542FD105" w:rsidP="00402B9A">
            <w:pPr>
              <w:pStyle w:val="TableParagraph"/>
              <w:numPr>
                <w:ilvl w:val="0"/>
                <w:numId w:val="27"/>
              </w:numPr>
              <w:rPr>
                <w:rFonts w:ascii="Arial" w:hAnsi="Arial" w:cs="Arial"/>
                <w:i/>
                <w:spacing w:val="-2"/>
                <w:sz w:val="20"/>
              </w:rPr>
            </w:pPr>
            <w:r w:rsidRPr="00B01A56">
              <w:rPr>
                <w:rFonts w:ascii="Arial" w:hAnsi="Arial" w:cs="Arial"/>
              </w:rPr>
              <w:t>Generate</w:t>
            </w:r>
            <w:r w:rsidR="7A7CD1F4" w:rsidRPr="00B01A56">
              <w:rPr>
                <w:rFonts w:ascii="Arial" w:hAnsi="Arial" w:cs="Arial"/>
              </w:rPr>
              <w:t xml:space="preserve"> attendance report</w:t>
            </w:r>
            <w:r w:rsidR="06E129DD" w:rsidRPr="00B01A56">
              <w:rPr>
                <w:rFonts w:ascii="Arial" w:hAnsi="Arial" w:cs="Arial"/>
              </w:rPr>
              <w:t xml:space="preserve">s </w:t>
            </w:r>
            <w:r w:rsidR="006BDB80" w:rsidRPr="00B01A56">
              <w:rPr>
                <w:rFonts w:ascii="Arial" w:hAnsi="Arial" w:cs="Arial"/>
              </w:rPr>
              <w:t>(</w:t>
            </w:r>
            <w:r w:rsidR="06E129DD" w:rsidRPr="00B01A56">
              <w:rPr>
                <w:rFonts w:ascii="Arial" w:hAnsi="Arial" w:cs="Arial"/>
              </w:rPr>
              <w:t>by 1</w:t>
            </w:r>
            <w:proofErr w:type="gramStart"/>
            <w:r w:rsidR="06E129DD" w:rsidRPr="00B01A56">
              <w:rPr>
                <w:rFonts w:ascii="Arial" w:hAnsi="Arial" w:cs="Arial"/>
                <w:vertAlign w:val="superscript"/>
              </w:rPr>
              <w:t>st</w:t>
            </w:r>
            <w:r w:rsidR="208006EC" w:rsidRPr="00B01A56">
              <w:rPr>
                <w:rFonts w:ascii="Arial" w:hAnsi="Arial" w:cs="Arial"/>
                <w:vertAlign w:val="superscript"/>
              </w:rPr>
              <w:t xml:space="preserve"> </w:t>
            </w:r>
            <w:r w:rsidR="2BBB21B4" w:rsidRPr="00B01A56">
              <w:rPr>
                <w:rFonts w:ascii="Arial" w:hAnsi="Arial" w:cs="Arial"/>
                <w:vertAlign w:val="superscript"/>
              </w:rPr>
              <w:t xml:space="preserve"> </w:t>
            </w:r>
            <w:r w:rsidR="519ECF7E" w:rsidRPr="00B01A56">
              <w:rPr>
                <w:rFonts w:ascii="Arial" w:hAnsi="Arial" w:cs="Arial"/>
              </w:rPr>
              <w:t>period</w:t>
            </w:r>
            <w:proofErr w:type="gramEnd"/>
            <w:r w:rsidR="2F533C41" w:rsidRPr="00B01A56">
              <w:rPr>
                <w:rFonts w:ascii="Arial" w:hAnsi="Arial" w:cs="Arial"/>
              </w:rPr>
              <w:t>)</w:t>
            </w:r>
            <w:r w:rsidR="519ECF7E" w:rsidRPr="00B01A56">
              <w:rPr>
                <w:rFonts w:ascii="Arial" w:hAnsi="Arial" w:cs="Arial"/>
              </w:rPr>
              <w:t xml:space="preserve"> </w:t>
            </w:r>
            <w:r w:rsidR="042C4A00" w:rsidRPr="00B01A56">
              <w:rPr>
                <w:rFonts w:ascii="Arial" w:hAnsi="Arial" w:cs="Arial"/>
              </w:rPr>
              <w:t>to i</w:t>
            </w:r>
            <w:r w:rsidR="7A7CD1F4" w:rsidRPr="00B01A56">
              <w:rPr>
                <w:rFonts w:ascii="Arial" w:hAnsi="Arial" w:cs="Arial"/>
              </w:rPr>
              <w:t xml:space="preserve">dentify </w:t>
            </w:r>
            <w:r w:rsidR="5BD8BD85" w:rsidRPr="00B01A56">
              <w:rPr>
                <w:rFonts w:ascii="Arial" w:hAnsi="Arial" w:cs="Arial"/>
              </w:rPr>
              <w:t xml:space="preserve">absent </w:t>
            </w:r>
            <w:r w:rsidR="7A7CD1F4" w:rsidRPr="00B01A56">
              <w:rPr>
                <w:rFonts w:ascii="Arial" w:hAnsi="Arial" w:cs="Arial"/>
              </w:rPr>
              <w:t>students</w:t>
            </w:r>
            <w:r w:rsidR="4793249A" w:rsidRPr="00B01A56">
              <w:rPr>
                <w:rFonts w:ascii="Arial" w:hAnsi="Arial" w:cs="Arial"/>
              </w:rPr>
              <w:t xml:space="preserve"> </w:t>
            </w:r>
            <w:r w:rsidR="7D2D3C6C" w:rsidRPr="00B01A56">
              <w:rPr>
                <w:rFonts w:ascii="Arial" w:hAnsi="Arial" w:cs="Arial"/>
              </w:rPr>
              <w:t xml:space="preserve">for call </w:t>
            </w:r>
            <w:proofErr w:type="gramStart"/>
            <w:r w:rsidR="4D132C4C" w:rsidRPr="00B01A56">
              <w:rPr>
                <w:rFonts w:ascii="Arial" w:hAnsi="Arial" w:cs="Arial"/>
              </w:rPr>
              <w:t>outs</w:t>
            </w:r>
            <w:proofErr w:type="gramEnd"/>
            <w:r w:rsidR="4D132C4C" w:rsidRPr="00B01A56">
              <w:rPr>
                <w:rFonts w:ascii="Arial" w:hAnsi="Arial" w:cs="Arial"/>
              </w:rPr>
              <w:t xml:space="preserve"> </w:t>
            </w:r>
            <w:proofErr w:type="gramStart"/>
            <w:r w:rsidR="4D132C4C" w:rsidRPr="00B01A56">
              <w:rPr>
                <w:rFonts w:ascii="Arial" w:hAnsi="Arial" w:cs="Arial"/>
              </w:rPr>
              <w:t>and</w:t>
            </w:r>
            <w:r w:rsidR="3AA8D645" w:rsidRPr="00B01A56">
              <w:rPr>
                <w:rFonts w:ascii="Arial" w:hAnsi="Arial" w:cs="Arial"/>
              </w:rPr>
              <w:t>,</w:t>
            </w:r>
            <w:proofErr w:type="gramEnd"/>
            <w:r w:rsidR="3AA8D645" w:rsidRPr="00B01A56">
              <w:rPr>
                <w:rFonts w:ascii="Arial" w:hAnsi="Arial" w:cs="Arial"/>
              </w:rPr>
              <w:t xml:space="preserve"> </w:t>
            </w:r>
            <w:r w:rsidR="4D87C064" w:rsidRPr="00B01A56">
              <w:rPr>
                <w:rFonts w:ascii="Arial" w:hAnsi="Arial" w:cs="Arial"/>
              </w:rPr>
              <w:t>m</w:t>
            </w:r>
            <w:r w:rsidR="7A7CD1F4" w:rsidRPr="00B01A56">
              <w:rPr>
                <w:rFonts w:ascii="Arial" w:hAnsi="Arial" w:cs="Arial"/>
              </w:rPr>
              <w:t xml:space="preserve">onitor attendance by </w:t>
            </w:r>
            <w:r w:rsidR="339F0F3C" w:rsidRPr="00B01A56">
              <w:rPr>
                <w:rFonts w:ascii="Arial" w:hAnsi="Arial" w:cs="Arial"/>
              </w:rPr>
              <w:t xml:space="preserve">class </w:t>
            </w:r>
            <w:r w:rsidR="7A7CD1F4" w:rsidRPr="00B01A56">
              <w:rPr>
                <w:rFonts w:ascii="Arial" w:hAnsi="Arial" w:cs="Arial"/>
              </w:rPr>
              <w:t>period</w:t>
            </w:r>
            <w:r w:rsidR="05681BAA" w:rsidRPr="00B01A56">
              <w:rPr>
                <w:rFonts w:ascii="Arial" w:hAnsi="Arial" w:cs="Arial"/>
              </w:rPr>
              <w:t>s</w:t>
            </w:r>
            <w:r w:rsidR="7A7CD1F4" w:rsidRPr="00B01A56">
              <w:rPr>
                <w:rFonts w:ascii="Arial" w:hAnsi="Arial" w:cs="Arial"/>
              </w:rPr>
              <w:t xml:space="preserve"> for accuracy</w:t>
            </w:r>
            <w:r w:rsidR="00D070C4" w:rsidRPr="00B01A56">
              <w:rPr>
                <w:rFonts w:ascii="Arial" w:hAnsi="Arial" w:cs="Arial"/>
              </w:rPr>
              <w:t>.</w:t>
            </w:r>
          </w:p>
          <w:p w14:paraId="738FC18E" w14:textId="21F2C22C" w:rsidR="0026680D" w:rsidRPr="00B01A56" w:rsidRDefault="0026680D" w:rsidP="00E51EDD">
            <w:pPr>
              <w:pStyle w:val="TableParagraph"/>
              <w:numPr>
                <w:ilvl w:val="0"/>
                <w:numId w:val="23"/>
              </w:numPr>
              <w:tabs>
                <w:tab w:val="left" w:pos="828"/>
                <w:tab w:val="left" w:pos="829"/>
              </w:tabs>
              <w:ind w:right="191"/>
              <w:rPr>
                <w:rFonts w:ascii="Arial" w:hAnsi="Arial" w:cs="Arial"/>
              </w:rPr>
            </w:pPr>
            <w:r w:rsidRPr="00B01A56">
              <w:rPr>
                <w:rFonts w:ascii="Arial" w:hAnsi="Arial" w:cs="Arial"/>
              </w:rPr>
              <w:t xml:space="preserve">Conduct </w:t>
            </w:r>
            <w:r w:rsidR="777883A3" w:rsidRPr="00B01A56">
              <w:rPr>
                <w:rFonts w:ascii="Arial" w:hAnsi="Arial" w:cs="Arial"/>
              </w:rPr>
              <w:t>home visits</w:t>
            </w:r>
            <w:r w:rsidRPr="00B01A56">
              <w:rPr>
                <w:rFonts w:ascii="Arial" w:hAnsi="Arial" w:cs="Arial"/>
              </w:rPr>
              <w:t xml:space="preserve"> for students with frequent unexcused absences</w:t>
            </w:r>
            <w:r w:rsidR="00D070C4" w:rsidRPr="00B01A56">
              <w:rPr>
                <w:rFonts w:ascii="Arial" w:hAnsi="Arial" w:cs="Arial"/>
              </w:rPr>
              <w:t>.</w:t>
            </w:r>
            <w:r w:rsidRPr="00B01A56">
              <w:rPr>
                <w:rFonts w:ascii="Arial" w:hAnsi="Arial" w:cs="Arial"/>
              </w:rPr>
              <w:t xml:space="preserve"> </w:t>
            </w:r>
          </w:p>
          <w:p w14:paraId="6D014A69" w14:textId="410722FC" w:rsidR="0026680D" w:rsidRPr="00B01A56" w:rsidRDefault="2825045F" w:rsidP="00E51EDD">
            <w:pPr>
              <w:pStyle w:val="TableParagraph"/>
              <w:numPr>
                <w:ilvl w:val="0"/>
                <w:numId w:val="23"/>
              </w:numPr>
              <w:tabs>
                <w:tab w:val="left" w:pos="828"/>
                <w:tab w:val="left" w:pos="829"/>
              </w:tabs>
              <w:ind w:right="191"/>
              <w:rPr>
                <w:rFonts w:ascii="Arial" w:hAnsi="Arial" w:cs="Arial"/>
              </w:rPr>
            </w:pPr>
            <w:r w:rsidRPr="00B01A56">
              <w:rPr>
                <w:rFonts w:ascii="Arial" w:hAnsi="Arial" w:cs="Arial"/>
              </w:rPr>
              <w:t>Schedule attendance conferences with parents</w:t>
            </w:r>
          </w:p>
          <w:p w14:paraId="5E8DFBDE" w14:textId="59A4CA53" w:rsidR="134E7AAD" w:rsidRPr="00B01A56" w:rsidRDefault="134E7AAD" w:rsidP="00E51EDD">
            <w:pPr>
              <w:pStyle w:val="TableParagraph"/>
              <w:numPr>
                <w:ilvl w:val="0"/>
                <w:numId w:val="23"/>
              </w:numPr>
              <w:tabs>
                <w:tab w:val="left" w:pos="828"/>
                <w:tab w:val="left" w:pos="829"/>
              </w:tabs>
              <w:ind w:right="191"/>
              <w:rPr>
                <w:rFonts w:ascii="Arial" w:hAnsi="Arial" w:cs="Arial"/>
              </w:rPr>
            </w:pPr>
            <w:r w:rsidRPr="00B01A56">
              <w:rPr>
                <w:rFonts w:ascii="Arial" w:hAnsi="Arial" w:cs="Arial"/>
              </w:rPr>
              <w:t>Create an incentive system to increase student attendance</w:t>
            </w:r>
            <w:r w:rsidR="5957123F" w:rsidRPr="00B01A56">
              <w:rPr>
                <w:rFonts w:ascii="Arial" w:hAnsi="Arial" w:cs="Arial"/>
              </w:rPr>
              <w:t xml:space="preserve"> and </w:t>
            </w:r>
            <w:r w:rsidR="3D2BEE67" w:rsidRPr="00B01A56">
              <w:rPr>
                <w:rFonts w:ascii="Arial" w:hAnsi="Arial" w:cs="Arial"/>
              </w:rPr>
              <w:t>m</w:t>
            </w:r>
            <w:r w:rsidR="1DB6C432" w:rsidRPr="00B01A56">
              <w:rPr>
                <w:rFonts w:ascii="Arial" w:hAnsi="Arial" w:cs="Arial"/>
              </w:rPr>
              <w:t>eaningful involvement</w:t>
            </w:r>
            <w:r w:rsidR="00D070C4" w:rsidRPr="00B01A56">
              <w:rPr>
                <w:rFonts w:ascii="Arial" w:hAnsi="Arial" w:cs="Arial"/>
              </w:rPr>
              <w:t>.</w:t>
            </w:r>
          </w:p>
          <w:p w14:paraId="23734D35" w14:textId="098146D2" w:rsidR="0026680D" w:rsidRPr="00B01A56" w:rsidRDefault="3AD757C7" w:rsidP="00E51EDD">
            <w:pPr>
              <w:pStyle w:val="TableParagraph"/>
              <w:numPr>
                <w:ilvl w:val="0"/>
                <w:numId w:val="23"/>
              </w:numPr>
              <w:tabs>
                <w:tab w:val="left" w:pos="828"/>
                <w:tab w:val="left" w:pos="829"/>
              </w:tabs>
              <w:ind w:right="191"/>
              <w:rPr>
                <w:rFonts w:ascii="Arial" w:hAnsi="Arial" w:cs="Arial"/>
              </w:rPr>
            </w:pPr>
            <w:r w:rsidRPr="00B01A56">
              <w:rPr>
                <w:rFonts w:ascii="Arial" w:hAnsi="Arial" w:cs="Arial"/>
              </w:rPr>
              <w:t xml:space="preserve">Minimize obstacles to attendance by incorporating Wrap Around </w:t>
            </w:r>
            <w:r w:rsidR="731F4BE3" w:rsidRPr="00B01A56">
              <w:rPr>
                <w:rFonts w:ascii="Arial" w:hAnsi="Arial" w:cs="Arial"/>
              </w:rPr>
              <w:t xml:space="preserve">Services, Homebound School, conflict </w:t>
            </w:r>
            <w:r w:rsidR="733B2C63" w:rsidRPr="00B01A56">
              <w:rPr>
                <w:rFonts w:ascii="Arial" w:hAnsi="Arial" w:cs="Arial"/>
              </w:rPr>
              <w:t>r</w:t>
            </w:r>
            <w:r w:rsidR="731F4BE3" w:rsidRPr="00B01A56">
              <w:rPr>
                <w:rFonts w:ascii="Arial" w:hAnsi="Arial" w:cs="Arial"/>
              </w:rPr>
              <w:t>esolution, school counselor</w:t>
            </w:r>
          </w:p>
        </w:tc>
      </w:tr>
      <w:tr w:rsidR="00E81975" w:rsidRPr="00B01A56" w14:paraId="23734D39" w14:textId="77777777" w:rsidTr="00912CC0">
        <w:trPr>
          <w:trHeight w:val="3492"/>
        </w:trPr>
        <w:tc>
          <w:tcPr>
            <w:tcW w:w="989" w:type="dxa"/>
            <w:vMerge/>
            <w:textDirection w:val="btLr"/>
          </w:tcPr>
          <w:p w14:paraId="23734D37" w14:textId="77777777" w:rsidR="00E81975" w:rsidRPr="00B01A56" w:rsidRDefault="00E81975">
            <w:pPr>
              <w:rPr>
                <w:rFonts w:ascii="Arial" w:hAnsi="Arial" w:cs="Arial"/>
                <w:sz w:val="2"/>
                <w:szCs w:val="2"/>
              </w:rPr>
            </w:pPr>
          </w:p>
        </w:tc>
        <w:tc>
          <w:tcPr>
            <w:tcW w:w="9378" w:type="dxa"/>
            <w:tcBorders>
              <w:bottom w:val="single" w:sz="24" w:space="0" w:color="000000" w:themeColor="text1"/>
            </w:tcBorders>
          </w:tcPr>
          <w:p w14:paraId="136986BD" w14:textId="77777777" w:rsidR="00140E18" w:rsidRPr="00B01A56" w:rsidRDefault="00140E18">
            <w:pPr>
              <w:pStyle w:val="TableParagraph"/>
              <w:spacing w:line="295" w:lineRule="exact"/>
              <w:ind w:left="110"/>
              <w:rPr>
                <w:rFonts w:ascii="Arial" w:hAnsi="Arial" w:cs="Arial"/>
                <w:b/>
                <w:sz w:val="28"/>
                <w:szCs w:val="28"/>
              </w:rPr>
            </w:pPr>
          </w:p>
          <w:p w14:paraId="4A91C6AC" w14:textId="5C4663A5" w:rsidR="00E81975" w:rsidRPr="00B01A56" w:rsidRDefault="006B442D">
            <w:pPr>
              <w:pStyle w:val="TableParagraph"/>
              <w:spacing w:line="295" w:lineRule="exact"/>
              <w:ind w:left="110"/>
              <w:rPr>
                <w:rFonts w:ascii="Arial" w:hAnsi="Arial" w:cs="Arial"/>
                <w:i/>
                <w:spacing w:val="-2"/>
                <w:sz w:val="20"/>
              </w:rPr>
            </w:pPr>
            <w:r w:rsidRPr="00B01A56">
              <w:rPr>
                <w:rFonts w:ascii="Arial" w:hAnsi="Arial" w:cs="Arial"/>
                <w:b/>
                <w:sz w:val="28"/>
                <w:szCs w:val="28"/>
              </w:rPr>
              <w:t>Specific</w:t>
            </w:r>
            <w:r w:rsidRPr="00B01A56">
              <w:rPr>
                <w:rFonts w:ascii="Arial" w:hAnsi="Arial" w:cs="Arial"/>
                <w:b/>
                <w:spacing w:val="-6"/>
                <w:sz w:val="28"/>
                <w:szCs w:val="28"/>
              </w:rPr>
              <w:t xml:space="preserve"> </w:t>
            </w:r>
            <w:r w:rsidRPr="00B01A56">
              <w:rPr>
                <w:rFonts w:ascii="Arial" w:hAnsi="Arial" w:cs="Arial"/>
                <w:b/>
                <w:sz w:val="28"/>
                <w:szCs w:val="28"/>
              </w:rPr>
              <w:t>actions</w:t>
            </w:r>
            <w:r w:rsidRPr="00B01A56">
              <w:rPr>
                <w:rFonts w:ascii="Arial" w:hAnsi="Arial" w:cs="Arial"/>
                <w:b/>
                <w:spacing w:val="-6"/>
                <w:sz w:val="28"/>
                <w:szCs w:val="28"/>
              </w:rPr>
              <w:t xml:space="preserve"> </w:t>
            </w:r>
            <w:r w:rsidRPr="00B01A56">
              <w:rPr>
                <w:rFonts w:ascii="Arial" w:hAnsi="Arial" w:cs="Arial"/>
                <w:b/>
                <w:sz w:val="28"/>
                <w:szCs w:val="28"/>
              </w:rPr>
              <w:t>–</w:t>
            </w:r>
            <w:r w:rsidRPr="00B01A56">
              <w:rPr>
                <w:rFonts w:ascii="Arial" w:hAnsi="Arial" w:cs="Arial"/>
                <w:b/>
                <w:spacing w:val="-6"/>
                <w:sz w:val="28"/>
                <w:szCs w:val="28"/>
              </w:rPr>
              <w:t xml:space="preserve"> </w:t>
            </w:r>
            <w:r w:rsidRPr="00B01A56">
              <w:rPr>
                <w:rFonts w:ascii="Arial" w:hAnsi="Arial" w:cs="Arial"/>
                <w:b/>
                <w:sz w:val="28"/>
                <w:szCs w:val="28"/>
              </w:rPr>
              <w:t>staff</w:t>
            </w:r>
            <w:r w:rsidRPr="00B01A56">
              <w:rPr>
                <w:rFonts w:ascii="Arial" w:hAnsi="Arial" w:cs="Arial"/>
                <w:b/>
                <w:spacing w:val="50"/>
                <w:sz w:val="28"/>
                <w:szCs w:val="28"/>
              </w:rPr>
              <w:t xml:space="preserve"> </w:t>
            </w:r>
            <w:r w:rsidRPr="00B01A56">
              <w:rPr>
                <w:rFonts w:ascii="Arial" w:hAnsi="Arial" w:cs="Arial"/>
                <w:i/>
                <w:sz w:val="20"/>
                <w:szCs w:val="20"/>
              </w:rPr>
              <w:t>(What</w:t>
            </w:r>
            <w:r w:rsidRPr="00B01A56">
              <w:rPr>
                <w:rFonts w:ascii="Arial" w:hAnsi="Arial" w:cs="Arial"/>
                <w:i/>
                <w:spacing w:val="-5"/>
                <w:sz w:val="20"/>
                <w:szCs w:val="20"/>
              </w:rPr>
              <w:t xml:space="preserve"> </w:t>
            </w:r>
            <w:r w:rsidRPr="00B01A56">
              <w:rPr>
                <w:rFonts w:ascii="Arial" w:hAnsi="Arial" w:cs="Arial"/>
                <w:i/>
                <w:sz w:val="20"/>
                <w:szCs w:val="20"/>
              </w:rPr>
              <w:t>specific</w:t>
            </w:r>
            <w:r w:rsidRPr="00B01A56">
              <w:rPr>
                <w:rFonts w:ascii="Arial" w:hAnsi="Arial" w:cs="Arial"/>
                <w:i/>
                <w:spacing w:val="-5"/>
                <w:sz w:val="20"/>
                <w:szCs w:val="20"/>
              </w:rPr>
              <w:t xml:space="preserve"> </w:t>
            </w:r>
            <w:r w:rsidRPr="00B01A56">
              <w:rPr>
                <w:rFonts w:ascii="Arial" w:hAnsi="Arial" w:cs="Arial"/>
                <w:i/>
                <w:sz w:val="20"/>
                <w:szCs w:val="20"/>
              </w:rPr>
              <w:t>action</w:t>
            </w:r>
            <w:r w:rsidRPr="00B01A56">
              <w:rPr>
                <w:rFonts w:ascii="Arial" w:hAnsi="Arial" w:cs="Arial"/>
                <w:i/>
                <w:spacing w:val="-5"/>
                <w:sz w:val="20"/>
                <w:szCs w:val="20"/>
              </w:rPr>
              <w:t xml:space="preserve"> </w:t>
            </w:r>
            <w:r w:rsidRPr="00B01A56">
              <w:rPr>
                <w:rFonts w:ascii="Arial" w:hAnsi="Arial" w:cs="Arial"/>
                <w:i/>
                <w:sz w:val="20"/>
                <w:szCs w:val="20"/>
              </w:rPr>
              <w:t>steps</w:t>
            </w:r>
            <w:r w:rsidRPr="00B01A56">
              <w:rPr>
                <w:rFonts w:ascii="Arial" w:hAnsi="Arial" w:cs="Arial"/>
                <w:i/>
                <w:spacing w:val="-5"/>
                <w:sz w:val="20"/>
                <w:szCs w:val="20"/>
              </w:rPr>
              <w:t xml:space="preserve"> </w:t>
            </w:r>
            <w:r w:rsidRPr="00B01A56">
              <w:rPr>
                <w:rFonts w:ascii="Arial" w:hAnsi="Arial" w:cs="Arial"/>
                <w:i/>
                <w:sz w:val="20"/>
                <w:szCs w:val="20"/>
              </w:rPr>
              <w:t>will</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5"/>
                <w:sz w:val="20"/>
                <w:szCs w:val="20"/>
              </w:rPr>
              <w:t xml:space="preserve"> </w:t>
            </w:r>
            <w:r w:rsidRPr="00B01A56">
              <w:rPr>
                <w:rFonts w:ascii="Arial" w:hAnsi="Arial" w:cs="Arial"/>
                <w:i/>
                <w:sz w:val="20"/>
                <w:szCs w:val="20"/>
              </w:rPr>
              <w:t>staff</w:t>
            </w:r>
            <w:r w:rsidRPr="00B01A56">
              <w:rPr>
                <w:rFonts w:ascii="Arial" w:hAnsi="Arial" w:cs="Arial"/>
                <w:i/>
                <w:spacing w:val="-5"/>
                <w:sz w:val="20"/>
                <w:szCs w:val="20"/>
              </w:rPr>
              <w:t xml:space="preserve"> </w:t>
            </w:r>
            <w:r w:rsidRPr="00B01A56">
              <w:rPr>
                <w:rFonts w:ascii="Arial" w:hAnsi="Arial" w:cs="Arial"/>
                <w:i/>
                <w:sz w:val="20"/>
                <w:szCs w:val="20"/>
              </w:rPr>
              <w:t>take</w:t>
            </w:r>
            <w:r w:rsidRPr="00B01A56">
              <w:rPr>
                <w:rFonts w:ascii="Arial" w:hAnsi="Arial" w:cs="Arial"/>
                <w:i/>
                <w:spacing w:val="-5"/>
                <w:sz w:val="20"/>
                <w:szCs w:val="20"/>
              </w:rPr>
              <w:t xml:space="preserve"> </w:t>
            </w:r>
            <w:r w:rsidRPr="00B01A56">
              <w:rPr>
                <w:rFonts w:ascii="Arial" w:hAnsi="Arial" w:cs="Arial"/>
                <w:i/>
                <w:sz w:val="20"/>
                <w:szCs w:val="20"/>
              </w:rPr>
              <w:t>to</w:t>
            </w:r>
            <w:r w:rsidRPr="00B01A56">
              <w:rPr>
                <w:rFonts w:ascii="Arial" w:hAnsi="Arial" w:cs="Arial"/>
                <w:i/>
                <w:spacing w:val="-5"/>
                <w:sz w:val="20"/>
                <w:szCs w:val="20"/>
              </w:rPr>
              <w:t xml:space="preserve"> </w:t>
            </w:r>
            <w:r w:rsidRPr="00B01A56">
              <w:rPr>
                <w:rFonts w:ascii="Arial" w:hAnsi="Arial" w:cs="Arial"/>
                <w:i/>
                <w:sz w:val="20"/>
                <w:szCs w:val="20"/>
              </w:rPr>
              <w:t>accomplish</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5"/>
                <w:sz w:val="20"/>
                <w:szCs w:val="20"/>
              </w:rPr>
              <w:t xml:space="preserve"> </w:t>
            </w:r>
            <w:r w:rsidRPr="00B01A56">
              <w:rPr>
                <w:rFonts w:ascii="Arial" w:hAnsi="Arial" w:cs="Arial"/>
                <w:i/>
                <w:spacing w:val="-2"/>
                <w:sz w:val="20"/>
                <w:szCs w:val="20"/>
              </w:rPr>
              <w:t>objective?)</w:t>
            </w:r>
          </w:p>
          <w:p w14:paraId="1CC85231" w14:textId="77777777" w:rsidR="00BC7DA9" w:rsidRPr="00B01A56" w:rsidRDefault="00BC7DA9">
            <w:pPr>
              <w:pStyle w:val="TableParagraph"/>
              <w:spacing w:line="295" w:lineRule="exact"/>
              <w:ind w:left="110"/>
              <w:rPr>
                <w:rFonts w:ascii="Arial" w:hAnsi="Arial" w:cs="Arial"/>
                <w:i/>
                <w:sz w:val="20"/>
              </w:rPr>
            </w:pPr>
          </w:p>
          <w:p w14:paraId="4C05F139" w14:textId="66B2BC22" w:rsidR="00BC7DA9" w:rsidRPr="00B01A56" w:rsidRDefault="4DC93AA1" w:rsidP="05628CDD">
            <w:pPr>
              <w:pStyle w:val="TableParagraph"/>
              <w:numPr>
                <w:ilvl w:val="0"/>
                <w:numId w:val="24"/>
              </w:numPr>
              <w:tabs>
                <w:tab w:val="left" w:pos="828"/>
                <w:tab w:val="left" w:pos="829"/>
              </w:tabs>
              <w:ind w:right="191"/>
              <w:rPr>
                <w:rFonts w:ascii="Arial" w:hAnsi="Arial" w:cs="Arial"/>
              </w:rPr>
            </w:pPr>
            <w:r w:rsidRPr="00B01A56">
              <w:rPr>
                <w:rFonts w:ascii="Arial" w:hAnsi="Arial" w:cs="Arial"/>
              </w:rPr>
              <w:t xml:space="preserve">Update student contact information </w:t>
            </w:r>
            <w:r w:rsidR="4F80F4F8" w:rsidRPr="00B01A56">
              <w:rPr>
                <w:rFonts w:ascii="Arial" w:hAnsi="Arial" w:cs="Arial"/>
              </w:rPr>
              <w:t xml:space="preserve">(during </w:t>
            </w:r>
            <w:r w:rsidRPr="00B01A56">
              <w:rPr>
                <w:rFonts w:ascii="Arial" w:hAnsi="Arial" w:cs="Arial"/>
              </w:rPr>
              <w:t>homeroom</w:t>
            </w:r>
            <w:r w:rsidR="6034C0F6" w:rsidRPr="00B01A56">
              <w:rPr>
                <w:rFonts w:ascii="Arial" w:hAnsi="Arial" w:cs="Arial"/>
              </w:rPr>
              <w:t>)</w:t>
            </w:r>
            <w:r w:rsidRPr="00B01A56">
              <w:rPr>
                <w:rFonts w:ascii="Arial" w:hAnsi="Arial" w:cs="Arial"/>
              </w:rPr>
              <w:t xml:space="preserve"> each </w:t>
            </w:r>
            <w:r w:rsidR="6613966B" w:rsidRPr="00B01A56">
              <w:rPr>
                <w:rFonts w:ascii="Arial" w:hAnsi="Arial" w:cs="Arial"/>
              </w:rPr>
              <w:t xml:space="preserve">grading </w:t>
            </w:r>
            <w:r w:rsidRPr="00B01A56">
              <w:rPr>
                <w:rFonts w:ascii="Arial" w:hAnsi="Arial" w:cs="Arial"/>
              </w:rPr>
              <w:t>cycle</w:t>
            </w:r>
            <w:r w:rsidR="00CF5086" w:rsidRPr="00B01A56">
              <w:rPr>
                <w:rFonts w:ascii="Arial" w:hAnsi="Arial" w:cs="Arial"/>
              </w:rPr>
              <w:t>.</w:t>
            </w:r>
            <w:r w:rsidRPr="00B01A56">
              <w:rPr>
                <w:rFonts w:ascii="Arial" w:hAnsi="Arial" w:cs="Arial"/>
              </w:rPr>
              <w:t xml:space="preserve"> </w:t>
            </w:r>
          </w:p>
          <w:p w14:paraId="2CDFD636" w14:textId="56FA9854" w:rsidR="1223387E" w:rsidRPr="00B01A56" w:rsidRDefault="2978FC3E" w:rsidP="05628CDD">
            <w:pPr>
              <w:pStyle w:val="TableParagraph"/>
              <w:numPr>
                <w:ilvl w:val="0"/>
                <w:numId w:val="24"/>
              </w:numPr>
              <w:tabs>
                <w:tab w:val="left" w:pos="828"/>
                <w:tab w:val="left" w:pos="829"/>
              </w:tabs>
              <w:ind w:right="191"/>
              <w:rPr>
                <w:rFonts w:ascii="Arial" w:hAnsi="Arial" w:cs="Arial"/>
              </w:rPr>
            </w:pPr>
            <w:r w:rsidRPr="00B01A56">
              <w:rPr>
                <w:rFonts w:ascii="Arial" w:hAnsi="Arial" w:cs="Arial"/>
              </w:rPr>
              <w:t>Provide</w:t>
            </w:r>
            <w:r w:rsidR="4DC93AA1" w:rsidRPr="00B01A56">
              <w:rPr>
                <w:rFonts w:ascii="Arial" w:hAnsi="Arial" w:cs="Arial"/>
              </w:rPr>
              <w:t xml:space="preserve"> makeup </w:t>
            </w:r>
            <w:r w:rsidR="1F0F37E9" w:rsidRPr="00B01A56">
              <w:rPr>
                <w:rFonts w:ascii="Arial" w:hAnsi="Arial" w:cs="Arial"/>
              </w:rPr>
              <w:t>opportunities</w:t>
            </w:r>
            <w:r w:rsidR="4DC93AA1" w:rsidRPr="00B01A56">
              <w:rPr>
                <w:rFonts w:ascii="Arial" w:hAnsi="Arial" w:cs="Arial"/>
              </w:rPr>
              <w:t xml:space="preserve"> </w:t>
            </w:r>
            <w:r w:rsidR="24ED7713" w:rsidRPr="00B01A56">
              <w:rPr>
                <w:rFonts w:ascii="Arial" w:hAnsi="Arial" w:cs="Arial"/>
              </w:rPr>
              <w:t xml:space="preserve">and instructional support </w:t>
            </w:r>
            <w:r w:rsidR="4DC93AA1" w:rsidRPr="00B01A56">
              <w:rPr>
                <w:rFonts w:ascii="Arial" w:hAnsi="Arial" w:cs="Arial"/>
              </w:rPr>
              <w:t>for students upon return</w:t>
            </w:r>
            <w:r w:rsidR="00CF5086" w:rsidRPr="00B01A56">
              <w:rPr>
                <w:rFonts w:ascii="Arial" w:hAnsi="Arial" w:cs="Arial"/>
              </w:rPr>
              <w:t>.</w:t>
            </w:r>
            <w:r w:rsidR="4DC93AA1" w:rsidRPr="00B01A56">
              <w:rPr>
                <w:rFonts w:ascii="Arial" w:hAnsi="Arial" w:cs="Arial"/>
              </w:rPr>
              <w:t xml:space="preserve"> </w:t>
            </w:r>
          </w:p>
          <w:p w14:paraId="4C9FB99E" w14:textId="5E42E258" w:rsidR="00BC7DA9" w:rsidRPr="00B01A56" w:rsidRDefault="00BC7DA9" w:rsidP="05628CDD">
            <w:pPr>
              <w:pStyle w:val="TableParagraph"/>
              <w:numPr>
                <w:ilvl w:val="0"/>
                <w:numId w:val="24"/>
              </w:numPr>
              <w:tabs>
                <w:tab w:val="left" w:pos="828"/>
                <w:tab w:val="left" w:pos="829"/>
              </w:tabs>
              <w:ind w:right="191"/>
              <w:rPr>
                <w:rFonts w:ascii="Arial" w:hAnsi="Arial" w:cs="Arial"/>
              </w:rPr>
            </w:pPr>
            <w:r w:rsidRPr="00B01A56">
              <w:rPr>
                <w:rFonts w:ascii="Arial" w:hAnsi="Arial" w:cs="Arial"/>
              </w:rPr>
              <w:t>Notify</w:t>
            </w:r>
            <w:r w:rsidR="3129C1AB" w:rsidRPr="00B01A56">
              <w:rPr>
                <w:rFonts w:ascii="Arial" w:hAnsi="Arial" w:cs="Arial"/>
              </w:rPr>
              <w:t xml:space="preserve"> building leaders</w:t>
            </w:r>
            <w:r w:rsidRPr="00B01A56">
              <w:rPr>
                <w:rFonts w:ascii="Arial" w:hAnsi="Arial" w:cs="Arial"/>
              </w:rPr>
              <w:t xml:space="preserve"> when significant changes in a</w:t>
            </w:r>
            <w:r w:rsidR="560C3812" w:rsidRPr="00B01A56">
              <w:rPr>
                <w:rFonts w:ascii="Arial" w:hAnsi="Arial" w:cs="Arial"/>
              </w:rPr>
              <w:t xml:space="preserve">ttendance are observed, and/or when student demographics in Power Schools </w:t>
            </w:r>
            <w:r w:rsidR="561202EC" w:rsidRPr="00B01A56">
              <w:rPr>
                <w:rFonts w:ascii="Arial" w:hAnsi="Arial" w:cs="Arial"/>
              </w:rPr>
              <w:t>are</w:t>
            </w:r>
            <w:r w:rsidR="560C3812" w:rsidRPr="00B01A56">
              <w:rPr>
                <w:rFonts w:ascii="Arial" w:hAnsi="Arial" w:cs="Arial"/>
              </w:rPr>
              <w:t xml:space="preserve"> </w:t>
            </w:r>
            <w:r w:rsidR="00CF5086" w:rsidRPr="00B01A56">
              <w:rPr>
                <w:rFonts w:ascii="Arial" w:hAnsi="Arial" w:cs="Arial"/>
              </w:rPr>
              <w:t>inaccurate.</w:t>
            </w:r>
          </w:p>
          <w:p w14:paraId="0D8CCE14" w14:textId="6C562F4F" w:rsidR="6A9166C0" w:rsidRPr="00B01A56" w:rsidRDefault="6A9166C0" w:rsidP="05628CDD">
            <w:pPr>
              <w:pStyle w:val="TableParagraph"/>
              <w:numPr>
                <w:ilvl w:val="0"/>
                <w:numId w:val="24"/>
              </w:numPr>
              <w:tabs>
                <w:tab w:val="left" w:pos="828"/>
                <w:tab w:val="left" w:pos="829"/>
              </w:tabs>
              <w:ind w:right="191"/>
              <w:rPr>
                <w:rFonts w:ascii="Arial" w:hAnsi="Arial" w:cs="Arial"/>
              </w:rPr>
            </w:pPr>
            <w:proofErr w:type="gramStart"/>
            <w:r w:rsidRPr="00B01A56">
              <w:rPr>
                <w:rFonts w:ascii="Arial" w:hAnsi="Arial" w:cs="Arial"/>
              </w:rPr>
              <w:t>Model excellent</w:t>
            </w:r>
            <w:proofErr w:type="gramEnd"/>
            <w:r w:rsidRPr="00B01A56">
              <w:rPr>
                <w:rFonts w:ascii="Arial" w:hAnsi="Arial" w:cs="Arial"/>
              </w:rPr>
              <w:t xml:space="preserve"> attendance</w:t>
            </w:r>
            <w:r w:rsidR="001F644D" w:rsidRPr="00B01A56">
              <w:rPr>
                <w:rFonts w:ascii="Arial" w:hAnsi="Arial" w:cs="Arial"/>
              </w:rPr>
              <w:t xml:space="preserve"> by having no more than 5 absences for the year</w:t>
            </w:r>
            <w:r w:rsidR="00CF5086" w:rsidRPr="00B01A56">
              <w:rPr>
                <w:rFonts w:ascii="Arial" w:hAnsi="Arial" w:cs="Arial"/>
              </w:rPr>
              <w:t>.</w:t>
            </w:r>
          </w:p>
          <w:p w14:paraId="415BEB66" w14:textId="17FFD912" w:rsidR="38D041B6" w:rsidRPr="00B01A56" w:rsidRDefault="783F2F37" w:rsidP="05628CDD">
            <w:pPr>
              <w:pStyle w:val="TableParagraph"/>
              <w:numPr>
                <w:ilvl w:val="0"/>
                <w:numId w:val="24"/>
              </w:numPr>
              <w:tabs>
                <w:tab w:val="left" w:pos="828"/>
                <w:tab w:val="left" w:pos="829"/>
              </w:tabs>
              <w:ind w:right="191"/>
              <w:rPr>
                <w:rFonts w:ascii="Arial" w:hAnsi="Arial" w:cs="Arial"/>
              </w:rPr>
            </w:pPr>
            <w:r w:rsidRPr="00B01A56">
              <w:rPr>
                <w:rFonts w:ascii="Arial" w:hAnsi="Arial" w:cs="Arial"/>
              </w:rPr>
              <w:t>Family and Community Engagement: t</w:t>
            </w:r>
            <w:r w:rsidR="7F01C21D" w:rsidRPr="00B01A56">
              <w:rPr>
                <w:rFonts w:ascii="Arial" w:hAnsi="Arial" w:cs="Arial"/>
              </w:rPr>
              <w:t>ap into community resources to help</w:t>
            </w:r>
            <w:r w:rsidR="00CF5086" w:rsidRPr="00B01A56">
              <w:rPr>
                <w:rFonts w:ascii="Arial" w:hAnsi="Arial" w:cs="Arial"/>
              </w:rPr>
              <w:t>.</w:t>
            </w:r>
          </w:p>
          <w:p w14:paraId="512CF411" w14:textId="075354C8" w:rsidR="38D041B6" w:rsidRPr="00B01A56" w:rsidRDefault="38D041B6" w:rsidP="05628CDD">
            <w:pPr>
              <w:pStyle w:val="TableParagraph"/>
              <w:numPr>
                <w:ilvl w:val="0"/>
                <w:numId w:val="24"/>
              </w:numPr>
              <w:tabs>
                <w:tab w:val="left" w:pos="828"/>
                <w:tab w:val="left" w:pos="829"/>
              </w:tabs>
              <w:ind w:right="191"/>
              <w:rPr>
                <w:rFonts w:ascii="Arial" w:hAnsi="Arial" w:cs="Arial"/>
              </w:rPr>
            </w:pPr>
            <w:r w:rsidRPr="00B01A56">
              <w:rPr>
                <w:rFonts w:ascii="Arial" w:hAnsi="Arial" w:cs="Arial"/>
              </w:rPr>
              <w:t>Purposefully develop relationships with students and parents</w:t>
            </w:r>
            <w:r w:rsidR="001F644D" w:rsidRPr="00B01A56">
              <w:rPr>
                <w:rFonts w:ascii="Arial" w:hAnsi="Arial" w:cs="Arial"/>
              </w:rPr>
              <w:t>.</w:t>
            </w:r>
          </w:p>
          <w:p w14:paraId="23734D38" w14:textId="44685A4C" w:rsidR="00BC7DA9" w:rsidRPr="00B01A56" w:rsidRDefault="00BC7DA9">
            <w:pPr>
              <w:pStyle w:val="TableParagraph"/>
              <w:spacing w:line="295" w:lineRule="exact"/>
              <w:ind w:left="110"/>
              <w:rPr>
                <w:rFonts w:ascii="Arial" w:hAnsi="Arial" w:cs="Arial"/>
                <w:i/>
                <w:sz w:val="20"/>
                <w:szCs w:val="20"/>
              </w:rPr>
            </w:pPr>
          </w:p>
        </w:tc>
      </w:tr>
    </w:tbl>
    <w:p w14:paraId="23734D3A" w14:textId="77777777" w:rsidR="00E81975" w:rsidRPr="00B01A56" w:rsidRDefault="00E81975">
      <w:pPr>
        <w:spacing w:line="295" w:lineRule="exact"/>
        <w:rPr>
          <w:rFonts w:ascii="Arial" w:hAnsi="Arial" w:cs="Arial"/>
          <w:sz w:val="20"/>
        </w:rPr>
        <w:sectPr w:rsidR="00E81975" w:rsidRPr="00B01A56" w:rsidSect="00676A40">
          <w:pgSz w:w="12240" w:h="15840"/>
          <w:pgMar w:top="1700" w:right="320" w:bottom="1845" w:left="680" w:header="0" w:footer="1065" w:gutter="0"/>
          <w:cols w:space="720"/>
        </w:sectPr>
      </w:pPr>
    </w:p>
    <w:tbl>
      <w:tblPr>
        <w:tblW w:w="10365" w:type="dxa"/>
        <w:tblInd w:w="266"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899"/>
        <w:gridCol w:w="2323"/>
        <w:gridCol w:w="4420"/>
        <w:gridCol w:w="2723"/>
      </w:tblGrid>
      <w:tr w:rsidR="00E81975" w:rsidRPr="00B01A56" w14:paraId="23734D3D" w14:textId="77777777" w:rsidTr="00912CC0">
        <w:trPr>
          <w:trHeight w:val="506"/>
        </w:trPr>
        <w:tc>
          <w:tcPr>
            <w:tcW w:w="899" w:type="dxa"/>
            <w:tcBorders>
              <w:left w:val="single" w:sz="4" w:space="0" w:color="000000" w:themeColor="text1"/>
              <w:right w:val="single" w:sz="4" w:space="0" w:color="000000" w:themeColor="text1"/>
            </w:tcBorders>
          </w:tcPr>
          <w:p w14:paraId="23734D3B" w14:textId="77777777" w:rsidR="00E81975" w:rsidRPr="00B01A56" w:rsidRDefault="00E81975">
            <w:pPr>
              <w:pStyle w:val="TableParagraph"/>
              <w:rPr>
                <w:rFonts w:ascii="Arial" w:hAnsi="Arial" w:cs="Arial"/>
                <w:sz w:val="26"/>
              </w:rPr>
            </w:pPr>
            <w:bookmarkStart w:id="8" w:name="_Hlk175837214"/>
          </w:p>
        </w:tc>
        <w:tc>
          <w:tcPr>
            <w:tcW w:w="9466" w:type="dxa"/>
            <w:gridSpan w:val="3"/>
            <w:tcBorders>
              <w:left w:val="single" w:sz="4" w:space="0" w:color="000000" w:themeColor="text1"/>
              <w:right w:val="single" w:sz="4" w:space="0" w:color="000000" w:themeColor="text1"/>
            </w:tcBorders>
          </w:tcPr>
          <w:p w14:paraId="0E503CF4" w14:textId="77777777" w:rsidR="00E81975" w:rsidRPr="009D440E" w:rsidRDefault="006B442D">
            <w:pPr>
              <w:pStyle w:val="TableParagraph"/>
              <w:spacing w:before="92"/>
              <w:ind w:left="110"/>
              <w:rPr>
                <w:rFonts w:ascii="Arial" w:hAnsi="Arial" w:cs="Arial"/>
                <w:b/>
                <w:spacing w:val="-2"/>
                <w:sz w:val="24"/>
                <w:szCs w:val="24"/>
              </w:rPr>
            </w:pPr>
            <w:r w:rsidRPr="009D440E">
              <w:rPr>
                <w:rFonts w:ascii="Arial" w:hAnsi="Arial" w:cs="Arial"/>
                <w:b/>
                <w:sz w:val="24"/>
                <w:szCs w:val="24"/>
              </w:rPr>
              <w:t>Key</w:t>
            </w:r>
            <w:r w:rsidRPr="009D440E">
              <w:rPr>
                <w:rFonts w:ascii="Arial" w:hAnsi="Arial" w:cs="Arial"/>
                <w:b/>
                <w:spacing w:val="-6"/>
                <w:sz w:val="24"/>
                <w:szCs w:val="24"/>
              </w:rPr>
              <w:t xml:space="preserve"> </w:t>
            </w:r>
            <w:r w:rsidRPr="009D440E">
              <w:rPr>
                <w:rFonts w:ascii="Arial" w:hAnsi="Arial" w:cs="Arial"/>
                <w:b/>
                <w:sz w:val="24"/>
                <w:szCs w:val="24"/>
              </w:rPr>
              <w:t>Action</w:t>
            </w:r>
            <w:r w:rsidRPr="009D440E">
              <w:rPr>
                <w:rFonts w:ascii="Arial" w:hAnsi="Arial" w:cs="Arial"/>
                <w:b/>
                <w:spacing w:val="-5"/>
                <w:sz w:val="24"/>
                <w:szCs w:val="24"/>
              </w:rPr>
              <w:t xml:space="preserve"> </w:t>
            </w:r>
            <w:r w:rsidRPr="009D440E">
              <w:rPr>
                <w:rFonts w:ascii="Arial" w:hAnsi="Arial" w:cs="Arial"/>
                <w:b/>
                <w:spacing w:val="-2"/>
                <w:sz w:val="24"/>
                <w:szCs w:val="24"/>
              </w:rPr>
              <w:t>Four:</w:t>
            </w:r>
          </w:p>
          <w:p w14:paraId="23734D3C" w14:textId="6428F7D5" w:rsidR="009D440E" w:rsidRPr="009D440E" w:rsidRDefault="004B4378">
            <w:pPr>
              <w:pStyle w:val="TableParagraph"/>
              <w:spacing w:before="92"/>
              <w:ind w:left="110"/>
              <w:rPr>
                <w:rFonts w:ascii="Arial" w:hAnsi="Arial" w:cs="Arial"/>
                <w:b/>
                <w:sz w:val="24"/>
                <w:szCs w:val="24"/>
              </w:rPr>
            </w:pPr>
            <w:r w:rsidRPr="00B01A56">
              <w:rPr>
                <w:rFonts w:ascii="Arial" w:hAnsi="Arial" w:cs="Arial"/>
              </w:rPr>
              <w:t xml:space="preserve">Increase student attendance rate </w:t>
            </w:r>
            <w:r>
              <w:rPr>
                <w:rFonts w:ascii="Arial" w:hAnsi="Arial" w:cs="Arial"/>
              </w:rPr>
              <w:t>by 2% from 2025 to 2026 school year</w:t>
            </w:r>
          </w:p>
        </w:tc>
      </w:tr>
      <w:tr w:rsidR="00E81975" w:rsidRPr="00B01A56" w14:paraId="23734D40" w14:textId="77777777" w:rsidTr="00912CC0">
        <w:trPr>
          <w:trHeight w:val="477"/>
        </w:trPr>
        <w:tc>
          <w:tcPr>
            <w:tcW w:w="899" w:type="dxa"/>
            <w:vMerge w:val="restart"/>
            <w:tcBorders>
              <w:left w:val="single" w:sz="4" w:space="0" w:color="000000" w:themeColor="text1"/>
              <w:right w:val="single" w:sz="4" w:space="0" w:color="000000" w:themeColor="text1"/>
            </w:tcBorders>
            <w:shd w:val="clear" w:color="auto" w:fill="FFC000"/>
            <w:textDirection w:val="btLr"/>
            <w:vAlign w:val="center"/>
          </w:tcPr>
          <w:p w14:paraId="23734D3E" w14:textId="77777777" w:rsidR="00E81975" w:rsidRPr="00B01A56" w:rsidRDefault="006B442D" w:rsidP="00912CC0">
            <w:pPr>
              <w:pStyle w:val="TableParagraph"/>
              <w:spacing w:before="109" w:line="355" w:lineRule="exact"/>
              <w:ind w:left="820"/>
              <w:jc w:val="center"/>
              <w:rPr>
                <w:rFonts w:ascii="Arial" w:hAnsi="Arial" w:cs="Arial"/>
                <w:b/>
                <w:sz w:val="32"/>
              </w:rPr>
            </w:pPr>
            <w:r w:rsidRPr="00B01A56">
              <w:rPr>
                <w:rFonts w:ascii="Arial" w:hAnsi="Arial" w:cs="Arial"/>
                <w:b/>
                <w:sz w:val="32"/>
              </w:rPr>
              <w:t>Staff</w:t>
            </w:r>
            <w:r w:rsidRPr="00B01A56">
              <w:rPr>
                <w:rFonts w:ascii="Arial" w:hAnsi="Arial" w:cs="Arial"/>
                <w:b/>
                <w:spacing w:val="-5"/>
                <w:sz w:val="32"/>
              </w:rPr>
              <w:t xml:space="preserve"> </w:t>
            </w:r>
            <w:r w:rsidRPr="00B01A56">
              <w:rPr>
                <w:rFonts w:ascii="Arial" w:hAnsi="Arial" w:cs="Arial"/>
                <w:b/>
                <w:spacing w:val="-2"/>
                <w:sz w:val="32"/>
              </w:rPr>
              <w:t>Devel.</w:t>
            </w:r>
          </w:p>
        </w:tc>
        <w:tc>
          <w:tcPr>
            <w:tcW w:w="9466" w:type="dxa"/>
            <w:gridSpan w:val="3"/>
            <w:tcBorders>
              <w:left w:val="single" w:sz="4" w:space="0" w:color="000000" w:themeColor="text1"/>
              <w:bottom w:val="single" w:sz="4" w:space="0" w:color="000000" w:themeColor="text1"/>
              <w:right w:val="single" w:sz="4" w:space="0" w:color="000000" w:themeColor="text1"/>
            </w:tcBorders>
          </w:tcPr>
          <w:p w14:paraId="35CE8BA2" w14:textId="77777777" w:rsidR="009D440E" w:rsidRDefault="006B442D" w:rsidP="05628CDD">
            <w:pPr>
              <w:pStyle w:val="TableParagraph"/>
              <w:spacing w:before="101"/>
              <w:ind w:left="110"/>
              <w:rPr>
                <w:rFonts w:ascii="Arial" w:hAnsi="Arial" w:cs="Arial"/>
                <w:spacing w:val="-4"/>
                <w:sz w:val="24"/>
                <w:szCs w:val="24"/>
              </w:rPr>
            </w:pPr>
            <w:r w:rsidRPr="009D440E">
              <w:rPr>
                <w:rFonts w:ascii="Arial" w:hAnsi="Arial" w:cs="Arial"/>
                <w:spacing w:val="-4"/>
                <w:sz w:val="24"/>
                <w:szCs w:val="24"/>
              </w:rPr>
              <w:t>Who:</w:t>
            </w:r>
            <w:r w:rsidR="2A7C2EE8" w:rsidRPr="009D440E">
              <w:rPr>
                <w:rFonts w:ascii="Arial" w:hAnsi="Arial" w:cs="Arial"/>
                <w:spacing w:val="-4"/>
                <w:sz w:val="24"/>
                <w:szCs w:val="24"/>
              </w:rPr>
              <w:t xml:space="preserve"> </w:t>
            </w:r>
          </w:p>
          <w:p w14:paraId="23734D3F" w14:textId="6A5FC10A" w:rsidR="009D440E" w:rsidRPr="009D440E" w:rsidRDefault="009D440E" w:rsidP="009D440E">
            <w:pPr>
              <w:pStyle w:val="TableParagraph"/>
              <w:spacing w:before="101"/>
              <w:ind w:left="110"/>
              <w:rPr>
                <w:rFonts w:ascii="Arial" w:hAnsi="Arial" w:cs="Arial"/>
                <w:spacing w:val="-4"/>
                <w:sz w:val="24"/>
                <w:szCs w:val="24"/>
              </w:rPr>
            </w:pPr>
            <w:r w:rsidRPr="00C80BBD">
              <w:rPr>
                <w:rFonts w:ascii="Arial" w:hAnsi="Arial" w:cs="Arial"/>
                <w:spacing w:val="-4"/>
                <w:sz w:val="24"/>
                <w:szCs w:val="24"/>
              </w:rPr>
              <w:t>Instructional Leaders, Counselors, SIRS, Wrap Around, Mentors. Teachers and Support Staff</w:t>
            </w:r>
            <w:r>
              <w:rPr>
                <w:rFonts w:ascii="Arial" w:hAnsi="Arial" w:cs="Arial"/>
                <w:spacing w:val="-4"/>
                <w:sz w:val="24"/>
                <w:szCs w:val="24"/>
              </w:rPr>
              <w:t>, and parents/guardians</w:t>
            </w:r>
          </w:p>
        </w:tc>
      </w:tr>
      <w:tr w:rsidR="00E81975" w:rsidRPr="00B01A56" w14:paraId="23734D43" w14:textId="77777777" w:rsidTr="009D440E">
        <w:trPr>
          <w:trHeight w:val="1287"/>
        </w:trPr>
        <w:tc>
          <w:tcPr>
            <w:tcW w:w="899" w:type="dxa"/>
            <w:vMerge/>
            <w:textDirection w:val="btLr"/>
            <w:vAlign w:val="center"/>
          </w:tcPr>
          <w:p w14:paraId="23734D41" w14:textId="77777777" w:rsidR="00E81975" w:rsidRPr="00B01A56" w:rsidRDefault="00E81975" w:rsidP="00912CC0">
            <w:pPr>
              <w:jc w:val="center"/>
              <w:rPr>
                <w:rFonts w:ascii="Arial" w:hAnsi="Arial" w:cs="Arial"/>
                <w:sz w:val="2"/>
                <w:szCs w:val="2"/>
              </w:rPr>
            </w:pPr>
          </w:p>
        </w:tc>
        <w:tc>
          <w:tcPr>
            <w:tcW w:w="94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EF1FF" w14:textId="77777777" w:rsidR="009D440E" w:rsidRDefault="006B442D" w:rsidP="05628CDD">
            <w:pPr>
              <w:pStyle w:val="TableParagraph"/>
              <w:spacing w:line="320" w:lineRule="exact"/>
              <w:ind w:left="110"/>
              <w:rPr>
                <w:rFonts w:ascii="Arial" w:hAnsi="Arial" w:cs="Arial"/>
                <w:spacing w:val="-2"/>
                <w:sz w:val="24"/>
                <w:szCs w:val="24"/>
              </w:rPr>
            </w:pPr>
            <w:r w:rsidRPr="009D440E">
              <w:rPr>
                <w:rFonts w:ascii="Arial" w:hAnsi="Arial" w:cs="Arial"/>
                <w:spacing w:val="-2"/>
                <w:sz w:val="24"/>
                <w:szCs w:val="24"/>
              </w:rPr>
              <w:t>What:</w:t>
            </w:r>
            <w:r w:rsidR="2FBF39DE" w:rsidRPr="009D440E">
              <w:rPr>
                <w:rFonts w:ascii="Arial" w:hAnsi="Arial" w:cs="Arial"/>
                <w:spacing w:val="-2"/>
                <w:sz w:val="24"/>
                <w:szCs w:val="24"/>
              </w:rPr>
              <w:t xml:space="preserve"> </w:t>
            </w:r>
          </w:p>
          <w:p w14:paraId="573A9BE0" w14:textId="77777777" w:rsidR="009D440E" w:rsidRDefault="009D440E" w:rsidP="05628CDD">
            <w:pPr>
              <w:pStyle w:val="TableParagraph"/>
              <w:spacing w:line="320" w:lineRule="exact"/>
              <w:ind w:left="110"/>
              <w:rPr>
                <w:rFonts w:ascii="Arial" w:hAnsi="Arial" w:cs="Arial"/>
                <w:spacing w:val="-2"/>
                <w:sz w:val="24"/>
                <w:szCs w:val="24"/>
              </w:rPr>
            </w:pPr>
          </w:p>
          <w:p w14:paraId="23734D42" w14:textId="47C65FA7" w:rsidR="00E81975" w:rsidRPr="009D440E" w:rsidRDefault="009D440E" w:rsidP="05628CDD">
            <w:pPr>
              <w:pStyle w:val="TableParagraph"/>
              <w:spacing w:line="271" w:lineRule="exact"/>
              <w:ind w:left="110"/>
              <w:rPr>
                <w:rFonts w:ascii="Arial" w:hAnsi="Arial" w:cs="Arial"/>
                <w:sz w:val="24"/>
                <w:szCs w:val="24"/>
              </w:rPr>
            </w:pPr>
            <w:r w:rsidRPr="00C80BBD">
              <w:rPr>
                <w:rFonts w:ascii="Arial" w:hAnsi="Arial" w:cs="Arial"/>
                <w:spacing w:val="-2"/>
                <w:sz w:val="24"/>
                <w:szCs w:val="24"/>
              </w:rPr>
              <w:t xml:space="preserve">Increase students' attendance through a systemic approach using </w:t>
            </w:r>
            <w:proofErr w:type="gramStart"/>
            <w:r w:rsidRPr="00C80BBD">
              <w:rPr>
                <w:rFonts w:ascii="Arial" w:hAnsi="Arial" w:cs="Arial"/>
                <w:spacing w:val="-2"/>
                <w:sz w:val="24"/>
                <w:szCs w:val="24"/>
              </w:rPr>
              <w:t>parent</w:t>
            </w:r>
            <w:proofErr w:type="gramEnd"/>
            <w:r w:rsidRPr="00C80BBD">
              <w:rPr>
                <w:rFonts w:ascii="Arial" w:hAnsi="Arial" w:cs="Arial"/>
                <w:spacing w:val="-2"/>
                <w:sz w:val="24"/>
                <w:szCs w:val="24"/>
              </w:rPr>
              <w:t xml:space="preserve"> letters, home visits and parent conferences.</w:t>
            </w:r>
          </w:p>
        </w:tc>
      </w:tr>
      <w:tr w:rsidR="00E81975" w:rsidRPr="00B01A56" w14:paraId="23734D46" w14:textId="77777777" w:rsidTr="00912CC0">
        <w:trPr>
          <w:trHeight w:val="544"/>
        </w:trPr>
        <w:tc>
          <w:tcPr>
            <w:tcW w:w="899" w:type="dxa"/>
            <w:vMerge/>
            <w:textDirection w:val="btLr"/>
            <w:vAlign w:val="center"/>
          </w:tcPr>
          <w:p w14:paraId="23734D44" w14:textId="77777777" w:rsidR="00E81975" w:rsidRPr="00B01A56" w:rsidRDefault="00E81975" w:rsidP="00912CC0">
            <w:pPr>
              <w:jc w:val="center"/>
              <w:rPr>
                <w:rFonts w:ascii="Arial" w:hAnsi="Arial" w:cs="Arial"/>
                <w:sz w:val="2"/>
                <w:szCs w:val="2"/>
              </w:rPr>
            </w:pPr>
          </w:p>
        </w:tc>
        <w:tc>
          <w:tcPr>
            <w:tcW w:w="94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91D96" w14:textId="77777777" w:rsidR="00E81975" w:rsidRDefault="006B442D" w:rsidP="05628CDD">
            <w:pPr>
              <w:pStyle w:val="TableParagraph"/>
              <w:spacing w:line="271" w:lineRule="exact"/>
              <w:ind w:left="110"/>
              <w:rPr>
                <w:rFonts w:ascii="Arial" w:hAnsi="Arial" w:cs="Arial"/>
                <w:spacing w:val="-2"/>
                <w:sz w:val="24"/>
                <w:szCs w:val="24"/>
              </w:rPr>
            </w:pPr>
            <w:r w:rsidRPr="009D440E">
              <w:rPr>
                <w:rFonts w:ascii="Arial" w:hAnsi="Arial" w:cs="Arial"/>
                <w:spacing w:val="-2"/>
                <w:sz w:val="24"/>
                <w:szCs w:val="24"/>
              </w:rPr>
              <w:t>When:</w:t>
            </w:r>
            <w:r w:rsidR="6F0268EE" w:rsidRPr="009D440E">
              <w:rPr>
                <w:rFonts w:ascii="Arial" w:hAnsi="Arial" w:cs="Arial"/>
                <w:spacing w:val="-2"/>
                <w:sz w:val="24"/>
                <w:szCs w:val="24"/>
              </w:rPr>
              <w:t xml:space="preserve"> </w:t>
            </w:r>
          </w:p>
          <w:p w14:paraId="23734D45" w14:textId="6D810916" w:rsidR="009D440E" w:rsidRPr="009D440E" w:rsidRDefault="009D440E" w:rsidP="05628CDD">
            <w:pPr>
              <w:pStyle w:val="TableParagraph"/>
              <w:spacing w:line="271" w:lineRule="exact"/>
              <w:ind w:left="110"/>
              <w:rPr>
                <w:rFonts w:ascii="Arial" w:hAnsi="Arial" w:cs="Arial"/>
                <w:sz w:val="24"/>
                <w:szCs w:val="24"/>
              </w:rPr>
            </w:pPr>
            <w:r w:rsidRPr="00C80BBD">
              <w:rPr>
                <w:rFonts w:ascii="Arial" w:hAnsi="Arial" w:cs="Arial"/>
                <w:sz w:val="24"/>
                <w:szCs w:val="24"/>
              </w:rPr>
              <w:t>Throughout the school year</w:t>
            </w:r>
          </w:p>
        </w:tc>
      </w:tr>
      <w:tr w:rsidR="00E81975" w:rsidRPr="00B01A56" w14:paraId="23734D49" w14:textId="77777777" w:rsidTr="00912CC0">
        <w:trPr>
          <w:trHeight w:val="573"/>
        </w:trPr>
        <w:tc>
          <w:tcPr>
            <w:tcW w:w="899" w:type="dxa"/>
            <w:vMerge/>
            <w:textDirection w:val="btLr"/>
            <w:vAlign w:val="center"/>
          </w:tcPr>
          <w:p w14:paraId="23734D47" w14:textId="77777777" w:rsidR="00E81975" w:rsidRPr="00B01A56" w:rsidRDefault="00E81975" w:rsidP="00912CC0">
            <w:pPr>
              <w:jc w:val="center"/>
              <w:rPr>
                <w:rFonts w:ascii="Arial" w:hAnsi="Arial" w:cs="Arial"/>
                <w:sz w:val="2"/>
                <w:szCs w:val="2"/>
              </w:rPr>
            </w:pPr>
          </w:p>
        </w:tc>
        <w:tc>
          <w:tcPr>
            <w:tcW w:w="9466" w:type="dxa"/>
            <w:gridSpan w:val="3"/>
            <w:tcBorders>
              <w:top w:val="single" w:sz="4" w:space="0" w:color="000000" w:themeColor="text1"/>
              <w:left w:val="single" w:sz="4" w:space="0" w:color="000000" w:themeColor="text1"/>
              <w:right w:val="single" w:sz="4" w:space="0" w:color="000000" w:themeColor="text1"/>
            </w:tcBorders>
          </w:tcPr>
          <w:p w14:paraId="7D2B3361" w14:textId="77777777" w:rsidR="00E81975" w:rsidRDefault="006B442D">
            <w:pPr>
              <w:pStyle w:val="TableParagraph"/>
              <w:spacing w:line="276" w:lineRule="exact"/>
              <w:ind w:left="110"/>
              <w:rPr>
                <w:rFonts w:ascii="Arial" w:hAnsi="Arial" w:cs="Arial"/>
                <w:spacing w:val="-2"/>
                <w:sz w:val="24"/>
                <w:szCs w:val="24"/>
              </w:rPr>
            </w:pPr>
            <w:r w:rsidRPr="009D440E">
              <w:rPr>
                <w:rFonts w:ascii="Arial" w:hAnsi="Arial" w:cs="Arial"/>
                <w:spacing w:val="-2"/>
                <w:sz w:val="24"/>
                <w:szCs w:val="24"/>
              </w:rPr>
              <w:t>Where:</w:t>
            </w:r>
          </w:p>
          <w:p w14:paraId="23734D48" w14:textId="7D5F15E8" w:rsidR="009D440E" w:rsidRPr="009D440E" w:rsidRDefault="009D440E">
            <w:pPr>
              <w:pStyle w:val="TableParagraph"/>
              <w:spacing w:line="276" w:lineRule="exact"/>
              <w:ind w:left="110"/>
              <w:rPr>
                <w:rFonts w:ascii="Arial" w:hAnsi="Arial" w:cs="Arial"/>
                <w:sz w:val="24"/>
                <w:szCs w:val="24"/>
              </w:rPr>
            </w:pPr>
            <w:r w:rsidRPr="00C80BBD">
              <w:rPr>
                <w:rFonts w:ascii="Arial" w:hAnsi="Arial" w:cs="Arial"/>
                <w:spacing w:val="-2"/>
                <w:sz w:val="24"/>
                <w:szCs w:val="24"/>
              </w:rPr>
              <w:t>Classrooms, PLCs, and Home Visits</w:t>
            </w:r>
          </w:p>
        </w:tc>
      </w:tr>
      <w:tr w:rsidR="00E81975" w:rsidRPr="00B01A56" w14:paraId="23734D4E" w14:textId="77777777" w:rsidTr="00912CC0">
        <w:trPr>
          <w:trHeight w:val="300"/>
        </w:trPr>
        <w:tc>
          <w:tcPr>
            <w:tcW w:w="899" w:type="dxa"/>
            <w:vMerge w:val="restart"/>
            <w:tcBorders>
              <w:left w:val="single" w:sz="4" w:space="0" w:color="000000" w:themeColor="text1"/>
              <w:bottom w:val="single" w:sz="4" w:space="0" w:color="000000" w:themeColor="text1"/>
              <w:right w:val="single" w:sz="4" w:space="0" w:color="000000" w:themeColor="text1"/>
            </w:tcBorders>
            <w:shd w:val="clear" w:color="auto" w:fill="FFC000"/>
            <w:textDirection w:val="btLr"/>
            <w:vAlign w:val="center"/>
          </w:tcPr>
          <w:p w14:paraId="23734D4A" w14:textId="77777777" w:rsidR="00E81975" w:rsidRPr="00B01A56" w:rsidRDefault="006B442D" w:rsidP="00912CC0">
            <w:pPr>
              <w:pStyle w:val="TableParagraph"/>
              <w:spacing w:before="109" w:line="355" w:lineRule="exact"/>
              <w:jc w:val="center"/>
              <w:rPr>
                <w:rFonts w:ascii="Arial" w:hAnsi="Arial" w:cs="Arial"/>
                <w:b/>
                <w:sz w:val="32"/>
              </w:rPr>
            </w:pPr>
            <w:r w:rsidRPr="00B01A56">
              <w:rPr>
                <w:rFonts w:ascii="Arial" w:hAnsi="Arial" w:cs="Arial"/>
                <w:b/>
                <w:spacing w:val="-2"/>
                <w:sz w:val="32"/>
              </w:rPr>
              <w:t>Budget</w:t>
            </w:r>
          </w:p>
        </w:tc>
        <w:tc>
          <w:tcPr>
            <w:tcW w:w="2323" w:type="dxa"/>
            <w:tcBorders>
              <w:left w:val="single" w:sz="4" w:space="0" w:color="000000" w:themeColor="text1"/>
              <w:bottom w:val="single" w:sz="18" w:space="0" w:color="000000" w:themeColor="text1"/>
              <w:right w:val="single" w:sz="18" w:space="0" w:color="000000" w:themeColor="text1"/>
            </w:tcBorders>
          </w:tcPr>
          <w:p w14:paraId="23734D4B" w14:textId="77777777" w:rsidR="00E81975" w:rsidRPr="00B01A56" w:rsidRDefault="006B442D">
            <w:pPr>
              <w:pStyle w:val="TableParagraph"/>
              <w:spacing w:before="1" w:line="279" w:lineRule="exact"/>
              <w:ind w:left="569"/>
              <w:rPr>
                <w:rFonts w:ascii="Arial" w:hAnsi="Arial" w:cs="Arial"/>
                <w:b/>
                <w:sz w:val="26"/>
              </w:rPr>
            </w:pPr>
            <w:r w:rsidRPr="00B01A56">
              <w:rPr>
                <w:rFonts w:ascii="Arial" w:hAnsi="Arial" w:cs="Arial"/>
                <w:b/>
                <w:sz w:val="26"/>
              </w:rPr>
              <w:t>Proposed</w:t>
            </w:r>
            <w:r w:rsidRPr="00B01A56">
              <w:rPr>
                <w:rFonts w:ascii="Arial" w:hAnsi="Arial" w:cs="Arial"/>
                <w:b/>
                <w:spacing w:val="-11"/>
                <w:sz w:val="26"/>
              </w:rPr>
              <w:t xml:space="preserve"> </w:t>
            </w:r>
            <w:r w:rsidRPr="00B01A56">
              <w:rPr>
                <w:rFonts w:ascii="Arial" w:hAnsi="Arial" w:cs="Arial"/>
                <w:b/>
                <w:spacing w:val="-4"/>
                <w:sz w:val="26"/>
              </w:rPr>
              <w:t>item</w:t>
            </w:r>
          </w:p>
        </w:tc>
        <w:tc>
          <w:tcPr>
            <w:tcW w:w="4420" w:type="dxa"/>
            <w:tcBorders>
              <w:left w:val="single" w:sz="18" w:space="0" w:color="000000" w:themeColor="text1"/>
              <w:bottom w:val="single" w:sz="18" w:space="0" w:color="000000" w:themeColor="text1"/>
              <w:right w:val="single" w:sz="18" w:space="0" w:color="000000" w:themeColor="text1"/>
            </w:tcBorders>
          </w:tcPr>
          <w:p w14:paraId="23734D4C" w14:textId="77777777" w:rsidR="00E81975" w:rsidRPr="00B01A56" w:rsidRDefault="006B442D">
            <w:pPr>
              <w:pStyle w:val="TableParagraph"/>
              <w:spacing w:before="1" w:line="279" w:lineRule="exact"/>
              <w:ind w:left="21"/>
              <w:jc w:val="center"/>
              <w:rPr>
                <w:rFonts w:ascii="Arial" w:hAnsi="Arial" w:cs="Arial"/>
                <w:b/>
                <w:sz w:val="26"/>
              </w:rPr>
            </w:pPr>
            <w:r w:rsidRPr="00B01A56">
              <w:rPr>
                <w:rFonts w:ascii="Arial" w:hAnsi="Arial" w:cs="Arial"/>
                <w:b/>
                <w:spacing w:val="-2"/>
                <w:sz w:val="26"/>
              </w:rPr>
              <w:t>Description</w:t>
            </w:r>
          </w:p>
        </w:tc>
        <w:tc>
          <w:tcPr>
            <w:tcW w:w="2723" w:type="dxa"/>
            <w:tcBorders>
              <w:left w:val="single" w:sz="18" w:space="0" w:color="000000" w:themeColor="text1"/>
              <w:bottom w:val="single" w:sz="18" w:space="0" w:color="000000" w:themeColor="text1"/>
              <w:right w:val="single" w:sz="4" w:space="0" w:color="000000" w:themeColor="text1"/>
            </w:tcBorders>
          </w:tcPr>
          <w:p w14:paraId="23734D4D" w14:textId="77777777" w:rsidR="00E81975" w:rsidRPr="00B01A56" w:rsidRDefault="006B442D">
            <w:pPr>
              <w:pStyle w:val="TableParagraph"/>
              <w:spacing w:before="1" w:line="279" w:lineRule="exact"/>
              <w:ind w:left="889"/>
              <w:rPr>
                <w:rFonts w:ascii="Arial" w:hAnsi="Arial" w:cs="Arial"/>
                <w:b/>
                <w:sz w:val="26"/>
              </w:rPr>
            </w:pPr>
            <w:r w:rsidRPr="00B01A56">
              <w:rPr>
                <w:rFonts w:ascii="Arial" w:hAnsi="Arial" w:cs="Arial"/>
                <w:b/>
                <w:spacing w:val="-2"/>
                <w:sz w:val="26"/>
              </w:rPr>
              <w:t>Amount</w:t>
            </w:r>
          </w:p>
        </w:tc>
      </w:tr>
      <w:tr w:rsidR="00E81975" w:rsidRPr="00B01A56" w14:paraId="23734D53" w14:textId="77777777" w:rsidTr="00912CC0">
        <w:trPr>
          <w:trHeight w:val="598"/>
        </w:trPr>
        <w:tc>
          <w:tcPr>
            <w:tcW w:w="899" w:type="dxa"/>
            <w:vMerge/>
            <w:textDirection w:val="btLr"/>
          </w:tcPr>
          <w:p w14:paraId="23734D4F" w14:textId="77777777" w:rsidR="00E81975" w:rsidRPr="00B01A56" w:rsidRDefault="00E81975">
            <w:pPr>
              <w:rPr>
                <w:rFonts w:ascii="Arial" w:hAnsi="Arial" w:cs="Arial"/>
                <w:sz w:val="2"/>
                <w:szCs w:val="2"/>
              </w:rPr>
            </w:pPr>
          </w:p>
        </w:tc>
        <w:tc>
          <w:tcPr>
            <w:tcW w:w="2323"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23734D50" w14:textId="77777777" w:rsidR="00E81975" w:rsidRPr="00B01A56" w:rsidRDefault="006B442D">
            <w:pPr>
              <w:pStyle w:val="TableParagraph"/>
              <w:spacing w:before="145"/>
              <w:ind w:left="110"/>
              <w:rPr>
                <w:rFonts w:ascii="Arial" w:hAnsi="Arial" w:cs="Arial"/>
                <w:sz w:val="26"/>
              </w:rPr>
            </w:pPr>
            <w:r w:rsidRPr="00B01A56">
              <w:rPr>
                <w:rFonts w:ascii="Arial" w:hAnsi="Arial" w:cs="Arial"/>
                <w:sz w:val="26"/>
              </w:rPr>
              <w:t>Staff</w:t>
            </w:r>
            <w:r w:rsidRPr="00B01A56">
              <w:rPr>
                <w:rFonts w:ascii="Arial" w:hAnsi="Arial" w:cs="Arial"/>
                <w:spacing w:val="-6"/>
                <w:sz w:val="26"/>
              </w:rPr>
              <w:t xml:space="preserve"> </w:t>
            </w:r>
            <w:r w:rsidRPr="00B01A56">
              <w:rPr>
                <w:rFonts w:ascii="Arial" w:hAnsi="Arial" w:cs="Arial"/>
                <w:spacing w:val="-2"/>
                <w:sz w:val="26"/>
              </w:rPr>
              <w:t>development</w:t>
            </w:r>
          </w:p>
        </w:tc>
        <w:tc>
          <w:tcPr>
            <w:tcW w:w="4420" w:type="dxa"/>
            <w:tcBorders>
              <w:top w:val="single" w:sz="18" w:space="0" w:color="000000" w:themeColor="text1"/>
              <w:left w:val="single" w:sz="18" w:space="0" w:color="000000" w:themeColor="text1"/>
              <w:bottom w:val="single" w:sz="4" w:space="0" w:color="000000" w:themeColor="text1"/>
              <w:right w:val="single" w:sz="18" w:space="0" w:color="000000" w:themeColor="text1"/>
            </w:tcBorders>
          </w:tcPr>
          <w:p w14:paraId="23734D51" w14:textId="77777777" w:rsidR="00E81975" w:rsidRPr="00B01A56" w:rsidRDefault="00E81975">
            <w:pPr>
              <w:pStyle w:val="TableParagraph"/>
              <w:rPr>
                <w:rFonts w:ascii="Arial" w:hAnsi="Arial" w:cs="Arial"/>
                <w:sz w:val="26"/>
              </w:rPr>
            </w:pPr>
          </w:p>
        </w:tc>
        <w:tc>
          <w:tcPr>
            <w:tcW w:w="2723"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23734D52" w14:textId="77777777" w:rsidR="00E81975" w:rsidRPr="00B01A56" w:rsidRDefault="00E81975">
            <w:pPr>
              <w:pStyle w:val="TableParagraph"/>
              <w:rPr>
                <w:rFonts w:ascii="Arial" w:hAnsi="Arial" w:cs="Arial"/>
                <w:sz w:val="26"/>
              </w:rPr>
            </w:pPr>
          </w:p>
        </w:tc>
      </w:tr>
      <w:tr w:rsidR="00E81975" w:rsidRPr="00B01A56" w14:paraId="23734D58" w14:textId="77777777" w:rsidTr="00912CC0">
        <w:trPr>
          <w:trHeight w:val="599"/>
        </w:trPr>
        <w:tc>
          <w:tcPr>
            <w:tcW w:w="899" w:type="dxa"/>
            <w:vMerge/>
            <w:textDirection w:val="btLr"/>
          </w:tcPr>
          <w:p w14:paraId="23734D54" w14:textId="77777777" w:rsidR="00E81975" w:rsidRPr="00B01A56" w:rsidRDefault="00E81975">
            <w:pPr>
              <w:rPr>
                <w:rFonts w:ascii="Arial" w:hAnsi="Arial" w:cs="Arial"/>
                <w:sz w:val="2"/>
                <w:szCs w:val="2"/>
              </w:rPr>
            </w:pPr>
          </w:p>
        </w:tc>
        <w:tc>
          <w:tcPr>
            <w:tcW w:w="2323"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D55" w14:textId="77777777" w:rsidR="00E81975" w:rsidRPr="00B01A56" w:rsidRDefault="006B442D">
            <w:pPr>
              <w:pStyle w:val="TableParagraph"/>
              <w:spacing w:before="146"/>
              <w:ind w:left="110"/>
              <w:rPr>
                <w:rFonts w:ascii="Arial" w:hAnsi="Arial" w:cs="Arial"/>
                <w:sz w:val="26"/>
              </w:rPr>
            </w:pPr>
            <w:r w:rsidRPr="00B01A56">
              <w:rPr>
                <w:rFonts w:ascii="Arial" w:hAnsi="Arial" w:cs="Arial"/>
                <w:spacing w:val="-2"/>
                <w:sz w:val="26"/>
              </w:rPr>
              <w:t>Materials/resources</w:t>
            </w:r>
          </w:p>
        </w:tc>
        <w:tc>
          <w:tcPr>
            <w:tcW w:w="442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D56"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D57" w14:textId="77777777" w:rsidR="00E81975" w:rsidRPr="00B01A56" w:rsidRDefault="00E81975">
            <w:pPr>
              <w:pStyle w:val="TableParagraph"/>
              <w:rPr>
                <w:rFonts w:ascii="Arial" w:hAnsi="Arial" w:cs="Arial"/>
                <w:sz w:val="26"/>
              </w:rPr>
            </w:pPr>
          </w:p>
        </w:tc>
      </w:tr>
      <w:tr w:rsidR="00E81975" w:rsidRPr="00B01A56" w14:paraId="23734D5D" w14:textId="77777777" w:rsidTr="00912CC0">
        <w:trPr>
          <w:trHeight w:val="594"/>
        </w:trPr>
        <w:tc>
          <w:tcPr>
            <w:tcW w:w="899" w:type="dxa"/>
            <w:vMerge/>
            <w:textDirection w:val="btLr"/>
          </w:tcPr>
          <w:p w14:paraId="23734D59" w14:textId="77777777" w:rsidR="00E81975" w:rsidRPr="00B01A56" w:rsidRDefault="00E81975">
            <w:pPr>
              <w:rPr>
                <w:rFonts w:ascii="Arial" w:hAnsi="Arial" w:cs="Arial"/>
                <w:sz w:val="2"/>
                <w:szCs w:val="2"/>
              </w:rPr>
            </w:pPr>
          </w:p>
        </w:tc>
        <w:tc>
          <w:tcPr>
            <w:tcW w:w="2323"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D5A" w14:textId="77777777" w:rsidR="00E81975" w:rsidRPr="00B01A56" w:rsidRDefault="006B442D">
            <w:pPr>
              <w:pStyle w:val="TableParagraph"/>
              <w:spacing w:before="146"/>
              <w:ind w:left="110"/>
              <w:rPr>
                <w:rFonts w:ascii="Arial" w:hAnsi="Arial" w:cs="Arial"/>
                <w:sz w:val="26"/>
              </w:rPr>
            </w:pPr>
            <w:r w:rsidRPr="00B01A56">
              <w:rPr>
                <w:rFonts w:ascii="Arial" w:hAnsi="Arial" w:cs="Arial"/>
                <w:sz w:val="26"/>
              </w:rPr>
              <w:t>Purchased</w:t>
            </w:r>
            <w:r w:rsidRPr="00B01A56">
              <w:rPr>
                <w:rFonts w:ascii="Arial" w:hAnsi="Arial" w:cs="Arial"/>
                <w:spacing w:val="-11"/>
                <w:sz w:val="26"/>
              </w:rPr>
              <w:t xml:space="preserve"> </w:t>
            </w:r>
            <w:r w:rsidRPr="00B01A56">
              <w:rPr>
                <w:rFonts w:ascii="Arial" w:hAnsi="Arial" w:cs="Arial"/>
                <w:spacing w:val="-2"/>
                <w:sz w:val="26"/>
              </w:rPr>
              <w:t>services</w:t>
            </w:r>
          </w:p>
        </w:tc>
        <w:tc>
          <w:tcPr>
            <w:tcW w:w="442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D5B"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D5C" w14:textId="77777777" w:rsidR="00E81975" w:rsidRPr="00B01A56" w:rsidRDefault="00E81975">
            <w:pPr>
              <w:pStyle w:val="TableParagraph"/>
              <w:rPr>
                <w:rFonts w:ascii="Arial" w:hAnsi="Arial" w:cs="Arial"/>
                <w:sz w:val="26"/>
              </w:rPr>
            </w:pPr>
          </w:p>
        </w:tc>
      </w:tr>
      <w:tr w:rsidR="00E81975" w:rsidRPr="00B01A56" w14:paraId="23734D62" w14:textId="77777777" w:rsidTr="00912CC0">
        <w:trPr>
          <w:trHeight w:val="599"/>
        </w:trPr>
        <w:tc>
          <w:tcPr>
            <w:tcW w:w="899" w:type="dxa"/>
            <w:vMerge/>
            <w:textDirection w:val="btLr"/>
          </w:tcPr>
          <w:p w14:paraId="23734D5E" w14:textId="77777777" w:rsidR="00E81975" w:rsidRPr="00B01A56" w:rsidRDefault="00E81975">
            <w:pPr>
              <w:rPr>
                <w:rFonts w:ascii="Arial" w:hAnsi="Arial" w:cs="Arial"/>
                <w:sz w:val="2"/>
                <w:szCs w:val="2"/>
              </w:rPr>
            </w:pPr>
          </w:p>
        </w:tc>
        <w:tc>
          <w:tcPr>
            <w:tcW w:w="2323"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23734D5F" w14:textId="77777777" w:rsidR="00E81975" w:rsidRPr="00B01A56" w:rsidRDefault="006B442D">
            <w:pPr>
              <w:pStyle w:val="TableParagraph"/>
              <w:spacing w:before="146"/>
              <w:ind w:left="110"/>
              <w:rPr>
                <w:rFonts w:ascii="Arial" w:hAnsi="Arial" w:cs="Arial"/>
                <w:sz w:val="26"/>
              </w:rPr>
            </w:pPr>
            <w:r w:rsidRPr="00B01A56">
              <w:rPr>
                <w:rFonts w:ascii="Arial" w:hAnsi="Arial" w:cs="Arial"/>
                <w:spacing w:val="-2"/>
                <w:sz w:val="26"/>
              </w:rPr>
              <w:t>Other</w:t>
            </w:r>
          </w:p>
        </w:tc>
        <w:tc>
          <w:tcPr>
            <w:tcW w:w="4420"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23734D60"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23734D61" w14:textId="77777777" w:rsidR="00E81975" w:rsidRPr="00B01A56" w:rsidRDefault="00E81975">
            <w:pPr>
              <w:pStyle w:val="TableParagraph"/>
              <w:rPr>
                <w:rFonts w:ascii="Arial" w:hAnsi="Arial" w:cs="Arial"/>
                <w:sz w:val="26"/>
              </w:rPr>
            </w:pPr>
          </w:p>
        </w:tc>
      </w:tr>
      <w:tr w:rsidR="00E81975" w:rsidRPr="00B01A56" w14:paraId="23734D67" w14:textId="77777777" w:rsidTr="00912CC0">
        <w:trPr>
          <w:trHeight w:val="594"/>
        </w:trPr>
        <w:tc>
          <w:tcPr>
            <w:tcW w:w="899" w:type="dxa"/>
            <w:vMerge/>
            <w:textDirection w:val="btLr"/>
          </w:tcPr>
          <w:p w14:paraId="23734D63" w14:textId="77777777" w:rsidR="00E81975" w:rsidRPr="00B01A56" w:rsidRDefault="00E81975">
            <w:pPr>
              <w:rPr>
                <w:rFonts w:ascii="Arial" w:hAnsi="Arial" w:cs="Arial"/>
                <w:sz w:val="2"/>
                <w:szCs w:val="2"/>
              </w:rPr>
            </w:pPr>
          </w:p>
        </w:tc>
        <w:tc>
          <w:tcPr>
            <w:tcW w:w="2323"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23734D64" w14:textId="77777777" w:rsidR="00E81975" w:rsidRPr="00B01A56" w:rsidRDefault="006B442D">
            <w:pPr>
              <w:pStyle w:val="TableParagraph"/>
              <w:spacing w:before="146"/>
              <w:ind w:left="110"/>
              <w:rPr>
                <w:rFonts w:ascii="Arial" w:hAnsi="Arial" w:cs="Arial"/>
                <w:sz w:val="26"/>
              </w:rPr>
            </w:pPr>
            <w:r w:rsidRPr="00B01A56">
              <w:rPr>
                <w:rFonts w:ascii="Arial" w:hAnsi="Arial" w:cs="Arial"/>
                <w:spacing w:val="-2"/>
                <w:sz w:val="26"/>
              </w:rPr>
              <w:t>Other</w:t>
            </w:r>
          </w:p>
        </w:tc>
        <w:tc>
          <w:tcPr>
            <w:tcW w:w="4420" w:type="dxa"/>
            <w:tcBorders>
              <w:top w:val="single" w:sz="4" w:space="0" w:color="000000" w:themeColor="text1"/>
              <w:left w:val="single" w:sz="18" w:space="0" w:color="000000" w:themeColor="text1"/>
              <w:bottom w:val="single" w:sz="18" w:space="0" w:color="000000" w:themeColor="text1"/>
              <w:right w:val="single" w:sz="18" w:space="0" w:color="000000" w:themeColor="text1"/>
            </w:tcBorders>
          </w:tcPr>
          <w:p w14:paraId="23734D65" w14:textId="77777777" w:rsidR="00E81975" w:rsidRPr="00B01A56" w:rsidRDefault="00E81975">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23734D66" w14:textId="77777777" w:rsidR="00E81975" w:rsidRPr="00B01A56" w:rsidRDefault="00E81975">
            <w:pPr>
              <w:pStyle w:val="TableParagraph"/>
              <w:rPr>
                <w:rFonts w:ascii="Arial" w:hAnsi="Arial" w:cs="Arial"/>
                <w:sz w:val="26"/>
              </w:rPr>
            </w:pPr>
          </w:p>
        </w:tc>
      </w:tr>
      <w:tr w:rsidR="00E81975" w:rsidRPr="00B01A56" w14:paraId="23734D6B" w14:textId="77777777" w:rsidTr="00912CC0">
        <w:trPr>
          <w:trHeight w:val="300"/>
        </w:trPr>
        <w:tc>
          <w:tcPr>
            <w:tcW w:w="899" w:type="dxa"/>
            <w:vMerge/>
            <w:textDirection w:val="btLr"/>
          </w:tcPr>
          <w:p w14:paraId="23734D68" w14:textId="77777777" w:rsidR="00E81975" w:rsidRPr="00B01A56" w:rsidRDefault="00E81975">
            <w:pPr>
              <w:rPr>
                <w:rFonts w:ascii="Arial" w:hAnsi="Arial" w:cs="Arial"/>
                <w:sz w:val="2"/>
                <w:szCs w:val="2"/>
              </w:rPr>
            </w:pPr>
          </w:p>
        </w:tc>
        <w:tc>
          <w:tcPr>
            <w:tcW w:w="6743" w:type="dxa"/>
            <w:gridSpan w:val="2"/>
            <w:tcBorders>
              <w:top w:val="single" w:sz="18" w:space="0" w:color="000000" w:themeColor="text1"/>
              <w:left w:val="single" w:sz="4" w:space="0" w:color="000000" w:themeColor="text1"/>
              <w:bottom w:val="single" w:sz="18" w:space="0" w:color="000000" w:themeColor="text1"/>
              <w:right w:val="single" w:sz="18" w:space="0" w:color="000000" w:themeColor="text1"/>
            </w:tcBorders>
          </w:tcPr>
          <w:p w14:paraId="23734D69" w14:textId="77777777" w:rsidR="00E81975" w:rsidRPr="00B01A56" w:rsidRDefault="006B442D">
            <w:pPr>
              <w:pStyle w:val="TableParagraph"/>
              <w:spacing w:before="1" w:line="279" w:lineRule="exact"/>
              <w:ind w:right="73"/>
              <w:jc w:val="right"/>
              <w:rPr>
                <w:rFonts w:ascii="Arial" w:hAnsi="Arial" w:cs="Arial"/>
                <w:b/>
                <w:sz w:val="26"/>
              </w:rPr>
            </w:pPr>
            <w:r w:rsidRPr="00B01A56">
              <w:rPr>
                <w:rFonts w:ascii="Arial" w:hAnsi="Arial" w:cs="Arial"/>
                <w:b/>
                <w:spacing w:val="-2"/>
                <w:sz w:val="26"/>
              </w:rPr>
              <w:t>TOTAL</w:t>
            </w:r>
          </w:p>
        </w:tc>
        <w:tc>
          <w:tcPr>
            <w:tcW w:w="2723" w:type="dxa"/>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C6D9F1" w:themeFill="text2" w:themeFillTint="33"/>
          </w:tcPr>
          <w:p w14:paraId="23734D6A" w14:textId="77777777" w:rsidR="00E81975" w:rsidRPr="00B01A56" w:rsidRDefault="00E81975">
            <w:pPr>
              <w:pStyle w:val="TableParagraph"/>
              <w:rPr>
                <w:rFonts w:ascii="Arial" w:hAnsi="Arial" w:cs="Arial"/>
              </w:rPr>
            </w:pPr>
          </w:p>
        </w:tc>
      </w:tr>
      <w:tr w:rsidR="00E81975" w:rsidRPr="00B01A56" w14:paraId="23734D6E" w14:textId="77777777" w:rsidTr="00912CC0">
        <w:trPr>
          <w:trHeight w:val="1198"/>
        </w:trPr>
        <w:tc>
          <w:tcPr>
            <w:tcW w:w="899" w:type="dxa"/>
            <w:vMerge/>
            <w:textDirection w:val="btLr"/>
          </w:tcPr>
          <w:p w14:paraId="23734D6C" w14:textId="77777777" w:rsidR="00E81975" w:rsidRPr="00B01A56" w:rsidRDefault="00E81975">
            <w:pPr>
              <w:rPr>
                <w:rFonts w:ascii="Arial" w:hAnsi="Arial" w:cs="Arial"/>
                <w:sz w:val="2"/>
                <w:szCs w:val="2"/>
              </w:rPr>
            </w:pPr>
          </w:p>
        </w:tc>
        <w:tc>
          <w:tcPr>
            <w:tcW w:w="9466" w:type="dxa"/>
            <w:gridSpan w:val="3"/>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23734D6D" w14:textId="77777777" w:rsidR="00E81975" w:rsidRPr="00B01A56" w:rsidRDefault="006B442D">
            <w:pPr>
              <w:pStyle w:val="TableParagraph"/>
              <w:spacing w:before="1"/>
              <w:ind w:left="110"/>
              <w:rPr>
                <w:rFonts w:ascii="Arial" w:hAnsi="Arial" w:cs="Arial"/>
                <w:sz w:val="26"/>
              </w:rPr>
            </w:pPr>
            <w:r w:rsidRPr="00B01A56">
              <w:rPr>
                <w:rFonts w:ascii="Arial" w:hAnsi="Arial" w:cs="Arial"/>
                <w:sz w:val="26"/>
              </w:rPr>
              <w:t>Funding</w:t>
            </w:r>
            <w:r w:rsidRPr="00B01A56">
              <w:rPr>
                <w:rFonts w:ascii="Arial" w:hAnsi="Arial" w:cs="Arial"/>
                <w:spacing w:val="-9"/>
                <w:sz w:val="26"/>
              </w:rPr>
              <w:t xml:space="preserve"> </w:t>
            </w:r>
            <w:r w:rsidRPr="00B01A56">
              <w:rPr>
                <w:rFonts w:ascii="Arial" w:hAnsi="Arial" w:cs="Arial"/>
                <w:spacing w:val="-2"/>
                <w:sz w:val="26"/>
              </w:rPr>
              <w:t>sources:</w:t>
            </w:r>
          </w:p>
        </w:tc>
      </w:tr>
      <w:bookmarkEnd w:id="7"/>
      <w:bookmarkEnd w:id="8"/>
    </w:tbl>
    <w:p w14:paraId="7D220BE6" w14:textId="77777777" w:rsidR="0037550E" w:rsidRDefault="0037550E" w:rsidP="007947C4">
      <w:pPr>
        <w:pStyle w:val="BodyText"/>
        <w:spacing w:before="279" w:line="237" w:lineRule="auto"/>
        <w:ind w:right="661"/>
        <w:rPr>
          <w:rFonts w:ascii="Arial" w:hAnsi="Arial" w:cs="Arial"/>
        </w:rPr>
      </w:pPr>
    </w:p>
    <w:p w14:paraId="4CCDC27D" w14:textId="77777777" w:rsidR="004B4378" w:rsidRDefault="004B4378" w:rsidP="007947C4">
      <w:pPr>
        <w:pStyle w:val="BodyText"/>
        <w:spacing w:before="279" w:line="237" w:lineRule="auto"/>
        <w:ind w:right="661"/>
        <w:rPr>
          <w:rFonts w:ascii="Arial" w:hAnsi="Arial" w:cs="Arial"/>
        </w:rPr>
      </w:pPr>
    </w:p>
    <w:tbl>
      <w:tblPr>
        <w:tblW w:w="10367" w:type="dxa"/>
        <w:tblInd w:w="26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89"/>
        <w:gridCol w:w="9378"/>
      </w:tblGrid>
      <w:tr w:rsidR="0037550E" w:rsidRPr="00B01A56" w14:paraId="5E73EF4F" w14:textId="77777777" w:rsidTr="007947C4">
        <w:trPr>
          <w:trHeight w:val="1062"/>
        </w:trPr>
        <w:tc>
          <w:tcPr>
            <w:tcW w:w="989" w:type="dxa"/>
            <w:vMerge w:val="restart"/>
            <w:tcBorders>
              <w:bottom w:val="single" w:sz="24" w:space="0" w:color="000000" w:themeColor="text1"/>
            </w:tcBorders>
            <w:shd w:val="clear" w:color="auto" w:fill="D99594" w:themeFill="accent2" w:themeFillTint="99"/>
            <w:textDirection w:val="btLr"/>
            <w:vAlign w:val="center"/>
          </w:tcPr>
          <w:p w14:paraId="6399A3CA" w14:textId="586413DA" w:rsidR="0037550E" w:rsidRPr="00B01A56" w:rsidRDefault="0037550E" w:rsidP="009C5103">
            <w:pPr>
              <w:pStyle w:val="TableParagraph"/>
              <w:spacing w:before="109" w:line="355" w:lineRule="exact"/>
              <w:jc w:val="center"/>
              <w:rPr>
                <w:rFonts w:ascii="Arial" w:hAnsi="Arial" w:cs="Arial"/>
                <w:b/>
                <w:sz w:val="32"/>
              </w:rPr>
            </w:pPr>
            <w:r w:rsidRPr="00B01A56">
              <w:rPr>
                <w:rFonts w:ascii="Arial" w:hAnsi="Arial" w:cs="Arial"/>
                <w:b/>
                <w:sz w:val="32"/>
              </w:rPr>
              <w:lastRenderedPageBreak/>
              <w:t>KEY</w:t>
            </w:r>
            <w:r w:rsidRPr="00B01A56">
              <w:rPr>
                <w:rFonts w:ascii="Arial" w:hAnsi="Arial" w:cs="Arial"/>
                <w:b/>
                <w:spacing w:val="-7"/>
                <w:sz w:val="32"/>
              </w:rPr>
              <w:t xml:space="preserve"> </w:t>
            </w:r>
            <w:r w:rsidRPr="00B01A56">
              <w:rPr>
                <w:rFonts w:ascii="Arial" w:hAnsi="Arial" w:cs="Arial"/>
                <w:b/>
                <w:sz w:val="32"/>
              </w:rPr>
              <w:t>ACTION</w:t>
            </w:r>
            <w:r w:rsidRPr="00B01A56">
              <w:rPr>
                <w:rFonts w:ascii="Arial" w:hAnsi="Arial" w:cs="Arial"/>
                <w:b/>
                <w:spacing w:val="-6"/>
                <w:sz w:val="32"/>
              </w:rPr>
              <w:t xml:space="preserve"> </w:t>
            </w:r>
            <w:r w:rsidRPr="00B01A56">
              <w:rPr>
                <w:rFonts w:ascii="Arial" w:hAnsi="Arial" w:cs="Arial"/>
                <w:b/>
                <w:spacing w:val="-4"/>
                <w:sz w:val="32"/>
              </w:rPr>
              <w:t>F</w:t>
            </w:r>
            <w:r>
              <w:rPr>
                <w:rFonts w:ascii="Arial" w:hAnsi="Arial" w:cs="Arial"/>
                <w:b/>
                <w:spacing w:val="-4"/>
                <w:sz w:val="32"/>
              </w:rPr>
              <w:t>IVE</w:t>
            </w:r>
          </w:p>
        </w:tc>
        <w:tc>
          <w:tcPr>
            <w:tcW w:w="9378" w:type="dxa"/>
          </w:tcPr>
          <w:p w14:paraId="182D6E6D" w14:textId="77777777" w:rsidR="0037550E" w:rsidRPr="00B01A56" w:rsidRDefault="0037550E" w:rsidP="009C5103">
            <w:pPr>
              <w:pStyle w:val="TableParagraph"/>
              <w:spacing w:line="320" w:lineRule="exact"/>
              <w:ind w:left="110"/>
              <w:rPr>
                <w:rFonts w:ascii="Arial" w:hAnsi="Arial" w:cs="Arial"/>
                <w:i/>
                <w:spacing w:val="-2"/>
                <w:sz w:val="20"/>
              </w:rPr>
            </w:pPr>
            <w:r w:rsidRPr="00B01A56">
              <w:rPr>
                <w:rFonts w:ascii="Arial" w:hAnsi="Arial" w:cs="Arial"/>
                <w:b/>
                <w:sz w:val="28"/>
              </w:rPr>
              <w:t>Key</w:t>
            </w:r>
            <w:r w:rsidRPr="00B01A56">
              <w:rPr>
                <w:rFonts w:ascii="Arial" w:hAnsi="Arial" w:cs="Arial"/>
                <w:b/>
                <w:spacing w:val="-5"/>
                <w:sz w:val="28"/>
              </w:rPr>
              <w:t xml:space="preserve"> </w:t>
            </w:r>
            <w:r w:rsidRPr="00B01A56">
              <w:rPr>
                <w:rFonts w:ascii="Arial" w:hAnsi="Arial" w:cs="Arial"/>
                <w:b/>
                <w:sz w:val="28"/>
              </w:rPr>
              <w:t>Action</w:t>
            </w:r>
            <w:r w:rsidRPr="00B01A56">
              <w:rPr>
                <w:rFonts w:ascii="Arial" w:hAnsi="Arial" w:cs="Arial"/>
                <w:b/>
                <w:spacing w:val="55"/>
                <w:sz w:val="28"/>
              </w:rPr>
              <w:t xml:space="preserve"> </w:t>
            </w:r>
            <w:r w:rsidRPr="00B01A56">
              <w:rPr>
                <w:rFonts w:ascii="Arial" w:hAnsi="Arial" w:cs="Arial"/>
                <w:i/>
                <w:sz w:val="20"/>
              </w:rPr>
              <w:t>(Briefly</w:t>
            </w:r>
            <w:r w:rsidRPr="00B01A56">
              <w:rPr>
                <w:rFonts w:ascii="Arial" w:hAnsi="Arial" w:cs="Arial"/>
                <w:i/>
                <w:spacing w:val="-4"/>
                <w:sz w:val="20"/>
              </w:rPr>
              <w:t xml:space="preserve"> </w:t>
            </w:r>
            <w:r w:rsidRPr="00B01A56">
              <w:rPr>
                <w:rFonts w:ascii="Arial" w:hAnsi="Arial" w:cs="Arial"/>
                <w:i/>
                <w:sz w:val="20"/>
              </w:rPr>
              <w:t>state</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4"/>
                <w:sz w:val="20"/>
              </w:rPr>
              <w:t xml:space="preserve"> </w:t>
            </w:r>
            <w:r w:rsidRPr="00B01A56">
              <w:rPr>
                <w:rFonts w:ascii="Arial" w:hAnsi="Arial" w:cs="Arial"/>
                <w:i/>
                <w:sz w:val="20"/>
              </w:rPr>
              <w:t>specific</w:t>
            </w:r>
            <w:r w:rsidRPr="00B01A56">
              <w:rPr>
                <w:rFonts w:ascii="Arial" w:hAnsi="Arial" w:cs="Arial"/>
                <w:i/>
                <w:spacing w:val="-4"/>
                <w:sz w:val="20"/>
              </w:rPr>
              <w:t xml:space="preserve"> </w:t>
            </w:r>
            <w:r w:rsidRPr="00B01A56">
              <w:rPr>
                <w:rFonts w:ascii="Arial" w:hAnsi="Arial" w:cs="Arial"/>
                <w:i/>
                <w:sz w:val="20"/>
              </w:rPr>
              <w:t>goal</w:t>
            </w:r>
            <w:r w:rsidRPr="00B01A56">
              <w:rPr>
                <w:rFonts w:ascii="Arial" w:hAnsi="Arial" w:cs="Arial"/>
                <w:i/>
                <w:spacing w:val="-5"/>
                <w:sz w:val="20"/>
              </w:rPr>
              <w:t xml:space="preserve"> </w:t>
            </w:r>
            <w:r w:rsidRPr="00B01A56">
              <w:rPr>
                <w:rFonts w:ascii="Arial" w:hAnsi="Arial" w:cs="Arial"/>
                <w:i/>
                <w:sz w:val="20"/>
              </w:rPr>
              <w:t>or</w:t>
            </w:r>
            <w:r w:rsidRPr="00B01A56">
              <w:rPr>
                <w:rFonts w:ascii="Arial" w:hAnsi="Arial" w:cs="Arial"/>
                <w:i/>
                <w:spacing w:val="-4"/>
                <w:sz w:val="20"/>
              </w:rPr>
              <w:t xml:space="preserve"> </w:t>
            </w:r>
            <w:r w:rsidRPr="00B01A56">
              <w:rPr>
                <w:rFonts w:ascii="Arial" w:hAnsi="Arial" w:cs="Arial"/>
                <w:i/>
                <w:spacing w:val="-2"/>
                <w:sz w:val="20"/>
              </w:rPr>
              <w:t>objective.)</w:t>
            </w:r>
          </w:p>
          <w:p w14:paraId="21F2109C" w14:textId="5AF20893" w:rsidR="0037550E" w:rsidRPr="004B4378" w:rsidRDefault="004B4378" w:rsidP="009C5103">
            <w:pPr>
              <w:pStyle w:val="TableParagraph"/>
              <w:spacing w:before="120" w:line="320" w:lineRule="exact"/>
              <w:ind w:left="144"/>
              <w:rPr>
                <w:rFonts w:ascii="Times New Roman" w:hAnsi="Times New Roman" w:cs="Times New Roman"/>
                <w:i/>
                <w:sz w:val="24"/>
                <w:szCs w:val="24"/>
              </w:rPr>
            </w:pPr>
            <w:r w:rsidRPr="004B4378">
              <w:rPr>
                <w:rFonts w:ascii="Times New Roman" w:hAnsi="Times New Roman" w:cs="Times New Roman"/>
                <w:b/>
                <w:sz w:val="24"/>
                <w:szCs w:val="24"/>
              </w:rPr>
              <w:t>Implement LSAE reteach with fidelity</w:t>
            </w:r>
          </w:p>
        </w:tc>
      </w:tr>
      <w:tr w:rsidR="0037550E" w:rsidRPr="00B01A56" w14:paraId="776B0E8D" w14:textId="77777777" w:rsidTr="007947C4">
        <w:trPr>
          <w:trHeight w:val="415"/>
        </w:trPr>
        <w:tc>
          <w:tcPr>
            <w:tcW w:w="989" w:type="dxa"/>
            <w:vMerge/>
            <w:shd w:val="clear" w:color="auto" w:fill="D99594" w:themeFill="accent2" w:themeFillTint="99"/>
            <w:textDirection w:val="btLr"/>
          </w:tcPr>
          <w:p w14:paraId="20B0A436" w14:textId="77777777" w:rsidR="0037550E" w:rsidRPr="00B01A56" w:rsidRDefault="0037550E" w:rsidP="009C5103">
            <w:pPr>
              <w:rPr>
                <w:rFonts w:ascii="Arial" w:hAnsi="Arial" w:cs="Arial"/>
                <w:sz w:val="2"/>
                <w:szCs w:val="2"/>
              </w:rPr>
            </w:pPr>
          </w:p>
        </w:tc>
        <w:tc>
          <w:tcPr>
            <w:tcW w:w="9378" w:type="dxa"/>
            <w:tcBorders>
              <w:bottom w:val="nil"/>
            </w:tcBorders>
          </w:tcPr>
          <w:p w14:paraId="33985E6B" w14:textId="77777777" w:rsidR="0037550E" w:rsidRPr="00B01A56" w:rsidRDefault="0037550E" w:rsidP="009C5103">
            <w:pPr>
              <w:pStyle w:val="TableParagraph"/>
              <w:spacing w:line="295" w:lineRule="exact"/>
              <w:ind w:left="110"/>
              <w:rPr>
                <w:rFonts w:ascii="Arial" w:hAnsi="Arial" w:cs="Arial"/>
                <w:i/>
                <w:sz w:val="20"/>
              </w:rPr>
            </w:pPr>
            <w:r w:rsidRPr="00B01A56">
              <w:rPr>
                <w:rFonts w:ascii="Arial" w:hAnsi="Arial" w:cs="Arial"/>
                <w:b/>
                <w:sz w:val="28"/>
              </w:rPr>
              <w:t>Indicators</w:t>
            </w:r>
            <w:r w:rsidRPr="00B01A56">
              <w:rPr>
                <w:rFonts w:ascii="Arial" w:hAnsi="Arial" w:cs="Arial"/>
                <w:b/>
                <w:spacing w:val="-9"/>
                <w:sz w:val="28"/>
              </w:rPr>
              <w:t xml:space="preserve"> </w:t>
            </w:r>
            <w:r w:rsidRPr="00B01A56">
              <w:rPr>
                <w:rFonts w:ascii="Arial" w:hAnsi="Arial" w:cs="Arial"/>
                <w:b/>
                <w:sz w:val="28"/>
              </w:rPr>
              <w:t>of</w:t>
            </w:r>
            <w:r w:rsidRPr="00B01A56">
              <w:rPr>
                <w:rFonts w:ascii="Arial" w:hAnsi="Arial" w:cs="Arial"/>
                <w:b/>
                <w:spacing w:val="-9"/>
                <w:sz w:val="28"/>
              </w:rPr>
              <w:t xml:space="preserve"> </w:t>
            </w:r>
            <w:r w:rsidRPr="00B01A56">
              <w:rPr>
                <w:rFonts w:ascii="Arial" w:hAnsi="Arial" w:cs="Arial"/>
                <w:b/>
                <w:sz w:val="28"/>
              </w:rPr>
              <w:t>success</w:t>
            </w:r>
            <w:r w:rsidRPr="00B01A56">
              <w:rPr>
                <w:rFonts w:ascii="Arial" w:hAnsi="Arial" w:cs="Arial"/>
                <w:b/>
                <w:spacing w:val="-13"/>
                <w:sz w:val="28"/>
              </w:rPr>
              <w:t xml:space="preserve"> </w:t>
            </w:r>
            <w:r w:rsidRPr="00B01A56">
              <w:rPr>
                <w:rFonts w:ascii="Arial" w:hAnsi="Arial" w:cs="Arial"/>
                <w:i/>
                <w:sz w:val="20"/>
              </w:rPr>
              <w:t>(Measurable</w:t>
            </w:r>
            <w:r w:rsidRPr="00B01A56">
              <w:rPr>
                <w:rFonts w:ascii="Arial" w:hAnsi="Arial" w:cs="Arial"/>
                <w:i/>
                <w:spacing w:val="-7"/>
                <w:sz w:val="20"/>
              </w:rPr>
              <w:t xml:space="preserve"> </w:t>
            </w:r>
            <w:r w:rsidRPr="00B01A56">
              <w:rPr>
                <w:rFonts w:ascii="Arial" w:hAnsi="Arial" w:cs="Arial"/>
                <w:i/>
                <w:sz w:val="20"/>
              </w:rPr>
              <w:t>results</w:t>
            </w:r>
            <w:r w:rsidRPr="00B01A56">
              <w:rPr>
                <w:rFonts w:ascii="Arial" w:hAnsi="Arial" w:cs="Arial"/>
                <w:i/>
                <w:spacing w:val="-7"/>
                <w:sz w:val="20"/>
              </w:rPr>
              <w:t xml:space="preserve"> </w:t>
            </w:r>
            <w:r w:rsidRPr="00B01A56">
              <w:rPr>
                <w:rFonts w:ascii="Arial" w:hAnsi="Arial" w:cs="Arial"/>
                <w:i/>
                <w:sz w:val="20"/>
              </w:rPr>
              <w:t>that</w:t>
            </w:r>
            <w:r w:rsidRPr="00B01A56">
              <w:rPr>
                <w:rFonts w:ascii="Arial" w:hAnsi="Arial" w:cs="Arial"/>
                <w:i/>
                <w:spacing w:val="-8"/>
                <w:sz w:val="20"/>
              </w:rPr>
              <w:t xml:space="preserve"> </w:t>
            </w:r>
            <w:r w:rsidRPr="00B01A56">
              <w:rPr>
                <w:rFonts w:ascii="Arial" w:hAnsi="Arial" w:cs="Arial"/>
                <w:i/>
                <w:sz w:val="20"/>
              </w:rPr>
              <w:t>describe</w:t>
            </w:r>
            <w:r w:rsidRPr="00B01A56">
              <w:rPr>
                <w:rFonts w:ascii="Arial" w:hAnsi="Arial" w:cs="Arial"/>
                <w:i/>
                <w:spacing w:val="-7"/>
                <w:sz w:val="20"/>
              </w:rPr>
              <w:t xml:space="preserve"> </w:t>
            </w:r>
            <w:r w:rsidRPr="00B01A56">
              <w:rPr>
                <w:rFonts w:ascii="Arial" w:hAnsi="Arial" w:cs="Arial"/>
                <w:i/>
                <w:spacing w:val="-2"/>
                <w:sz w:val="20"/>
              </w:rPr>
              <w:t>success.)</w:t>
            </w:r>
          </w:p>
        </w:tc>
      </w:tr>
      <w:tr w:rsidR="0037550E" w:rsidRPr="00B01A56" w14:paraId="5B3B5988" w14:textId="77777777" w:rsidTr="007947C4">
        <w:trPr>
          <w:trHeight w:val="708"/>
        </w:trPr>
        <w:tc>
          <w:tcPr>
            <w:tcW w:w="989" w:type="dxa"/>
            <w:vMerge/>
            <w:shd w:val="clear" w:color="auto" w:fill="D99594" w:themeFill="accent2" w:themeFillTint="99"/>
            <w:textDirection w:val="btLr"/>
          </w:tcPr>
          <w:p w14:paraId="611A35B3" w14:textId="77777777" w:rsidR="0037550E" w:rsidRPr="00B01A56" w:rsidRDefault="0037550E" w:rsidP="009C5103">
            <w:pPr>
              <w:rPr>
                <w:rFonts w:ascii="Arial" w:hAnsi="Arial" w:cs="Arial"/>
                <w:sz w:val="2"/>
                <w:szCs w:val="2"/>
              </w:rPr>
            </w:pPr>
          </w:p>
        </w:tc>
        <w:tc>
          <w:tcPr>
            <w:tcW w:w="9378" w:type="dxa"/>
            <w:tcBorders>
              <w:top w:val="nil"/>
              <w:bottom w:val="nil"/>
            </w:tcBorders>
          </w:tcPr>
          <w:p w14:paraId="2474ADF2" w14:textId="77777777" w:rsidR="004B4378" w:rsidRDefault="004B4378" w:rsidP="004B4378">
            <w:pPr>
              <w:widowControl/>
              <w:numPr>
                <w:ilvl w:val="0"/>
                <w:numId w:val="22"/>
              </w:numPr>
              <w:pBdr>
                <w:top w:val="nil"/>
                <w:left w:val="nil"/>
                <w:bottom w:val="nil"/>
                <w:right w:val="nil"/>
                <w:between w:val="nil"/>
              </w:pBdr>
              <w:autoSpaceDE/>
              <w:autoSpaceDN/>
              <w:rPr>
                <w:color w:val="000000"/>
              </w:rPr>
            </w:pPr>
            <w:r>
              <w:rPr>
                <w:color w:val="000000"/>
              </w:rPr>
              <w:t>During LSAE Reteach observations; b</w:t>
            </w:r>
            <w:r w:rsidRPr="00074BEB">
              <w:rPr>
                <w:color w:val="000000"/>
              </w:rPr>
              <w:t xml:space="preserve">y </w:t>
            </w:r>
            <w:r>
              <w:rPr>
                <w:color w:val="000000"/>
              </w:rPr>
              <w:t>December</w:t>
            </w:r>
            <w:r w:rsidRPr="00074BEB">
              <w:rPr>
                <w:color w:val="000000"/>
              </w:rPr>
              <w:t xml:space="preserve"> 202</w:t>
            </w:r>
            <w:r>
              <w:rPr>
                <w:color w:val="000000"/>
              </w:rPr>
              <w:t>5</w:t>
            </w:r>
            <w:r w:rsidRPr="00074BEB">
              <w:rPr>
                <w:color w:val="000000"/>
              </w:rPr>
              <w:t>, 6</w:t>
            </w:r>
            <w:r>
              <w:rPr>
                <w:color w:val="000000"/>
              </w:rPr>
              <w:t xml:space="preserve">0% of teachers will score a 3 or higher </w:t>
            </w:r>
            <w:proofErr w:type="gramStart"/>
            <w:r>
              <w:rPr>
                <w:color w:val="000000"/>
              </w:rPr>
              <w:t>in</w:t>
            </w:r>
            <w:proofErr w:type="gramEnd"/>
            <w:r>
              <w:rPr>
                <w:color w:val="000000"/>
              </w:rPr>
              <w:t xml:space="preserve"> monitor and adjust and by the end of April 2026 75% of teachers will score a 3 or higher </w:t>
            </w:r>
            <w:proofErr w:type="gramStart"/>
            <w:r>
              <w:rPr>
                <w:color w:val="000000"/>
              </w:rPr>
              <w:t>in</w:t>
            </w:r>
            <w:proofErr w:type="gramEnd"/>
            <w:r>
              <w:rPr>
                <w:color w:val="000000"/>
              </w:rPr>
              <w:t xml:space="preserve"> monitor and adjust on the HISD spot observation. </w:t>
            </w:r>
          </w:p>
          <w:p w14:paraId="27C9C4D1" w14:textId="77777777" w:rsidR="007947C4" w:rsidRPr="00E340EE" w:rsidRDefault="004B4378" w:rsidP="004B4378">
            <w:pPr>
              <w:pStyle w:val="TableParagraph"/>
              <w:numPr>
                <w:ilvl w:val="0"/>
                <w:numId w:val="22"/>
              </w:numPr>
              <w:rPr>
                <w:rFonts w:ascii="Arial" w:hAnsi="Arial" w:cs="Arial"/>
                <w:sz w:val="26"/>
                <w:szCs w:val="26"/>
              </w:rPr>
            </w:pPr>
            <w:r>
              <w:rPr>
                <w:color w:val="000000"/>
              </w:rPr>
              <w:t xml:space="preserve">By the end of the academic year, spot scores for LSAE reteach will meet or exceed </w:t>
            </w:r>
            <w:r w:rsidR="00187C9D">
              <w:rPr>
                <w:color w:val="000000"/>
              </w:rPr>
              <w:t>9</w:t>
            </w:r>
            <w:r>
              <w:rPr>
                <w:color w:val="000000"/>
              </w:rPr>
              <w:t xml:space="preserve"> or higher.</w:t>
            </w:r>
          </w:p>
          <w:p w14:paraId="36B51034" w14:textId="0D148F91" w:rsidR="00E340EE" w:rsidRPr="00B01A56" w:rsidRDefault="00E340EE" w:rsidP="004B4378">
            <w:pPr>
              <w:pStyle w:val="TableParagraph"/>
              <w:numPr>
                <w:ilvl w:val="0"/>
                <w:numId w:val="22"/>
              </w:numPr>
              <w:rPr>
                <w:rFonts w:ascii="Arial" w:hAnsi="Arial" w:cs="Arial"/>
                <w:sz w:val="26"/>
                <w:szCs w:val="26"/>
              </w:rPr>
            </w:pPr>
            <w:r>
              <w:rPr>
                <w:color w:val="000000"/>
              </w:rPr>
              <w:t>By the end of the academic year, the campus IRT score will increase at minimum of 1.2 points from the first IRT walk.</w:t>
            </w:r>
          </w:p>
        </w:tc>
      </w:tr>
      <w:tr w:rsidR="0037550E" w:rsidRPr="00B01A56" w14:paraId="1EA4756C" w14:textId="77777777" w:rsidTr="007947C4">
        <w:trPr>
          <w:trHeight w:val="918"/>
        </w:trPr>
        <w:tc>
          <w:tcPr>
            <w:tcW w:w="989" w:type="dxa"/>
            <w:vMerge/>
            <w:shd w:val="clear" w:color="auto" w:fill="D99594" w:themeFill="accent2" w:themeFillTint="99"/>
            <w:textDirection w:val="btLr"/>
          </w:tcPr>
          <w:p w14:paraId="0EE68A8E" w14:textId="77777777" w:rsidR="0037550E" w:rsidRPr="00B01A56" w:rsidRDefault="0037550E" w:rsidP="009C5103">
            <w:pPr>
              <w:rPr>
                <w:rFonts w:ascii="Arial" w:hAnsi="Arial" w:cs="Arial"/>
                <w:sz w:val="2"/>
                <w:szCs w:val="2"/>
              </w:rPr>
            </w:pPr>
          </w:p>
        </w:tc>
        <w:tc>
          <w:tcPr>
            <w:tcW w:w="9378" w:type="dxa"/>
            <w:tcBorders>
              <w:bottom w:val="nil"/>
            </w:tcBorders>
          </w:tcPr>
          <w:p w14:paraId="3D5E1C63" w14:textId="77777777" w:rsidR="0037550E" w:rsidRPr="00B01A56" w:rsidRDefault="0037550E" w:rsidP="009C5103">
            <w:pPr>
              <w:pStyle w:val="TableParagraph"/>
              <w:spacing w:line="249" w:lineRule="exact"/>
              <w:ind w:left="110"/>
              <w:rPr>
                <w:rFonts w:ascii="Arial" w:hAnsi="Arial" w:cs="Arial"/>
                <w:b/>
                <w:sz w:val="28"/>
              </w:rPr>
            </w:pPr>
          </w:p>
          <w:p w14:paraId="5E73E1A6" w14:textId="77777777" w:rsidR="0037550E" w:rsidRPr="00B01A56" w:rsidRDefault="0037550E" w:rsidP="009C5103">
            <w:pPr>
              <w:pStyle w:val="TableParagraph"/>
              <w:ind w:left="110"/>
              <w:rPr>
                <w:rFonts w:ascii="Arial" w:hAnsi="Arial" w:cs="Arial"/>
                <w:i/>
                <w:spacing w:val="-2"/>
                <w:sz w:val="20"/>
              </w:rPr>
            </w:pPr>
            <w:r w:rsidRPr="00B01A56">
              <w:rPr>
                <w:rFonts w:ascii="Arial" w:hAnsi="Arial" w:cs="Arial"/>
                <w:b/>
                <w:sz w:val="28"/>
              </w:rPr>
              <w:t>Specific</w:t>
            </w:r>
            <w:r w:rsidRPr="00B01A56">
              <w:rPr>
                <w:rFonts w:ascii="Arial" w:hAnsi="Arial" w:cs="Arial"/>
                <w:b/>
                <w:spacing w:val="-7"/>
                <w:sz w:val="28"/>
              </w:rPr>
              <w:t xml:space="preserve"> </w:t>
            </w:r>
            <w:r w:rsidRPr="00B01A56">
              <w:rPr>
                <w:rFonts w:ascii="Arial" w:hAnsi="Arial" w:cs="Arial"/>
                <w:b/>
                <w:sz w:val="28"/>
              </w:rPr>
              <w:t>actions</w:t>
            </w:r>
            <w:r w:rsidRPr="00B01A56">
              <w:rPr>
                <w:rFonts w:ascii="Arial" w:hAnsi="Arial" w:cs="Arial"/>
                <w:b/>
                <w:spacing w:val="-6"/>
                <w:sz w:val="28"/>
              </w:rPr>
              <w:t xml:space="preserve"> </w:t>
            </w:r>
            <w:r w:rsidRPr="00B01A56">
              <w:rPr>
                <w:rFonts w:ascii="Arial" w:hAnsi="Arial" w:cs="Arial"/>
                <w:b/>
                <w:sz w:val="28"/>
              </w:rPr>
              <w:t>–</w:t>
            </w:r>
            <w:r w:rsidRPr="00B01A56">
              <w:rPr>
                <w:rFonts w:ascii="Arial" w:hAnsi="Arial" w:cs="Arial"/>
                <w:b/>
                <w:spacing w:val="-6"/>
                <w:sz w:val="28"/>
              </w:rPr>
              <w:t xml:space="preserve"> </w:t>
            </w:r>
            <w:r w:rsidRPr="00B01A56">
              <w:rPr>
                <w:rFonts w:ascii="Arial" w:hAnsi="Arial" w:cs="Arial"/>
                <w:b/>
                <w:sz w:val="28"/>
              </w:rPr>
              <w:t>school</w:t>
            </w:r>
            <w:r w:rsidRPr="00B01A56">
              <w:rPr>
                <w:rFonts w:ascii="Arial" w:hAnsi="Arial" w:cs="Arial"/>
                <w:b/>
                <w:spacing w:val="-6"/>
                <w:sz w:val="28"/>
              </w:rPr>
              <w:t xml:space="preserve"> </w:t>
            </w:r>
            <w:r w:rsidRPr="00B01A56">
              <w:rPr>
                <w:rFonts w:ascii="Arial" w:hAnsi="Arial" w:cs="Arial"/>
                <w:b/>
                <w:sz w:val="28"/>
              </w:rPr>
              <w:t>leaders</w:t>
            </w:r>
            <w:r w:rsidRPr="00B01A56">
              <w:rPr>
                <w:rFonts w:ascii="Arial" w:hAnsi="Arial" w:cs="Arial"/>
                <w:b/>
                <w:spacing w:val="49"/>
                <w:sz w:val="28"/>
              </w:rPr>
              <w:t xml:space="preserve"> </w:t>
            </w:r>
            <w:r w:rsidRPr="00B01A56">
              <w:rPr>
                <w:rFonts w:ascii="Arial" w:hAnsi="Arial" w:cs="Arial"/>
                <w:i/>
                <w:sz w:val="20"/>
              </w:rPr>
              <w:t>(What</w:t>
            </w:r>
            <w:r w:rsidRPr="00B01A56">
              <w:rPr>
                <w:rFonts w:ascii="Arial" w:hAnsi="Arial" w:cs="Arial"/>
                <w:i/>
                <w:spacing w:val="-5"/>
                <w:sz w:val="20"/>
              </w:rPr>
              <w:t xml:space="preserve"> </w:t>
            </w:r>
            <w:r w:rsidRPr="00B01A56">
              <w:rPr>
                <w:rFonts w:ascii="Arial" w:hAnsi="Arial" w:cs="Arial"/>
                <w:i/>
                <w:sz w:val="20"/>
              </w:rPr>
              <w:t>specific</w:t>
            </w:r>
            <w:r w:rsidRPr="00B01A56">
              <w:rPr>
                <w:rFonts w:ascii="Arial" w:hAnsi="Arial" w:cs="Arial"/>
                <w:i/>
                <w:spacing w:val="-6"/>
                <w:sz w:val="20"/>
              </w:rPr>
              <w:t xml:space="preserve"> </w:t>
            </w:r>
            <w:r w:rsidRPr="00B01A56">
              <w:rPr>
                <w:rFonts w:ascii="Arial" w:hAnsi="Arial" w:cs="Arial"/>
                <w:i/>
                <w:sz w:val="20"/>
              </w:rPr>
              <w:t>action</w:t>
            </w:r>
            <w:r w:rsidRPr="00B01A56">
              <w:rPr>
                <w:rFonts w:ascii="Arial" w:hAnsi="Arial" w:cs="Arial"/>
                <w:i/>
                <w:spacing w:val="-5"/>
                <w:sz w:val="20"/>
              </w:rPr>
              <w:t xml:space="preserve"> </w:t>
            </w:r>
            <w:r w:rsidRPr="00B01A56">
              <w:rPr>
                <w:rFonts w:ascii="Arial" w:hAnsi="Arial" w:cs="Arial"/>
                <w:i/>
                <w:sz w:val="20"/>
              </w:rPr>
              <w:t>steps</w:t>
            </w:r>
            <w:r w:rsidRPr="00B01A56">
              <w:rPr>
                <w:rFonts w:ascii="Arial" w:hAnsi="Arial" w:cs="Arial"/>
                <w:i/>
                <w:spacing w:val="-5"/>
                <w:sz w:val="20"/>
              </w:rPr>
              <w:t xml:space="preserve"> </w:t>
            </w:r>
            <w:r w:rsidRPr="00B01A56">
              <w:rPr>
                <w:rFonts w:ascii="Arial" w:hAnsi="Arial" w:cs="Arial"/>
                <w:i/>
                <w:sz w:val="20"/>
              </w:rPr>
              <w:t>will</w:t>
            </w:r>
            <w:r w:rsidRPr="00B01A56">
              <w:rPr>
                <w:rFonts w:ascii="Arial" w:hAnsi="Arial" w:cs="Arial"/>
                <w:i/>
                <w:spacing w:val="-5"/>
                <w:sz w:val="20"/>
              </w:rPr>
              <w:t xml:space="preserve"> </w:t>
            </w:r>
            <w:r w:rsidRPr="00B01A56">
              <w:rPr>
                <w:rFonts w:ascii="Arial" w:hAnsi="Arial" w:cs="Arial"/>
                <w:i/>
                <w:sz w:val="20"/>
              </w:rPr>
              <w:t>the</w:t>
            </w:r>
            <w:r w:rsidRPr="00B01A56">
              <w:rPr>
                <w:rFonts w:ascii="Arial" w:hAnsi="Arial" w:cs="Arial"/>
                <w:i/>
                <w:spacing w:val="-6"/>
                <w:sz w:val="20"/>
              </w:rPr>
              <w:t xml:space="preserve"> </w:t>
            </w:r>
            <w:r w:rsidRPr="00B01A56">
              <w:rPr>
                <w:rFonts w:ascii="Arial" w:hAnsi="Arial" w:cs="Arial"/>
                <w:i/>
                <w:sz w:val="20"/>
              </w:rPr>
              <w:t>building</w:t>
            </w:r>
            <w:r w:rsidRPr="00B01A56">
              <w:rPr>
                <w:rFonts w:ascii="Arial" w:hAnsi="Arial" w:cs="Arial"/>
                <w:i/>
                <w:spacing w:val="-5"/>
                <w:sz w:val="20"/>
              </w:rPr>
              <w:t xml:space="preserve"> </w:t>
            </w:r>
            <w:r w:rsidRPr="00B01A56">
              <w:rPr>
                <w:rFonts w:ascii="Arial" w:hAnsi="Arial" w:cs="Arial"/>
                <w:i/>
                <w:sz w:val="20"/>
              </w:rPr>
              <w:t>leaders</w:t>
            </w:r>
            <w:r w:rsidRPr="00B01A56">
              <w:rPr>
                <w:rFonts w:ascii="Arial" w:hAnsi="Arial" w:cs="Arial"/>
                <w:i/>
                <w:spacing w:val="-5"/>
                <w:sz w:val="20"/>
              </w:rPr>
              <w:t xml:space="preserve"> </w:t>
            </w:r>
            <w:r w:rsidRPr="00B01A56">
              <w:rPr>
                <w:rFonts w:ascii="Arial" w:hAnsi="Arial" w:cs="Arial"/>
                <w:i/>
                <w:sz w:val="20"/>
              </w:rPr>
              <w:t>take</w:t>
            </w:r>
            <w:r w:rsidRPr="00B01A56">
              <w:rPr>
                <w:rFonts w:ascii="Arial" w:hAnsi="Arial" w:cs="Arial"/>
                <w:i/>
                <w:spacing w:val="-5"/>
                <w:sz w:val="20"/>
              </w:rPr>
              <w:t xml:space="preserve"> </w:t>
            </w:r>
            <w:r w:rsidRPr="00B01A56">
              <w:rPr>
                <w:rFonts w:ascii="Arial" w:hAnsi="Arial" w:cs="Arial"/>
                <w:i/>
                <w:sz w:val="20"/>
              </w:rPr>
              <w:t>to</w:t>
            </w:r>
            <w:r w:rsidRPr="00B01A56">
              <w:rPr>
                <w:rFonts w:ascii="Arial" w:hAnsi="Arial" w:cs="Arial"/>
                <w:i/>
                <w:spacing w:val="-6"/>
                <w:sz w:val="20"/>
              </w:rPr>
              <w:t xml:space="preserve"> </w:t>
            </w:r>
            <w:r w:rsidRPr="00B01A56">
              <w:rPr>
                <w:rFonts w:ascii="Arial" w:hAnsi="Arial" w:cs="Arial"/>
                <w:i/>
                <w:spacing w:val="-2"/>
                <w:sz w:val="20"/>
              </w:rPr>
              <w:t xml:space="preserve">accomplish </w:t>
            </w:r>
            <w:r w:rsidRPr="00B01A56">
              <w:rPr>
                <w:rFonts w:ascii="Arial" w:hAnsi="Arial" w:cs="Arial"/>
                <w:i/>
                <w:sz w:val="20"/>
              </w:rPr>
              <w:t>the</w:t>
            </w:r>
            <w:r w:rsidRPr="00B01A56">
              <w:rPr>
                <w:rFonts w:ascii="Arial" w:hAnsi="Arial" w:cs="Arial"/>
                <w:i/>
                <w:spacing w:val="-3"/>
                <w:sz w:val="20"/>
              </w:rPr>
              <w:t xml:space="preserve"> </w:t>
            </w:r>
            <w:r w:rsidRPr="00B01A56">
              <w:rPr>
                <w:rFonts w:ascii="Arial" w:hAnsi="Arial" w:cs="Arial"/>
                <w:i/>
                <w:spacing w:val="-2"/>
                <w:sz w:val="20"/>
              </w:rPr>
              <w:t>objective?</w:t>
            </w:r>
          </w:p>
        </w:tc>
      </w:tr>
      <w:tr w:rsidR="0037550E" w:rsidRPr="00B01A56" w14:paraId="2E854558" w14:textId="77777777" w:rsidTr="007947C4">
        <w:trPr>
          <w:trHeight w:val="2664"/>
        </w:trPr>
        <w:tc>
          <w:tcPr>
            <w:tcW w:w="989" w:type="dxa"/>
            <w:vMerge/>
            <w:shd w:val="clear" w:color="auto" w:fill="D99594" w:themeFill="accent2" w:themeFillTint="99"/>
            <w:textDirection w:val="btLr"/>
          </w:tcPr>
          <w:p w14:paraId="26397B17" w14:textId="77777777" w:rsidR="0037550E" w:rsidRPr="00B01A56" w:rsidRDefault="0037550E" w:rsidP="009C5103">
            <w:pPr>
              <w:rPr>
                <w:rFonts w:ascii="Arial" w:hAnsi="Arial" w:cs="Arial"/>
                <w:sz w:val="2"/>
                <w:szCs w:val="2"/>
              </w:rPr>
            </w:pPr>
          </w:p>
        </w:tc>
        <w:tc>
          <w:tcPr>
            <w:tcW w:w="9378" w:type="dxa"/>
            <w:tcBorders>
              <w:top w:val="nil"/>
            </w:tcBorders>
          </w:tcPr>
          <w:p w14:paraId="0633E671" w14:textId="77777777" w:rsidR="0037550E" w:rsidRPr="00B01A56" w:rsidRDefault="0037550E" w:rsidP="009C5103">
            <w:pPr>
              <w:pStyle w:val="TableParagraph"/>
              <w:rPr>
                <w:rFonts w:ascii="Arial" w:hAnsi="Arial" w:cs="Arial"/>
                <w:iCs/>
                <w:spacing w:val="-2"/>
                <w:sz w:val="20"/>
              </w:rPr>
            </w:pPr>
          </w:p>
          <w:p w14:paraId="5767C850" w14:textId="3B7F569E" w:rsidR="00187C9D" w:rsidRDefault="00187C9D" w:rsidP="00187C9D">
            <w:pPr>
              <w:widowControl/>
              <w:numPr>
                <w:ilvl w:val="0"/>
                <w:numId w:val="23"/>
              </w:numPr>
              <w:pBdr>
                <w:top w:val="nil"/>
                <w:left w:val="nil"/>
                <w:bottom w:val="nil"/>
                <w:right w:val="nil"/>
                <w:between w:val="nil"/>
              </w:pBdr>
              <w:autoSpaceDE/>
              <w:autoSpaceDN/>
              <w:rPr>
                <w:color w:val="000000"/>
              </w:rPr>
            </w:pPr>
            <w:r>
              <w:rPr>
                <w:color w:val="000000"/>
              </w:rPr>
              <w:t xml:space="preserve">Leaders will develop a campus Reteach Lesson Cycle to ensure all lesson components inclusive of engagement strategies where students are reading, writing, listening and speaking during the reteach lesson. </w:t>
            </w:r>
          </w:p>
          <w:p w14:paraId="437C8439" w14:textId="77777777" w:rsidR="00187C9D" w:rsidRDefault="00187C9D" w:rsidP="00187C9D">
            <w:pPr>
              <w:widowControl/>
              <w:numPr>
                <w:ilvl w:val="0"/>
                <w:numId w:val="23"/>
              </w:numPr>
              <w:pBdr>
                <w:top w:val="nil"/>
                <w:left w:val="nil"/>
                <w:bottom w:val="nil"/>
                <w:right w:val="nil"/>
                <w:between w:val="nil"/>
              </w:pBdr>
              <w:autoSpaceDE/>
              <w:autoSpaceDN/>
              <w:rPr>
                <w:color w:val="000000"/>
              </w:rPr>
            </w:pPr>
            <w:r>
              <w:rPr>
                <w:color w:val="000000"/>
              </w:rPr>
              <w:t xml:space="preserve">Leaders will train and model an exemplar reteach lesson during August PD inclusive of engagement strategies and scaffolds during the LSAE reteach lesson. </w:t>
            </w:r>
          </w:p>
          <w:p w14:paraId="1AE94C69" w14:textId="77777777" w:rsidR="00187C9D" w:rsidRDefault="00187C9D" w:rsidP="00187C9D">
            <w:pPr>
              <w:widowControl/>
              <w:numPr>
                <w:ilvl w:val="0"/>
                <w:numId w:val="23"/>
              </w:numPr>
              <w:pBdr>
                <w:top w:val="nil"/>
                <w:left w:val="nil"/>
                <w:bottom w:val="nil"/>
                <w:right w:val="nil"/>
                <w:between w:val="nil"/>
              </w:pBdr>
              <w:autoSpaceDE/>
              <w:autoSpaceDN/>
              <w:rPr>
                <w:color w:val="000000"/>
              </w:rPr>
            </w:pPr>
            <w:r>
              <w:rPr>
                <w:color w:val="000000"/>
              </w:rPr>
              <w:t xml:space="preserve">Leaders will provide on the spot coaching during LSAE reteach </w:t>
            </w:r>
            <w:proofErr w:type="gramStart"/>
            <w:r>
              <w:rPr>
                <w:color w:val="000000"/>
              </w:rPr>
              <w:t>in an effort to</w:t>
            </w:r>
            <w:proofErr w:type="gramEnd"/>
            <w:r>
              <w:rPr>
                <w:color w:val="000000"/>
              </w:rPr>
              <w:t xml:space="preserve"> improve Engage and Deliver and Monitor and Adjust of the HISD Spot Observation. </w:t>
            </w:r>
          </w:p>
          <w:p w14:paraId="5F49D535" w14:textId="0325197C" w:rsidR="0037550E" w:rsidRPr="00B01A56" w:rsidRDefault="00187C9D" w:rsidP="00187C9D">
            <w:pPr>
              <w:pStyle w:val="TableParagraph"/>
              <w:numPr>
                <w:ilvl w:val="0"/>
                <w:numId w:val="23"/>
              </w:numPr>
              <w:tabs>
                <w:tab w:val="left" w:pos="828"/>
                <w:tab w:val="left" w:pos="829"/>
              </w:tabs>
              <w:ind w:right="191"/>
              <w:rPr>
                <w:rFonts w:ascii="Arial" w:hAnsi="Arial" w:cs="Arial"/>
              </w:rPr>
            </w:pPr>
            <w:r>
              <w:rPr>
                <w:color w:val="000000"/>
              </w:rPr>
              <w:t>Leaders will arrange for teachers to observe their peers during LSAE reteach for continuous improvement in Engage and Deliver and Monitor and Adjust on the HISD Spot Observation.</w:t>
            </w:r>
          </w:p>
        </w:tc>
      </w:tr>
      <w:tr w:rsidR="0037550E" w:rsidRPr="00B01A56" w14:paraId="16B447D8" w14:textId="77777777" w:rsidTr="007947C4">
        <w:trPr>
          <w:trHeight w:val="261"/>
        </w:trPr>
        <w:tc>
          <w:tcPr>
            <w:tcW w:w="989" w:type="dxa"/>
            <w:vMerge/>
            <w:shd w:val="clear" w:color="auto" w:fill="D99594" w:themeFill="accent2" w:themeFillTint="99"/>
            <w:textDirection w:val="btLr"/>
          </w:tcPr>
          <w:p w14:paraId="49C21ACF" w14:textId="77777777" w:rsidR="0037550E" w:rsidRPr="00B01A56" w:rsidRDefault="0037550E" w:rsidP="009C5103">
            <w:pPr>
              <w:rPr>
                <w:rFonts w:ascii="Arial" w:hAnsi="Arial" w:cs="Arial"/>
                <w:sz w:val="2"/>
                <w:szCs w:val="2"/>
              </w:rPr>
            </w:pPr>
          </w:p>
        </w:tc>
        <w:tc>
          <w:tcPr>
            <w:tcW w:w="9378" w:type="dxa"/>
            <w:tcBorders>
              <w:bottom w:val="single" w:sz="24" w:space="0" w:color="000000" w:themeColor="text1"/>
            </w:tcBorders>
          </w:tcPr>
          <w:p w14:paraId="368B48DF" w14:textId="77777777" w:rsidR="0037550E" w:rsidRPr="00B01A56" w:rsidRDefault="0037550E" w:rsidP="009C5103">
            <w:pPr>
              <w:pStyle w:val="TableParagraph"/>
              <w:spacing w:line="295" w:lineRule="exact"/>
              <w:ind w:left="110"/>
              <w:rPr>
                <w:rFonts w:ascii="Arial" w:hAnsi="Arial" w:cs="Arial"/>
                <w:b/>
                <w:sz w:val="28"/>
                <w:szCs w:val="28"/>
              </w:rPr>
            </w:pPr>
          </w:p>
          <w:p w14:paraId="18776C67" w14:textId="77777777" w:rsidR="0037550E" w:rsidRPr="00B01A56" w:rsidRDefault="0037550E" w:rsidP="009C5103">
            <w:pPr>
              <w:pStyle w:val="TableParagraph"/>
              <w:spacing w:line="295" w:lineRule="exact"/>
              <w:ind w:left="110"/>
              <w:rPr>
                <w:rFonts w:ascii="Arial" w:hAnsi="Arial" w:cs="Arial"/>
                <w:i/>
                <w:spacing w:val="-2"/>
                <w:sz w:val="20"/>
              </w:rPr>
            </w:pPr>
            <w:r w:rsidRPr="00B01A56">
              <w:rPr>
                <w:rFonts w:ascii="Arial" w:hAnsi="Arial" w:cs="Arial"/>
                <w:b/>
                <w:sz w:val="28"/>
                <w:szCs w:val="28"/>
              </w:rPr>
              <w:t>Specific</w:t>
            </w:r>
            <w:r w:rsidRPr="00B01A56">
              <w:rPr>
                <w:rFonts w:ascii="Arial" w:hAnsi="Arial" w:cs="Arial"/>
                <w:b/>
                <w:spacing w:val="-6"/>
                <w:sz w:val="28"/>
                <w:szCs w:val="28"/>
              </w:rPr>
              <w:t xml:space="preserve"> </w:t>
            </w:r>
            <w:r w:rsidRPr="00B01A56">
              <w:rPr>
                <w:rFonts w:ascii="Arial" w:hAnsi="Arial" w:cs="Arial"/>
                <w:b/>
                <w:sz w:val="28"/>
                <w:szCs w:val="28"/>
              </w:rPr>
              <w:t>actions</w:t>
            </w:r>
            <w:r w:rsidRPr="00B01A56">
              <w:rPr>
                <w:rFonts w:ascii="Arial" w:hAnsi="Arial" w:cs="Arial"/>
                <w:b/>
                <w:spacing w:val="-6"/>
                <w:sz w:val="28"/>
                <w:szCs w:val="28"/>
              </w:rPr>
              <w:t xml:space="preserve"> </w:t>
            </w:r>
            <w:r w:rsidRPr="00B01A56">
              <w:rPr>
                <w:rFonts w:ascii="Arial" w:hAnsi="Arial" w:cs="Arial"/>
                <w:b/>
                <w:sz w:val="28"/>
                <w:szCs w:val="28"/>
              </w:rPr>
              <w:t>–</w:t>
            </w:r>
            <w:r w:rsidRPr="00B01A56">
              <w:rPr>
                <w:rFonts w:ascii="Arial" w:hAnsi="Arial" w:cs="Arial"/>
                <w:b/>
                <w:spacing w:val="-6"/>
                <w:sz w:val="28"/>
                <w:szCs w:val="28"/>
              </w:rPr>
              <w:t xml:space="preserve"> </w:t>
            </w:r>
            <w:r w:rsidRPr="00B01A56">
              <w:rPr>
                <w:rFonts w:ascii="Arial" w:hAnsi="Arial" w:cs="Arial"/>
                <w:b/>
                <w:sz w:val="28"/>
                <w:szCs w:val="28"/>
              </w:rPr>
              <w:t>staff</w:t>
            </w:r>
            <w:r w:rsidRPr="00B01A56">
              <w:rPr>
                <w:rFonts w:ascii="Arial" w:hAnsi="Arial" w:cs="Arial"/>
                <w:b/>
                <w:spacing w:val="50"/>
                <w:sz w:val="28"/>
                <w:szCs w:val="28"/>
              </w:rPr>
              <w:t xml:space="preserve"> </w:t>
            </w:r>
            <w:r w:rsidRPr="00B01A56">
              <w:rPr>
                <w:rFonts w:ascii="Arial" w:hAnsi="Arial" w:cs="Arial"/>
                <w:i/>
                <w:sz w:val="20"/>
                <w:szCs w:val="20"/>
              </w:rPr>
              <w:t>(What</w:t>
            </w:r>
            <w:r w:rsidRPr="00B01A56">
              <w:rPr>
                <w:rFonts w:ascii="Arial" w:hAnsi="Arial" w:cs="Arial"/>
                <w:i/>
                <w:spacing w:val="-5"/>
                <w:sz w:val="20"/>
                <w:szCs w:val="20"/>
              </w:rPr>
              <w:t xml:space="preserve"> </w:t>
            </w:r>
            <w:r w:rsidRPr="00B01A56">
              <w:rPr>
                <w:rFonts w:ascii="Arial" w:hAnsi="Arial" w:cs="Arial"/>
                <w:i/>
                <w:sz w:val="20"/>
                <w:szCs w:val="20"/>
              </w:rPr>
              <w:t>specific</w:t>
            </w:r>
            <w:r w:rsidRPr="00B01A56">
              <w:rPr>
                <w:rFonts w:ascii="Arial" w:hAnsi="Arial" w:cs="Arial"/>
                <w:i/>
                <w:spacing w:val="-5"/>
                <w:sz w:val="20"/>
                <w:szCs w:val="20"/>
              </w:rPr>
              <w:t xml:space="preserve"> </w:t>
            </w:r>
            <w:r w:rsidRPr="00B01A56">
              <w:rPr>
                <w:rFonts w:ascii="Arial" w:hAnsi="Arial" w:cs="Arial"/>
                <w:i/>
                <w:sz w:val="20"/>
                <w:szCs w:val="20"/>
              </w:rPr>
              <w:t>action</w:t>
            </w:r>
            <w:r w:rsidRPr="00B01A56">
              <w:rPr>
                <w:rFonts w:ascii="Arial" w:hAnsi="Arial" w:cs="Arial"/>
                <w:i/>
                <w:spacing w:val="-5"/>
                <w:sz w:val="20"/>
                <w:szCs w:val="20"/>
              </w:rPr>
              <w:t xml:space="preserve"> </w:t>
            </w:r>
            <w:r w:rsidRPr="00B01A56">
              <w:rPr>
                <w:rFonts w:ascii="Arial" w:hAnsi="Arial" w:cs="Arial"/>
                <w:i/>
                <w:sz w:val="20"/>
                <w:szCs w:val="20"/>
              </w:rPr>
              <w:t>steps</w:t>
            </w:r>
            <w:r w:rsidRPr="00B01A56">
              <w:rPr>
                <w:rFonts w:ascii="Arial" w:hAnsi="Arial" w:cs="Arial"/>
                <w:i/>
                <w:spacing w:val="-5"/>
                <w:sz w:val="20"/>
                <w:szCs w:val="20"/>
              </w:rPr>
              <w:t xml:space="preserve"> </w:t>
            </w:r>
            <w:r w:rsidRPr="00B01A56">
              <w:rPr>
                <w:rFonts w:ascii="Arial" w:hAnsi="Arial" w:cs="Arial"/>
                <w:i/>
                <w:sz w:val="20"/>
                <w:szCs w:val="20"/>
              </w:rPr>
              <w:t>will</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5"/>
                <w:sz w:val="20"/>
                <w:szCs w:val="20"/>
              </w:rPr>
              <w:t xml:space="preserve"> </w:t>
            </w:r>
            <w:r w:rsidRPr="00B01A56">
              <w:rPr>
                <w:rFonts w:ascii="Arial" w:hAnsi="Arial" w:cs="Arial"/>
                <w:i/>
                <w:sz w:val="20"/>
                <w:szCs w:val="20"/>
              </w:rPr>
              <w:t>staff</w:t>
            </w:r>
            <w:r w:rsidRPr="00B01A56">
              <w:rPr>
                <w:rFonts w:ascii="Arial" w:hAnsi="Arial" w:cs="Arial"/>
                <w:i/>
                <w:spacing w:val="-5"/>
                <w:sz w:val="20"/>
                <w:szCs w:val="20"/>
              </w:rPr>
              <w:t xml:space="preserve"> </w:t>
            </w:r>
            <w:r w:rsidRPr="00B01A56">
              <w:rPr>
                <w:rFonts w:ascii="Arial" w:hAnsi="Arial" w:cs="Arial"/>
                <w:i/>
                <w:sz w:val="20"/>
                <w:szCs w:val="20"/>
              </w:rPr>
              <w:t>take</w:t>
            </w:r>
            <w:r w:rsidRPr="00B01A56">
              <w:rPr>
                <w:rFonts w:ascii="Arial" w:hAnsi="Arial" w:cs="Arial"/>
                <w:i/>
                <w:spacing w:val="-5"/>
                <w:sz w:val="20"/>
                <w:szCs w:val="20"/>
              </w:rPr>
              <w:t xml:space="preserve"> </w:t>
            </w:r>
            <w:r w:rsidRPr="00B01A56">
              <w:rPr>
                <w:rFonts w:ascii="Arial" w:hAnsi="Arial" w:cs="Arial"/>
                <w:i/>
                <w:sz w:val="20"/>
                <w:szCs w:val="20"/>
              </w:rPr>
              <w:t>to</w:t>
            </w:r>
            <w:r w:rsidRPr="00B01A56">
              <w:rPr>
                <w:rFonts w:ascii="Arial" w:hAnsi="Arial" w:cs="Arial"/>
                <w:i/>
                <w:spacing w:val="-5"/>
                <w:sz w:val="20"/>
                <w:szCs w:val="20"/>
              </w:rPr>
              <w:t xml:space="preserve"> </w:t>
            </w:r>
            <w:r w:rsidRPr="00B01A56">
              <w:rPr>
                <w:rFonts w:ascii="Arial" w:hAnsi="Arial" w:cs="Arial"/>
                <w:i/>
                <w:sz w:val="20"/>
                <w:szCs w:val="20"/>
              </w:rPr>
              <w:t>accomplish</w:t>
            </w:r>
            <w:r w:rsidRPr="00B01A56">
              <w:rPr>
                <w:rFonts w:ascii="Arial" w:hAnsi="Arial" w:cs="Arial"/>
                <w:i/>
                <w:spacing w:val="-5"/>
                <w:sz w:val="20"/>
                <w:szCs w:val="20"/>
              </w:rPr>
              <w:t xml:space="preserve"> </w:t>
            </w:r>
            <w:r w:rsidRPr="00B01A56">
              <w:rPr>
                <w:rFonts w:ascii="Arial" w:hAnsi="Arial" w:cs="Arial"/>
                <w:i/>
                <w:sz w:val="20"/>
                <w:szCs w:val="20"/>
              </w:rPr>
              <w:t>the</w:t>
            </w:r>
            <w:r w:rsidRPr="00B01A56">
              <w:rPr>
                <w:rFonts w:ascii="Arial" w:hAnsi="Arial" w:cs="Arial"/>
                <w:i/>
                <w:spacing w:val="-5"/>
                <w:sz w:val="20"/>
                <w:szCs w:val="20"/>
              </w:rPr>
              <w:t xml:space="preserve"> </w:t>
            </w:r>
            <w:r w:rsidRPr="00B01A56">
              <w:rPr>
                <w:rFonts w:ascii="Arial" w:hAnsi="Arial" w:cs="Arial"/>
                <w:i/>
                <w:spacing w:val="-2"/>
                <w:sz w:val="20"/>
                <w:szCs w:val="20"/>
              </w:rPr>
              <w:t>objective?)</w:t>
            </w:r>
          </w:p>
          <w:p w14:paraId="7431D836" w14:textId="77777777" w:rsidR="00187C9D" w:rsidRDefault="00187C9D" w:rsidP="00187C9D">
            <w:pPr>
              <w:widowControl/>
              <w:numPr>
                <w:ilvl w:val="0"/>
                <w:numId w:val="40"/>
              </w:numPr>
              <w:pBdr>
                <w:top w:val="nil"/>
                <w:left w:val="nil"/>
                <w:bottom w:val="nil"/>
                <w:right w:val="nil"/>
                <w:between w:val="nil"/>
              </w:pBdr>
              <w:autoSpaceDE/>
              <w:autoSpaceDN/>
              <w:rPr>
                <w:color w:val="000000"/>
              </w:rPr>
            </w:pPr>
            <w:r>
              <w:t xml:space="preserve">Teachers will participate in training of an exemplar reteach lesson inclusive of </w:t>
            </w:r>
            <w:r>
              <w:rPr>
                <w:color w:val="000000"/>
              </w:rPr>
              <w:t xml:space="preserve">engagement strategies where students are reading, writing, listening and speaking during the reteach lesson. </w:t>
            </w:r>
          </w:p>
          <w:p w14:paraId="374075BF" w14:textId="77777777" w:rsidR="00187C9D" w:rsidRPr="00FC0DEA" w:rsidRDefault="00187C9D" w:rsidP="00187C9D">
            <w:pPr>
              <w:widowControl/>
              <w:numPr>
                <w:ilvl w:val="0"/>
                <w:numId w:val="40"/>
              </w:numPr>
              <w:pBdr>
                <w:top w:val="nil"/>
                <w:left w:val="nil"/>
                <w:bottom w:val="nil"/>
                <w:right w:val="nil"/>
                <w:between w:val="nil"/>
              </w:pBdr>
              <w:autoSpaceDE/>
              <w:autoSpaceDN/>
              <w:rPr>
                <w:color w:val="000000"/>
              </w:rPr>
            </w:pPr>
            <w:r>
              <w:t xml:space="preserve">Teachers will plan reteach lessons using the WMS Reteach Lesson Cycle template as their guide to ensure high engagement with reading, writing, listening and speaking during LSAE reteach. </w:t>
            </w:r>
          </w:p>
          <w:p w14:paraId="3EF1EA0B" w14:textId="77777777" w:rsidR="00187C9D" w:rsidRPr="00D53A65" w:rsidRDefault="00187C9D" w:rsidP="00187C9D">
            <w:pPr>
              <w:widowControl/>
              <w:numPr>
                <w:ilvl w:val="0"/>
                <w:numId w:val="40"/>
              </w:numPr>
              <w:pBdr>
                <w:top w:val="nil"/>
                <w:left w:val="nil"/>
                <w:bottom w:val="nil"/>
                <w:right w:val="nil"/>
                <w:between w:val="nil"/>
              </w:pBdr>
              <w:autoSpaceDE/>
              <w:autoSpaceDN/>
              <w:rPr>
                <w:color w:val="000000"/>
              </w:rPr>
            </w:pPr>
            <w:r>
              <w:t xml:space="preserve">Teachers will implement feedback from on-the-spot coaching during LSAE reteach to continuously improve in Engage and Deliver and Monitor and Adjust on the HISD Spot Observation. </w:t>
            </w:r>
          </w:p>
          <w:p w14:paraId="61AC70AD" w14:textId="77777777" w:rsidR="00187C9D" w:rsidRDefault="00187C9D" w:rsidP="00187C9D">
            <w:pPr>
              <w:widowControl/>
              <w:numPr>
                <w:ilvl w:val="0"/>
                <w:numId w:val="40"/>
              </w:numPr>
              <w:pBdr>
                <w:top w:val="nil"/>
                <w:left w:val="nil"/>
                <w:bottom w:val="nil"/>
                <w:right w:val="nil"/>
                <w:between w:val="nil"/>
              </w:pBdr>
              <w:autoSpaceDE/>
              <w:autoSpaceDN/>
              <w:rPr>
                <w:color w:val="000000"/>
              </w:rPr>
            </w:pPr>
            <w:r>
              <w:t xml:space="preserve">Teachers will engage in peer observations during LSAE reteach to improve Engage and Deliver and Monitor and Adjust on the HISD Spot Observation. </w:t>
            </w:r>
          </w:p>
          <w:p w14:paraId="388679A5" w14:textId="77777777" w:rsidR="0037550E" w:rsidRPr="00B01A56" w:rsidRDefault="0037550E" w:rsidP="009C5103">
            <w:pPr>
              <w:pStyle w:val="TableParagraph"/>
              <w:spacing w:line="295" w:lineRule="exact"/>
              <w:ind w:left="110"/>
              <w:rPr>
                <w:rFonts w:ascii="Arial" w:hAnsi="Arial" w:cs="Arial"/>
                <w:i/>
                <w:sz w:val="20"/>
              </w:rPr>
            </w:pPr>
          </w:p>
          <w:p w14:paraId="322D80D5" w14:textId="42B53FB9" w:rsidR="0037550E" w:rsidRPr="00B01A56" w:rsidRDefault="0037550E" w:rsidP="004B4378">
            <w:pPr>
              <w:pStyle w:val="TableParagraph"/>
              <w:tabs>
                <w:tab w:val="left" w:pos="828"/>
                <w:tab w:val="left" w:pos="829"/>
              </w:tabs>
              <w:ind w:right="191"/>
              <w:rPr>
                <w:rFonts w:ascii="Arial" w:hAnsi="Arial" w:cs="Arial"/>
                <w:i/>
                <w:sz w:val="20"/>
                <w:szCs w:val="20"/>
              </w:rPr>
            </w:pPr>
          </w:p>
        </w:tc>
      </w:tr>
    </w:tbl>
    <w:tbl>
      <w:tblPr>
        <w:tblpPr w:leftFromText="180" w:rightFromText="180" w:vertAnchor="text" w:horzAnchor="margin" w:tblpY="3082"/>
        <w:tblW w:w="10365"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899"/>
        <w:gridCol w:w="2610"/>
        <w:gridCol w:w="4133"/>
        <w:gridCol w:w="2723"/>
      </w:tblGrid>
      <w:tr w:rsidR="007947C4" w:rsidRPr="00B01A56" w14:paraId="661CE718" w14:textId="77777777" w:rsidTr="007947C4">
        <w:trPr>
          <w:trHeight w:val="506"/>
        </w:trPr>
        <w:tc>
          <w:tcPr>
            <w:tcW w:w="899" w:type="dxa"/>
            <w:tcBorders>
              <w:left w:val="single" w:sz="4" w:space="0" w:color="000000" w:themeColor="text1"/>
              <w:right w:val="single" w:sz="4" w:space="0" w:color="000000" w:themeColor="text1"/>
            </w:tcBorders>
          </w:tcPr>
          <w:p w14:paraId="1D2D9BA5" w14:textId="77777777" w:rsidR="007947C4" w:rsidRPr="00B01A56" w:rsidRDefault="007947C4" w:rsidP="007947C4">
            <w:pPr>
              <w:pStyle w:val="TableParagraph"/>
              <w:rPr>
                <w:rFonts w:ascii="Arial" w:hAnsi="Arial" w:cs="Arial"/>
                <w:sz w:val="26"/>
              </w:rPr>
            </w:pPr>
          </w:p>
        </w:tc>
        <w:tc>
          <w:tcPr>
            <w:tcW w:w="9466" w:type="dxa"/>
            <w:gridSpan w:val="3"/>
            <w:tcBorders>
              <w:left w:val="single" w:sz="4" w:space="0" w:color="000000" w:themeColor="text1"/>
              <w:right w:val="single" w:sz="4" w:space="0" w:color="000000" w:themeColor="text1"/>
            </w:tcBorders>
          </w:tcPr>
          <w:p w14:paraId="79B8BA51" w14:textId="029E33C8" w:rsidR="007947C4" w:rsidRPr="009D440E" w:rsidRDefault="007947C4" w:rsidP="007947C4">
            <w:pPr>
              <w:pStyle w:val="TableParagraph"/>
              <w:spacing w:before="92"/>
              <w:ind w:left="110"/>
              <w:rPr>
                <w:rFonts w:ascii="Arial" w:hAnsi="Arial" w:cs="Arial"/>
                <w:b/>
                <w:spacing w:val="-2"/>
                <w:sz w:val="24"/>
                <w:szCs w:val="24"/>
              </w:rPr>
            </w:pPr>
            <w:r w:rsidRPr="009D440E">
              <w:rPr>
                <w:rFonts w:ascii="Arial" w:hAnsi="Arial" w:cs="Arial"/>
                <w:b/>
                <w:sz w:val="24"/>
                <w:szCs w:val="24"/>
              </w:rPr>
              <w:t>Key</w:t>
            </w:r>
            <w:r w:rsidRPr="009D440E">
              <w:rPr>
                <w:rFonts w:ascii="Arial" w:hAnsi="Arial" w:cs="Arial"/>
                <w:b/>
                <w:spacing w:val="-6"/>
                <w:sz w:val="24"/>
                <w:szCs w:val="24"/>
              </w:rPr>
              <w:t xml:space="preserve"> </w:t>
            </w:r>
            <w:r w:rsidRPr="009D440E">
              <w:rPr>
                <w:rFonts w:ascii="Arial" w:hAnsi="Arial" w:cs="Arial"/>
                <w:b/>
                <w:sz w:val="24"/>
                <w:szCs w:val="24"/>
              </w:rPr>
              <w:t>Action</w:t>
            </w:r>
            <w:r w:rsidRPr="009D440E">
              <w:rPr>
                <w:rFonts w:ascii="Arial" w:hAnsi="Arial" w:cs="Arial"/>
                <w:b/>
                <w:spacing w:val="-5"/>
                <w:sz w:val="24"/>
                <w:szCs w:val="24"/>
              </w:rPr>
              <w:t xml:space="preserve"> </w:t>
            </w:r>
            <w:r w:rsidRPr="009D440E">
              <w:rPr>
                <w:rFonts w:ascii="Arial" w:hAnsi="Arial" w:cs="Arial"/>
                <w:b/>
                <w:spacing w:val="-2"/>
                <w:sz w:val="24"/>
                <w:szCs w:val="24"/>
              </w:rPr>
              <w:t>F</w:t>
            </w:r>
            <w:r>
              <w:rPr>
                <w:rFonts w:ascii="Arial" w:hAnsi="Arial" w:cs="Arial"/>
                <w:b/>
                <w:spacing w:val="-2"/>
                <w:sz w:val="24"/>
                <w:szCs w:val="24"/>
              </w:rPr>
              <w:t>ive</w:t>
            </w:r>
            <w:proofErr w:type="gramStart"/>
            <w:r w:rsidRPr="009D440E">
              <w:rPr>
                <w:rFonts w:ascii="Arial" w:hAnsi="Arial" w:cs="Arial"/>
                <w:b/>
                <w:spacing w:val="-2"/>
                <w:sz w:val="24"/>
                <w:szCs w:val="24"/>
              </w:rPr>
              <w:t>:</w:t>
            </w:r>
            <w:r w:rsidR="00187C9D">
              <w:rPr>
                <w:rFonts w:ascii="Arial" w:hAnsi="Arial" w:cs="Arial"/>
                <w:b/>
                <w:spacing w:val="-2"/>
                <w:sz w:val="24"/>
                <w:szCs w:val="24"/>
              </w:rPr>
              <w:t xml:space="preserve"> </w:t>
            </w:r>
            <w:r w:rsidR="00187C9D" w:rsidRPr="004B4378">
              <w:rPr>
                <w:rFonts w:ascii="Times New Roman" w:hAnsi="Times New Roman" w:cs="Times New Roman"/>
                <w:b/>
                <w:sz w:val="24"/>
                <w:szCs w:val="24"/>
              </w:rPr>
              <w:t xml:space="preserve"> Implement</w:t>
            </w:r>
            <w:proofErr w:type="gramEnd"/>
            <w:r w:rsidR="00187C9D" w:rsidRPr="004B4378">
              <w:rPr>
                <w:rFonts w:ascii="Times New Roman" w:hAnsi="Times New Roman" w:cs="Times New Roman"/>
                <w:b/>
                <w:sz w:val="24"/>
                <w:szCs w:val="24"/>
              </w:rPr>
              <w:t xml:space="preserve"> LSAE reteach with fidelity</w:t>
            </w:r>
          </w:p>
          <w:p w14:paraId="3ED0AA2A" w14:textId="62B7AAD0" w:rsidR="007947C4" w:rsidRPr="009D440E" w:rsidRDefault="007947C4" w:rsidP="007947C4">
            <w:pPr>
              <w:pStyle w:val="TableParagraph"/>
              <w:spacing w:before="92"/>
              <w:ind w:left="110"/>
              <w:rPr>
                <w:rFonts w:ascii="Arial" w:hAnsi="Arial" w:cs="Arial"/>
                <w:b/>
                <w:sz w:val="24"/>
                <w:szCs w:val="24"/>
              </w:rPr>
            </w:pPr>
          </w:p>
        </w:tc>
      </w:tr>
      <w:tr w:rsidR="007947C4" w:rsidRPr="00B01A56" w14:paraId="668AE8FA" w14:textId="77777777" w:rsidTr="007947C4">
        <w:trPr>
          <w:trHeight w:val="477"/>
        </w:trPr>
        <w:tc>
          <w:tcPr>
            <w:tcW w:w="899" w:type="dxa"/>
            <w:vMerge w:val="restart"/>
            <w:tcBorders>
              <w:left w:val="single" w:sz="4" w:space="0" w:color="000000" w:themeColor="text1"/>
              <w:right w:val="single" w:sz="4" w:space="0" w:color="000000" w:themeColor="text1"/>
            </w:tcBorders>
            <w:shd w:val="clear" w:color="auto" w:fill="D99594" w:themeFill="accent2" w:themeFillTint="99"/>
            <w:textDirection w:val="btLr"/>
            <w:vAlign w:val="center"/>
          </w:tcPr>
          <w:p w14:paraId="7DDA7BC0" w14:textId="77777777" w:rsidR="007947C4" w:rsidRPr="00B01A56" w:rsidRDefault="007947C4" w:rsidP="007947C4">
            <w:pPr>
              <w:pStyle w:val="TableParagraph"/>
              <w:spacing w:before="109" w:line="355" w:lineRule="exact"/>
              <w:ind w:left="820"/>
              <w:jc w:val="center"/>
              <w:rPr>
                <w:rFonts w:ascii="Arial" w:hAnsi="Arial" w:cs="Arial"/>
                <w:b/>
                <w:sz w:val="32"/>
              </w:rPr>
            </w:pPr>
            <w:r w:rsidRPr="00B01A56">
              <w:rPr>
                <w:rFonts w:ascii="Arial" w:hAnsi="Arial" w:cs="Arial"/>
                <w:b/>
                <w:sz w:val="32"/>
              </w:rPr>
              <w:t>Staff</w:t>
            </w:r>
            <w:r w:rsidRPr="00B01A56">
              <w:rPr>
                <w:rFonts w:ascii="Arial" w:hAnsi="Arial" w:cs="Arial"/>
                <w:b/>
                <w:spacing w:val="-5"/>
                <w:sz w:val="32"/>
              </w:rPr>
              <w:t xml:space="preserve"> </w:t>
            </w:r>
            <w:r w:rsidRPr="00B01A56">
              <w:rPr>
                <w:rFonts w:ascii="Arial" w:hAnsi="Arial" w:cs="Arial"/>
                <w:b/>
                <w:spacing w:val="-2"/>
                <w:sz w:val="32"/>
              </w:rPr>
              <w:t>Devel.</w:t>
            </w:r>
          </w:p>
        </w:tc>
        <w:tc>
          <w:tcPr>
            <w:tcW w:w="9466" w:type="dxa"/>
            <w:gridSpan w:val="3"/>
            <w:tcBorders>
              <w:left w:val="single" w:sz="4" w:space="0" w:color="000000" w:themeColor="text1"/>
              <w:bottom w:val="single" w:sz="4" w:space="0" w:color="000000" w:themeColor="text1"/>
              <w:right w:val="single" w:sz="4" w:space="0" w:color="000000" w:themeColor="text1"/>
            </w:tcBorders>
          </w:tcPr>
          <w:p w14:paraId="41CA7481" w14:textId="77777777" w:rsidR="007947C4" w:rsidRDefault="007947C4" w:rsidP="007947C4">
            <w:pPr>
              <w:pStyle w:val="TableParagraph"/>
              <w:spacing w:before="101"/>
              <w:ind w:left="110"/>
              <w:rPr>
                <w:rFonts w:ascii="Arial" w:hAnsi="Arial" w:cs="Arial"/>
                <w:spacing w:val="-4"/>
                <w:sz w:val="24"/>
                <w:szCs w:val="24"/>
              </w:rPr>
            </w:pPr>
            <w:r w:rsidRPr="009D440E">
              <w:rPr>
                <w:rFonts w:ascii="Arial" w:hAnsi="Arial" w:cs="Arial"/>
                <w:spacing w:val="-4"/>
                <w:sz w:val="24"/>
                <w:szCs w:val="24"/>
              </w:rPr>
              <w:t xml:space="preserve">Who: </w:t>
            </w:r>
          </w:p>
          <w:p w14:paraId="0EE4472B" w14:textId="3B20E4ED" w:rsidR="007947C4" w:rsidRPr="009D440E" w:rsidRDefault="007947C4" w:rsidP="007947C4">
            <w:pPr>
              <w:pStyle w:val="TableParagraph"/>
              <w:spacing w:before="101"/>
              <w:ind w:left="110"/>
              <w:rPr>
                <w:rFonts w:ascii="Arial" w:hAnsi="Arial" w:cs="Arial"/>
                <w:spacing w:val="-4"/>
                <w:sz w:val="24"/>
                <w:szCs w:val="24"/>
              </w:rPr>
            </w:pPr>
            <w:r w:rsidRPr="001A407D">
              <w:rPr>
                <w:rFonts w:ascii="Arial" w:hAnsi="Arial" w:cs="Arial"/>
                <w:spacing w:val="-4"/>
                <w:sz w:val="24"/>
                <w:szCs w:val="24"/>
              </w:rPr>
              <w:t>paraprofessionals</w:t>
            </w:r>
            <w:r>
              <w:rPr>
                <w:rFonts w:ascii="Arial" w:hAnsi="Arial" w:cs="Arial"/>
                <w:spacing w:val="-4"/>
                <w:sz w:val="24"/>
                <w:szCs w:val="24"/>
              </w:rPr>
              <w:t xml:space="preserve"> (TA) &amp; ELD interventionist </w:t>
            </w:r>
          </w:p>
        </w:tc>
      </w:tr>
      <w:tr w:rsidR="007947C4" w:rsidRPr="00B01A56" w14:paraId="155B1C6C" w14:textId="77777777" w:rsidTr="007947C4">
        <w:trPr>
          <w:trHeight w:val="1287"/>
        </w:trPr>
        <w:tc>
          <w:tcPr>
            <w:tcW w:w="899" w:type="dxa"/>
            <w:vMerge/>
            <w:shd w:val="clear" w:color="auto" w:fill="D99594" w:themeFill="accent2" w:themeFillTint="99"/>
            <w:textDirection w:val="btLr"/>
            <w:vAlign w:val="center"/>
          </w:tcPr>
          <w:p w14:paraId="7A18AD09" w14:textId="77777777" w:rsidR="007947C4" w:rsidRPr="00B01A56" w:rsidRDefault="007947C4" w:rsidP="007947C4">
            <w:pPr>
              <w:jc w:val="center"/>
              <w:rPr>
                <w:rFonts w:ascii="Arial" w:hAnsi="Arial" w:cs="Arial"/>
                <w:sz w:val="2"/>
                <w:szCs w:val="2"/>
              </w:rPr>
            </w:pPr>
          </w:p>
        </w:tc>
        <w:tc>
          <w:tcPr>
            <w:tcW w:w="94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339E4" w14:textId="77777777" w:rsidR="007947C4" w:rsidRDefault="007947C4" w:rsidP="007947C4">
            <w:pPr>
              <w:pStyle w:val="TableParagraph"/>
              <w:spacing w:line="320" w:lineRule="exact"/>
              <w:ind w:left="110"/>
              <w:rPr>
                <w:rFonts w:ascii="Arial" w:hAnsi="Arial" w:cs="Arial"/>
                <w:spacing w:val="-2"/>
                <w:sz w:val="24"/>
                <w:szCs w:val="24"/>
              </w:rPr>
            </w:pPr>
            <w:r w:rsidRPr="009D440E">
              <w:rPr>
                <w:rFonts w:ascii="Arial" w:hAnsi="Arial" w:cs="Arial"/>
                <w:spacing w:val="-2"/>
                <w:sz w:val="24"/>
                <w:szCs w:val="24"/>
              </w:rPr>
              <w:t xml:space="preserve">What: </w:t>
            </w:r>
          </w:p>
          <w:p w14:paraId="39C0B0FA" w14:textId="77777777" w:rsidR="007947C4" w:rsidRDefault="007947C4" w:rsidP="007947C4">
            <w:pPr>
              <w:pStyle w:val="TableParagraph"/>
              <w:spacing w:line="320" w:lineRule="exact"/>
              <w:ind w:left="110"/>
              <w:rPr>
                <w:rFonts w:ascii="Arial" w:hAnsi="Arial" w:cs="Arial"/>
                <w:spacing w:val="-2"/>
                <w:sz w:val="24"/>
                <w:szCs w:val="24"/>
              </w:rPr>
            </w:pPr>
          </w:p>
          <w:p w14:paraId="5CE697D1" w14:textId="77777777" w:rsidR="007947C4" w:rsidRPr="009D440E" w:rsidRDefault="007947C4" w:rsidP="004B4378">
            <w:pPr>
              <w:pStyle w:val="TableParagraph"/>
              <w:spacing w:line="320" w:lineRule="exact"/>
              <w:ind w:left="105"/>
              <w:rPr>
                <w:rFonts w:ascii="Arial" w:hAnsi="Arial" w:cs="Arial"/>
                <w:sz w:val="24"/>
                <w:szCs w:val="24"/>
              </w:rPr>
            </w:pPr>
          </w:p>
        </w:tc>
      </w:tr>
      <w:tr w:rsidR="007947C4" w:rsidRPr="00B01A56" w14:paraId="4570D25A" w14:textId="77777777" w:rsidTr="007947C4">
        <w:trPr>
          <w:trHeight w:val="544"/>
        </w:trPr>
        <w:tc>
          <w:tcPr>
            <w:tcW w:w="899" w:type="dxa"/>
            <w:vMerge/>
            <w:shd w:val="clear" w:color="auto" w:fill="D99594" w:themeFill="accent2" w:themeFillTint="99"/>
            <w:textDirection w:val="btLr"/>
            <w:vAlign w:val="center"/>
          </w:tcPr>
          <w:p w14:paraId="635E197F" w14:textId="77777777" w:rsidR="007947C4" w:rsidRPr="00B01A56" w:rsidRDefault="007947C4" w:rsidP="007947C4">
            <w:pPr>
              <w:jc w:val="center"/>
              <w:rPr>
                <w:rFonts w:ascii="Arial" w:hAnsi="Arial" w:cs="Arial"/>
                <w:sz w:val="2"/>
                <w:szCs w:val="2"/>
              </w:rPr>
            </w:pPr>
          </w:p>
        </w:tc>
        <w:tc>
          <w:tcPr>
            <w:tcW w:w="94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51B2B" w14:textId="77777777" w:rsidR="007947C4" w:rsidRDefault="007947C4" w:rsidP="007947C4">
            <w:pPr>
              <w:pStyle w:val="TableParagraph"/>
              <w:spacing w:line="271" w:lineRule="exact"/>
              <w:ind w:left="110"/>
              <w:rPr>
                <w:rFonts w:ascii="Arial" w:hAnsi="Arial" w:cs="Arial"/>
                <w:spacing w:val="-2"/>
                <w:sz w:val="24"/>
                <w:szCs w:val="24"/>
              </w:rPr>
            </w:pPr>
            <w:r w:rsidRPr="009D440E">
              <w:rPr>
                <w:rFonts w:ascii="Arial" w:hAnsi="Arial" w:cs="Arial"/>
                <w:spacing w:val="-2"/>
                <w:sz w:val="24"/>
                <w:szCs w:val="24"/>
              </w:rPr>
              <w:t xml:space="preserve">When: </w:t>
            </w:r>
          </w:p>
          <w:p w14:paraId="5AF00807" w14:textId="77777777" w:rsidR="007947C4" w:rsidRPr="009D440E" w:rsidRDefault="007947C4" w:rsidP="007947C4">
            <w:pPr>
              <w:pStyle w:val="TableParagraph"/>
              <w:spacing w:line="271" w:lineRule="exact"/>
              <w:ind w:left="110"/>
              <w:rPr>
                <w:rFonts w:ascii="Arial" w:hAnsi="Arial" w:cs="Arial"/>
                <w:sz w:val="24"/>
                <w:szCs w:val="24"/>
              </w:rPr>
            </w:pPr>
            <w:r w:rsidRPr="001A407D">
              <w:rPr>
                <w:rFonts w:ascii="Arial" w:hAnsi="Arial" w:cs="Arial"/>
                <w:spacing w:val="-2"/>
                <w:sz w:val="24"/>
                <w:szCs w:val="24"/>
              </w:rPr>
              <w:t>During PLC, weekly Demo Day, and regularly after spot checks</w:t>
            </w:r>
          </w:p>
        </w:tc>
      </w:tr>
      <w:tr w:rsidR="007947C4" w:rsidRPr="00B01A56" w14:paraId="2422D7C6" w14:textId="77777777" w:rsidTr="007947C4">
        <w:trPr>
          <w:trHeight w:val="573"/>
        </w:trPr>
        <w:tc>
          <w:tcPr>
            <w:tcW w:w="899" w:type="dxa"/>
            <w:vMerge/>
            <w:shd w:val="clear" w:color="auto" w:fill="D99594" w:themeFill="accent2" w:themeFillTint="99"/>
            <w:textDirection w:val="btLr"/>
            <w:vAlign w:val="center"/>
          </w:tcPr>
          <w:p w14:paraId="1442B06C" w14:textId="77777777" w:rsidR="007947C4" w:rsidRPr="00B01A56" w:rsidRDefault="007947C4" w:rsidP="007947C4">
            <w:pPr>
              <w:jc w:val="center"/>
              <w:rPr>
                <w:rFonts w:ascii="Arial" w:hAnsi="Arial" w:cs="Arial"/>
                <w:sz w:val="2"/>
                <w:szCs w:val="2"/>
              </w:rPr>
            </w:pPr>
          </w:p>
        </w:tc>
        <w:tc>
          <w:tcPr>
            <w:tcW w:w="9466" w:type="dxa"/>
            <w:gridSpan w:val="3"/>
            <w:tcBorders>
              <w:top w:val="single" w:sz="4" w:space="0" w:color="000000" w:themeColor="text1"/>
              <w:left w:val="single" w:sz="4" w:space="0" w:color="000000" w:themeColor="text1"/>
              <w:right w:val="single" w:sz="4" w:space="0" w:color="000000" w:themeColor="text1"/>
            </w:tcBorders>
          </w:tcPr>
          <w:p w14:paraId="5D76DE06" w14:textId="77777777" w:rsidR="007947C4" w:rsidRDefault="007947C4" w:rsidP="007947C4">
            <w:pPr>
              <w:pStyle w:val="TableParagraph"/>
              <w:spacing w:line="276" w:lineRule="exact"/>
              <w:ind w:left="110"/>
              <w:rPr>
                <w:rFonts w:ascii="Arial" w:hAnsi="Arial" w:cs="Arial"/>
                <w:spacing w:val="-2"/>
                <w:sz w:val="24"/>
                <w:szCs w:val="24"/>
              </w:rPr>
            </w:pPr>
            <w:r w:rsidRPr="009D440E">
              <w:rPr>
                <w:rFonts w:ascii="Arial" w:hAnsi="Arial" w:cs="Arial"/>
                <w:spacing w:val="-2"/>
                <w:sz w:val="24"/>
                <w:szCs w:val="24"/>
              </w:rPr>
              <w:t>Where:</w:t>
            </w:r>
          </w:p>
          <w:p w14:paraId="34306E43" w14:textId="77777777" w:rsidR="007947C4" w:rsidRDefault="007947C4" w:rsidP="007947C4">
            <w:pPr>
              <w:pStyle w:val="TableParagraph"/>
              <w:spacing w:line="276" w:lineRule="exact"/>
              <w:ind w:left="110"/>
              <w:rPr>
                <w:rFonts w:ascii="Arial" w:hAnsi="Arial" w:cs="Arial"/>
                <w:spacing w:val="-2"/>
                <w:sz w:val="24"/>
                <w:szCs w:val="24"/>
              </w:rPr>
            </w:pPr>
          </w:p>
          <w:p w14:paraId="4102D143" w14:textId="77777777" w:rsidR="007947C4" w:rsidRPr="009D440E" w:rsidRDefault="007947C4" w:rsidP="007947C4">
            <w:pPr>
              <w:pStyle w:val="TableParagraph"/>
              <w:spacing w:line="276" w:lineRule="exact"/>
              <w:ind w:left="110"/>
              <w:rPr>
                <w:rFonts w:ascii="Arial" w:hAnsi="Arial" w:cs="Arial"/>
                <w:sz w:val="24"/>
                <w:szCs w:val="24"/>
              </w:rPr>
            </w:pPr>
            <w:r w:rsidRPr="001A407D">
              <w:rPr>
                <w:rFonts w:ascii="Arial" w:hAnsi="Arial" w:cs="Arial"/>
                <w:sz w:val="24"/>
                <w:szCs w:val="24"/>
              </w:rPr>
              <w:t>Designated PLC rooms, Data room, and classrooms</w:t>
            </w:r>
          </w:p>
        </w:tc>
      </w:tr>
      <w:tr w:rsidR="007947C4" w:rsidRPr="00B01A56" w14:paraId="21A0646F" w14:textId="77777777" w:rsidTr="007947C4">
        <w:trPr>
          <w:trHeight w:val="300"/>
        </w:trPr>
        <w:tc>
          <w:tcPr>
            <w:tcW w:w="899" w:type="dxa"/>
            <w:vMerge w:val="restart"/>
            <w:tcBorders>
              <w:left w:val="single" w:sz="4" w:space="0" w:color="000000" w:themeColor="text1"/>
              <w:bottom w:val="single" w:sz="4" w:space="0" w:color="000000" w:themeColor="text1"/>
              <w:right w:val="single" w:sz="4" w:space="0" w:color="000000" w:themeColor="text1"/>
            </w:tcBorders>
            <w:shd w:val="clear" w:color="auto" w:fill="D99594" w:themeFill="accent2" w:themeFillTint="99"/>
            <w:textDirection w:val="btLr"/>
            <w:vAlign w:val="center"/>
          </w:tcPr>
          <w:p w14:paraId="67BC9800" w14:textId="77777777" w:rsidR="007947C4" w:rsidRPr="00B01A56" w:rsidRDefault="007947C4" w:rsidP="007947C4">
            <w:pPr>
              <w:pStyle w:val="TableParagraph"/>
              <w:spacing w:before="109" w:line="355" w:lineRule="exact"/>
              <w:jc w:val="center"/>
              <w:rPr>
                <w:rFonts w:ascii="Arial" w:hAnsi="Arial" w:cs="Arial"/>
                <w:b/>
                <w:sz w:val="32"/>
              </w:rPr>
            </w:pPr>
            <w:r w:rsidRPr="00B01A56">
              <w:rPr>
                <w:rFonts w:ascii="Arial" w:hAnsi="Arial" w:cs="Arial"/>
                <w:b/>
                <w:spacing w:val="-2"/>
                <w:sz w:val="32"/>
              </w:rPr>
              <w:t>Budget</w:t>
            </w:r>
          </w:p>
        </w:tc>
        <w:tc>
          <w:tcPr>
            <w:tcW w:w="2610" w:type="dxa"/>
            <w:tcBorders>
              <w:left w:val="single" w:sz="4" w:space="0" w:color="000000" w:themeColor="text1"/>
              <w:bottom w:val="single" w:sz="18" w:space="0" w:color="000000" w:themeColor="text1"/>
              <w:right w:val="single" w:sz="18" w:space="0" w:color="000000" w:themeColor="text1"/>
            </w:tcBorders>
          </w:tcPr>
          <w:p w14:paraId="4920265E" w14:textId="77777777" w:rsidR="007947C4" w:rsidRPr="00B01A56" w:rsidRDefault="007947C4" w:rsidP="007947C4">
            <w:pPr>
              <w:pStyle w:val="TableParagraph"/>
              <w:spacing w:before="1" w:line="279" w:lineRule="exact"/>
              <w:ind w:left="569"/>
              <w:rPr>
                <w:rFonts w:ascii="Arial" w:hAnsi="Arial" w:cs="Arial"/>
                <w:b/>
                <w:sz w:val="26"/>
              </w:rPr>
            </w:pPr>
            <w:r w:rsidRPr="00B01A56">
              <w:rPr>
                <w:rFonts w:ascii="Arial" w:hAnsi="Arial" w:cs="Arial"/>
                <w:b/>
                <w:sz w:val="26"/>
              </w:rPr>
              <w:t>Proposed</w:t>
            </w:r>
            <w:r w:rsidRPr="00B01A56">
              <w:rPr>
                <w:rFonts w:ascii="Arial" w:hAnsi="Arial" w:cs="Arial"/>
                <w:b/>
                <w:spacing w:val="-11"/>
                <w:sz w:val="26"/>
              </w:rPr>
              <w:t xml:space="preserve"> </w:t>
            </w:r>
            <w:r w:rsidRPr="00B01A56">
              <w:rPr>
                <w:rFonts w:ascii="Arial" w:hAnsi="Arial" w:cs="Arial"/>
                <w:b/>
                <w:spacing w:val="-4"/>
                <w:sz w:val="26"/>
              </w:rPr>
              <w:t>item</w:t>
            </w:r>
          </w:p>
        </w:tc>
        <w:tc>
          <w:tcPr>
            <w:tcW w:w="4133" w:type="dxa"/>
            <w:tcBorders>
              <w:left w:val="single" w:sz="18" w:space="0" w:color="000000" w:themeColor="text1"/>
              <w:bottom w:val="single" w:sz="18" w:space="0" w:color="000000" w:themeColor="text1"/>
              <w:right w:val="single" w:sz="18" w:space="0" w:color="000000" w:themeColor="text1"/>
            </w:tcBorders>
          </w:tcPr>
          <w:p w14:paraId="716CD357" w14:textId="77777777" w:rsidR="007947C4" w:rsidRPr="00B01A56" w:rsidRDefault="007947C4" w:rsidP="007947C4">
            <w:pPr>
              <w:pStyle w:val="TableParagraph"/>
              <w:spacing w:before="1" w:line="279" w:lineRule="exact"/>
              <w:ind w:left="21"/>
              <w:jc w:val="center"/>
              <w:rPr>
                <w:rFonts w:ascii="Arial" w:hAnsi="Arial" w:cs="Arial"/>
                <w:b/>
                <w:sz w:val="26"/>
              </w:rPr>
            </w:pPr>
            <w:r w:rsidRPr="00B01A56">
              <w:rPr>
                <w:rFonts w:ascii="Arial" w:hAnsi="Arial" w:cs="Arial"/>
                <w:b/>
                <w:spacing w:val="-2"/>
                <w:sz w:val="26"/>
              </w:rPr>
              <w:t>Description</w:t>
            </w:r>
          </w:p>
        </w:tc>
        <w:tc>
          <w:tcPr>
            <w:tcW w:w="2723" w:type="dxa"/>
            <w:tcBorders>
              <w:left w:val="single" w:sz="18" w:space="0" w:color="000000" w:themeColor="text1"/>
              <w:bottom w:val="single" w:sz="18" w:space="0" w:color="000000" w:themeColor="text1"/>
              <w:right w:val="single" w:sz="4" w:space="0" w:color="000000" w:themeColor="text1"/>
            </w:tcBorders>
          </w:tcPr>
          <w:p w14:paraId="76F49FB9" w14:textId="77777777" w:rsidR="007947C4" w:rsidRPr="00B01A56" w:rsidRDefault="007947C4" w:rsidP="007947C4">
            <w:pPr>
              <w:pStyle w:val="TableParagraph"/>
              <w:spacing w:before="1" w:line="279" w:lineRule="exact"/>
              <w:ind w:left="889"/>
              <w:rPr>
                <w:rFonts w:ascii="Arial" w:hAnsi="Arial" w:cs="Arial"/>
                <w:b/>
                <w:sz w:val="26"/>
              </w:rPr>
            </w:pPr>
            <w:r w:rsidRPr="00B01A56">
              <w:rPr>
                <w:rFonts w:ascii="Arial" w:hAnsi="Arial" w:cs="Arial"/>
                <w:b/>
                <w:spacing w:val="-2"/>
                <w:sz w:val="26"/>
              </w:rPr>
              <w:t>Amount</w:t>
            </w:r>
          </w:p>
        </w:tc>
      </w:tr>
      <w:tr w:rsidR="007947C4" w:rsidRPr="00B01A56" w14:paraId="19777386" w14:textId="77777777" w:rsidTr="007947C4">
        <w:trPr>
          <w:trHeight w:val="598"/>
        </w:trPr>
        <w:tc>
          <w:tcPr>
            <w:tcW w:w="899" w:type="dxa"/>
            <w:vMerge/>
            <w:shd w:val="clear" w:color="auto" w:fill="D99594" w:themeFill="accent2" w:themeFillTint="99"/>
            <w:textDirection w:val="btLr"/>
          </w:tcPr>
          <w:p w14:paraId="2139C347" w14:textId="77777777" w:rsidR="007947C4" w:rsidRPr="00B01A56" w:rsidRDefault="007947C4" w:rsidP="007947C4">
            <w:pPr>
              <w:rPr>
                <w:rFonts w:ascii="Arial" w:hAnsi="Arial" w:cs="Arial"/>
                <w:sz w:val="2"/>
                <w:szCs w:val="2"/>
              </w:rPr>
            </w:pPr>
          </w:p>
        </w:tc>
        <w:tc>
          <w:tcPr>
            <w:tcW w:w="2610" w:type="dxa"/>
            <w:tcBorders>
              <w:top w:val="single" w:sz="18" w:space="0" w:color="000000" w:themeColor="text1"/>
              <w:left w:val="single" w:sz="4" w:space="0" w:color="000000" w:themeColor="text1"/>
              <w:bottom w:val="single" w:sz="4" w:space="0" w:color="000000" w:themeColor="text1"/>
              <w:right w:val="single" w:sz="18" w:space="0" w:color="000000" w:themeColor="text1"/>
            </w:tcBorders>
          </w:tcPr>
          <w:p w14:paraId="4005432D" w14:textId="77777777" w:rsidR="007947C4" w:rsidRPr="00B01A56" w:rsidRDefault="007947C4" w:rsidP="007947C4">
            <w:pPr>
              <w:pStyle w:val="TableParagraph"/>
              <w:spacing w:before="145"/>
              <w:ind w:left="110"/>
              <w:rPr>
                <w:rFonts w:ascii="Arial" w:hAnsi="Arial" w:cs="Arial"/>
                <w:sz w:val="26"/>
              </w:rPr>
            </w:pPr>
            <w:r w:rsidRPr="00B01A56">
              <w:rPr>
                <w:rFonts w:ascii="Arial" w:hAnsi="Arial" w:cs="Arial"/>
                <w:sz w:val="26"/>
              </w:rPr>
              <w:t>Staff</w:t>
            </w:r>
            <w:r w:rsidRPr="00B01A56">
              <w:rPr>
                <w:rFonts w:ascii="Arial" w:hAnsi="Arial" w:cs="Arial"/>
                <w:spacing w:val="-6"/>
                <w:sz w:val="26"/>
              </w:rPr>
              <w:t xml:space="preserve"> </w:t>
            </w:r>
            <w:r w:rsidRPr="00B01A56">
              <w:rPr>
                <w:rFonts w:ascii="Arial" w:hAnsi="Arial" w:cs="Arial"/>
                <w:spacing w:val="-2"/>
                <w:sz w:val="26"/>
              </w:rPr>
              <w:t>development</w:t>
            </w:r>
          </w:p>
        </w:tc>
        <w:tc>
          <w:tcPr>
            <w:tcW w:w="4133" w:type="dxa"/>
            <w:tcBorders>
              <w:top w:val="single" w:sz="18" w:space="0" w:color="000000" w:themeColor="text1"/>
              <w:left w:val="single" w:sz="18" w:space="0" w:color="000000" w:themeColor="text1"/>
              <w:bottom w:val="single" w:sz="4" w:space="0" w:color="000000" w:themeColor="text1"/>
              <w:right w:val="single" w:sz="18" w:space="0" w:color="000000" w:themeColor="text1"/>
            </w:tcBorders>
          </w:tcPr>
          <w:p w14:paraId="24EEDAA9" w14:textId="77777777" w:rsidR="007947C4" w:rsidRPr="00B01A56" w:rsidRDefault="007947C4" w:rsidP="007947C4">
            <w:pPr>
              <w:pStyle w:val="TableParagraph"/>
              <w:rPr>
                <w:rFonts w:ascii="Arial" w:hAnsi="Arial" w:cs="Arial"/>
                <w:sz w:val="26"/>
              </w:rPr>
            </w:pPr>
          </w:p>
        </w:tc>
        <w:tc>
          <w:tcPr>
            <w:tcW w:w="2723" w:type="dxa"/>
            <w:tcBorders>
              <w:top w:val="single" w:sz="18" w:space="0" w:color="000000" w:themeColor="text1"/>
              <w:left w:val="single" w:sz="18" w:space="0" w:color="000000" w:themeColor="text1"/>
              <w:bottom w:val="single" w:sz="4" w:space="0" w:color="000000" w:themeColor="text1"/>
              <w:right w:val="single" w:sz="4" w:space="0" w:color="000000" w:themeColor="text1"/>
            </w:tcBorders>
          </w:tcPr>
          <w:p w14:paraId="7A47398B" w14:textId="77777777" w:rsidR="007947C4" w:rsidRPr="00B01A56" w:rsidRDefault="007947C4" w:rsidP="007947C4">
            <w:pPr>
              <w:pStyle w:val="TableParagraph"/>
              <w:rPr>
                <w:rFonts w:ascii="Arial" w:hAnsi="Arial" w:cs="Arial"/>
                <w:sz w:val="26"/>
              </w:rPr>
            </w:pPr>
          </w:p>
        </w:tc>
      </w:tr>
      <w:tr w:rsidR="007947C4" w:rsidRPr="00B01A56" w14:paraId="15335EC9" w14:textId="77777777" w:rsidTr="007947C4">
        <w:trPr>
          <w:trHeight w:val="599"/>
        </w:trPr>
        <w:tc>
          <w:tcPr>
            <w:tcW w:w="899" w:type="dxa"/>
            <w:vMerge/>
            <w:shd w:val="clear" w:color="auto" w:fill="D99594" w:themeFill="accent2" w:themeFillTint="99"/>
            <w:textDirection w:val="btLr"/>
          </w:tcPr>
          <w:p w14:paraId="1697900F" w14:textId="77777777" w:rsidR="007947C4" w:rsidRPr="00B01A56" w:rsidRDefault="007947C4" w:rsidP="007947C4">
            <w:pPr>
              <w:rPr>
                <w:rFonts w:ascii="Arial" w:hAnsi="Arial" w:cs="Arial"/>
                <w:sz w:val="2"/>
                <w:szCs w:val="2"/>
              </w:rPr>
            </w:pPr>
          </w:p>
        </w:tc>
        <w:tc>
          <w:tcPr>
            <w:tcW w:w="2610"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4F7E41A7" w14:textId="77777777" w:rsidR="007947C4" w:rsidRPr="00B01A56" w:rsidRDefault="007947C4" w:rsidP="007947C4">
            <w:pPr>
              <w:pStyle w:val="TableParagraph"/>
              <w:spacing w:before="146"/>
              <w:ind w:left="110"/>
              <w:rPr>
                <w:rFonts w:ascii="Arial" w:hAnsi="Arial" w:cs="Arial"/>
                <w:sz w:val="26"/>
              </w:rPr>
            </w:pPr>
            <w:r w:rsidRPr="00B01A56">
              <w:rPr>
                <w:rFonts w:ascii="Arial" w:hAnsi="Arial" w:cs="Arial"/>
                <w:spacing w:val="-2"/>
                <w:sz w:val="26"/>
              </w:rPr>
              <w:t>Materials/resources</w:t>
            </w:r>
          </w:p>
        </w:tc>
        <w:tc>
          <w:tcPr>
            <w:tcW w:w="4133"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39A971F8" w14:textId="77777777" w:rsidR="007947C4" w:rsidRPr="00B01A56" w:rsidRDefault="007947C4" w:rsidP="007947C4">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348609D1" w14:textId="77777777" w:rsidR="007947C4" w:rsidRPr="00B01A56" w:rsidRDefault="007947C4" w:rsidP="007947C4">
            <w:pPr>
              <w:pStyle w:val="TableParagraph"/>
              <w:rPr>
                <w:rFonts w:ascii="Arial" w:hAnsi="Arial" w:cs="Arial"/>
                <w:sz w:val="26"/>
              </w:rPr>
            </w:pPr>
          </w:p>
        </w:tc>
      </w:tr>
      <w:tr w:rsidR="007947C4" w:rsidRPr="00B01A56" w14:paraId="3C6AFACE" w14:textId="77777777" w:rsidTr="007947C4">
        <w:trPr>
          <w:trHeight w:val="594"/>
        </w:trPr>
        <w:tc>
          <w:tcPr>
            <w:tcW w:w="899" w:type="dxa"/>
            <w:vMerge/>
            <w:shd w:val="clear" w:color="auto" w:fill="D99594" w:themeFill="accent2" w:themeFillTint="99"/>
            <w:textDirection w:val="btLr"/>
          </w:tcPr>
          <w:p w14:paraId="6EC7FFE9" w14:textId="77777777" w:rsidR="007947C4" w:rsidRPr="00B01A56" w:rsidRDefault="007947C4" w:rsidP="007947C4">
            <w:pPr>
              <w:rPr>
                <w:rFonts w:ascii="Arial" w:hAnsi="Arial" w:cs="Arial"/>
                <w:sz w:val="2"/>
                <w:szCs w:val="2"/>
              </w:rPr>
            </w:pPr>
          </w:p>
        </w:tc>
        <w:tc>
          <w:tcPr>
            <w:tcW w:w="2610"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09B18502" w14:textId="77777777" w:rsidR="007947C4" w:rsidRPr="00B01A56" w:rsidRDefault="007947C4" w:rsidP="007947C4">
            <w:pPr>
              <w:pStyle w:val="TableParagraph"/>
              <w:spacing w:before="146"/>
              <w:ind w:left="110"/>
              <w:rPr>
                <w:rFonts w:ascii="Arial" w:hAnsi="Arial" w:cs="Arial"/>
                <w:sz w:val="26"/>
              </w:rPr>
            </w:pPr>
            <w:r w:rsidRPr="00B01A56">
              <w:rPr>
                <w:rFonts w:ascii="Arial" w:hAnsi="Arial" w:cs="Arial"/>
                <w:sz w:val="26"/>
              </w:rPr>
              <w:t>Purchased</w:t>
            </w:r>
            <w:r w:rsidRPr="00B01A56">
              <w:rPr>
                <w:rFonts w:ascii="Arial" w:hAnsi="Arial" w:cs="Arial"/>
                <w:spacing w:val="-11"/>
                <w:sz w:val="26"/>
              </w:rPr>
              <w:t xml:space="preserve"> </w:t>
            </w:r>
            <w:r w:rsidRPr="00B01A56">
              <w:rPr>
                <w:rFonts w:ascii="Arial" w:hAnsi="Arial" w:cs="Arial"/>
                <w:spacing w:val="-2"/>
                <w:sz w:val="26"/>
              </w:rPr>
              <w:t>services</w:t>
            </w:r>
          </w:p>
        </w:tc>
        <w:tc>
          <w:tcPr>
            <w:tcW w:w="4133"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7A485ED6" w14:textId="77777777" w:rsidR="007947C4" w:rsidRPr="00B01A56" w:rsidRDefault="007947C4" w:rsidP="007947C4">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456B3206" w14:textId="77777777" w:rsidR="007947C4" w:rsidRPr="00B01A56" w:rsidRDefault="007947C4" w:rsidP="007947C4">
            <w:pPr>
              <w:pStyle w:val="TableParagraph"/>
              <w:rPr>
                <w:rFonts w:ascii="Arial" w:hAnsi="Arial" w:cs="Arial"/>
                <w:sz w:val="26"/>
              </w:rPr>
            </w:pPr>
          </w:p>
        </w:tc>
      </w:tr>
      <w:tr w:rsidR="007947C4" w:rsidRPr="00B01A56" w14:paraId="6C593C91" w14:textId="77777777" w:rsidTr="007947C4">
        <w:trPr>
          <w:trHeight w:val="599"/>
        </w:trPr>
        <w:tc>
          <w:tcPr>
            <w:tcW w:w="899" w:type="dxa"/>
            <w:vMerge/>
            <w:shd w:val="clear" w:color="auto" w:fill="D99594" w:themeFill="accent2" w:themeFillTint="99"/>
            <w:textDirection w:val="btLr"/>
          </w:tcPr>
          <w:p w14:paraId="6F247684" w14:textId="77777777" w:rsidR="007947C4" w:rsidRPr="00B01A56" w:rsidRDefault="007947C4" w:rsidP="007947C4">
            <w:pPr>
              <w:rPr>
                <w:rFonts w:ascii="Arial" w:hAnsi="Arial" w:cs="Arial"/>
                <w:sz w:val="2"/>
                <w:szCs w:val="2"/>
              </w:rPr>
            </w:pPr>
          </w:p>
        </w:tc>
        <w:tc>
          <w:tcPr>
            <w:tcW w:w="2610" w:type="dxa"/>
            <w:tcBorders>
              <w:top w:val="single" w:sz="4" w:space="0" w:color="000000" w:themeColor="text1"/>
              <w:left w:val="single" w:sz="4" w:space="0" w:color="000000" w:themeColor="text1"/>
              <w:bottom w:val="single" w:sz="4" w:space="0" w:color="000000" w:themeColor="text1"/>
              <w:right w:val="single" w:sz="18" w:space="0" w:color="000000" w:themeColor="text1"/>
            </w:tcBorders>
          </w:tcPr>
          <w:p w14:paraId="64E3A34E" w14:textId="77777777" w:rsidR="007947C4" w:rsidRPr="00B01A56" w:rsidRDefault="007947C4" w:rsidP="007947C4">
            <w:pPr>
              <w:pStyle w:val="TableParagraph"/>
              <w:spacing w:before="146"/>
              <w:ind w:left="110"/>
              <w:rPr>
                <w:rFonts w:ascii="Arial" w:hAnsi="Arial" w:cs="Arial"/>
                <w:sz w:val="26"/>
              </w:rPr>
            </w:pPr>
            <w:r w:rsidRPr="00B01A56">
              <w:rPr>
                <w:rFonts w:ascii="Arial" w:hAnsi="Arial" w:cs="Arial"/>
                <w:spacing w:val="-2"/>
                <w:sz w:val="26"/>
              </w:rPr>
              <w:t>Other</w:t>
            </w:r>
          </w:p>
        </w:tc>
        <w:tc>
          <w:tcPr>
            <w:tcW w:w="4133" w:type="dxa"/>
            <w:tcBorders>
              <w:top w:val="single" w:sz="4" w:space="0" w:color="000000" w:themeColor="text1"/>
              <w:left w:val="single" w:sz="18" w:space="0" w:color="000000" w:themeColor="text1"/>
              <w:bottom w:val="single" w:sz="4" w:space="0" w:color="000000" w:themeColor="text1"/>
              <w:right w:val="single" w:sz="18" w:space="0" w:color="000000" w:themeColor="text1"/>
            </w:tcBorders>
          </w:tcPr>
          <w:p w14:paraId="0BFCE332" w14:textId="77777777" w:rsidR="007947C4" w:rsidRPr="00B01A56" w:rsidRDefault="007947C4" w:rsidP="007947C4">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7FA4B24D" w14:textId="77777777" w:rsidR="007947C4" w:rsidRPr="00B01A56" w:rsidRDefault="007947C4" w:rsidP="007947C4">
            <w:pPr>
              <w:pStyle w:val="TableParagraph"/>
              <w:rPr>
                <w:rFonts w:ascii="Arial" w:hAnsi="Arial" w:cs="Arial"/>
                <w:sz w:val="26"/>
              </w:rPr>
            </w:pPr>
          </w:p>
        </w:tc>
      </w:tr>
      <w:tr w:rsidR="007947C4" w:rsidRPr="00B01A56" w14:paraId="4882BBC2" w14:textId="77777777" w:rsidTr="007947C4">
        <w:trPr>
          <w:trHeight w:val="594"/>
        </w:trPr>
        <w:tc>
          <w:tcPr>
            <w:tcW w:w="899" w:type="dxa"/>
            <w:vMerge/>
            <w:shd w:val="clear" w:color="auto" w:fill="D99594" w:themeFill="accent2" w:themeFillTint="99"/>
            <w:textDirection w:val="btLr"/>
          </w:tcPr>
          <w:p w14:paraId="3675659C" w14:textId="77777777" w:rsidR="007947C4" w:rsidRPr="00B01A56" w:rsidRDefault="007947C4" w:rsidP="007947C4">
            <w:pPr>
              <w:rPr>
                <w:rFonts w:ascii="Arial" w:hAnsi="Arial" w:cs="Arial"/>
                <w:sz w:val="2"/>
                <w:szCs w:val="2"/>
              </w:rPr>
            </w:pPr>
          </w:p>
        </w:tc>
        <w:tc>
          <w:tcPr>
            <w:tcW w:w="2610" w:type="dxa"/>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50C7F0E8" w14:textId="77777777" w:rsidR="007947C4" w:rsidRPr="00B01A56" w:rsidRDefault="007947C4" w:rsidP="007947C4">
            <w:pPr>
              <w:pStyle w:val="TableParagraph"/>
              <w:spacing w:before="146"/>
              <w:ind w:left="110"/>
              <w:rPr>
                <w:rFonts w:ascii="Arial" w:hAnsi="Arial" w:cs="Arial"/>
                <w:sz w:val="26"/>
              </w:rPr>
            </w:pPr>
            <w:r w:rsidRPr="00B01A56">
              <w:rPr>
                <w:rFonts w:ascii="Arial" w:hAnsi="Arial" w:cs="Arial"/>
                <w:spacing w:val="-2"/>
                <w:sz w:val="26"/>
              </w:rPr>
              <w:t>Other</w:t>
            </w:r>
          </w:p>
        </w:tc>
        <w:tc>
          <w:tcPr>
            <w:tcW w:w="4133" w:type="dxa"/>
            <w:tcBorders>
              <w:top w:val="single" w:sz="4" w:space="0" w:color="000000" w:themeColor="text1"/>
              <w:left w:val="single" w:sz="18" w:space="0" w:color="000000" w:themeColor="text1"/>
              <w:bottom w:val="single" w:sz="18" w:space="0" w:color="000000" w:themeColor="text1"/>
              <w:right w:val="single" w:sz="18" w:space="0" w:color="000000" w:themeColor="text1"/>
            </w:tcBorders>
          </w:tcPr>
          <w:p w14:paraId="2171C8F4" w14:textId="77777777" w:rsidR="007947C4" w:rsidRPr="00B01A56" w:rsidRDefault="007947C4" w:rsidP="007947C4">
            <w:pPr>
              <w:pStyle w:val="TableParagraph"/>
              <w:rPr>
                <w:rFonts w:ascii="Arial" w:hAnsi="Arial" w:cs="Arial"/>
                <w:sz w:val="26"/>
              </w:rPr>
            </w:pPr>
          </w:p>
        </w:tc>
        <w:tc>
          <w:tcPr>
            <w:tcW w:w="2723"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2536F5DC" w14:textId="77777777" w:rsidR="007947C4" w:rsidRPr="00B01A56" w:rsidRDefault="007947C4" w:rsidP="007947C4">
            <w:pPr>
              <w:pStyle w:val="TableParagraph"/>
              <w:rPr>
                <w:rFonts w:ascii="Arial" w:hAnsi="Arial" w:cs="Arial"/>
                <w:sz w:val="26"/>
              </w:rPr>
            </w:pPr>
          </w:p>
        </w:tc>
      </w:tr>
      <w:tr w:rsidR="007947C4" w:rsidRPr="00B01A56" w14:paraId="04EC8E9F" w14:textId="77777777" w:rsidTr="007947C4">
        <w:trPr>
          <w:trHeight w:val="300"/>
        </w:trPr>
        <w:tc>
          <w:tcPr>
            <w:tcW w:w="899" w:type="dxa"/>
            <w:vMerge/>
            <w:shd w:val="clear" w:color="auto" w:fill="D99594" w:themeFill="accent2" w:themeFillTint="99"/>
            <w:textDirection w:val="btLr"/>
          </w:tcPr>
          <w:p w14:paraId="5A69DC37" w14:textId="77777777" w:rsidR="007947C4" w:rsidRPr="00B01A56" w:rsidRDefault="007947C4" w:rsidP="007947C4">
            <w:pPr>
              <w:rPr>
                <w:rFonts w:ascii="Arial" w:hAnsi="Arial" w:cs="Arial"/>
                <w:sz w:val="2"/>
                <w:szCs w:val="2"/>
              </w:rPr>
            </w:pPr>
          </w:p>
        </w:tc>
        <w:tc>
          <w:tcPr>
            <w:tcW w:w="6743" w:type="dxa"/>
            <w:gridSpan w:val="2"/>
            <w:tcBorders>
              <w:top w:val="single" w:sz="18" w:space="0" w:color="000000" w:themeColor="text1"/>
              <w:left w:val="single" w:sz="4" w:space="0" w:color="000000" w:themeColor="text1"/>
              <w:bottom w:val="single" w:sz="18" w:space="0" w:color="000000" w:themeColor="text1"/>
              <w:right w:val="single" w:sz="18" w:space="0" w:color="000000" w:themeColor="text1"/>
            </w:tcBorders>
          </w:tcPr>
          <w:p w14:paraId="2A32028C" w14:textId="77777777" w:rsidR="007947C4" w:rsidRPr="00B01A56" w:rsidRDefault="007947C4" w:rsidP="007947C4">
            <w:pPr>
              <w:pStyle w:val="TableParagraph"/>
              <w:spacing w:before="1" w:line="279" w:lineRule="exact"/>
              <w:ind w:right="73"/>
              <w:jc w:val="right"/>
              <w:rPr>
                <w:rFonts w:ascii="Arial" w:hAnsi="Arial" w:cs="Arial"/>
                <w:b/>
                <w:sz w:val="26"/>
              </w:rPr>
            </w:pPr>
            <w:r w:rsidRPr="00B01A56">
              <w:rPr>
                <w:rFonts w:ascii="Arial" w:hAnsi="Arial" w:cs="Arial"/>
                <w:b/>
                <w:spacing w:val="-2"/>
                <w:sz w:val="26"/>
              </w:rPr>
              <w:t>TOTAL</w:t>
            </w:r>
          </w:p>
        </w:tc>
        <w:tc>
          <w:tcPr>
            <w:tcW w:w="2723" w:type="dxa"/>
            <w:tcBorders>
              <w:top w:val="single" w:sz="18" w:space="0" w:color="000000" w:themeColor="text1"/>
              <w:left w:val="single" w:sz="18" w:space="0" w:color="000000" w:themeColor="text1"/>
              <w:bottom w:val="single" w:sz="18" w:space="0" w:color="000000" w:themeColor="text1"/>
              <w:right w:val="single" w:sz="4" w:space="0" w:color="000000" w:themeColor="text1"/>
            </w:tcBorders>
            <w:shd w:val="clear" w:color="auto" w:fill="C6D9F1" w:themeFill="text2" w:themeFillTint="33"/>
          </w:tcPr>
          <w:p w14:paraId="5B988328" w14:textId="77777777" w:rsidR="007947C4" w:rsidRPr="00B01A56" w:rsidRDefault="007947C4" w:rsidP="007947C4">
            <w:pPr>
              <w:pStyle w:val="TableParagraph"/>
              <w:rPr>
                <w:rFonts w:ascii="Arial" w:hAnsi="Arial" w:cs="Arial"/>
              </w:rPr>
            </w:pPr>
          </w:p>
        </w:tc>
      </w:tr>
      <w:tr w:rsidR="007947C4" w:rsidRPr="00B01A56" w14:paraId="44694503" w14:textId="77777777" w:rsidTr="007947C4">
        <w:trPr>
          <w:trHeight w:val="1198"/>
        </w:trPr>
        <w:tc>
          <w:tcPr>
            <w:tcW w:w="899" w:type="dxa"/>
            <w:vMerge/>
            <w:shd w:val="clear" w:color="auto" w:fill="D99594" w:themeFill="accent2" w:themeFillTint="99"/>
            <w:textDirection w:val="btLr"/>
          </w:tcPr>
          <w:p w14:paraId="02280B42" w14:textId="77777777" w:rsidR="007947C4" w:rsidRPr="00B01A56" w:rsidRDefault="007947C4" w:rsidP="007947C4">
            <w:pPr>
              <w:rPr>
                <w:rFonts w:ascii="Arial" w:hAnsi="Arial" w:cs="Arial"/>
                <w:sz w:val="2"/>
                <w:szCs w:val="2"/>
              </w:rPr>
            </w:pPr>
          </w:p>
        </w:tc>
        <w:tc>
          <w:tcPr>
            <w:tcW w:w="9466" w:type="dxa"/>
            <w:gridSpan w:val="3"/>
            <w:tcBorders>
              <w:top w:val="single" w:sz="18" w:space="0" w:color="000000" w:themeColor="text1"/>
              <w:left w:val="single" w:sz="4" w:space="0" w:color="000000" w:themeColor="text1"/>
              <w:bottom w:val="single" w:sz="4" w:space="0" w:color="000000" w:themeColor="text1"/>
              <w:right w:val="single" w:sz="4" w:space="0" w:color="000000" w:themeColor="text1"/>
            </w:tcBorders>
          </w:tcPr>
          <w:p w14:paraId="55449DDF" w14:textId="77777777" w:rsidR="007947C4" w:rsidRPr="00B01A56" w:rsidRDefault="007947C4" w:rsidP="007947C4">
            <w:pPr>
              <w:pStyle w:val="TableParagraph"/>
              <w:spacing w:before="1"/>
              <w:ind w:left="110"/>
              <w:rPr>
                <w:rFonts w:ascii="Arial" w:hAnsi="Arial" w:cs="Arial"/>
                <w:sz w:val="26"/>
              </w:rPr>
            </w:pPr>
            <w:r w:rsidRPr="00B01A56">
              <w:rPr>
                <w:rFonts w:ascii="Arial" w:hAnsi="Arial" w:cs="Arial"/>
                <w:sz w:val="26"/>
              </w:rPr>
              <w:t>Funding</w:t>
            </w:r>
            <w:r w:rsidRPr="00B01A56">
              <w:rPr>
                <w:rFonts w:ascii="Arial" w:hAnsi="Arial" w:cs="Arial"/>
                <w:spacing w:val="-9"/>
                <w:sz w:val="26"/>
              </w:rPr>
              <w:t xml:space="preserve"> </w:t>
            </w:r>
            <w:r w:rsidRPr="00B01A56">
              <w:rPr>
                <w:rFonts w:ascii="Arial" w:hAnsi="Arial" w:cs="Arial"/>
                <w:spacing w:val="-2"/>
                <w:sz w:val="26"/>
              </w:rPr>
              <w:t>sources:</w:t>
            </w:r>
          </w:p>
        </w:tc>
      </w:tr>
    </w:tbl>
    <w:p w14:paraId="1D34E27E" w14:textId="77777777" w:rsidR="0037550E" w:rsidRPr="00B01A56" w:rsidRDefault="0037550E" w:rsidP="0037550E">
      <w:pPr>
        <w:spacing w:line="295" w:lineRule="exact"/>
        <w:rPr>
          <w:rFonts w:ascii="Arial" w:hAnsi="Arial" w:cs="Arial"/>
          <w:sz w:val="20"/>
        </w:rPr>
        <w:sectPr w:rsidR="0037550E" w:rsidRPr="00B01A56" w:rsidSect="0037550E">
          <w:pgSz w:w="12240" w:h="15840"/>
          <w:pgMar w:top="1700" w:right="320" w:bottom="1845" w:left="680" w:header="0" w:footer="1065" w:gutter="0"/>
          <w:cols w:space="720"/>
        </w:sectPr>
      </w:pPr>
    </w:p>
    <w:p w14:paraId="0E9CFE14" w14:textId="77777777" w:rsidR="003B0EDC" w:rsidRDefault="003B0EDC" w:rsidP="006B442D">
      <w:pPr>
        <w:pStyle w:val="BodyText"/>
        <w:spacing w:before="279" w:line="237" w:lineRule="auto"/>
        <w:ind w:left="900" w:right="661"/>
        <w:rPr>
          <w:rFonts w:ascii="Arial" w:hAnsi="Arial" w:cs="Arial"/>
        </w:rPr>
      </w:pPr>
    </w:p>
    <w:sectPr w:rsidR="003B0EDC" w:rsidSect="003E108B">
      <w:footerReference w:type="default" r:id="rId12"/>
      <w:pgSz w:w="12240" w:h="15840"/>
      <w:pgMar w:top="1380" w:right="880" w:bottom="1260" w:left="360" w:header="0"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83211" w14:textId="77777777" w:rsidR="001702EB" w:rsidRDefault="001702EB">
      <w:r>
        <w:separator/>
      </w:r>
    </w:p>
  </w:endnote>
  <w:endnote w:type="continuationSeparator" w:id="0">
    <w:p w14:paraId="209C5566" w14:textId="77777777" w:rsidR="001702EB" w:rsidRDefault="001702EB">
      <w:r>
        <w:continuationSeparator/>
      </w:r>
    </w:p>
  </w:endnote>
  <w:endnote w:type="continuationNotice" w:id="1">
    <w:p w14:paraId="0C057E27" w14:textId="77777777" w:rsidR="001702EB" w:rsidRDefault="001702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34F73" w14:textId="77777777" w:rsidR="00E81975" w:rsidRDefault="006B442D">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3734F77" wp14:editId="23734F78">
              <wp:simplePos x="0" y="0"/>
              <wp:positionH relativeFrom="page">
                <wp:posOffset>6667500</wp:posOffset>
              </wp:positionH>
              <wp:positionV relativeFrom="page">
                <wp:posOffset>9242382</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3734FA3" w14:textId="77777777" w:rsidR="00E81975" w:rsidRDefault="006B442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3734F77" id="_x0000_t202" coordsize="21600,21600" o:spt="202" path="m,l,21600r21600,l21600,xe">
              <v:stroke joinstyle="miter"/>
              <v:path gradientshapeok="t" o:connecttype="rect"/>
            </v:shapetype>
            <v:shape id="Textbox 1" o:spid="_x0000_s1034" type="#_x0000_t202" style="position:absolute;margin-left:525pt;margin-top:727.75pt;width:19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" filled="f" stroked="f">
              <v:textbox inset="0,0,0,0">
                <w:txbxContent>
                  <w:p w14:paraId="23734FA3" w14:textId="77777777" w:rsidR="00E81975" w:rsidRDefault="006B442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34F76" w14:textId="77777777" w:rsidR="00E81975" w:rsidRDefault="006B442D">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23734F7D" wp14:editId="23734F7E">
              <wp:simplePos x="0" y="0"/>
              <wp:positionH relativeFrom="page">
                <wp:posOffset>6667500</wp:posOffset>
              </wp:positionH>
              <wp:positionV relativeFrom="page">
                <wp:posOffset>9242382</wp:posOffset>
              </wp:positionV>
              <wp:extent cx="241300" cy="19431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3734FA6" w14:textId="77777777" w:rsidR="00E81975" w:rsidRDefault="006B442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23734F7D" id="_x0000_t202" coordsize="21600,21600" o:spt="202" path="m,l,21600r21600,l21600,xe">
              <v:stroke joinstyle="miter"/>
              <v:path gradientshapeok="t" o:connecttype="rect"/>
            </v:shapetype>
            <v:shape id="Textbox 118" o:spid="_x0000_s1035" type="#_x0000_t202" style="position:absolute;margin-left:525pt;margin-top:727.75pt;width:19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" filled="f" stroked="f">
              <v:textbox inset="0,0,0,0">
                <w:txbxContent>
                  <w:p w14:paraId="23734FA6" w14:textId="77777777" w:rsidR="00E81975" w:rsidRDefault="006B442D">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45111" w14:textId="77777777" w:rsidR="001702EB" w:rsidRDefault="001702EB">
      <w:r>
        <w:separator/>
      </w:r>
    </w:p>
  </w:footnote>
  <w:footnote w:type="continuationSeparator" w:id="0">
    <w:p w14:paraId="010B2E31" w14:textId="77777777" w:rsidR="001702EB" w:rsidRDefault="001702EB">
      <w:r>
        <w:continuationSeparator/>
      </w:r>
    </w:p>
  </w:footnote>
  <w:footnote w:type="continuationNotice" w:id="1">
    <w:p w14:paraId="50682AD6" w14:textId="77777777" w:rsidR="001702EB" w:rsidRDefault="001702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48A3"/>
    <w:multiLevelType w:val="multilevel"/>
    <w:tmpl w:val="B284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FC590D"/>
    <w:multiLevelType w:val="hybridMultilevel"/>
    <w:tmpl w:val="2B9A0CBC"/>
    <w:lvl w:ilvl="0" w:tplc="E5605AEC">
      <w:numFmt w:val="bullet"/>
      <w:lvlText w:val=""/>
      <w:lvlJc w:val="left"/>
      <w:pPr>
        <w:ind w:left="1279" w:hanging="288"/>
      </w:pPr>
      <w:rPr>
        <w:rFonts w:ascii="Symbol" w:eastAsia="Symbol" w:hAnsi="Symbol" w:cs="Symbol" w:hint="default"/>
        <w:spacing w:val="0"/>
        <w:w w:val="100"/>
        <w:lang w:val="en-US" w:eastAsia="en-US" w:bidi="ar-SA"/>
      </w:rPr>
    </w:lvl>
    <w:lvl w:ilvl="1" w:tplc="6B2A90DC">
      <w:numFmt w:val="bullet"/>
      <w:lvlText w:val="•"/>
      <w:lvlJc w:val="left"/>
      <w:pPr>
        <w:ind w:left="2181" w:hanging="288"/>
      </w:pPr>
      <w:rPr>
        <w:rFonts w:hint="default"/>
        <w:lang w:val="en-US" w:eastAsia="en-US" w:bidi="ar-SA"/>
      </w:rPr>
    </w:lvl>
    <w:lvl w:ilvl="2" w:tplc="EE7EFF52">
      <w:numFmt w:val="bullet"/>
      <w:lvlText w:val="•"/>
      <w:lvlJc w:val="left"/>
      <w:pPr>
        <w:ind w:left="3087" w:hanging="288"/>
      </w:pPr>
      <w:rPr>
        <w:rFonts w:hint="default"/>
        <w:lang w:val="en-US" w:eastAsia="en-US" w:bidi="ar-SA"/>
      </w:rPr>
    </w:lvl>
    <w:lvl w:ilvl="3" w:tplc="79C01F60">
      <w:numFmt w:val="bullet"/>
      <w:lvlText w:val="•"/>
      <w:lvlJc w:val="left"/>
      <w:pPr>
        <w:ind w:left="3993" w:hanging="288"/>
      </w:pPr>
      <w:rPr>
        <w:rFonts w:hint="default"/>
        <w:lang w:val="en-US" w:eastAsia="en-US" w:bidi="ar-SA"/>
      </w:rPr>
    </w:lvl>
    <w:lvl w:ilvl="4" w:tplc="24E81B70">
      <w:numFmt w:val="bullet"/>
      <w:lvlText w:val="•"/>
      <w:lvlJc w:val="left"/>
      <w:pPr>
        <w:ind w:left="4899" w:hanging="288"/>
      </w:pPr>
      <w:rPr>
        <w:rFonts w:hint="default"/>
        <w:lang w:val="en-US" w:eastAsia="en-US" w:bidi="ar-SA"/>
      </w:rPr>
    </w:lvl>
    <w:lvl w:ilvl="5" w:tplc="E31AF210">
      <w:numFmt w:val="bullet"/>
      <w:lvlText w:val="•"/>
      <w:lvlJc w:val="left"/>
      <w:pPr>
        <w:ind w:left="5805" w:hanging="288"/>
      </w:pPr>
      <w:rPr>
        <w:rFonts w:hint="default"/>
        <w:lang w:val="en-US" w:eastAsia="en-US" w:bidi="ar-SA"/>
      </w:rPr>
    </w:lvl>
    <w:lvl w:ilvl="6" w:tplc="11D6971E">
      <w:numFmt w:val="bullet"/>
      <w:lvlText w:val="•"/>
      <w:lvlJc w:val="left"/>
      <w:pPr>
        <w:ind w:left="6711" w:hanging="288"/>
      </w:pPr>
      <w:rPr>
        <w:rFonts w:hint="default"/>
        <w:lang w:val="en-US" w:eastAsia="en-US" w:bidi="ar-SA"/>
      </w:rPr>
    </w:lvl>
    <w:lvl w:ilvl="7" w:tplc="CAC2121C">
      <w:numFmt w:val="bullet"/>
      <w:lvlText w:val="•"/>
      <w:lvlJc w:val="left"/>
      <w:pPr>
        <w:ind w:left="7617" w:hanging="288"/>
      </w:pPr>
      <w:rPr>
        <w:rFonts w:hint="default"/>
        <w:lang w:val="en-US" w:eastAsia="en-US" w:bidi="ar-SA"/>
      </w:rPr>
    </w:lvl>
    <w:lvl w:ilvl="8" w:tplc="27D43AB0">
      <w:numFmt w:val="bullet"/>
      <w:lvlText w:val="•"/>
      <w:lvlJc w:val="left"/>
      <w:pPr>
        <w:ind w:left="8523" w:hanging="288"/>
      </w:pPr>
      <w:rPr>
        <w:rFonts w:hint="default"/>
        <w:lang w:val="en-US" w:eastAsia="en-US" w:bidi="ar-SA"/>
      </w:rPr>
    </w:lvl>
  </w:abstractNum>
  <w:abstractNum w:abstractNumId="2" w15:restartNumberingAfterBreak="0">
    <w:nsid w:val="10165B80"/>
    <w:multiLevelType w:val="hybridMultilevel"/>
    <w:tmpl w:val="F37C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44E99"/>
    <w:multiLevelType w:val="hybridMultilevel"/>
    <w:tmpl w:val="ED5C6078"/>
    <w:lvl w:ilvl="0" w:tplc="42F64BEA">
      <w:numFmt w:val="bullet"/>
      <w:lvlText w:val=""/>
      <w:lvlJc w:val="left"/>
      <w:pPr>
        <w:ind w:left="321" w:hanging="216"/>
      </w:pPr>
      <w:rPr>
        <w:rFonts w:ascii="Symbol" w:eastAsia="Symbol" w:hAnsi="Symbol" w:cs="Symbol" w:hint="default"/>
        <w:b w:val="0"/>
        <w:bCs w:val="0"/>
        <w:i w:val="0"/>
        <w:iCs w:val="0"/>
        <w:spacing w:val="0"/>
        <w:w w:val="100"/>
        <w:sz w:val="24"/>
        <w:szCs w:val="24"/>
        <w:lang w:val="en-US" w:eastAsia="en-US" w:bidi="ar-SA"/>
      </w:rPr>
    </w:lvl>
    <w:lvl w:ilvl="1" w:tplc="B2BA0128">
      <w:numFmt w:val="bullet"/>
      <w:lvlText w:val="•"/>
      <w:lvlJc w:val="left"/>
      <w:pPr>
        <w:ind w:left="703" w:hanging="216"/>
      </w:pPr>
      <w:rPr>
        <w:rFonts w:hint="default"/>
        <w:lang w:val="en-US" w:eastAsia="en-US" w:bidi="ar-SA"/>
      </w:rPr>
    </w:lvl>
    <w:lvl w:ilvl="2" w:tplc="A350A754">
      <w:numFmt w:val="bullet"/>
      <w:lvlText w:val="•"/>
      <w:lvlJc w:val="left"/>
      <w:pPr>
        <w:ind w:left="1087" w:hanging="216"/>
      </w:pPr>
      <w:rPr>
        <w:rFonts w:hint="default"/>
        <w:lang w:val="en-US" w:eastAsia="en-US" w:bidi="ar-SA"/>
      </w:rPr>
    </w:lvl>
    <w:lvl w:ilvl="3" w:tplc="DC123120">
      <w:numFmt w:val="bullet"/>
      <w:lvlText w:val="•"/>
      <w:lvlJc w:val="left"/>
      <w:pPr>
        <w:ind w:left="1470" w:hanging="216"/>
      </w:pPr>
      <w:rPr>
        <w:rFonts w:hint="default"/>
        <w:lang w:val="en-US" w:eastAsia="en-US" w:bidi="ar-SA"/>
      </w:rPr>
    </w:lvl>
    <w:lvl w:ilvl="4" w:tplc="E678327E">
      <w:numFmt w:val="bullet"/>
      <w:lvlText w:val="•"/>
      <w:lvlJc w:val="left"/>
      <w:pPr>
        <w:ind w:left="1854" w:hanging="216"/>
      </w:pPr>
      <w:rPr>
        <w:rFonts w:hint="default"/>
        <w:lang w:val="en-US" w:eastAsia="en-US" w:bidi="ar-SA"/>
      </w:rPr>
    </w:lvl>
    <w:lvl w:ilvl="5" w:tplc="8D1AA2D2">
      <w:numFmt w:val="bullet"/>
      <w:lvlText w:val="•"/>
      <w:lvlJc w:val="left"/>
      <w:pPr>
        <w:ind w:left="2238" w:hanging="216"/>
      </w:pPr>
      <w:rPr>
        <w:rFonts w:hint="default"/>
        <w:lang w:val="en-US" w:eastAsia="en-US" w:bidi="ar-SA"/>
      </w:rPr>
    </w:lvl>
    <w:lvl w:ilvl="6" w:tplc="E7C04E14">
      <w:numFmt w:val="bullet"/>
      <w:lvlText w:val="•"/>
      <w:lvlJc w:val="left"/>
      <w:pPr>
        <w:ind w:left="2621" w:hanging="216"/>
      </w:pPr>
      <w:rPr>
        <w:rFonts w:hint="default"/>
        <w:lang w:val="en-US" w:eastAsia="en-US" w:bidi="ar-SA"/>
      </w:rPr>
    </w:lvl>
    <w:lvl w:ilvl="7" w:tplc="B4EEB5D8">
      <w:numFmt w:val="bullet"/>
      <w:lvlText w:val="•"/>
      <w:lvlJc w:val="left"/>
      <w:pPr>
        <w:ind w:left="3005" w:hanging="216"/>
      </w:pPr>
      <w:rPr>
        <w:rFonts w:hint="default"/>
        <w:lang w:val="en-US" w:eastAsia="en-US" w:bidi="ar-SA"/>
      </w:rPr>
    </w:lvl>
    <w:lvl w:ilvl="8" w:tplc="B6F213EE">
      <w:numFmt w:val="bullet"/>
      <w:lvlText w:val="•"/>
      <w:lvlJc w:val="left"/>
      <w:pPr>
        <w:ind w:left="3388" w:hanging="216"/>
      </w:pPr>
      <w:rPr>
        <w:rFonts w:hint="default"/>
        <w:lang w:val="en-US" w:eastAsia="en-US" w:bidi="ar-SA"/>
      </w:rPr>
    </w:lvl>
  </w:abstractNum>
  <w:abstractNum w:abstractNumId="4" w15:restartNumberingAfterBreak="0">
    <w:nsid w:val="14577212"/>
    <w:multiLevelType w:val="multilevel"/>
    <w:tmpl w:val="B552AB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6404183"/>
    <w:multiLevelType w:val="hybridMultilevel"/>
    <w:tmpl w:val="56A4302C"/>
    <w:lvl w:ilvl="0" w:tplc="56D47A2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714E0"/>
    <w:multiLevelType w:val="hybridMultilevel"/>
    <w:tmpl w:val="179E5814"/>
    <w:lvl w:ilvl="0" w:tplc="61F0924C">
      <w:start w:val="1"/>
      <w:numFmt w:val="decimal"/>
      <w:lvlText w:val="%1)"/>
      <w:lvlJc w:val="left"/>
      <w:pPr>
        <w:ind w:left="900" w:hanging="360"/>
      </w:pPr>
      <w:rPr>
        <w:rFonts w:hint="default"/>
        <w:spacing w:val="0"/>
        <w:w w:val="99"/>
        <w:lang w:val="en-US" w:eastAsia="en-US" w:bidi="ar-SA"/>
      </w:rPr>
    </w:lvl>
    <w:lvl w:ilvl="1" w:tplc="F94457CA">
      <w:numFmt w:val="bullet"/>
      <w:lvlText w:val="●"/>
      <w:lvlJc w:val="left"/>
      <w:pPr>
        <w:ind w:left="1404" w:hanging="288"/>
      </w:pPr>
      <w:rPr>
        <w:rFonts w:ascii="Calibri" w:eastAsia="Calibri" w:hAnsi="Calibri" w:cs="Calibri" w:hint="default"/>
        <w:spacing w:val="0"/>
        <w:w w:val="100"/>
        <w:lang w:val="en-US" w:eastAsia="en-US" w:bidi="ar-SA"/>
      </w:rPr>
    </w:lvl>
    <w:lvl w:ilvl="2" w:tplc="55B21BA4">
      <w:numFmt w:val="bullet"/>
      <w:lvlText w:val="•"/>
      <w:lvlJc w:val="left"/>
      <w:pPr>
        <w:ind w:left="2406" w:hanging="288"/>
      </w:pPr>
      <w:rPr>
        <w:rFonts w:hint="default"/>
        <w:lang w:val="en-US" w:eastAsia="en-US" w:bidi="ar-SA"/>
      </w:rPr>
    </w:lvl>
    <w:lvl w:ilvl="3" w:tplc="C750D9B6">
      <w:numFmt w:val="bullet"/>
      <w:lvlText w:val="•"/>
      <w:lvlJc w:val="left"/>
      <w:pPr>
        <w:ind w:left="3413" w:hanging="288"/>
      </w:pPr>
      <w:rPr>
        <w:rFonts w:hint="default"/>
        <w:lang w:val="en-US" w:eastAsia="en-US" w:bidi="ar-SA"/>
      </w:rPr>
    </w:lvl>
    <w:lvl w:ilvl="4" w:tplc="DE2AA26A">
      <w:numFmt w:val="bullet"/>
      <w:lvlText w:val="•"/>
      <w:lvlJc w:val="left"/>
      <w:pPr>
        <w:ind w:left="4420" w:hanging="288"/>
      </w:pPr>
      <w:rPr>
        <w:rFonts w:hint="default"/>
        <w:lang w:val="en-US" w:eastAsia="en-US" w:bidi="ar-SA"/>
      </w:rPr>
    </w:lvl>
    <w:lvl w:ilvl="5" w:tplc="25823A90">
      <w:numFmt w:val="bullet"/>
      <w:lvlText w:val="•"/>
      <w:lvlJc w:val="left"/>
      <w:pPr>
        <w:ind w:left="5426" w:hanging="288"/>
      </w:pPr>
      <w:rPr>
        <w:rFonts w:hint="default"/>
        <w:lang w:val="en-US" w:eastAsia="en-US" w:bidi="ar-SA"/>
      </w:rPr>
    </w:lvl>
    <w:lvl w:ilvl="6" w:tplc="12BE5DD0">
      <w:numFmt w:val="bullet"/>
      <w:lvlText w:val="•"/>
      <w:lvlJc w:val="left"/>
      <w:pPr>
        <w:ind w:left="6433" w:hanging="288"/>
      </w:pPr>
      <w:rPr>
        <w:rFonts w:hint="default"/>
        <w:lang w:val="en-US" w:eastAsia="en-US" w:bidi="ar-SA"/>
      </w:rPr>
    </w:lvl>
    <w:lvl w:ilvl="7" w:tplc="4E6CDABE">
      <w:numFmt w:val="bullet"/>
      <w:lvlText w:val="•"/>
      <w:lvlJc w:val="left"/>
      <w:pPr>
        <w:ind w:left="7440" w:hanging="288"/>
      </w:pPr>
      <w:rPr>
        <w:rFonts w:hint="default"/>
        <w:lang w:val="en-US" w:eastAsia="en-US" w:bidi="ar-SA"/>
      </w:rPr>
    </w:lvl>
    <w:lvl w:ilvl="8" w:tplc="2FD0BECE">
      <w:numFmt w:val="bullet"/>
      <w:lvlText w:val="•"/>
      <w:lvlJc w:val="left"/>
      <w:pPr>
        <w:ind w:left="8446" w:hanging="288"/>
      </w:pPr>
      <w:rPr>
        <w:rFonts w:hint="default"/>
        <w:lang w:val="en-US" w:eastAsia="en-US" w:bidi="ar-SA"/>
      </w:rPr>
    </w:lvl>
  </w:abstractNum>
  <w:abstractNum w:abstractNumId="7" w15:restartNumberingAfterBreak="0">
    <w:nsid w:val="1EEE57F6"/>
    <w:multiLevelType w:val="multilevel"/>
    <w:tmpl w:val="89CE1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13590D"/>
    <w:multiLevelType w:val="hybridMultilevel"/>
    <w:tmpl w:val="FFA2934A"/>
    <w:lvl w:ilvl="0" w:tplc="3DD44F8A">
      <w:start w:val="1"/>
      <w:numFmt w:val="bullet"/>
      <w:lvlText w:val=""/>
      <w:lvlJc w:val="left"/>
      <w:pPr>
        <w:ind w:left="825"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52D30"/>
    <w:multiLevelType w:val="hybridMultilevel"/>
    <w:tmpl w:val="8BF0F834"/>
    <w:lvl w:ilvl="0" w:tplc="3DD44F8A">
      <w:start w:val="1"/>
      <w:numFmt w:val="bullet"/>
      <w:lvlText w:val=""/>
      <w:lvlJc w:val="left"/>
      <w:pPr>
        <w:ind w:left="935" w:hanging="360"/>
      </w:pPr>
      <w:rPr>
        <w:rFonts w:ascii="Symbol" w:hAnsi="Symbol" w:hint="default"/>
        <w:sz w:val="22"/>
        <w:szCs w:val="22"/>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10" w15:restartNumberingAfterBreak="0">
    <w:nsid w:val="22844AC9"/>
    <w:multiLevelType w:val="multilevel"/>
    <w:tmpl w:val="A6243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3A81BA4"/>
    <w:multiLevelType w:val="hybridMultilevel"/>
    <w:tmpl w:val="DFCE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D49CB"/>
    <w:multiLevelType w:val="hybridMultilevel"/>
    <w:tmpl w:val="7E307074"/>
    <w:lvl w:ilvl="0" w:tplc="7EDE7910">
      <w:numFmt w:val="bullet"/>
      <w:lvlText w:val=""/>
      <w:lvlJc w:val="left"/>
      <w:pPr>
        <w:ind w:left="1260" w:hanging="360"/>
      </w:pPr>
      <w:rPr>
        <w:rFonts w:ascii="Symbol" w:eastAsia="Symbol" w:hAnsi="Symbol" w:cs="Symbol" w:hint="default"/>
        <w:b w:val="0"/>
        <w:bCs w:val="0"/>
        <w:i w:val="0"/>
        <w:iCs w:val="0"/>
        <w:spacing w:val="0"/>
        <w:w w:val="100"/>
        <w:sz w:val="20"/>
        <w:szCs w:val="20"/>
        <w:lang w:val="en-US" w:eastAsia="en-US" w:bidi="ar-SA"/>
      </w:rPr>
    </w:lvl>
    <w:lvl w:ilvl="1" w:tplc="F58A61E4">
      <w:numFmt w:val="bullet"/>
      <w:lvlText w:val="•"/>
      <w:lvlJc w:val="left"/>
      <w:pPr>
        <w:ind w:left="2180" w:hanging="360"/>
      </w:pPr>
      <w:rPr>
        <w:rFonts w:hint="default"/>
        <w:lang w:val="en-US" w:eastAsia="en-US" w:bidi="ar-SA"/>
      </w:rPr>
    </w:lvl>
    <w:lvl w:ilvl="2" w:tplc="E034B884">
      <w:numFmt w:val="bullet"/>
      <w:lvlText w:val="•"/>
      <w:lvlJc w:val="left"/>
      <w:pPr>
        <w:ind w:left="3100" w:hanging="360"/>
      </w:pPr>
      <w:rPr>
        <w:rFonts w:hint="default"/>
        <w:lang w:val="en-US" w:eastAsia="en-US" w:bidi="ar-SA"/>
      </w:rPr>
    </w:lvl>
    <w:lvl w:ilvl="3" w:tplc="4B1849A8">
      <w:numFmt w:val="bullet"/>
      <w:lvlText w:val="•"/>
      <w:lvlJc w:val="left"/>
      <w:pPr>
        <w:ind w:left="4020" w:hanging="360"/>
      </w:pPr>
      <w:rPr>
        <w:rFonts w:hint="default"/>
        <w:lang w:val="en-US" w:eastAsia="en-US" w:bidi="ar-SA"/>
      </w:rPr>
    </w:lvl>
    <w:lvl w:ilvl="4" w:tplc="3EE42B0E">
      <w:numFmt w:val="bullet"/>
      <w:lvlText w:val="•"/>
      <w:lvlJc w:val="left"/>
      <w:pPr>
        <w:ind w:left="4940" w:hanging="360"/>
      </w:pPr>
      <w:rPr>
        <w:rFonts w:hint="default"/>
        <w:lang w:val="en-US" w:eastAsia="en-US" w:bidi="ar-SA"/>
      </w:rPr>
    </w:lvl>
    <w:lvl w:ilvl="5" w:tplc="203CE1EC">
      <w:numFmt w:val="bullet"/>
      <w:lvlText w:val="•"/>
      <w:lvlJc w:val="left"/>
      <w:pPr>
        <w:ind w:left="5860" w:hanging="360"/>
      </w:pPr>
      <w:rPr>
        <w:rFonts w:hint="default"/>
        <w:lang w:val="en-US" w:eastAsia="en-US" w:bidi="ar-SA"/>
      </w:rPr>
    </w:lvl>
    <w:lvl w:ilvl="6" w:tplc="A3068B14">
      <w:numFmt w:val="bullet"/>
      <w:lvlText w:val="•"/>
      <w:lvlJc w:val="left"/>
      <w:pPr>
        <w:ind w:left="6780" w:hanging="360"/>
      </w:pPr>
      <w:rPr>
        <w:rFonts w:hint="default"/>
        <w:lang w:val="en-US" w:eastAsia="en-US" w:bidi="ar-SA"/>
      </w:rPr>
    </w:lvl>
    <w:lvl w:ilvl="7" w:tplc="0B9CAFFC">
      <w:numFmt w:val="bullet"/>
      <w:lvlText w:val="•"/>
      <w:lvlJc w:val="left"/>
      <w:pPr>
        <w:ind w:left="7700" w:hanging="360"/>
      </w:pPr>
      <w:rPr>
        <w:rFonts w:hint="default"/>
        <w:lang w:val="en-US" w:eastAsia="en-US" w:bidi="ar-SA"/>
      </w:rPr>
    </w:lvl>
    <w:lvl w:ilvl="8" w:tplc="E95ABC88">
      <w:numFmt w:val="bullet"/>
      <w:lvlText w:val="•"/>
      <w:lvlJc w:val="left"/>
      <w:pPr>
        <w:ind w:left="8620" w:hanging="360"/>
      </w:pPr>
      <w:rPr>
        <w:rFonts w:hint="default"/>
        <w:lang w:val="en-US" w:eastAsia="en-US" w:bidi="ar-SA"/>
      </w:rPr>
    </w:lvl>
  </w:abstractNum>
  <w:abstractNum w:abstractNumId="13" w15:restartNumberingAfterBreak="0">
    <w:nsid w:val="2A1E6F26"/>
    <w:multiLevelType w:val="hybridMultilevel"/>
    <w:tmpl w:val="B080C29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2A61764F"/>
    <w:multiLevelType w:val="hybridMultilevel"/>
    <w:tmpl w:val="095A0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272D6F"/>
    <w:multiLevelType w:val="hybridMultilevel"/>
    <w:tmpl w:val="79DC78DA"/>
    <w:lvl w:ilvl="0" w:tplc="C4BAA078">
      <w:numFmt w:val="bullet"/>
      <w:lvlText w:val=""/>
      <w:lvlJc w:val="left"/>
      <w:pPr>
        <w:ind w:left="1404" w:hanging="288"/>
      </w:pPr>
      <w:rPr>
        <w:rFonts w:ascii="Symbol" w:eastAsia="Symbol" w:hAnsi="Symbol" w:cs="Symbol" w:hint="default"/>
        <w:spacing w:val="0"/>
        <w:w w:val="100"/>
        <w:lang w:val="en-US" w:eastAsia="en-US" w:bidi="ar-SA"/>
      </w:rPr>
    </w:lvl>
    <w:lvl w:ilvl="1" w:tplc="8F1A6892">
      <w:numFmt w:val="bullet"/>
      <w:lvlText w:val="•"/>
      <w:lvlJc w:val="left"/>
      <w:pPr>
        <w:ind w:left="2306" w:hanging="288"/>
      </w:pPr>
      <w:rPr>
        <w:rFonts w:hint="default"/>
        <w:lang w:val="en-US" w:eastAsia="en-US" w:bidi="ar-SA"/>
      </w:rPr>
    </w:lvl>
    <w:lvl w:ilvl="2" w:tplc="1034ECFE">
      <w:numFmt w:val="bullet"/>
      <w:lvlText w:val="•"/>
      <w:lvlJc w:val="left"/>
      <w:pPr>
        <w:ind w:left="3212" w:hanging="288"/>
      </w:pPr>
      <w:rPr>
        <w:rFonts w:hint="default"/>
        <w:lang w:val="en-US" w:eastAsia="en-US" w:bidi="ar-SA"/>
      </w:rPr>
    </w:lvl>
    <w:lvl w:ilvl="3" w:tplc="90DCB2FA">
      <w:numFmt w:val="bullet"/>
      <w:lvlText w:val="•"/>
      <w:lvlJc w:val="left"/>
      <w:pPr>
        <w:ind w:left="4118" w:hanging="288"/>
      </w:pPr>
      <w:rPr>
        <w:rFonts w:hint="default"/>
        <w:lang w:val="en-US" w:eastAsia="en-US" w:bidi="ar-SA"/>
      </w:rPr>
    </w:lvl>
    <w:lvl w:ilvl="4" w:tplc="D1343FC0">
      <w:numFmt w:val="bullet"/>
      <w:lvlText w:val="•"/>
      <w:lvlJc w:val="left"/>
      <w:pPr>
        <w:ind w:left="5024" w:hanging="288"/>
      </w:pPr>
      <w:rPr>
        <w:rFonts w:hint="default"/>
        <w:lang w:val="en-US" w:eastAsia="en-US" w:bidi="ar-SA"/>
      </w:rPr>
    </w:lvl>
    <w:lvl w:ilvl="5" w:tplc="34C4BD82">
      <w:numFmt w:val="bullet"/>
      <w:lvlText w:val="•"/>
      <w:lvlJc w:val="left"/>
      <w:pPr>
        <w:ind w:left="5930" w:hanging="288"/>
      </w:pPr>
      <w:rPr>
        <w:rFonts w:hint="default"/>
        <w:lang w:val="en-US" w:eastAsia="en-US" w:bidi="ar-SA"/>
      </w:rPr>
    </w:lvl>
    <w:lvl w:ilvl="6" w:tplc="DB70EF28">
      <w:numFmt w:val="bullet"/>
      <w:lvlText w:val="•"/>
      <w:lvlJc w:val="left"/>
      <w:pPr>
        <w:ind w:left="6836" w:hanging="288"/>
      </w:pPr>
      <w:rPr>
        <w:rFonts w:hint="default"/>
        <w:lang w:val="en-US" w:eastAsia="en-US" w:bidi="ar-SA"/>
      </w:rPr>
    </w:lvl>
    <w:lvl w:ilvl="7" w:tplc="8DCC3BEE">
      <w:numFmt w:val="bullet"/>
      <w:lvlText w:val="•"/>
      <w:lvlJc w:val="left"/>
      <w:pPr>
        <w:ind w:left="7742" w:hanging="288"/>
      </w:pPr>
      <w:rPr>
        <w:rFonts w:hint="default"/>
        <w:lang w:val="en-US" w:eastAsia="en-US" w:bidi="ar-SA"/>
      </w:rPr>
    </w:lvl>
    <w:lvl w:ilvl="8" w:tplc="77CEB98C">
      <w:numFmt w:val="bullet"/>
      <w:lvlText w:val="•"/>
      <w:lvlJc w:val="left"/>
      <w:pPr>
        <w:ind w:left="8648" w:hanging="288"/>
      </w:pPr>
      <w:rPr>
        <w:rFonts w:hint="default"/>
        <w:lang w:val="en-US" w:eastAsia="en-US" w:bidi="ar-SA"/>
      </w:rPr>
    </w:lvl>
  </w:abstractNum>
  <w:abstractNum w:abstractNumId="16" w15:restartNumberingAfterBreak="0">
    <w:nsid w:val="30CE19E4"/>
    <w:multiLevelType w:val="hybridMultilevel"/>
    <w:tmpl w:val="F4949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756B3"/>
    <w:multiLevelType w:val="hybridMultilevel"/>
    <w:tmpl w:val="B6A46000"/>
    <w:lvl w:ilvl="0" w:tplc="4D3EC200">
      <w:start w:val="1"/>
      <w:numFmt w:val="decimal"/>
      <w:lvlText w:val="%1)"/>
      <w:lvlJc w:val="left"/>
      <w:pPr>
        <w:ind w:left="900" w:hanging="360"/>
      </w:pPr>
      <w:rPr>
        <w:rFonts w:ascii="Times New Roman" w:eastAsia="Times New Roman" w:hAnsi="Times New Roman" w:cs="Times New Roman" w:hint="default"/>
        <w:b/>
        <w:bCs/>
        <w:i w:val="0"/>
        <w:iCs w:val="0"/>
        <w:spacing w:val="0"/>
        <w:w w:val="99"/>
        <w:sz w:val="28"/>
        <w:szCs w:val="28"/>
        <w:lang w:val="en-US" w:eastAsia="en-US" w:bidi="ar-SA"/>
      </w:rPr>
    </w:lvl>
    <w:lvl w:ilvl="1" w:tplc="2F6EEBA4">
      <w:numFmt w:val="bullet"/>
      <w:lvlText w:val="●"/>
      <w:lvlJc w:val="left"/>
      <w:pPr>
        <w:ind w:left="1404" w:hanging="288"/>
      </w:pPr>
      <w:rPr>
        <w:rFonts w:ascii="Calibri" w:eastAsia="Calibri" w:hAnsi="Calibri" w:cs="Calibri" w:hint="default"/>
        <w:spacing w:val="0"/>
        <w:w w:val="100"/>
        <w:lang w:val="en-US" w:eastAsia="en-US" w:bidi="ar-SA"/>
      </w:rPr>
    </w:lvl>
    <w:lvl w:ilvl="2" w:tplc="735880F2">
      <w:numFmt w:val="bullet"/>
      <w:lvlText w:val="o"/>
      <w:lvlJc w:val="left"/>
      <w:pPr>
        <w:ind w:left="1980" w:hanging="288"/>
      </w:pPr>
      <w:rPr>
        <w:rFonts w:ascii="Courier New" w:eastAsia="Courier New" w:hAnsi="Courier New" w:cs="Courier New" w:hint="default"/>
        <w:b w:val="0"/>
        <w:bCs w:val="0"/>
        <w:i w:val="0"/>
        <w:iCs w:val="0"/>
        <w:spacing w:val="0"/>
        <w:w w:val="100"/>
        <w:sz w:val="24"/>
        <w:szCs w:val="24"/>
        <w:lang w:val="en-US" w:eastAsia="en-US" w:bidi="ar-SA"/>
      </w:rPr>
    </w:lvl>
    <w:lvl w:ilvl="3" w:tplc="2B0A9F7A">
      <w:numFmt w:val="bullet"/>
      <w:lvlText w:val="•"/>
      <w:lvlJc w:val="left"/>
      <w:pPr>
        <w:ind w:left="3040" w:hanging="288"/>
      </w:pPr>
      <w:rPr>
        <w:rFonts w:hint="default"/>
        <w:lang w:val="en-US" w:eastAsia="en-US" w:bidi="ar-SA"/>
      </w:rPr>
    </w:lvl>
    <w:lvl w:ilvl="4" w:tplc="7608AD32">
      <w:numFmt w:val="bullet"/>
      <w:lvlText w:val="•"/>
      <w:lvlJc w:val="left"/>
      <w:pPr>
        <w:ind w:left="4100" w:hanging="288"/>
      </w:pPr>
      <w:rPr>
        <w:rFonts w:hint="default"/>
        <w:lang w:val="en-US" w:eastAsia="en-US" w:bidi="ar-SA"/>
      </w:rPr>
    </w:lvl>
    <w:lvl w:ilvl="5" w:tplc="06FC2FC8">
      <w:numFmt w:val="bullet"/>
      <w:lvlText w:val="•"/>
      <w:lvlJc w:val="left"/>
      <w:pPr>
        <w:ind w:left="5160" w:hanging="288"/>
      </w:pPr>
      <w:rPr>
        <w:rFonts w:hint="default"/>
        <w:lang w:val="en-US" w:eastAsia="en-US" w:bidi="ar-SA"/>
      </w:rPr>
    </w:lvl>
    <w:lvl w:ilvl="6" w:tplc="589AA8AC">
      <w:numFmt w:val="bullet"/>
      <w:lvlText w:val="•"/>
      <w:lvlJc w:val="left"/>
      <w:pPr>
        <w:ind w:left="6220" w:hanging="288"/>
      </w:pPr>
      <w:rPr>
        <w:rFonts w:hint="default"/>
        <w:lang w:val="en-US" w:eastAsia="en-US" w:bidi="ar-SA"/>
      </w:rPr>
    </w:lvl>
    <w:lvl w:ilvl="7" w:tplc="5A6C5170">
      <w:numFmt w:val="bullet"/>
      <w:lvlText w:val="•"/>
      <w:lvlJc w:val="left"/>
      <w:pPr>
        <w:ind w:left="7280" w:hanging="288"/>
      </w:pPr>
      <w:rPr>
        <w:rFonts w:hint="default"/>
        <w:lang w:val="en-US" w:eastAsia="en-US" w:bidi="ar-SA"/>
      </w:rPr>
    </w:lvl>
    <w:lvl w:ilvl="8" w:tplc="C5909DDC">
      <w:numFmt w:val="bullet"/>
      <w:lvlText w:val="•"/>
      <w:lvlJc w:val="left"/>
      <w:pPr>
        <w:ind w:left="8340" w:hanging="288"/>
      </w:pPr>
      <w:rPr>
        <w:rFonts w:hint="default"/>
        <w:lang w:val="en-US" w:eastAsia="en-US" w:bidi="ar-SA"/>
      </w:rPr>
    </w:lvl>
  </w:abstractNum>
  <w:abstractNum w:abstractNumId="18" w15:restartNumberingAfterBreak="0">
    <w:nsid w:val="3E335A4E"/>
    <w:multiLevelType w:val="hybridMultilevel"/>
    <w:tmpl w:val="5BDA40AE"/>
    <w:lvl w:ilvl="0" w:tplc="D316AA8A">
      <w:numFmt w:val="bullet"/>
      <w:lvlText w:val=""/>
      <w:lvlJc w:val="left"/>
      <w:pPr>
        <w:ind w:left="828" w:hanging="360"/>
      </w:pPr>
      <w:rPr>
        <w:rFonts w:ascii="Symbol" w:eastAsia="Symbol" w:hAnsi="Symbol" w:cs="Symbol" w:hint="default"/>
        <w:b w:val="0"/>
        <w:bCs w:val="0"/>
        <w:i w:val="0"/>
        <w:iCs w:val="0"/>
        <w:w w:val="100"/>
        <w:sz w:val="24"/>
        <w:szCs w:val="24"/>
        <w:lang w:val="en-US" w:eastAsia="en-US" w:bidi="ar-SA"/>
      </w:rPr>
    </w:lvl>
    <w:lvl w:ilvl="1" w:tplc="064AAF94">
      <w:numFmt w:val="bullet"/>
      <w:lvlText w:val="•"/>
      <w:lvlJc w:val="left"/>
      <w:pPr>
        <w:ind w:left="1724" w:hanging="360"/>
      </w:pPr>
      <w:rPr>
        <w:rFonts w:hint="default"/>
        <w:lang w:val="en-US" w:eastAsia="en-US" w:bidi="ar-SA"/>
      </w:rPr>
    </w:lvl>
    <w:lvl w:ilvl="2" w:tplc="5254EF36">
      <w:numFmt w:val="bullet"/>
      <w:lvlText w:val="•"/>
      <w:lvlJc w:val="left"/>
      <w:pPr>
        <w:ind w:left="2628" w:hanging="360"/>
      </w:pPr>
      <w:rPr>
        <w:rFonts w:hint="default"/>
        <w:lang w:val="en-US" w:eastAsia="en-US" w:bidi="ar-SA"/>
      </w:rPr>
    </w:lvl>
    <w:lvl w:ilvl="3" w:tplc="75AE2D40">
      <w:numFmt w:val="bullet"/>
      <w:lvlText w:val="•"/>
      <w:lvlJc w:val="left"/>
      <w:pPr>
        <w:ind w:left="3532" w:hanging="360"/>
      </w:pPr>
      <w:rPr>
        <w:rFonts w:hint="default"/>
        <w:lang w:val="en-US" w:eastAsia="en-US" w:bidi="ar-SA"/>
      </w:rPr>
    </w:lvl>
    <w:lvl w:ilvl="4" w:tplc="5B2AB096">
      <w:numFmt w:val="bullet"/>
      <w:lvlText w:val="•"/>
      <w:lvlJc w:val="left"/>
      <w:pPr>
        <w:ind w:left="4436" w:hanging="360"/>
      </w:pPr>
      <w:rPr>
        <w:rFonts w:hint="default"/>
        <w:lang w:val="en-US" w:eastAsia="en-US" w:bidi="ar-SA"/>
      </w:rPr>
    </w:lvl>
    <w:lvl w:ilvl="5" w:tplc="DCC6301A">
      <w:numFmt w:val="bullet"/>
      <w:lvlText w:val="•"/>
      <w:lvlJc w:val="left"/>
      <w:pPr>
        <w:ind w:left="5340" w:hanging="360"/>
      </w:pPr>
      <w:rPr>
        <w:rFonts w:hint="default"/>
        <w:lang w:val="en-US" w:eastAsia="en-US" w:bidi="ar-SA"/>
      </w:rPr>
    </w:lvl>
    <w:lvl w:ilvl="6" w:tplc="AD4820FE">
      <w:numFmt w:val="bullet"/>
      <w:lvlText w:val="•"/>
      <w:lvlJc w:val="left"/>
      <w:pPr>
        <w:ind w:left="6244" w:hanging="360"/>
      </w:pPr>
      <w:rPr>
        <w:rFonts w:hint="default"/>
        <w:lang w:val="en-US" w:eastAsia="en-US" w:bidi="ar-SA"/>
      </w:rPr>
    </w:lvl>
    <w:lvl w:ilvl="7" w:tplc="F1FACABE">
      <w:numFmt w:val="bullet"/>
      <w:lvlText w:val="•"/>
      <w:lvlJc w:val="left"/>
      <w:pPr>
        <w:ind w:left="7148" w:hanging="360"/>
      </w:pPr>
      <w:rPr>
        <w:rFonts w:hint="default"/>
        <w:lang w:val="en-US" w:eastAsia="en-US" w:bidi="ar-SA"/>
      </w:rPr>
    </w:lvl>
    <w:lvl w:ilvl="8" w:tplc="5DFE3478">
      <w:numFmt w:val="bullet"/>
      <w:lvlText w:val="•"/>
      <w:lvlJc w:val="left"/>
      <w:pPr>
        <w:ind w:left="8052" w:hanging="360"/>
      </w:pPr>
      <w:rPr>
        <w:rFonts w:hint="default"/>
        <w:lang w:val="en-US" w:eastAsia="en-US" w:bidi="ar-SA"/>
      </w:rPr>
    </w:lvl>
  </w:abstractNum>
  <w:abstractNum w:abstractNumId="19" w15:restartNumberingAfterBreak="0">
    <w:nsid w:val="3EB61000"/>
    <w:multiLevelType w:val="hybridMultilevel"/>
    <w:tmpl w:val="15FE152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0" w15:restartNumberingAfterBreak="0">
    <w:nsid w:val="47216EAF"/>
    <w:multiLevelType w:val="multilevel"/>
    <w:tmpl w:val="117C42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9E15A35"/>
    <w:multiLevelType w:val="hybridMultilevel"/>
    <w:tmpl w:val="FFFFFFFF"/>
    <w:lvl w:ilvl="0" w:tplc="F5E033D6">
      <w:start w:val="1"/>
      <w:numFmt w:val="bullet"/>
      <w:lvlText w:val=""/>
      <w:lvlJc w:val="left"/>
      <w:pPr>
        <w:ind w:left="720" w:hanging="360"/>
      </w:pPr>
      <w:rPr>
        <w:rFonts w:ascii="Symbol" w:hAnsi="Symbol" w:hint="default"/>
      </w:rPr>
    </w:lvl>
    <w:lvl w:ilvl="1" w:tplc="23FE0C5C">
      <w:start w:val="1"/>
      <w:numFmt w:val="bullet"/>
      <w:lvlText w:val="o"/>
      <w:lvlJc w:val="left"/>
      <w:pPr>
        <w:ind w:left="1440" w:hanging="360"/>
      </w:pPr>
      <w:rPr>
        <w:rFonts w:ascii="Courier New" w:hAnsi="Courier New" w:hint="default"/>
      </w:rPr>
    </w:lvl>
    <w:lvl w:ilvl="2" w:tplc="8D9AB514">
      <w:start w:val="1"/>
      <w:numFmt w:val="bullet"/>
      <w:lvlText w:val=""/>
      <w:lvlJc w:val="left"/>
      <w:pPr>
        <w:ind w:left="2160" w:hanging="360"/>
      </w:pPr>
      <w:rPr>
        <w:rFonts w:ascii="Wingdings" w:hAnsi="Wingdings" w:hint="default"/>
      </w:rPr>
    </w:lvl>
    <w:lvl w:ilvl="3" w:tplc="71AC51B2">
      <w:start w:val="1"/>
      <w:numFmt w:val="bullet"/>
      <w:lvlText w:val=""/>
      <w:lvlJc w:val="left"/>
      <w:pPr>
        <w:ind w:left="2880" w:hanging="360"/>
      </w:pPr>
      <w:rPr>
        <w:rFonts w:ascii="Symbol" w:hAnsi="Symbol" w:hint="default"/>
      </w:rPr>
    </w:lvl>
    <w:lvl w:ilvl="4" w:tplc="A4A83B84">
      <w:start w:val="1"/>
      <w:numFmt w:val="bullet"/>
      <w:lvlText w:val="o"/>
      <w:lvlJc w:val="left"/>
      <w:pPr>
        <w:ind w:left="3600" w:hanging="360"/>
      </w:pPr>
      <w:rPr>
        <w:rFonts w:ascii="Courier New" w:hAnsi="Courier New" w:hint="default"/>
      </w:rPr>
    </w:lvl>
    <w:lvl w:ilvl="5" w:tplc="9FA4C35C">
      <w:start w:val="1"/>
      <w:numFmt w:val="bullet"/>
      <w:lvlText w:val=""/>
      <w:lvlJc w:val="left"/>
      <w:pPr>
        <w:ind w:left="4320" w:hanging="360"/>
      </w:pPr>
      <w:rPr>
        <w:rFonts w:ascii="Wingdings" w:hAnsi="Wingdings" w:hint="default"/>
      </w:rPr>
    </w:lvl>
    <w:lvl w:ilvl="6" w:tplc="4E6E6BBC">
      <w:start w:val="1"/>
      <w:numFmt w:val="bullet"/>
      <w:lvlText w:val=""/>
      <w:lvlJc w:val="left"/>
      <w:pPr>
        <w:ind w:left="5040" w:hanging="360"/>
      </w:pPr>
      <w:rPr>
        <w:rFonts w:ascii="Symbol" w:hAnsi="Symbol" w:hint="default"/>
      </w:rPr>
    </w:lvl>
    <w:lvl w:ilvl="7" w:tplc="6B2CEA70">
      <w:start w:val="1"/>
      <w:numFmt w:val="bullet"/>
      <w:lvlText w:val="o"/>
      <w:lvlJc w:val="left"/>
      <w:pPr>
        <w:ind w:left="5760" w:hanging="360"/>
      </w:pPr>
      <w:rPr>
        <w:rFonts w:ascii="Courier New" w:hAnsi="Courier New" w:hint="default"/>
      </w:rPr>
    </w:lvl>
    <w:lvl w:ilvl="8" w:tplc="8D9C35B6">
      <w:start w:val="1"/>
      <w:numFmt w:val="bullet"/>
      <w:lvlText w:val=""/>
      <w:lvlJc w:val="left"/>
      <w:pPr>
        <w:ind w:left="6480" w:hanging="360"/>
      </w:pPr>
      <w:rPr>
        <w:rFonts w:ascii="Wingdings" w:hAnsi="Wingdings" w:hint="default"/>
      </w:rPr>
    </w:lvl>
  </w:abstractNum>
  <w:abstractNum w:abstractNumId="22" w15:restartNumberingAfterBreak="0">
    <w:nsid w:val="4E6B1B43"/>
    <w:multiLevelType w:val="hybridMultilevel"/>
    <w:tmpl w:val="F0126A14"/>
    <w:lvl w:ilvl="0" w:tplc="FFFFFFFF">
      <w:start w:val="1"/>
      <w:numFmt w:val="bullet"/>
      <w:lvlText w:val=""/>
      <w:lvlJc w:val="left"/>
      <w:pPr>
        <w:ind w:left="723" w:hanging="360"/>
      </w:pPr>
      <w:rPr>
        <w:rFonts w:ascii="Symbol" w:hAnsi="Symbol" w:hint="default"/>
        <w:b w:val="0"/>
        <w:bCs w:val="0"/>
        <w:i w:val="0"/>
        <w:iCs w:val="0"/>
        <w:w w:val="100"/>
        <w:sz w:val="24"/>
        <w:szCs w:val="24"/>
        <w:lang w:val="en-US" w:eastAsia="en-US" w:bidi="ar-SA"/>
      </w:rPr>
    </w:lvl>
    <w:lvl w:ilvl="1" w:tplc="17E072CA">
      <w:numFmt w:val="bullet"/>
      <w:lvlText w:val="•"/>
      <w:lvlJc w:val="left"/>
      <w:pPr>
        <w:ind w:left="1634" w:hanging="360"/>
      </w:pPr>
      <w:rPr>
        <w:rFonts w:hint="default"/>
        <w:lang w:val="en-US" w:eastAsia="en-US" w:bidi="ar-SA"/>
      </w:rPr>
    </w:lvl>
    <w:lvl w:ilvl="2" w:tplc="3D843C34">
      <w:numFmt w:val="bullet"/>
      <w:lvlText w:val="•"/>
      <w:lvlJc w:val="left"/>
      <w:pPr>
        <w:ind w:left="2548" w:hanging="360"/>
      </w:pPr>
      <w:rPr>
        <w:rFonts w:hint="default"/>
        <w:lang w:val="en-US" w:eastAsia="en-US" w:bidi="ar-SA"/>
      </w:rPr>
    </w:lvl>
    <w:lvl w:ilvl="3" w:tplc="FCB0B374">
      <w:numFmt w:val="bullet"/>
      <w:lvlText w:val="•"/>
      <w:lvlJc w:val="left"/>
      <w:pPr>
        <w:ind w:left="3462" w:hanging="360"/>
      </w:pPr>
      <w:rPr>
        <w:rFonts w:hint="default"/>
        <w:lang w:val="en-US" w:eastAsia="en-US" w:bidi="ar-SA"/>
      </w:rPr>
    </w:lvl>
    <w:lvl w:ilvl="4" w:tplc="E38881A4">
      <w:numFmt w:val="bullet"/>
      <w:lvlText w:val="•"/>
      <w:lvlJc w:val="left"/>
      <w:pPr>
        <w:ind w:left="4376" w:hanging="360"/>
      </w:pPr>
      <w:rPr>
        <w:rFonts w:hint="default"/>
        <w:lang w:val="en-US" w:eastAsia="en-US" w:bidi="ar-SA"/>
      </w:rPr>
    </w:lvl>
    <w:lvl w:ilvl="5" w:tplc="D4881EFE">
      <w:numFmt w:val="bullet"/>
      <w:lvlText w:val="•"/>
      <w:lvlJc w:val="left"/>
      <w:pPr>
        <w:ind w:left="5290" w:hanging="360"/>
      </w:pPr>
      <w:rPr>
        <w:rFonts w:hint="default"/>
        <w:lang w:val="en-US" w:eastAsia="en-US" w:bidi="ar-SA"/>
      </w:rPr>
    </w:lvl>
    <w:lvl w:ilvl="6" w:tplc="68DC5F94">
      <w:numFmt w:val="bullet"/>
      <w:lvlText w:val="•"/>
      <w:lvlJc w:val="left"/>
      <w:pPr>
        <w:ind w:left="6204" w:hanging="360"/>
      </w:pPr>
      <w:rPr>
        <w:rFonts w:hint="default"/>
        <w:lang w:val="en-US" w:eastAsia="en-US" w:bidi="ar-SA"/>
      </w:rPr>
    </w:lvl>
    <w:lvl w:ilvl="7" w:tplc="4D18028C">
      <w:numFmt w:val="bullet"/>
      <w:lvlText w:val="•"/>
      <w:lvlJc w:val="left"/>
      <w:pPr>
        <w:ind w:left="7118" w:hanging="360"/>
      </w:pPr>
      <w:rPr>
        <w:rFonts w:hint="default"/>
        <w:lang w:val="en-US" w:eastAsia="en-US" w:bidi="ar-SA"/>
      </w:rPr>
    </w:lvl>
    <w:lvl w:ilvl="8" w:tplc="F5EE3C6A">
      <w:numFmt w:val="bullet"/>
      <w:lvlText w:val="•"/>
      <w:lvlJc w:val="left"/>
      <w:pPr>
        <w:ind w:left="8032" w:hanging="360"/>
      </w:pPr>
      <w:rPr>
        <w:rFonts w:hint="default"/>
        <w:lang w:val="en-US" w:eastAsia="en-US" w:bidi="ar-SA"/>
      </w:rPr>
    </w:lvl>
  </w:abstractNum>
  <w:abstractNum w:abstractNumId="23" w15:restartNumberingAfterBreak="0">
    <w:nsid w:val="503368D7"/>
    <w:multiLevelType w:val="hybridMultilevel"/>
    <w:tmpl w:val="B3BA9B9E"/>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24" w15:restartNumberingAfterBreak="0">
    <w:nsid w:val="51A61F93"/>
    <w:multiLevelType w:val="hybridMultilevel"/>
    <w:tmpl w:val="A27617D4"/>
    <w:lvl w:ilvl="0" w:tplc="04090001">
      <w:start w:val="1"/>
      <w:numFmt w:val="bullet"/>
      <w:lvlText w:val=""/>
      <w:lvlJc w:val="left"/>
      <w:pPr>
        <w:ind w:left="830" w:hanging="360"/>
      </w:pPr>
      <w:rPr>
        <w:rFonts w:ascii="Symbol" w:hAnsi="Symbol"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5" w15:restartNumberingAfterBreak="0">
    <w:nsid w:val="51E624FB"/>
    <w:multiLevelType w:val="hybridMultilevel"/>
    <w:tmpl w:val="88D85D26"/>
    <w:lvl w:ilvl="0" w:tplc="F3EEB58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B51219"/>
    <w:multiLevelType w:val="hybridMultilevel"/>
    <w:tmpl w:val="F9223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0A31EA"/>
    <w:multiLevelType w:val="multilevel"/>
    <w:tmpl w:val="32848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73B48F8"/>
    <w:multiLevelType w:val="hybridMultilevel"/>
    <w:tmpl w:val="11B25F24"/>
    <w:lvl w:ilvl="0" w:tplc="83526B4A">
      <w:numFmt w:val="bullet"/>
      <w:lvlText w:val=""/>
      <w:lvlJc w:val="left"/>
      <w:pPr>
        <w:ind w:left="327" w:hanging="216"/>
      </w:pPr>
      <w:rPr>
        <w:rFonts w:ascii="Symbol" w:eastAsia="Symbol" w:hAnsi="Symbol" w:cs="Symbol" w:hint="default"/>
        <w:b w:val="0"/>
        <w:bCs w:val="0"/>
        <w:i w:val="0"/>
        <w:iCs w:val="0"/>
        <w:spacing w:val="0"/>
        <w:w w:val="100"/>
        <w:sz w:val="24"/>
        <w:szCs w:val="24"/>
        <w:lang w:val="en-US" w:eastAsia="en-US" w:bidi="ar-SA"/>
      </w:rPr>
    </w:lvl>
    <w:lvl w:ilvl="1" w:tplc="7714A004">
      <w:numFmt w:val="bullet"/>
      <w:lvlText w:val="•"/>
      <w:lvlJc w:val="left"/>
      <w:pPr>
        <w:ind w:left="704" w:hanging="216"/>
      </w:pPr>
      <w:rPr>
        <w:rFonts w:hint="default"/>
        <w:lang w:val="en-US" w:eastAsia="en-US" w:bidi="ar-SA"/>
      </w:rPr>
    </w:lvl>
    <w:lvl w:ilvl="2" w:tplc="3E1C0B10">
      <w:numFmt w:val="bullet"/>
      <w:lvlText w:val="•"/>
      <w:lvlJc w:val="left"/>
      <w:pPr>
        <w:ind w:left="1088" w:hanging="216"/>
      </w:pPr>
      <w:rPr>
        <w:rFonts w:hint="default"/>
        <w:lang w:val="en-US" w:eastAsia="en-US" w:bidi="ar-SA"/>
      </w:rPr>
    </w:lvl>
    <w:lvl w:ilvl="3" w:tplc="C7941D5C">
      <w:numFmt w:val="bullet"/>
      <w:lvlText w:val="•"/>
      <w:lvlJc w:val="left"/>
      <w:pPr>
        <w:ind w:left="1472" w:hanging="216"/>
      </w:pPr>
      <w:rPr>
        <w:rFonts w:hint="default"/>
        <w:lang w:val="en-US" w:eastAsia="en-US" w:bidi="ar-SA"/>
      </w:rPr>
    </w:lvl>
    <w:lvl w:ilvl="4" w:tplc="CAA6D82E">
      <w:numFmt w:val="bullet"/>
      <w:lvlText w:val="•"/>
      <w:lvlJc w:val="left"/>
      <w:pPr>
        <w:ind w:left="1856" w:hanging="216"/>
      </w:pPr>
      <w:rPr>
        <w:rFonts w:hint="default"/>
        <w:lang w:val="en-US" w:eastAsia="en-US" w:bidi="ar-SA"/>
      </w:rPr>
    </w:lvl>
    <w:lvl w:ilvl="5" w:tplc="102A7338">
      <w:numFmt w:val="bullet"/>
      <w:lvlText w:val="•"/>
      <w:lvlJc w:val="left"/>
      <w:pPr>
        <w:ind w:left="2240" w:hanging="216"/>
      </w:pPr>
      <w:rPr>
        <w:rFonts w:hint="default"/>
        <w:lang w:val="en-US" w:eastAsia="en-US" w:bidi="ar-SA"/>
      </w:rPr>
    </w:lvl>
    <w:lvl w:ilvl="6" w:tplc="AEA818A6">
      <w:numFmt w:val="bullet"/>
      <w:lvlText w:val="•"/>
      <w:lvlJc w:val="left"/>
      <w:pPr>
        <w:ind w:left="2624" w:hanging="216"/>
      </w:pPr>
      <w:rPr>
        <w:rFonts w:hint="default"/>
        <w:lang w:val="en-US" w:eastAsia="en-US" w:bidi="ar-SA"/>
      </w:rPr>
    </w:lvl>
    <w:lvl w:ilvl="7" w:tplc="FD02FB32">
      <w:numFmt w:val="bullet"/>
      <w:lvlText w:val="•"/>
      <w:lvlJc w:val="left"/>
      <w:pPr>
        <w:ind w:left="3008" w:hanging="216"/>
      </w:pPr>
      <w:rPr>
        <w:rFonts w:hint="default"/>
        <w:lang w:val="en-US" w:eastAsia="en-US" w:bidi="ar-SA"/>
      </w:rPr>
    </w:lvl>
    <w:lvl w:ilvl="8" w:tplc="528C50DC">
      <w:numFmt w:val="bullet"/>
      <w:lvlText w:val="•"/>
      <w:lvlJc w:val="left"/>
      <w:pPr>
        <w:ind w:left="3392" w:hanging="216"/>
      </w:pPr>
      <w:rPr>
        <w:rFonts w:hint="default"/>
        <w:lang w:val="en-US" w:eastAsia="en-US" w:bidi="ar-SA"/>
      </w:rPr>
    </w:lvl>
  </w:abstractNum>
  <w:abstractNum w:abstractNumId="29" w15:restartNumberingAfterBreak="0">
    <w:nsid w:val="58126B7A"/>
    <w:multiLevelType w:val="hybridMultilevel"/>
    <w:tmpl w:val="E0F6D230"/>
    <w:lvl w:ilvl="0" w:tplc="04AC98EC">
      <w:numFmt w:val="bullet"/>
      <w:lvlText w:val=""/>
      <w:lvlJc w:val="left"/>
      <w:pPr>
        <w:ind w:left="326" w:hanging="216"/>
      </w:pPr>
      <w:rPr>
        <w:rFonts w:ascii="Symbol" w:eastAsia="Symbol" w:hAnsi="Symbol" w:cs="Symbol" w:hint="default"/>
        <w:b w:val="0"/>
        <w:bCs w:val="0"/>
        <w:i w:val="0"/>
        <w:iCs w:val="0"/>
        <w:spacing w:val="0"/>
        <w:w w:val="100"/>
        <w:sz w:val="24"/>
        <w:szCs w:val="24"/>
        <w:lang w:val="en-US" w:eastAsia="en-US" w:bidi="ar-SA"/>
      </w:rPr>
    </w:lvl>
    <w:lvl w:ilvl="1" w:tplc="FCE0A5A0">
      <w:numFmt w:val="bullet"/>
      <w:lvlText w:val="•"/>
      <w:lvlJc w:val="left"/>
      <w:pPr>
        <w:ind w:left="704" w:hanging="216"/>
      </w:pPr>
      <w:rPr>
        <w:rFonts w:hint="default"/>
        <w:lang w:val="en-US" w:eastAsia="en-US" w:bidi="ar-SA"/>
      </w:rPr>
    </w:lvl>
    <w:lvl w:ilvl="2" w:tplc="5D3AE3C4">
      <w:numFmt w:val="bullet"/>
      <w:lvlText w:val="•"/>
      <w:lvlJc w:val="left"/>
      <w:pPr>
        <w:ind w:left="1088" w:hanging="216"/>
      </w:pPr>
      <w:rPr>
        <w:rFonts w:hint="default"/>
        <w:lang w:val="en-US" w:eastAsia="en-US" w:bidi="ar-SA"/>
      </w:rPr>
    </w:lvl>
    <w:lvl w:ilvl="3" w:tplc="83D61E32">
      <w:numFmt w:val="bullet"/>
      <w:lvlText w:val="•"/>
      <w:lvlJc w:val="left"/>
      <w:pPr>
        <w:ind w:left="1472" w:hanging="216"/>
      </w:pPr>
      <w:rPr>
        <w:rFonts w:hint="default"/>
        <w:lang w:val="en-US" w:eastAsia="en-US" w:bidi="ar-SA"/>
      </w:rPr>
    </w:lvl>
    <w:lvl w:ilvl="4" w:tplc="E3E0CD3A">
      <w:numFmt w:val="bullet"/>
      <w:lvlText w:val="•"/>
      <w:lvlJc w:val="left"/>
      <w:pPr>
        <w:ind w:left="1856" w:hanging="216"/>
      </w:pPr>
      <w:rPr>
        <w:rFonts w:hint="default"/>
        <w:lang w:val="en-US" w:eastAsia="en-US" w:bidi="ar-SA"/>
      </w:rPr>
    </w:lvl>
    <w:lvl w:ilvl="5" w:tplc="E27C3556">
      <w:numFmt w:val="bullet"/>
      <w:lvlText w:val="•"/>
      <w:lvlJc w:val="left"/>
      <w:pPr>
        <w:ind w:left="2240" w:hanging="216"/>
      </w:pPr>
      <w:rPr>
        <w:rFonts w:hint="default"/>
        <w:lang w:val="en-US" w:eastAsia="en-US" w:bidi="ar-SA"/>
      </w:rPr>
    </w:lvl>
    <w:lvl w:ilvl="6" w:tplc="7D6887F8">
      <w:numFmt w:val="bullet"/>
      <w:lvlText w:val="•"/>
      <w:lvlJc w:val="left"/>
      <w:pPr>
        <w:ind w:left="2624" w:hanging="216"/>
      </w:pPr>
      <w:rPr>
        <w:rFonts w:hint="default"/>
        <w:lang w:val="en-US" w:eastAsia="en-US" w:bidi="ar-SA"/>
      </w:rPr>
    </w:lvl>
    <w:lvl w:ilvl="7" w:tplc="DC7AEF14">
      <w:numFmt w:val="bullet"/>
      <w:lvlText w:val="•"/>
      <w:lvlJc w:val="left"/>
      <w:pPr>
        <w:ind w:left="3008" w:hanging="216"/>
      </w:pPr>
      <w:rPr>
        <w:rFonts w:hint="default"/>
        <w:lang w:val="en-US" w:eastAsia="en-US" w:bidi="ar-SA"/>
      </w:rPr>
    </w:lvl>
    <w:lvl w:ilvl="8" w:tplc="7756A80A">
      <w:numFmt w:val="bullet"/>
      <w:lvlText w:val="•"/>
      <w:lvlJc w:val="left"/>
      <w:pPr>
        <w:ind w:left="3392" w:hanging="216"/>
      </w:pPr>
      <w:rPr>
        <w:rFonts w:hint="default"/>
        <w:lang w:val="en-US" w:eastAsia="en-US" w:bidi="ar-SA"/>
      </w:rPr>
    </w:lvl>
  </w:abstractNum>
  <w:abstractNum w:abstractNumId="30" w15:restartNumberingAfterBreak="0">
    <w:nsid w:val="5A023F5F"/>
    <w:multiLevelType w:val="hybridMultilevel"/>
    <w:tmpl w:val="B1244BA2"/>
    <w:lvl w:ilvl="0" w:tplc="CA2A5420">
      <w:start w:val="1"/>
      <w:numFmt w:val="bullet"/>
      <w:lvlText w:val=""/>
      <w:lvlJc w:val="left"/>
      <w:pPr>
        <w:ind w:left="825" w:hanging="360"/>
      </w:pPr>
      <w:rPr>
        <w:rFonts w:ascii="Symbol" w:hAnsi="Symbol" w:hint="default"/>
        <w:sz w:val="24"/>
        <w:szCs w:val="24"/>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1" w15:restartNumberingAfterBreak="0">
    <w:nsid w:val="5BB567F7"/>
    <w:multiLevelType w:val="hybridMultilevel"/>
    <w:tmpl w:val="5F9C7232"/>
    <w:lvl w:ilvl="0" w:tplc="6938018E">
      <w:start w:val="1"/>
      <w:numFmt w:val="bullet"/>
      <w:lvlText w:val=""/>
      <w:lvlJc w:val="left"/>
      <w:pPr>
        <w:ind w:left="825" w:hanging="360"/>
      </w:pPr>
      <w:rPr>
        <w:rFonts w:ascii="Symbol" w:hAnsi="Symbol" w:hint="default"/>
        <w:sz w:val="24"/>
        <w:szCs w:val="24"/>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2" w15:restartNumberingAfterBreak="0">
    <w:nsid w:val="5D1940FB"/>
    <w:multiLevelType w:val="hybridMultilevel"/>
    <w:tmpl w:val="5314AE0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3" w15:restartNumberingAfterBreak="0">
    <w:nsid w:val="5FFB6C80"/>
    <w:multiLevelType w:val="hybridMultilevel"/>
    <w:tmpl w:val="19AC23FE"/>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4" w15:restartNumberingAfterBreak="0">
    <w:nsid w:val="68E90DD3"/>
    <w:multiLevelType w:val="hybridMultilevel"/>
    <w:tmpl w:val="8E4ED698"/>
    <w:lvl w:ilvl="0" w:tplc="3DD44F8A">
      <w:start w:val="1"/>
      <w:numFmt w:val="bullet"/>
      <w:lvlText w:val=""/>
      <w:lvlJc w:val="left"/>
      <w:pPr>
        <w:ind w:left="825" w:hanging="360"/>
      </w:pPr>
      <w:rPr>
        <w:rFonts w:ascii="Symbol" w:hAnsi="Symbol" w:hint="default"/>
        <w:sz w:val="22"/>
        <w:szCs w:val="22"/>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5" w15:restartNumberingAfterBreak="0">
    <w:nsid w:val="6D145EF1"/>
    <w:multiLevelType w:val="hybridMultilevel"/>
    <w:tmpl w:val="982A0B48"/>
    <w:lvl w:ilvl="0" w:tplc="C234FED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F96101"/>
    <w:multiLevelType w:val="hybridMultilevel"/>
    <w:tmpl w:val="511ABB2C"/>
    <w:lvl w:ilvl="0" w:tplc="1644A0CC">
      <w:numFmt w:val="bullet"/>
      <w:lvlText w:val=""/>
      <w:lvlJc w:val="left"/>
      <w:pPr>
        <w:ind w:left="828" w:hanging="360"/>
      </w:pPr>
      <w:rPr>
        <w:rFonts w:ascii="Symbol" w:eastAsia="Symbol" w:hAnsi="Symbol" w:cs="Symbol" w:hint="default"/>
        <w:b w:val="0"/>
        <w:bCs w:val="0"/>
        <w:i w:val="0"/>
        <w:iCs w:val="0"/>
        <w:spacing w:val="0"/>
        <w:w w:val="99"/>
        <w:sz w:val="26"/>
        <w:szCs w:val="26"/>
        <w:lang w:val="en-US" w:eastAsia="en-US" w:bidi="ar-SA"/>
      </w:rPr>
    </w:lvl>
    <w:lvl w:ilvl="1" w:tplc="23CCB728">
      <w:numFmt w:val="bullet"/>
      <w:lvlText w:val="•"/>
      <w:lvlJc w:val="left"/>
      <w:pPr>
        <w:ind w:left="1784" w:hanging="360"/>
      </w:pPr>
      <w:rPr>
        <w:rFonts w:hint="default"/>
        <w:lang w:val="en-US" w:eastAsia="en-US" w:bidi="ar-SA"/>
      </w:rPr>
    </w:lvl>
    <w:lvl w:ilvl="2" w:tplc="31201952">
      <w:numFmt w:val="bullet"/>
      <w:lvlText w:val="•"/>
      <w:lvlJc w:val="left"/>
      <w:pPr>
        <w:ind w:left="2748" w:hanging="360"/>
      </w:pPr>
      <w:rPr>
        <w:rFonts w:hint="default"/>
        <w:lang w:val="en-US" w:eastAsia="en-US" w:bidi="ar-SA"/>
      </w:rPr>
    </w:lvl>
    <w:lvl w:ilvl="3" w:tplc="D336571C">
      <w:numFmt w:val="bullet"/>
      <w:lvlText w:val="•"/>
      <w:lvlJc w:val="left"/>
      <w:pPr>
        <w:ind w:left="3712" w:hanging="360"/>
      </w:pPr>
      <w:rPr>
        <w:rFonts w:hint="default"/>
        <w:lang w:val="en-US" w:eastAsia="en-US" w:bidi="ar-SA"/>
      </w:rPr>
    </w:lvl>
    <w:lvl w:ilvl="4" w:tplc="5A54D292">
      <w:numFmt w:val="bullet"/>
      <w:lvlText w:val="•"/>
      <w:lvlJc w:val="left"/>
      <w:pPr>
        <w:ind w:left="4676" w:hanging="360"/>
      </w:pPr>
      <w:rPr>
        <w:rFonts w:hint="default"/>
        <w:lang w:val="en-US" w:eastAsia="en-US" w:bidi="ar-SA"/>
      </w:rPr>
    </w:lvl>
    <w:lvl w:ilvl="5" w:tplc="E432FADE">
      <w:numFmt w:val="bullet"/>
      <w:lvlText w:val="•"/>
      <w:lvlJc w:val="left"/>
      <w:pPr>
        <w:ind w:left="5640" w:hanging="360"/>
      </w:pPr>
      <w:rPr>
        <w:rFonts w:hint="default"/>
        <w:lang w:val="en-US" w:eastAsia="en-US" w:bidi="ar-SA"/>
      </w:rPr>
    </w:lvl>
    <w:lvl w:ilvl="6" w:tplc="E35CFADA">
      <w:numFmt w:val="bullet"/>
      <w:lvlText w:val="•"/>
      <w:lvlJc w:val="left"/>
      <w:pPr>
        <w:ind w:left="6604" w:hanging="360"/>
      </w:pPr>
      <w:rPr>
        <w:rFonts w:hint="default"/>
        <w:lang w:val="en-US" w:eastAsia="en-US" w:bidi="ar-SA"/>
      </w:rPr>
    </w:lvl>
    <w:lvl w:ilvl="7" w:tplc="44F27534">
      <w:numFmt w:val="bullet"/>
      <w:lvlText w:val="•"/>
      <w:lvlJc w:val="left"/>
      <w:pPr>
        <w:ind w:left="7568" w:hanging="360"/>
      </w:pPr>
      <w:rPr>
        <w:rFonts w:hint="default"/>
        <w:lang w:val="en-US" w:eastAsia="en-US" w:bidi="ar-SA"/>
      </w:rPr>
    </w:lvl>
    <w:lvl w:ilvl="8" w:tplc="E4426B58">
      <w:numFmt w:val="bullet"/>
      <w:lvlText w:val="•"/>
      <w:lvlJc w:val="left"/>
      <w:pPr>
        <w:ind w:left="8532" w:hanging="360"/>
      </w:pPr>
      <w:rPr>
        <w:rFonts w:hint="default"/>
        <w:lang w:val="en-US" w:eastAsia="en-US" w:bidi="ar-SA"/>
      </w:rPr>
    </w:lvl>
  </w:abstractNum>
  <w:abstractNum w:abstractNumId="37" w15:restartNumberingAfterBreak="0">
    <w:nsid w:val="759073E0"/>
    <w:multiLevelType w:val="hybridMultilevel"/>
    <w:tmpl w:val="321E2566"/>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8" w15:restartNumberingAfterBreak="0">
    <w:nsid w:val="776C2C90"/>
    <w:multiLevelType w:val="hybridMultilevel"/>
    <w:tmpl w:val="9954C020"/>
    <w:lvl w:ilvl="0" w:tplc="0409000B">
      <w:start w:val="1"/>
      <w:numFmt w:val="bullet"/>
      <w:lvlText w:val=""/>
      <w:lvlJc w:val="left"/>
      <w:pPr>
        <w:ind w:left="1581" w:hanging="360"/>
      </w:pPr>
      <w:rPr>
        <w:rFonts w:ascii="Wingdings" w:hAnsi="Wingdings" w:hint="default"/>
      </w:rPr>
    </w:lvl>
    <w:lvl w:ilvl="1" w:tplc="04090003" w:tentative="1">
      <w:start w:val="1"/>
      <w:numFmt w:val="bullet"/>
      <w:lvlText w:val="o"/>
      <w:lvlJc w:val="left"/>
      <w:pPr>
        <w:ind w:left="2301" w:hanging="360"/>
      </w:pPr>
      <w:rPr>
        <w:rFonts w:ascii="Courier New" w:hAnsi="Courier New" w:cs="Courier New" w:hint="default"/>
      </w:rPr>
    </w:lvl>
    <w:lvl w:ilvl="2" w:tplc="04090005" w:tentative="1">
      <w:start w:val="1"/>
      <w:numFmt w:val="bullet"/>
      <w:lvlText w:val=""/>
      <w:lvlJc w:val="left"/>
      <w:pPr>
        <w:ind w:left="3021" w:hanging="360"/>
      </w:pPr>
      <w:rPr>
        <w:rFonts w:ascii="Wingdings" w:hAnsi="Wingdings" w:hint="default"/>
      </w:rPr>
    </w:lvl>
    <w:lvl w:ilvl="3" w:tplc="04090001" w:tentative="1">
      <w:start w:val="1"/>
      <w:numFmt w:val="bullet"/>
      <w:lvlText w:val=""/>
      <w:lvlJc w:val="left"/>
      <w:pPr>
        <w:ind w:left="3741" w:hanging="360"/>
      </w:pPr>
      <w:rPr>
        <w:rFonts w:ascii="Symbol" w:hAnsi="Symbol" w:hint="default"/>
      </w:rPr>
    </w:lvl>
    <w:lvl w:ilvl="4" w:tplc="04090003" w:tentative="1">
      <w:start w:val="1"/>
      <w:numFmt w:val="bullet"/>
      <w:lvlText w:val="o"/>
      <w:lvlJc w:val="left"/>
      <w:pPr>
        <w:ind w:left="4461" w:hanging="360"/>
      </w:pPr>
      <w:rPr>
        <w:rFonts w:ascii="Courier New" w:hAnsi="Courier New" w:cs="Courier New" w:hint="default"/>
      </w:rPr>
    </w:lvl>
    <w:lvl w:ilvl="5" w:tplc="04090005" w:tentative="1">
      <w:start w:val="1"/>
      <w:numFmt w:val="bullet"/>
      <w:lvlText w:val=""/>
      <w:lvlJc w:val="left"/>
      <w:pPr>
        <w:ind w:left="5181" w:hanging="360"/>
      </w:pPr>
      <w:rPr>
        <w:rFonts w:ascii="Wingdings" w:hAnsi="Wingdings" w:hint="default"/>
      </w:rPr>
    </w:lvl>
    <w:lvl w:ilvl="6" w:tplc="04090001" w:tentative="1">
      <w:start w:val="1"/>
      <w:numFmt w:val="bullet"/>
      <w:lvlText w:val=""/>
      <w:lvlJc w:val="left"/>
      <w:pPr>
        <w:ind w:left="5901" w:hanging="360"/>
      </w:pPr>
      <w:rPr>
        <w:rFonts w:ascii="Symbol" w:hAnsi="Symbol" w:hint="default"/>
      </w:rPr>
    </w:lvl>
    <w:lvl w:ilvl="7" w:tplc="04090003" w:tentative="1">
      <w:start w:val="1"/>
      <w:numFmt w:val="bullet"/>
      <w:lvlText w:val="o"/>
      <w:lvlJc w:val="left"/>
      <w:pPr>
        <w:ind w:left="6621" w:hanging="360"/>
      </w:pPr>
      <w:rPr>
        <w:rFonts w:ascii="Courier New" w:hAnsi="Courier New" w:cs="Courier New" w:hint="default"/>
      </w:rPr>
    </w:lvl>
    <w:lvl w:ilvl="8" w:tplc="04090005" w:tentative="1">
      <w:start w:val="1"/>
      <w:numFmt w:val="bullet"/>
      <w:lvlText w:val=""/>
      <w:lvlJc w:val="left"/>
      <w:pPr>
        <w:ind w:left="7341" w:hanging="360"/>
      </w:pPr>
      <w:rPr>
        <w:rFonts w:ascii="Wingdings" w:hAnsi="Wingdings" w:hint="default"/>
      </w:rPr>
    </w:lvl>
  </w:abstractNum>
  <w:abstractNum w:abstractNumId="39" w15:restartNumberingAfterBreak="0">
    <w:nsid w:val="7AEE3E02"/>
    <w:multiLevelType w:val="hybridMultilevel"/>
    <w:tmpl w:val="0A220DB8"/>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40" w15:restartNumberingAfterBreak="0">
    <w:nsid w:val="7BAB14EE"/>
    <w:multiLevelType w:val="hybridMultilevel"/>
    <w:tmpl w:val="4E661AC4"/>
    <w:lvl w:ilvl="0" w:tplc="52AE33D6">
      <w:numFmt w:val="bullet"/>
      <w:lvlText w:val=""/>
      <w:lvlJc w:val="left"/>
      <w:pPr>
        <w:ind w:left="1404" w:hanging="288"/>
      </w:pPr>
      <w:rPr>
        <w:rFonts w:ascii="Symbol" w:eastAsia="Symbol" w:hAnsi="Symbol" w:cs="Symbol" w:hint="default"/>
        <w:spacing w:val="0"/>
        <w:w w:val="100"/>
        <w:lang w:val="en-US" w:eastAsia="en-US" w:bidi="ar-SA"/>
      </w:rPr>
    </w:lvl>
    <w:lvl w:ilvl="1" w:tplc="06B83CF0">
      <w:numFmt w:val="bullet"/>
      <w:lvlText w:val="•"/>
      <w:lvlJc w:val="left"/>
      <w:pPr>
        <w:ind w:left="2306" w:hanging="288"/>
      </w:pPr>
      <w:rPr>
        <w:rFonts w:hint="default"/>
        <w:lang w:val="en-US" w:eastAsia="en-US" w:bidi="ar-SA"/>
      </w:rPr>
    </w:lvl>
    <w:lvl w:ilvl="2" w:tplc="30825EFA">
      <w:numFmt w:val="bullet"/>
      <w:lvlText w:val="•"/>
      <w:lvlJc w:val="left"/>
      <w:pPr>
        <w:ind w:left="3212" w:hanging="288"/>
      </w:pPr>
      <w:rPr>
        <w:rFonts w:hint="default"/>
        <w:lang w:val="en-US" w:eastAsia="en-US" w:bidi="ar-SA"/>
      </w:rPr>
    </w:lvl>
    <w:lvl w:ilvl="3" w:tplc="041CE048">
      <w:numFmt w:val="bullet"/>
      <w:lvlText w:val="•"/>
      <w:lvlJc w:val="left"/>
      <w:pPr>
        <w:ind w:left="4118" w:hanging="288"/>
      </w:pPr>
      <w:rPr>
        <w:rFonts w:hint="default"/>
        <w:lang w:val="en-US" w:eastAsia="en-US" w:bidi="ar-SA"/>
      </w:rPr>
    </w:lvl>
    <w:lvl w:ilvl="4" w:tplc="B8F2B64A">
      <w:numFmt w:val="bullet"/>
      <w:lvlText w:val="•"/>
      <w:lvlJc w:val="left"/>
      <w:pPr>
        <w:ind w:left="5024" w:hanging="288"/>
      </w:pPr>
      <w:rPr>
        <w:rFonts w:hint="default"/>
        <w:lang w:val="en-US" w:eastAsia="en-US" w:bidi="ar-SA"/>
      </w:rPr>
    </w:lvl>
    <w:lvl w:ilvl="5" w:tplc="C6E6E054">
      <w:numFmt w:val="bullet"/>
      <w:lvlText w:val="•"/>
      <w:lvlJc w:val="left"/>
      <w:pPr>
        <w:ind w:left="5930" w:hanging="288"/>
      </w:pPr>
      <w:rPr>
        <w:rFonts w:hint="default"/>
        <w:lang w:val="en-US" w:eastAsia="en-US" w:bidi="ar-SA"/>
      </w:rPr>
    </w:lvl>
    <w:lvl w:ilvl="6" w:tplc="BB287C6E">
      <w:numFmt w:val="bullet"/>
      <w:lvlText w:val="•"/>
      <w:lvlJc w:val="left"/>
      <w:pPr>
        <w:ind w:left="6836" w:hanging="288"/>
      </w:pPr>
      <w:rPr>
        <w:rFonts w:hint="default"/>
        <w:lang w:val="en-US" w:eastAsia="en-US" w:bidi="ar-SA"/>
      </w:rPr>
    </w:lvl>
    <w:lvl w:ilvl="7" w:tplc="F432DD26">
      <w:numFmt w:val="bullet"/>
      <w:lvlText w:val="•"/>
      <w:lvlJc w:val="left"/>
      <w:pPr>
        <w:ind w:left="7742" w:hanging="288"/>
      </w:pPr>
      <w:rPr>
        <w:rFonts w:hint="default"/>
        <w:lang w:val="en-US" w:eastAsia="en-US" w:bidi="ar-SA"/>
      </w:rPr>
    </w:lvl>
    <w:lvl w:ilvl="8" w:tplc="BD107EE6">
      <w:numFmt w:val="bullet"/>
      <w:lvlText w:val="•"/>
      <w:lvlJc w:val="left"/>
      <w:pPr>
        <w:ind w:left="8648" w:hanging="288"/>
      </w:pPr>
      <w:rPr>
        <w:rFonts w:hint="default"/>
        <w:lang w:val="en-US" w:eastAsia="en-US" w:bidi="ar-SA"/>
      </w:rPr>
    </w:lvl>
  </w:abstractNum>
  <w:num w:numId="1" w16cid:durableId="512963198">
    <w:abstractNumId w:val="21"/>
  </w:num>
  <w:num w:numId="2" w16cid:durableId="1912688742">
    <w:abstractNumId w:val="6"/>
  </w:num>
  <w:num w:numId="3" w16cid:durableId="1711952837">
    <w:abstractNumId w:val="1"/>
  </w:num>
  <w:num w:numId="4" w16cid:durableId="1582636948">
    <w:abstractNumId w:val="40"/>
  </w:num>
  <w:num w:numId="5" w16cid:durableId="368646096">
    <w:abstractNumId w:val="15"/>
  </w:num>
  <w:num w:numId="6" w16cid:durableId="1307199899">
    <w:abstractNumId w:val="17"/>
  </w:num>
  <w:num w:numId="7" w16cid:durableId="559436602">
    <w:abstractNumId w:val="12"/>
  </w:num>
  <w:num w:numId="8" w16cid:durableId="72241515">
    <w:abstractNumId w:val="36"/>
  </w:num>
  <w:num w:numId="9" w16cid:durableId="1217204151">
    <w:abstractNumId w:val="28"/>
  </w:num>
  <w:num w:numId="10" w16cid:durableId="1974403552">
    <w:abstractNumId w:val="3"/>
  </w:num>
  <w:num w:numId="11" w16cid:durableId="876890619">
    <w:abstractNumId w:val="29"/>
  </w:num>
  <w:num w:numId="12" w16cid:durableId="1615601926">
    <w:abstractNumId w:val="11"/>
  </w:num>
  <w:num w:numId="13" w16cid:durableId="1721244825">
    <w:abstractNumId w:val="19"/>
  </w:num>
  <w:num w:numId="14" w16cid:durableId="1173836832">
    <w:abstractNumId w:val="2"/>
  </w:num>
  <w:num w:numId="15" w16cid:durableId="566182518">
    <w:abstractNumId w:val="31"/>
  </w:num>
  <w:num w:numId="16" w16cid:durableId="674580016">
    <w:abstractNumId w:val="25"/>
  </w:num>
  <w:num w:numId="17" w16cid:durableId="1883594944">
    <w:abstractNumId w:val="35"/>
  </w:num>
  <w:num w:numId="18" w16cid:durableId="1104154496">
    <w:abstractNumId w:val="30"/>
  </w:num>
  <w:num w:numId="19" w16cid:durableId="1210726507">
    <w:abstractNumId w:val="5"/>
  </w:num>
  <w:num w:numId="20" w16cid:durableId="1701474630">
    <w:abstractNumId w:val="26"/>
  </w:num>
  <w:num w:numId="21" w16cid:durableId="584923257">
    <w:abstractNumId w:val="13"/>
  </w:num>
  <w:num w:numId="22" w16cid:durableId="302123289">
    <w:abstractNumId w:val="22"/>
  </w:num>
  <w:num w:numId="23" w16cid:durableId="1666930200">
    <w:abstractNumId w:val="18"/>
  </w:num>
  <w:num w:numId="24" w16cid:durableId="1600870698">
    <w:abstractNumId w:val="32"/>
  </w:num>
  <w:num w:numId="25" w16cid:durableId="832719025">
    <w:abstractNumId w:val="34"/>
  </w:num>
  <w:num w:numId="26" w16cid:durableId="833688037">
    <w:abstractNumId w:val="9"/>
  </w:num>
  <w:num w:numId="27" w16cid:durableId="1520503365">
    <w:abstractNumId w:val="8"/>
  </w:num>
  <w:num w:numId="28" w16cid:durableId="1133403919">
    <w:abstractNumId w:val="39"/>
  </w:num>
  <w:num w:numId="29" w16cid:durableId="380714492">
    <w:abstractNumId w:val="14"/>
  </w:num>
  <w:num w:numId="30" w16cid:durableId="421800210">
    <w:abstractNumId w:val="33"/>
  </w:num>
  <w:num w:numId="31" w16cid:durableId="1208641154">
    <w:abstractNumId w:val="23"/>
  </w:num>
  <w:num w:numId="32" w16cid:durableId="2051412173">
    <w:abstractNumId w:val="16"/>
  </w:num>
  <w:num w:numId="33" w16cid:durableId="541483626">
    <w:abstractNumId w:val="24"/>
  </w:num>
  <w:num w:numId="34" w16cid:durableId="2095277402">
    <w:abstractNumId w:val="37"/>
  </w:num>
  <w:num w:numId="35" w16cid:durableId="1289125772">
    <w:abstractNumId w:val="38"/>
  </w:num>
  <w:num w:numId="36" w16cid:durableId="1086152089">
    <w:abstractNumId w:val="7"/>
  </w:num>
  <w:num w:numId="37" w16cid:durableId="386951901">
    <w:abstractNumId w:val="20"/>
  </w:num>
  <w:num w:numId="38" w16cid:durableId="1656909792">
    <w:abstractNumId w:val="0"/>
  </w:num>
  <w:num w:numId="39" w16cid:durableId="2088108781">
    <w:abstractNumId w:val="4"/>
  </w:num>
  <w:num w:numId="40" w16cid:durableId="355693559">
    <w:abstractNumId w:val="27"/>
  </w:num>
  <w:num w:numId="41" w16cid:durableId="8168465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75"/>
    <w:rsid w:val="00002578"/>
    <w:rsid w:val="00010D5D"/>
    <w:rsid w:val="00010DAA"/>
    <w:rsid w:val="000116C3"/>
    <w:rsid w:val="00015BB3"/>
    <w:rsid w:val="000216E6"/>
    <w:rsid w:val="00022B55"/>
    <w:rsid w:val="00022B78"/>
    <w:rsid w:val="00023902"/>
    <w:rsid w:val="00023E9D"/>
    <w:rsid w:val="0002588E"/>
    <w:rsid w:val="00026CD9"/>
    <w:rsid w:val="000301F9"/>
    <w:rsid w:val="00033192"/>
    <w:rsid w:val="000355E9"/>
    <w:rsid w:val="000356F1"/>
    <w:rsid w:val="00035DE6"/>
    <w:rsid w:val="00040CF6"/>
    <w:rsid w:val="00041D8B"/>
    <w:rsid w:val="00041FA3"/>
    <w:rsid w:val="00043884"/>
    <w:rsid w:val="00043B48"/>
    <w:rsid w:val="0004568D"/>
    <w:rsid w:val="00045E19"/>
    <w:rsid w:val="000460F6"/>
    <w:rsid w:val="00046171"/>
    <w:rsid w:val="000500B0"/>
    <w:rsid w:val="0005179B"/>
    <w:rsid w:val="0005260B"/>
    <w:rsid w:val="000540B8"/>
    <w:rsid w:val="000544B4"/>
    <w:rsid w:val="000553E5"/>
    <w:rsid w:val="00056578"/>
    <w:rsid w:val="00060194"/>
    <w:rsid w:val="00061F18"/>
    <w:rsid w:val="00062966"/>
    <w:rsid w:val="0006468E"/>
    <w:rsid w:val="00071C62"/>
    <w:rsid w:val="00076764"/>
    <w:rsid w:val="00082104"/>
    <w:rsid w:val="00083483"/>
    <w:rsid w:val="00084FB7"/>
    <w:rsid w:val="00085687"/>
    <w:rsid w:val="00087453"/>
    <w:rsid w:val="0009537E"/>
    <w:rsid w:val="00096057"/>
    <w:rsid w:val="0009771F"/>
    <w:rsid w:val="000A50E2"/>
    <w:rsid w:val="000A604C"/>
    <w:rsid w:val="000A7A8D"/>
    <w:rsid w:val="000B2097"/>
    <w:rsid w:val="000B527D"/>
    <w:rsid w:val="000B733A"/>
    <w:rsid w:val="000C08FB"/>
    <w:rsid w:val="000C0F3C"/>
    <w:rsid w:val="000C741E"/>
    <w:rsid w:val="000C759F"/>
    <w:rsid w:val="000D16EA"/>
    <w:rsid w:val="000D25CE"/>
    <w:rsid w:val="000D2C21"/>
    <w:rsid w:val="000D3977"/>
    <w:rsid w:val="000D4071"/>
    <w:rsid w:val="000D46ED"/>
    <w:rsid w:val="000D48BB"/>
    <w:rsid w:val="000D550F"/>
    <w:rsid w:val="000D6ED9"/>
    <w:rsid w:val="000E5247"/>
    <w:rsid w:val="000E791F"/>
    <w:rsid w:val="000F726B"/>
    <w:rsid w:val="00100153"/>
    <w:rsid w:val="00100BE0"/>
    <w:rsid w:val="00101F96"/>
    <w:rsid w:val="00103D4D"/>
    <w:rsid w:val="00103DAF"/>
    <w:rsid w:val="00104486"/>
    <w:rsid w:val="00105D32"/>
    <w:rsid w:val="00107E84"/>
    <w:rsid w:val="00110675"/>
    <w:rsid w:val="00113F87"/>
    <w:rsid w:val="0012124B"/>
    <w:rsid w:val="00121FFC"/>
    <w:rsid w:val="00122407"/>
    <w:rsid w:val="00124A4B"/>
    <w:rsid w:val="001300BC"/>
    <w:rsid w:val="00130210"/>
    <w:rsid w:val="001317D0"/>
    <w:rsid w:val="00137BD5"/>
    <w:rsid w:val="00140E18"/>
    <w:rsid w:val="001435D5"/>
    <w:rsid w:val="00144E76"/>
    <w:rsid w:val="0014678E"/>
    <w:rsid w:val="00152451"/>
    <w:rsid w:val="001535E7"/>
    <w:rsid w:val="00153E88"/>
    <w:rsid w:val="00161F3B"/>
    <w:rsid w:val="00162C28"/>
    <w:rsid w:val="00163452"/>
    <w:rsid w:val="0016483F"/>
    <w:rsid w:val="001651FF"/>
    <w:rsid w:val="001702EB"/>
    <w:rsid w:val="001713A3"/>
    <w:rsid w:val="00173DD6"/>
    <w:rsid w:val="00173EDC"/>
    <w:rsid w:val="0017584B"/>
    <w:rsid w:val="00177865"/>
    <w:rsid w:val="00180851"/>
    <w:rsid w:val="00180A0E"/>
    <w:rsid w:val="001811CD"/>
    <w:rsid w:val="00187C9D"/>
    <w:rsid w:val="001904A2"/>
    <w:rsid w:val="00192270"/>
    <w:rsid w:val="00193D4F"/>
    <w:rsid w:val="001946E5"/>
    <w:rsid w:val="00194784"/>
    <w:rsid w:val="00195743"/>
    <w:rsid w:val="001A3110"/>
    <w:rsid w:val="001A407D"/>
    <w:rsid w:val="001A40E5"/>
    <w:rsid w:val="001A4BB6"/>
    <w:rsid w:val="001A77AE"/>
    <w:rsid w:val="001B06DA"/>
    <w:rsid w:val="001B19DC"/>
    <w:rsid w:val="001B64A8"/>
    <w:rsid w:val="001B7B6C"/>
    <w:rsid w:val="001C1AF9"/>
    <w:rsid w:val="001D53DD"/>
    <w:rsid w:val="001D5F2F"/>
    <w:rsid w:val="001E027C"/>
    <w:rsid w:val="001E091F"/>
    <w:rsid w:val="001E72C3"/>
    <w:rsid w:val="001F0887"/>
    <w:rsid w:val="001F0D8A"/>
    <w:rsid w:val="001F4729"/>
    <w:rsid w:val="001F644D"/>
    <w:rsid w:val="00201165"/>
    <w:rsid w:val="0020162D"/>
    <w:rsid w:val="00202C9D"/>
    <w:rsid w:val="00202F1F"/>
    <w:rsid w:val="00204A09"/>
    <w:rsid w:val="00210C0C"/>
    <w:rsid w:val="00215EF4"/>
    <w:rsid w:val="00217E4E"/>
    <w:rsid w:val="0022009E"/>
    <w:rsid w:val="002200D4"/>
    <w:rsid w:val="002213F1"/>
    <w:rsid w:val="002216BC"/>
    <w:rsid w:val="00224139"/>
    <w:rsid w:val="00225C2B"/>
    <w:rsid w:val="002305BC"/>
    <w:rsid w:val="00231F9A"/>
    <w:rsid w:val="00232266"/>
    <w:rsid w:val="00232D2E"/>
    <w:rsid w:val="0023311E"/>
    <w:rsid w:val="00233D98"/>
    <w:rsid w:val="00234E66"/>
    <w:rsid w:val="002376B3"/>
    <w:rsid w:val="00241DD9"/>
    <w:rsid w:val="0024287D"/>
    <w:rsid w:val="00242FF3"/>
    <w:rsid w:val="002478FD"/>
    <w:rsid w:val="00251122"/>
    <w:rsid w:val="002524C4"/>
    <w:rsid w:val="002536E0"/>
    <w:rsid w:val="00253B53"/>
    <w:rsid w:val="00254BA6"/>
    <w:rsid w:val="00254E45"/>
    <w:rsid w:val="00255401"/>
    <w:rsid w:val="0025554B"/>
    <w:rsid w:val="00255EC5"/>
    <w:rsid w:val="002568B9"/>
    <w:rsid w:val="00256C5A"/>
    <w:rsid w:val="00257477"/>
    <w:rsid w:val="00264A4F"/>
    <w:rsid w:val="00265FBB"/>
    <w:rsid w:val="0026680D"/>
    <w:rsid w:val="00270C71"/>
    <w:rsid w:val="00274DCB"/>
    <w:rsid w:val="002772D4"/>
    <w:rsid w:val="00280D7C"/>
    <w:rsid w:val="00282EC7"/>
    <w:rsid w:val="0028328C"/>
    <w:rsid w:val="002855F1"/>
    <w:rsid w:val="002911D0"/>
    <w:rsid w:val="00293B1E"/>
    <w:rsid w:val="00293DE6"/>
    <w:rsid w:val="002949B0"/>
    <w:rsid w:val="00295BF6"/>
    <w:rsid w:val="00295C57"/>
    <w:rsid w:val="002A087A"/>
    <w:rsid w:val="002A4FFA"/>
    <w:rsid w:val="002A58B1"/>
    <w:rsid w:val="002A66BC"/>
    <w:rsid w:val="002A7E74"/>
    <w:rsid w:val="002A7F16"/>
    <w:rsid w:val="002B056C"/>
    <w:rsid w:val="002B1468"/>
    <w:rsid w:val="002B3673"/>
    <w:rsid w:val="002B4B46"/>
    <w:rsid w:val="002C0ACA"/>
    <w:rsid w:val="002C4E61"/>
    <w:rsid w:val="002C66E2"/>
    <w:rsid w:val="002D188E"/>
    <w:rsid w:val="002D3F20"/>
    <w:rsid w:val="002D600C"/>
    <w:rsid w:val="002D65EB"/>
    <w:rsid w:val="002D7173"/>
    <w:rsid w:val="002E3105"/>
    <w:rsid w:val="002E62E8"/>
    <w:rsid w:val="002E6436"/>
    <w:rsid w:val="002F0DE6"/>
    <w:rsid w:val="002F247A"/>
    <w:rsid w:val="002F2E06"/>
    <w:rsid w:val="002F3B92"/>
    <w:rsid w:val="002F75F4"/>
    <w:rsid w:val="00300857"/>
    <w:rsid w:val="00301864"/>
    <w:rsid w:val="0030231D"/>
    <w:rsid w:val="003057B4"/>
    <w:rsid w:val="0030731C"/>
    <w:rsid w:val="00307A12"/>
    <w:rsid w:val="003167D8"/>
    <w:rsid w:val="0032145E"/>
    <w:rsid w:val="0032228C"/>
    <w:rsid w:val="00324303"/>
    <w:rsid w:val="0033016A"/>
    <w:rsid w:val="00330ECB"/>
    <w:rsid w:val="003367AA"/>
    <w:rsid w:val="00340093"/>
    <w:rsid w:val="003425F6"/>
    <w:rsid w:val="00350389"/>
    <w:rsid w:val="0035138D"/>
    <w:rsid w:val="00353EAA"/>
    <w:rsid w:val="00356650"/>
    <w:rsid w:val="003603CE"/>
    <w:rsid w:val="0037520E"/>
    <w:rsid w:val="0037550E"/>
    <w:rsid w:val="003759E5"/>
    <w:rsid w:val="00377A3B"/>
    <w:rsid w:val="00377BC5"/>
    <w:rsid w:val="00377C7B"/>
    <w:rsid w:val="003807B8"/>
    <w:rsid w:val="00387B3B"/>
    <w:rsid w:val="0039194C"/>
    <w:rsid w:val="00393BAB"/>
    <w:rsid w:val="003A1278"/>
    <w:rsid w:val="003A42A5"/>
    <w:rsid w:val="003A504D"/>
    <w:rsid w:val="003A5828"/>
    <w:rsid w:val="003A59BF"/>
    <w:rsid w:val="003A6836"/>
    <w:rsid w:val="003A7597"/>
    <w:rsid w:val="003B0266"/>
    <w:rsid w:val="003B0EDC"/>
    <w:rsid w:val="003B21C5"/>
    <w:rsid w:val="003B57EF"/>
    <w:rsid w:val="003B69CE"/>
    <w:rsid w:val="003C3D46"/>
    <w:rsid w:val="003C4705"/>
    <w:rsid w:val="003C5A5B"/>
    <w:rsid w:val="003C6E45"/>
    <w:rsid w:val="003D0771"/>
    <w:rsid w:val="003D1CBB"/>
    <w:rsid w:val="003D5ED1"/>
    <w:rsid w:val="003D76B7"/>
    <w:rsid w:val="003E1025"/>
    <w:rsid w:val="003E108B"/>
    <w:rsid w:val="003E4BAD"/>
    <w:rsid w:val="003E5E17"/>
    <w:rsid w:val="003E631C"/>
    <w:rsid w:val="003F187C"/>
    <w:rsid w:val="003F5E6E"/>
    <w:rsid w:val="0040181A"/>
    <w:rsid w:val="00402B9A"/>
    <w:rsid w:val="00407DE7"/>
    <w:rsid w:val="004205CF"/>
    <w:rsid w:val="004207CC"/>
    <w:rsid w:val="00420BA4"/>
    <w:rsid w:val="00420C45"/>
    <w:rsid w:val="00420F43"/>
    <w:rsid w:val="00421D63"/>
    <w:rsid w:val="0042559F"/>
    <w:rsid w:val="00425791"/>
    <w:rsid w:val="00430679"/>
    <w:rsid w:val="004316A9"/>
    <w:rsid w:val="00434096"/>
    <w:rsid w:val="0043765F"/>
    <w:rsid w:val="00441BE6"/>
    <w:rsid w:val="00441E25"/>
    <w:rsid w:val="004436C1"/>
    <w:rsid w:val="00444FF2"/>
    <w:rsid w:val="00445A86"/>
    <w:rsid w:val="0044796C"/>
    <w:rsid w:val="004502EE"/>
    <w:rsid w:val="00453E73"/>
    <w:rsid w:val="00456824"/>
    <w:rsid w:val="004579D6"/>
    <w:rsid w:val="0046391B"/>
    <w:rsid w:val="004654D5"/>
    <w:rsid w:val="004669AB"/>
    <w:rsid w:val="00466C9F"/>
    <w:rsid w:val="00467FF6"/>
    <w:rsid w:val="00472999"/>
    <w:rsid w:val="00472F9E"/>
    <w:rsid w:val="00474F83"/>
    <w:rsid w:val="00476E88"/>
    <w:rsid w:val="00481686"/>
    <w:rsid w:val="0048427A"/>
    <w:rsid w:val="00486B04"/>
    <w:rsid w:val="004919DA"/>
    <w:rsid w:val="00491BCD"/>
    <w:rsid w:val="00492DE1"/>
    <w:rsid w:val="004948C8"/>
    <w:rsid w:val="00494E52"/>
    <w:rsid w:val="00496EDF"/>
    <w:rsid w:val="004A0C65"/>
    <w:rsid w:val="004A3CC6"/>
    <w:rsid w:val="004A7592"/>
    <w:rsid w:val="004B4378"/>
    <w:rsid w:val="004C4B93"/>
    <w:rsid w:val="004C79C9"/>
    <w:rsid w:val="004D097C"/>
    <w:rsid w:val="004D3B94"/>
    <w:rsid w:val="004D4B79"/>
    <w:rsid w:val="004E7619"/>
    <w:rsid w:val="004E76B4"/>
    <w:rsid w:val="004F1979"/>
    <w:rsid w:val="004F2035"/>
    <w:rsid w:val="004F4C8A"/>
    <w:rsid w:val="004F615E"/>
    <w:rsid w:val="00500684"/>
    <w:rsid w:val="005019E1"/>
    <w:rsid w:val="00504DA7"/>
    <w:rsid w:val="00507626"/>
    <w:rsid w:val="0051094C"/>
    <w:rsid w:val="0051136D"/>
    <w:rsid w:val="00512585"/>
    <w:rsid w:val="00514EBF"/>
    <w:rsid w:val="00514F12"/>
    <w:rsid w:val="00516FAE"/>
    <w:rsid w:val="00517FDC"/>
    <w:rsid w:val="00524084"/>
    <w:rsid w:val="005266E0"/>
    <w:rsid w:val="00526996"/>
    <w:rsid w:val="0053008B"/>
    <w:rsid w:val="00532634"/>
    <w:rsid w:val="00533AE9"/>
    <w:rsid w:val="00537E44"/>
    <w:rsid w:val="00541DB5"/>
    <w:rsid w:val="00542A21"/>
    <w:rsid w:val="005430F6"/>
    <w:rsid w:val="00544C12"/>
    <w:rsid w:val="0054703E"/>
    <w:rsid w:val="00547D4D"/>
    <w:rsid w:val="00550AAD"/>
    <w:rsid w:val="00550DE0"/>
    <w:rsid w:val="005514EC"/>
    <w:rsid w:val="005546B9"/>
    <w:rsid w:val="00555659"/>
    <w:rsid w:val="00561252"/>
    <w:rsid w:val="0056252B"/>
    <w:rsid w:val="00562A63"/>
    <w:rsid w:val="005642A0"/>
    <w:rsid w:val="00564FD5"/>
    <w:rsid w:val="00566EF2"/>
    <w:rsid w:val="00567C43"/>
    <w:rsid w:val="005739E2"/>
    <w:rsid w:val="00577081"/>
    <w:rsid w:val="00577866"/>
    <w:rsid w:val="005779A2"/>
    <w:rsid w:val="005806CC"/>
    <w:rsid w:val="00580B2F"/>
    <w:rsid w:val="00581CD9"/>
    <w:rsid w:val="005834F5"/>
    <w:rsid w:val="00587CA2"/>
    <w:rsid w:val="005908D2"/>
    <w:rsid w:val="00591B96"/>
    <w:rsid w:val="00592880"/>
    <w:rsid w:val="005939B8"/>
    <w:rsid w:val="005A5390"/>
    <w:rsid w:val="005A6B2C"/>
    <w:rsid w:val="005B0EA4"/>
    <w:rsid w:val="005B193B"/>
    <w:rsid w:val="005B23D6"/>
    <w:rsid w:val="005B479B"/>
    <w:rsid w:val="005C1B13"/>
    <w:rsid w:val="005C2F7A"/>
    <w:rsid w:val="005C48ED"/>
    <w:rsid w:val="005C57B2"/>
    <w:rsid w:val="005E00B9"/>
    <w:rsid w:val="005E28A0"/>
    <w:rsid w:val="005E57DC"/>
    <w:rsid w:val="005E5FB0"/>
    <w:rsid w:val="005E61CD"/>
    <w:rsid w:val="005E6630"/>
    <w:rsid w:val="005E73F8"/>
    <w:rsid w:val="005F20EE"/>
    <w:rsid w:val="005F6942"/>
    <w:rsid w:val="005F72E3"/>
    <w:rsid w:val="00601104"/>
    <w:rsid w:val="00601CBA"/>
    <w:rsid w:val="006020C3"/>
    <w:rsid w:val="00603A52"/>
    <w:rsid w:val="00613DB7"/>
    <w:rsid w:val="00613F5A"/>
    <w:rsid w:val="006144BC"/>
    <w:rsid w:val="0061602D"/>
    <w:rsid w:val="0061797A"/>
    <w:rsid w:val="00623D9A"/>
    <w:rsid w:val="00624506"/>
    <w:rsid w:val="0062495B"/>
    <w:rsid w:val="00626280"/>
    <w:rsid w:val="0063289E"/>
    <w:rsid w:val="00635D5E"/>
    <w:rsid w:val="00637468"/>
    <w:rsid w:val="006417EB"/>
    <w:rsid w:val="0064322D"/>
    <w:rsid w:val="006448DB"/>
    <w:rsid w:val="0065043D"/>
    <w:rsid w:val="0065113A"/>
    <w:rsid w:val="006526AE"/>
    <w:rsid w:val="00652B74"/>
    <w:rsid w:val="00654DF2"/>
    <w:rsid w:val="0065750C"/>
    <w:rsid w:val="00661FCF"/>
    <w:rsid w:val="006624C5"/>
    <w:rsid w:val="006640E2"/>
    <w:rsid w:val="006652B1"/>
    <w:rsid w:val="006748E3"/>
    <w:rsid w:val="00676A40"/>
    <w:rsid w:val="00681B75"/>
    <w:rsid w:val="00681BC3"/>
    <w:rsid w:val="00684170"/>
    <w:rsid w:val="00684C81"/>
    <w:rsid w:val="006873BA"/>
    <w:rsid w:val="006912ED"/>
    <w:rsid w:val="00692B72"/>
    <w:rsid w:val="0069336A"/>
    <w:rsid w:val="00693E1D"/>
    <w:rsid w:val="00697053"/>
    <w:rsid w:val="006A0ABA"/>
    <w:rsid w:val="006A193B"/>
    <w:rsid w:val="006A5625"/>
    <w:rsid w:val="006A58FA"/>
    <w:rsid w:val="006A6025"/>
    <w:rsid w:val="006B26E3"/>
    <w:rsid w:val="006B3DB2"/>
    <w:rsid w:val="006B442D"/>
    <w:rsid w:val="006B458B"/>
    <w:rsid w:val="006B530B"/>
    <w:rsid w:val="006B5DFA"/>
    <w:rsid w:val="006BDB80"/>
    <w:rsid w:val="006C1442"/>
    <w:rsid w:val="006C46E5"/>
    <w:rsid w:val="006C5D2B"/>
    <w:rsid w:val="006C5D2F"/>
    <w:rsid w:val="006C6CF4"/>
    <w:rsid w:val="006C6FFF"/>
    <w:rsid w:val="006D1288"/>
    <w:rsid w:val="006D2916"/>
    <w:rsid w:val="006D6BC6"/>
    <w:rsid w:val="006D70F2"/>
    <w:rsid w:val="006D7B67"/>
    <w:rsid w:val="006D7BBD"/>
    <w:rsid w:val="006E1EEF"/>
    <w:rsid w:val="006E2F87"/>
    <w:rsid w:val="006E64FA"/>
    <w:rsid w:val="006E7101"/>
    <w:rsid w:val="006E756E"/>
    <w:rsid w:val="006E7ADB"/>
    <w:rsid w:val="006F105E"/>
    <w:rsid w:val="006F16F6"/>
    <w:rsid w:val="006F3448"/>
    <w:rsid w:val="006F4420"/>
    <w:rsid w:val="006F572E"/>
    <w:rsid w:val="006F7BC2"/>
    <w:rsid w:val="00701433"/>
    <w:rsid w:val="00704ECB"/>
    <w:rsid w:val="00705545"/>
    <w:rsid w:val="00707ED6"/>
    <w:rsid w:val="0071363E"/>
    <w:rsid w:val="00713E9D"/>
    <w:rsid w:val="00714167"/>
    <w:rsid w:val="00715FAC"/>
    <w:rsid w:val="0072183E"/>
    <w:rsid w:val="007250D1"/>
    <w:rsid w:val="007347CB"/>
    <w:rsid w:val="00736E10"/>
    <w:rsid w:val="00737830"/>
    <w:rsid w:val="007418E4"/>
    <w:rsid w:val="007421C1"/>
    <w:rsid w:val="007460C7"/>
    <w:rsid w:val="00746353"/>
    <w:rsid w:val="007506B2"/>
    <w:rsid w:val="00751108"/>
    <w:rsid w:val="00755EC5"/>
    <w:rsid w:val="0075620C"/>
    <w:rsid w:val="007606B5"/>
    <w:rsid w:val="00762E84"/>
    <w:rsid w:val="00764C4A"/>
    <w:rsid w:val="00766986"/>
    <w:rsid w:val="0077120C"/>
    <w:rsid w:val="00772E5E"/>
    <w:rsid w:val="00772EA1"/>
    <w:rsid w:val="0077486D"/>
    <w:rsid w:val="00774F4C"/>
    <w:rsid w:val="0077702C"/>
    <w:rsid w:val="007827CD"/>
    <w:rsid w:val="00783453"/>
    <w:rsid w:val="00791802"/>
    <w:rsid w:val="00794245"/>
    <w:rsid w:val="007947C4"/>
    <w:rsid w:val="007A1904"/>
    <w:rsid w:val="007A34BB"/>
    <w:rsid w:val="007B3BE8"/>
    <w:rsid w:val="007B402F"/>
    <w:rsid w:val="007C0CC0"/>
    <w:rsid w:val="007C0E82"/>
    <w:rsid w:val="007C3035"/>
    <w:rsid w:val="007C3320"/>
    <w:rsid w:val="007D033E"/>
    <w:rsid w:val="007D0F9E"/>
    <w:rsid w:val="007D195F"/>
    <w:rsid w:val="007D4915"/>
    <w:rsid w:val="007D5496"/>
    <w:rsid w:val="007D5A8A"/>
    <w:rsid w:val="007E1DBE"/>
    <w:rsid w:val="007E2CA2"/>
    <w:rsid w:val="007E5A5A"/>
    <w:rsid w:val="007F093B"/>
    <w:rsid w:val="007F1085"/>
    <w:rsid w:val="007F1701"/>
    <w:rsid w:val="007F181B"/>
    <w:rsid w:val="007F319A"/>
    <w:rsid w:val="007F58DD"/>
    <w:rsid w:val="00802C3D"/>
    <w:rsid w:val="00804226"/>
    <w:rsid w:val="00810FA3"/>
    <w:rsid w:val="0081242B"/>
    <w:rsid w:val="0081367E"/>
    <w:rsid w:val="008179EF"/>
    <w:rsid w:val="00823AB3"/>
    <w:rsid w:val="008245D6"/>
    <w:rsid w:val="00825CD8"/>
    <w:rsid w:val="00825F9C"/>
    <w:rsid w:val="00831027"/>
    <w:rsid w:val="008317FA"/>
    <w:rsid w:val="0083409A"/>
    <w:rsid w:val="00836FB8"/>
    <w:rsid w:val="00841D44"/>
    <w:rsid w:val="008423D5"/>
    <w:rsid w:val="008433FE"/>
    <w:rsid w:val="00844FF4"/>
    <w:rsid w:val="00850A3E"/>
    <w:rsid w:val="00856BD3"/>
    <w:rsid w:val="00860753"/>
    <w:rsid w:val="00861BE6"/>
    <w:rsid w:val="00862BCD"/>
    <w:rsid w:val="00862BD9"/>
    <w:rsid w:val="00863DE5"/>
    <w:rsid w:val="00864E3B"/>
    <w:rsid w:val="00866B99"/>
    <w:rsid w:val="00867946"/>
    <w:rsid w:val="008703BA"/>
    <w:rsid w:val="00871CC5"/>
    <w:rsid w:val="00876F39"/>
    <w:rsid w:val="00877894"/>
    <w:rsid w:val="00877BEA"/>
    <w:rsid w:val="00880375"/>
    <w:rsid w:val="008817D2"/>
    <w:rsid w:val="00881D6F"/>
    <w:rsid w:val="00883D1E"/>
    <w:rsid w:val="008840CD"/>
    <w:rsid w:val="00890E57"/>
    <w:rsid w:val="00891B40"/>
    <w:rsid w:val="008945BD"/>
    <w:rsid w:val="00895963"/>
    <w:rsid w:val="008A03F8"/>
    <w:rsid w:val="008A70E5"/>
    <w:rsid w:val="008B29A1"/>
    <w:rsid w:val="008B33D3"/>
    <w:rsid w:val="008C10D6"/>
    <w:rsid w:val="008C1EFB"/>
    <w:rsid w:val="008C31E6"/>
    <w:rsid w:val="008D21CB"/>
    <w:rsid w:val="008D3FF6"/>
    <w:rsid w:val="008D61BB"/>
    <w:rsid w:val="008D641A"/>
    <w:rsid w:val="008D71E1"/>
    <w:rsid w:val="008E03EB"/>
    <w:rsid w:val="008E31A8"/>
    <w:rsid w:val="008E5ECB"/>
    <w:rsid w:val="008E72DC"/>
    <w:rsid w:val="008E751B"/>
    <w:rsid w:val="008F2737"/>
    <w:rsid w:val="008F4DBD"/>
    <w:rsid w:val="008F5215"/>
    <w:rsid w:val="008F5B55"/>
    <w:rsid w:val="008F7FEF"/>
    <w:rsid w:val="009019A3"/>
    <w:rsid w:val="00902453"/>
    <w:rsid w:val="0090269C"/>
    <w:rsid w:val="00905613"/>
    <w:rsid w:val="00911516"/>
    <w:rsid w:val="009120DB"/>
    <w:rsid w:val="00912BBC"/>
    <w:rsid w:val="00912CC0"/>
    <w:rsid w:val="00913E2C"/>
    <w:rsid w:val="00916D00"/>
    <w:rsid w:val="00917146"/>
    <w:rsid w:val="00917419"/>
    <w:rsid w:val="009305DD"/>
    <w:rsid w:val="009314CD"/>
    <w:rsid w:val="00934D77"/>
    <w:rsid w:val="009425D4"/>
    <w:rsid w:val="0094275D"/>
    <w:rsid w:val="00942A77"/>
    <w:rsid w:val="00945994"/>
    <w:rsid w:val="009470BA"/>
    <w:rsid w:val="009476D3"/>
    <w:rsid w:val="00950B2B"/>
    <w:rsid w:val="009515C3"/>
    <w:rsid w:val="0095283B"/>
    <w:rsid w:val="00954214"/>
    <w:rsid w:val="00954528"/>
    <w:rsid w:val="009555CA"/>
    <w:rsid w:val="00957BC9"/>
    <w:rsid w:val="00961BB9"/>
    <w:rsid w:val="0096340C"/>
    <w:rsid w:val="0096599D"/>
    <w:rsid w:val="009712F6"/>
    <w:rsid w:val="00974504"/>
    <w:rsid w:val="0098687B"/>
    <w:rsid w:val="00991148"/>
    <w:rsid w:val="0099178B"/>
    <w:rsid w:val="00992308"/>
    <w:rsid w:val="00992E8E"/>
    <w:rsid w:val="00994BFA"/>
    <w:rsid w:val="00997D46"/>
    <w:rsid w:val="00997F93"/>
    <w:rsid w:val="009A157D"/>
    <w:rsid w:val="009B0360"/>
    <w:rsid w:val="009B03AC"/>
    <w:rsid w:val="009B111C"/>
    <w:rsid w:val="009B2399"/>
    <w:rsid w:val="009B2E3A"/>
    <w:rsid w:val="009B2ED4"/>
    <w:rsid w:val="009B698B"/>
    <w:rsid w:val="009C2279"/>
    <w:rsid w:val="009C5C6E"/>
    <w:rsid w:val="009C7F3D"/>
    <w:rsid w:val="009D0291"/>
    <w:rsid w:val="009D0782"/>
    <w:rsid w:val="009D26A7"/>
    <w:rsid w:val="009D440E"/>
    <w:rsid w:val="009D5649"/>
    <w:rsid w:val="009D5AF6"/>
    <w:rsid w:val="009E006A"/>
    <w:rsid w:val="009F2230"/>
    <w:rsid w:val="009F31E2"/>
    <w:rsid w:val="00A06524"/>
    <w:rsid w:val="00A11691"/>
    <w:rsid w:val="00A1494C"/>
    <w:rsid w:val="00A150AB"/>
    <w:rsid w:val="00A16FAF"/>
    <w:rsid w:val="00A22ADE"/>
    <w:rsid w:val="00A23B58"/>
    <w:rsid w:val="00A314B3"/>
    <w:rsid w:val="00A37919"/>
    <w:rsid w:val="00A37E04"/>
    <w:rsid w:val="00A41C5A"/>
    <w:rsid w:val="00A46BDB"/>
    <w:rsid w:val="00A47E49"/>
    <w:rsid w:val="00A509D4"/>
    <w:rsid w:val="00A52CAA"/>
    <w:rsid w:val="00A557B7"/>
    <w:rsid w:val="00A604E8"/>
    <w:rsid w:val="00A6421D"/>
    <w:rsid w:val="00A6552A"/>
    <w:rsid w:val="00A669EC"/>
    <w:rsid w:val="00A7032A"/>
    <w:rsid w:val="00A718AB"/>
    <w:rsid w:val="00A72479"/>
    <w:rsid w:val="00A7249F"/>
    <w:rsid w:val="00A7335E"/>
    <w:rsid w:val="00A838B1"/>
    <w:rsid w:val="00A84780"/>
    <w:rsid w:val="00A863D6"/>
    <w:rsid w:val="00A91408"/>
    <w:rsid w:val="00A92F87"/>
    <w:rsid w:val="00A95768"/>
    <w:rsid w:val="00A95BC8"/>
    <w:rsid w:val="00A96541"/>
    <w:rsid w:val="00A9698A"/>
    <w:rsid w:val="00A97076"/>
    <w:rsid w:val="00AA02D7"/>
    <w:rsid w:val="00AA081F"/>
    <w:rsid w:val="00AA45F1"/>
    <w:rsid w:val="00AA5871"/>
    <w:rsid w:val="00AB00B6"/>
    <w:rsid w:val="00AB0E8A"/>
    <w:rsid w:val="00AB137B"/>
    <w:rsid w:val="00AB1C98"/>
    <w:rsid w:val="00AB3832"/>
    <w:rsid w:val="00AB4B2A"/>
    <w:rsid w:val="00AB5CCF"/>
    <w:rsid w:val="00AB6A54"/>
    <w:rsid w:val="00AB7E70"/>
    <w:rsid w:val="00AC005E"/>
    <w:rsid w:val="00AC02B6"/>
    <w:rsid w:val="00AC2814"/>
    <w:rsid w:val="00AC6061"/>
    <w:rsid w:val="00AD4A78"/>
    <w:rsid w:val="00AD684A"/>
    <w:rsid w:val="00AD6D00"/>
    <w:rsid w:val="00AD7E8D"/>
    <w:rsid w:val="00AE1B36"/>
    <w:rsid w:val="00AE24B8"/>
    <w:rsid w:val="00AE2F63"/>
    <w:rsid w:val="00AE2F7D"/>
    <w:rsid w:val="00AE3D9D"/>
    <w:rsid w:val="00AE4B46"/>
    <w:rsid w:val="00AE7A16"/>
    <w:rsid w:val="00AF2CBC"/>
    <w:rsid w:val="00AF5F94"/>
    <w:rsid w:val="00B01A56"/>
    <w:rsid w:val="00B04C1C"/>
    <w:rsid w:val="00B15AC0"/>
    <w:rsid w:val="00B16F30"/>
    <w:rsid w:val="00B1799D"/>
    <w:rsid w:val="00B221B7"/>
    <w:rsid w:val="00B222E3"/>
    <w:rsid w:val="00B230CA"/>
    <w:rsid w:val="00B25DB0"/>
    <w:rsid w:val="00B27B71"/>
    <w:rsid w:val="00B30F6C"/>
    <w:rsid w:val="00B327F4"/>
    <w:rsid w:val="00B3370C"/>
    <w:rsid w:val="00B3493D"/>
    <w:rsid w:val="00B35DB2"/>
    <w:rsid w:val="00B40DF3"/>
    <w:rsid w:val="00B44F04"/>
    <w:rsid w:val="00B45ED7"/>
    <w:rsid w:val="00B4749C"/>
    <w:rsid w:val="00B47DB7"/>
    <w:rsid w:val="00B526AE"/>
    <w:rsid w:val="00B53DF8"/>
    <w:rsid w:val="00B552F6"/>
    <w:rsid w:val="00B55583"/>
    <w:rsid w:val="00B55856"/>
    <w:rsid w:val="00B56142"/>
    <w:rsid w:val="00B56FDE"/>
    <w:rsid w:val="00B631B0"/>
    <w:rsid w:val="00B64D4A"/>
    <w:rsid w:val="00B66452"/>
    <w:rsid w:val="00B700E2"/>
    <w:rsid w:val="00B7326C"/>
    <w:rsid w:val="00B74596"/>
    <w:rsid w:val="00B80167"/>
    <w:rsid w:val="00B8076E"/>
    <w:rsid w:val="00B808BC"/>
    <w:rsid w:val="00B84BDB"/>
    <w:rsid w:val="00B8548A"/>
    <w:rsid w:val="00B87224"/>
    <w:rsid w:val="00B9452B"/>
    <w:rsid w:val="00B95CAE"/>
    <w:rsid w:val="00BA0208"/>
    <w:rsid w:val="00BA170F"/>
    <w:rsid w:val="00BA717C"/>
    <w:rsid w:val="00BA75EB"/>
    <w:rsid w:val="00BB66A6"/>
    <w:rsid w:val="00BB6B4C"/>
    <w:rsid w:val="00BB725B"/>
    <w:rsid w:val="00BB7BE0"/>
    <w:rsid w:val="00BC2FDD"/>
    <w:rsid w:val="00BC62FB"/>
    <w:rsid w:val="00BC6324"/>
    <w:rsid w:val="00BC6C2E"/>
    <w:rsid w:val="00BC7DA9"/>
    <w:rsid w:val="00BD08DD"/>
    <w:rsid w:val="00BD25E4"/>
    <w:rsid w:val="00BD66AF"/>
    <w:rsid w:val="00BD6F9D"/>
    <w:rsid w:val="00BD710E"/>
    <w:rsid w:val="00BE08D7"/>
    <w:rsid w:val="00BE1380"/>
    <w:rsid w:val="00BE3840"/>
    <w:rsid w:val="00BE3FAE"/>
    <w:rsid w:val="00BE6FD4"/>
    <w:rsid w:val="00BF0F85"/>
    <w:rsid w:val="00BF11D7"/>
    <w:rsid w:val="00BF6015"/>
    <w:rsid w:val="00BF73B9"/>
    <w:rsid w:val="00BF7969"/>
    <w:rsid w:val="00BF7970"/>
    <w:rsid w:val="00BF7E01"/>
    <w:rsid w:val="00C02F32"/>
    <w:rsid w:val="00C030A6"/>
    <w:rsid w:val="00C03831"/>
    <w:rsid w:val="00C0434D"/>
    <w:rsid w:val="00C04A43"/>
    <w:rsid w:val="00C10744"/>
    <w:rsid w:val="00C13B00"/>
    <w:rsid w:val="00C162E2"/>
    <w:rsid w:val="00C16A85"/>
    <w:rsid w:val="00C20258"/>
    <w:rsid w:val="00C21FBD"/>
    <w:rsid w:val="00C2490B"/>
    <w:rsid w:val="00C24DDF"/>
    <w:rsid w:val="00C2752E"/>
    <w:rsid w:val="00C27B9C"/>
    <w:rsid w:val="00C30E57"/>
    <w:rsid w:val="00C31906"/>
    <w:rsid w:val="00C31D0F"/>
    <w:rsid w:val="00C32B7B"/>
    <w:rsid w:val="00C365C2"/>
    <w:rsid w:val="00C36A1C"/>
    <w:rsid w:val="00C36E5E"/>
    <w:rsid w:val="00C36F8A"/>
    <w:rsid w:val="00C418FE"/>
    <w:rsid w:val="00C501E9"/>
    <w:rsid w:val="00C519F7"/>
    <w:rsid w:val="00C52BCE"/>
    <w:rsid w:val="00C53217"/>
    <w:rsid w:val="00C54DF7"/>
    <w:rsid w:val="00C5631B"/>
    <w:rsid w:val="00C57ABE"/>
    <w:rsid w:val="00C60B9B"/>
    <w:rsid w:val="00C61F09"/>
    <w:rsid w:val="00C63778"/>
    <w:rsid w:val="00C639ED"/>
    <w:rsid w:val="00C6439F"/>
    <w:rsid w:val="00C64C6A"/>
    <w:rsid w:val="00C6528F"/>
    <w:rsid w:val="00C66A50"/>
    <w:rsid w:val="00C66CB2"/>
    <w:rsid w:val="00C70B31"/>
    <w:rsid w:val="00C70D49"/>
    <w:rsid w:val="00C71D13"/>
    <w:rsid w:val="00C72201"/>
    <w:rsid w:val="00C75254"/>
    <w:rsid w:val="00C7662E"/>
    <w:rsid w:val="00C76B12"/>
    <w:rsid w:val="00C777F3"/>
    <w:rsid w:val="00C81A81"/>
    <w:rsid w:val="00C847E8"/>
    <w:rsid w:val="00C848D5"/>
    <w:rsid w:val="00C84E43"/>
    <w:rsid w:val="00C9105C"/>
    <w:rsid w:val="00C93D94"/>
    <w:rsid w:val="00C97621"/>
    <w:rsid w:val="00CA0DDB"/>
    <w:rsid w:val="00CA28A6"/>
    <w:rsid w:val="00CA5BD4"/>
    <w:rsid w:val="00CA6D92"/>
    <w:rsid w:val="00CB158E"/>
    <w:rsid w:val="00CB325D"/>
    <w:rsid w:val="00CB43DA"/>
    <w:rsid w:val="00CB5369"/>
    <w:rsid w:val="00CB56CD"/>
    <w:rsid w:val="00CB6490"/>
    <w:rsid w:val="00CC07CB"/>
    <w:rsid w:val="00CD08F2"/>
    <w:rsid w:val="00CD197C"/>
    <w:rsid w:val="00CD20E4"/>
    <w:rsid w:val="00CD2404"/>
    <w:rsid w:val="00CD2A04"/>
    <w:rsid w:val="00CD4144"/>
    <w:rsid w:val="00CD549A"/>
    <w:rsid w:val="00CD6579"/>
    <w:rsid w:val="00CF0EFC"/>
    <w:rsid w:val="00CF180C"/>
    <w:rsid w:val="00CF342F"/>
    <w:rsid w:val="00CF4EBA"/>
    <w:rsid w:val="00CF5086"/>
    <w:rsid w:val="00D00248"/>
    <w:rsid w:val="00D01D97"/>
    <w:rsid w:val="00D033D9"/>
    <w:rsid w:val="00D04A9B"/>
    <w:rsid w:val="00D06391"/>
    <w:rsid w:val="00D070C4"/>
    <w:rsid w:val="00D07CB8"/>
    <w:rsid w:val="00D07E10"/>
    <w:rsid w:val="00D12B40"/>
    <w:rsid w:val="00D15F05"/>
    <w:rsid w:val="00D17633"/>
    <w:rsid w:val="00D21EC6"/>
    <w:rsid w:val="00D228E7"/>
    <w:rsid w:val="00D22D8E"/>
    <w:rsid w:val="00D22DD7"/>
    <w:rsid w:val="00D24221"/>
    <w:rsid w:val="00D247D5"/>
    <w:rsid w:val="00D302A7"/>
    <w:rsid w:val="00D327E5"/>
    <w:rsid w:val="00D3452B"/>
    <w:rsid w:val="00D35CA4"/>
    <w:rsid w:val="00D36F0B"/>
    <w:rsid w:val="00D40B0B"/>
    <w:rsid w:val="00D4337C"/>
    <w:rsid w:val="00D472ED"/>
    <w:rsid w:val="00D54DD0"/>
    <w:rsid w:val="00D60EB0"/>
    <w:rsid w:val="00D614C5"/>
    <w:rsid w:val="00D62F89"/>
    <w:rsid w:val="00D63933"/>
    <w:rsid w:val="00D63C61"/>
    <w:rsid w:val="00D67247"/>
    <w:rsid w:val="00D67E96"/>
    <w:rsid w:val="00D7047E"/>
    <w:rsid w:val="00D730B2"/>
    <w:rsid w:val="00D83914"/>
    <w:rsid w:val="00D90B9C"/>
    <w:rsid w:val="00D92C52"/>
    <w:rsid w:val="00D975C0"/>
    <w:rsid w:val="00DA176F"/>
    <w:rsid w:val="00DA45AE"/>
    <w:rsid w:val="00DB13BB"/>
    <w:rsid w:val="00DB27A1"/>
    <w:rsid w:val="00DB2D87"/>
    <w:rsid w:val="00DB6183"/>
    <w:rsid w:val="00DC083F"/>
    <w:rsid w:val="00DC5267"/>
    <w:rsid w:val="00DD4722"/>
    <w:rsid w:val="00DD5893"/>
    <w:rsid w:val="00DD638F"/>
    <w:rsid w:val="00DE0649"/>
    <w:rsid w:val="00DE1325"/>
    <w:rsid w:val="00DE1ECC"/>
    <w:rsid w:val="00DE3F56"/>
    <w:rsid w:val="00DE4237"/>
    <w:rsid w:val="00DE499D"/>
    <w:rsid w:val="00DE4F89"/>
    <w:rsid w:val="00DF150B"/>
    <w:rsid w:val="00DF43DD"/>
    <w:rsid w:val="00DF503C"/>
    <w:rsid w:val="00DF55CA"/>
    <w:rsid w:val="00DF7E5F"/>
    <w:rsid w:val="00E00E32"/>
    <w:rsid w:val="00E012EC"/>
    <w:rsid w:val="00E01B18"/>
    <w:rsid w:val="00E01F3A"/>
    <w:rsid w:val="00E04467"/>
    <w:rsid w:val="00E04B39"/>
    <w:rsid w:val="00E070E4"/>
    <w:rsid w:val="00E11548"/>
    <w:rsid w:val="00E13A21"/>
    <w:rsid w:val="00E1458E"/>
    <w:rsid w:val="00E157CA"/>
    <w:rsid w:val="00E2030D"/>
    <w:rsid w:val="00E21464"/>
    <w:rsid w:val="00E27917"/>
    <w:rsid w:val="00E3016C"/>
    <w:rsid w:val="00E30C78"/>
    <w:rsid w:val="00E30EF3"/>
    <w:rsid w:val="00E318CC"/>
    <w:rsid w:val="00E340EE"/>
    <w:rsid w:val="00E371B3"/>
    <w:rsid w:val="00E3E357"/>
    <w:rsid w:val="00E40A8D"/>
    <w:rsid w:val="00E50289"/>
    <w:rsid w:val="00E51332"/>
    <w:rsid w:val="00E51EDD"/>
    <w:rsid w:val="00E53061"/>
    <w:rsid w:val="00E56494"/>
    <w:rsid w:val="00E564CB"/>
    <w:rsid w:val="00E568D2"/>
    <w:rsid w:val="00E57A65"/>
    <w:rsid w:val="00E636C7"/>
    <w:rsid w:val="00E657FF"/>
    <w:rsid w:val="00E6694E"/>
    <w:rsid w:val="00E71375"/>
    <w:rsid w:val="00E73DC1"/>
    <w:rsid w:val="00E75190"/>
    <w:rsid w:val="00E75A0B"/>
    <w:rsid w:val="00E80A75"/>
    <w:rsid w:val="00E81975"/>
    <w:rsid w:val="00E81E15"/>
    <w:rsid w:val="00E831AB"/>
    <w:rsid w:val="00E83CAC"/>
    <w:rsid w:val="00E90BE7"/>
    <w:rsid w:val="00E90C64"/>
    <w:rsid w:val="00E91025"/>
    <w:rsid w:val="00E9259E"/>
    <w:rsid w:val="00E92D66"/>
    <w:rsid w:val="00E93742"/>
    <w:rsid w:val="00E93D42"/>
    <w:rsid w:val="00E94CF1"/>
    <w:rsid w:val="00EA03EA"/>
    <w:rsid w:val="00EA15A2"/>
    <w:rsid w:val="00EA5BAF"/>
    <w:rsid w:val="00EA7D39"/>
    <w:rsid w:val="00EB26F7"/>
    <w:rsid w:val="00EB78C7"/>
    <w:rsid w:val="00EC04AC"/>
    <w:rsid w:val="00EC1ED4"/>
    <w:rsid w:val="00EC633B"/>
    <w:rsid w:val="00ED0E63"/>
    <w:rsid w:val="00ED4497"/>
    <w:rsid w:val="00ED6491"/>
    <w:rsid w:val="00EE0064"/>
    <w:rsid w:val="00EE307C"/>
    <w:rsid w:val="00EE4BEA"/>
    <w:rsid w:val="00EE60E1"/>
    <w:rsid w:val="00EF1FD5"/>
    <w:rsid w:val="00EF2068"/>
    <w:rsid w:val="00EF21E5"/>
    <w:rsid w:val="00EF3A9D"/>
    <w:rsid w:val="00EF4217"/>
    <w:rsid w:val="00EF637C"/>
    <w:rsid w:val="00EF70D8"/>
    <w:rsid w:val="00EF746A"/>
    <w:rsid w:val="00EF7865"/>
    <w:rsid w:val="00EFE680"/>
    <w:rsid w:val="00F003F0"/>
    <w:rsid w:val="00F008BB"/>
    <w:rsid w:val="00F02D3C"/>
    <w:rsid w:val="00F06947"/>
    <w:rsid w:val="00F115E4"/>
    <w:rsid w:val="00F14C0A"/>
    <w:rsid w:val="00F16E53"/>
    <w:rsid w:val="00F20088"/>
    <w:rsid w:val="00F200CA"/>
    <w:rsid w:val="00F207C4"/>
    <w:rsid w:val="00F209B6"/>
    <w:rsid w:val="00F2138B"/>
    <w:rsid w:val="00F213FC"/>
    <w:rsid w:val="00F24F28"/>
    <w:rsid w:val="00F300B1"/>
    <w:rsid w:val="00F30DD0"/>
    <w:rsid w:val="00F43CC8"/>
    <w:rsid w:val="00F4449D"/>
    <w:rsid w:val="00F54364"/>
    <w:rsid w:val="00F54DBB"/>
    <w:rsid w:val="00F54EB5"/>
    <w:rsid w:val="00F5588A"/>
    <w:rsid w:val="00F5690F"/>
    <w:rsid w:val="00F64147"/>
    <w:rsid w:val="00F66E3C"/>
    <w:rsid w:val="00F67CAC"/>
    <w:rsid w:val="00F74892"/>
    <w:rsid w:val="00F7542C"/>
    <w:rsid w:val="00F87ED9"/>
    <w:rsid w:val="00F907AE"/>
    <w:rsid w:val="00F90E07"/>
    <w:rsid w:val="00F95747"/>
    <w:rsid w:val="00F95DEC"/>
    <w:rsid w:val="00F95FFB"/>
    <w:rsid w:val="00F964EE"/>
    <w:rsid w:val="00FA3393"/>
    <w:rsid w:val="00FA6B05"/>
    <w:rsid w:val="00FA7801"/>
    <w:rsid w:val="00FB2D9A"/>
    <w:rsid w:val="00FB3D5A"/>
    <w:rsid w:val="00FB45EE"/>
    <w:rsid w:val="00FC19C5"/>
    <w:rsid w:val="00FC3505"/>
    <w:rsid w:val="00FC3D2A"/>
    <w:rsid w:val="00FC49A2"/>
    <w:rsid w:val="00FC6ABF"/>
    <w:rsid w:val="00FD0393"/>
    <w:rsid w:val="00FD1DB5"/>
    <w:rsid w:val="00FD2EBD"/>
    <w:rsid w:val="00FD4F5E"/>
    <w:rsid w:val="00FE09F5"/>
    <w:rsid w:val="00FE313D"/>
    <w:rsid w:val="00FE329B"/>
    <w:rsid w:val="00FE6AAD"/>
    <w:rsid w:val="00FF167B"/>
    <w:rsid w:val="00FF192E"/>
    <w:rsid w:val="00FF4CA2"/>
    <w:rsid w:val="00FF52FE"/>
    <w:rsid w:val="00FF6ABD"/>
    <w:rsid w:val="0100847E"/>
    <w:rsid w:val="011E94B3"/>
    <w:rsid w:val="01AF4E66"/>
    <w:rsid w:val="02051942"/>
    <w:rsid w:val="0208F3B7"/>
    <w:rsid w:val="0229F4C2"/>
    <w:rsid w:val="0275C9A7"/>
    <w:rsid w:val="027AC306"/>
    <w:rsid w:val="027D90EC"/>
    <w:rsid w:val="028B06FF"/>
    <w:rsid w:val="029B20B8"/>
    <w:rsid w:val="02D952F2"/>
    <w:rsid w:val="0327BCE5"/>
    <w:rsid w:val="032C767B"/>
    <w:rsid w:val="032F91DA"/>
    <w:rsid w:val="03974070"/>
    <w:rsid w:val="039A18F4"/>
    <w:rsid w:val="03CF5425"/>
    <w:rsid w:val="0402070C"/>
    <w:rsid w:val="04263391"/>
    <w:rsid w:val="042C4A00"/>
    <w:rsid w:val="0475FCA8"/>
    <w:rsid w:val="048DDB3A"/>
    <w:rsid w:val="04B7A844"/>
    <w:rsid w:val="04D15176"/>
    <w:rsid w:val="053172A2"/>
    <w:rsid w:val="0548DF2F"/>
    <w:rsid w:val="05628CDD"/>
    <w:rsid w:val="05681BAA"/>
    <w:rsid w:val="057E982A"/>
    <w:rsid w:val="05E8BD18"/>
    <w:rsid w:val="05EADF3E"/>
    <w:rsid w:val="05F28034"/>
    <w:rsid w:val="05F9E0DA"/>
    <w:rsid w:val="06094019"/>
    <w:rsid w:val="06504E91"/>
    <w:rsid w:val="065785C2"/>
    <w:rsid w:val="065D40EA"/>
    <w:rsid w:val="068C935B"/>
    <w:rsid w:val="06E129DD"/>
    <w:rsid w:val="07464179"/>
    <w:rsid w:val="0758C2C6"/>
    <w:rsid w:val="0771260A"/>
    <w:rsid w:val="078F6240"/>
    <w:rsid w:val="07BED453"/>
    <w:rsid w:val="084438BC"/>
    <w:rsid w:val="087A8BA4"/>
    <w:rsid w:val="08953555"/>
    <w:rsid w:val="09176E30"/>
    <w:rsid w:val="092924D7"/>
    <w:rsid w:val="092D9C95"/>
    <w:rsid w:val="095E41B5"/>
    <w:rsid w:val="09B8F842"/>
    <w:rsid w:val="09CB3764"/>
    <w:rsid w:val="09ED5997"/>
    <w:rsid w:val="0A906FD2"/>
    <w:rsid w:val="0AB2F018"/>
    <w:rsid w:val="0ADF1320"/>
    <w:rsid w:val="0B2A179D"/>
    <w:rsid w:val="0B8FAB25"/>
    <w:rsid w:val="0BBCB9CB"/>
    <w:rsid w:val="0BD95AF2"/>
    <w:rsid w:val="0C0F1BC7"/>
    <w:rsid w:val="0C23DA5D"/>
    <w:rsid w:val="0C5CFC5B"/>
    <w:rsid w:val="0C6874BB"/>
    <w:rsid w:val="0C885F2C"/>
    <w:rsid w:val="0CF2AD1E"/>
    <w:rsid w:val="0D5711AE"/>
    <w:rsid w:val="0D7F1D96"/>
    <w:rsid w:val="0E282723"/>
    <w:rsid w:val="0E6CF6D4"/>
    <w:rsid w:val="0E8F908F"/>
    <w:rsid w:val="0EA904BE"/>
    <w:rsid w:val="0EB6B2F7"/>
    <w:rsid w:val="0ED4CD1C"/>
    <w:rsid w:val="0EEF8C0E"/>
    <w:rsid w:val="0F536F6C"/>
    <w:rsid w:val="0F5D5530"/>
    <w:rsid w:val="0F7579CB"/>
    <w:rsid w:val="0FAB4A55"/>
    <w:rsid w:val="0FB7D5FA"/>
    <w:rsid w:val="103710A3"/>
    <w:rsid w:val="1040048A"/>
    <w:rsid w:val="1068C4C8"/>
    <w:rsid w:val="10C4CB9F"/>
    <w:rsid w:val="10D1477B"/>
    <w:rsid w:val="11180850"/>
    <w:rsid w:val="112706DA"/>
    <w:rsid w:val="11FDC22C"/>
    <w:rsid w:val="121592EF"/>
    <w:rsid w:val="121C75BC"/>
    <w:rsid w:val="1223387E"/>
    <w:rsid w:val="122C4ED2"/>
    <w:rsid w:val="122CDDCD"/>
    <w:rsid w:val="1283AFE9"/>
    <w:rsid w:val="1298E66E"/>
    <w:rsid w:val="12A0B933"/>
    <w:rsid w:val="12D45D3B"/>
    <w:rsid w:val="12F7A0B0"/>
    <w:rsid w:val="12F90FED"/>
    <w:rsid w:val="12FF8E36"/>
    <w:rsid w:val="13062BAD"/>
    <w:rsid w:val="1310C90D"/>
    <w:rsid w:val="134E7AAD"/>
    <w:rsid w:val="13763E4E"/>
    <w:rsid w:val="13B49D03"/>
    <w:rsid w:val="141FD0F2"/>
    <w:rsid w:val="1434CF87"/>
    <w:rsid w:val="145110F2"/>
    <w:rsid w:val="145580BE"/>
    <w:rsid w:val="14638551"/>
    <w:rsid w:val="14850721"/>
    <w:rsid w:val="14859658"/>
    <w:rsid w:val="14A64013"/>
    <w:rsid w:val="14C330D3"/>
    <w:rsid w:val="14E84830"/>
    <w:rsid w:val="150D362C"/>
    <w:rsid w:val="15359B7B"/>
    <w:rsid w:val="15B842FA"/>
    <w:rsid w:val="15C00B85"/>
    <w:rsid w:val="15C512BE"/>
    <w:rsid w:val="15EB7973"/>
    <w:rsid w:val="164B2EF0"/>
    <w:rsid w:val="166F7923"/>
    <w:rsid w:val="16894390"/>
    <w:rsid w:val="171110F7"/>
    <w:rsid w:val="173BDC6D"/>
    <w:rsid w:val="1774B3AD"/>
    <w:rsid w:val="177E091F"/>
    <w:rsid w:val="1780F335"/>
    <w:rsid w:val="1788B980"/>
    <w:rsid w:val="1791F9B1"/>
    <w:rsid w:val="17B83281"/>
    <w:rsid w:val="17E58BB4"/>
    <w:rsid w:val="187B0CC7"/>
    <w:rsid w:val="18979FDA"/>
    <w:rsid w:val="191E80F9"/>
    <w:rsid w:val="1925B105"/>
    <w:rsid w:val="19C10C26"/>
    <w:rsid w:val="1A151A3E"/>
    <w:rsid w:val="1A6B521A"/>
    <w:rsid w:val="1A8AF6D6"/>
    <w:rsid w:val="1A9BEFC6"/>
    <w:rsid w:val="1AA0AB33"/>
    <w:rsid w:val="1AC0BC3F"/>
    <w:rsid w:val="1AC2ACA4"/>
    <w:rsid w:val="1B0B9CC0"/>
    <w:rsid w:val="1B1AC375"/>
    <w:rsid w:val="1B1D1001"/>
    <w:rsid w:val="1BB3B0C2"/>
    <w:rsid w:val="1BBD740B"/>
    <w:rsid w:val="1C04E39A"/>
    <w:rsid w:val="1C12635E"/>
    <w:rsid w:val="1C166E1F"/>
    <w:rsid w:val="1C1CCB2B"/>
    <w:rsid w:val="1C1EA540"/>
    <w:rsid w:val="1C789286"/>
    <w:rsid w:val="1C8C2B3D"/>
    <w:rsid w:val="1CEC9C7A"/>
    <w:rsid w:val="1D18C7CA"/>
    <w:rsid w:val="1D333C30"/>
    <w:rsid w:val="1D3FD8E8"/>
    <w:rsid w:val="1D74A7A6"/>
    <w:rsid w:val="1D769BC5"/>
    <w:rsid w:val="1DA6DF78"/>
    <w:rsid w:val="1DA85E10"/>
    <w:rsid w:val="1DB48FE0"/>
    <w:rsid w:val="1DB6C432"/>
    <w:rsid w:val="1DE84728"/>
    <w:rsid w:val="1E52D03F"/>
    <w:rsid w:val="1E6C20CD"/>
    <w:rsid w:val="1EE4A11D"/>
    <w:rsid w:val="1F0F37E9"/>
    <w:rsid w:val="1FAE8A25"/>
    <w:rsid w:val="1FBC64A4"/>
    <w:rsid w:val="1FC3CBFF"/>
    <w:rsid w:val="1FF2C25E"/>
    <w:rsid w:val="2034A1A5"/>
    <w:rsid w:val="2064CC5B"/>
    <w:rsid w:val="2065A75B"/>
    <w:rsid w:val="208006EC"/>
    <w:rsid w:val="2093200B"/>
    <w:rsid w:val="20C92891"/>
    <w:rsid w:val="20D73725"/>
    <w:rsid w:val="214AFC96"/>
    <w:rsid w:val="214C03A9"/>
    <w:rsid w:val="214C8BCB"/>
    <w:rsid w:val="215D665D"/>
    <w:rsid w:val="2167A630"/>
    <w:rsid w:val="2198797A"/>
    <w:rsid w:val="21F676A4"/>
    <w:rsid w:val="221359F0"/>
    <w:rsid w:val="22664F0A"/>
    <w:rsid w:val="226F0784"/>
    <w:rsid w:val="22EA06D4"/>
    <w:rsid w:val="2354B262"/>
    <w:rsid w:val="23667B5E"/>
    <w:rsid w:val="23AC8497"/>
    <w:rsid w:val="24166B5E"/>
    <w:rsid w:val="2447A65B"/>
    <w:rsid w:val="24A5086E"/>
    <w:rsid w:val="24AC0E81"/>
    <w:rsid w:val="24ED7713"/>
    <w:rsid w:val="25AA592D"/>
    <w:rsid w:val="26410BA0"/>
    <w:rsid w:val="264262D9"/>
    <w:rsid w:val="26A19269"/>
    <w:rsid w:val="26E2757B"/>
    <w:rsid w:val="2707356B"/>
    <w:rsid w:val="270C4387"/>
    <w:rsid w:val="271A7D1F"/>
    <w:rsid w:val="272D7210"/>
    <w:rsid w:val="278345A4"/>
    <w:rsid w:val="27909517"/>
    <w:rsid w:val="27BA3BF5"/>
    <w:rsid w:val="27BB452D"/>
    <w:rsid w:val="2812EEF9"/>
    <w:rsid w:val="281F1B34"/>
    <w:rsid w:val="2825045F"/>
    <w:rsid w:val="282C328B"/>
    <w:rsid w:val="28578AC4"/>
    <w:rsid w:val="2867BEE8"/>
    <w:rsid w:val="288526D8"/>
    <w:rsid w:val="28A994C4"/>
    <w:rsid w:val="28E96C47"/>
    <w:rsid w:val="29079BC1"/>
    <w:rsid w:val="2927CC3E"/>
    <w:rsid w:val="297814EA"/>
    <w:rsid w:val="2978FC3E"/>
    <w:rsid w:val="29B41195"/>
    <w:rsid w:val="29D08B1A"/>
    <w:rsid w:val="29D7FE1C"/>
    <w:rsid w:val="29E2593E"/>
    <w:rsid w:val="2A11CFBD"/>
    <w:rsid w:val="2A1ADBAE"/>
    <w:rsid w:val="2A7C2EE8"/>
    <w:rsid w:val="2ACF906C"/>
    <w:rsid w:val="2ADB192D"/>
    <w:rsid w:val="2B18D65F"/>
    <w:rsid w:val="2B74E830"/>
    <w:rsid w:val="2B8A57B1"/>
    <w:rsid w:val="2BBB21B4"/>
    <w:rsid w:val="2BBBCBD9"/>
    <w:rsid w:val="2BD5D2B2"/>
    <w:rsid w:val="2BE1A531"/>
    <w:rsid w:val="2BF607C5"/>
    <w:rsid w:val="2C3929D0"/>
    <w:rsid w:val="2C5FB59C"/>
    <w:rsid w:val="2C78AEC1"/>
    <w:rsid w:val="2C7AD637"/>
    <w:rsid w:val="2C808D1B"/>
    <w:rsid w:val="2C8516E4"/>
    <w:rsid w:val="2C9AF742"/>
    <w:rsid w:val="2CC91FEF"/>
    <w:rsid w:val="2CF1EEAB"/>
    <w:rsid w:val="2D1ACEE1"/>
    <w:rsid w:val="2D220062"/>
    <w:rsid w:val="2D232DC7"/>
    <w:rsid w:val="2D3F6F9E"/>
    <w:rsid w:val="2D448971"/>
    <w:rsid w:val="2D45BDFA"/>
    <w:rsid w:val="2D4C17E9"/>
    <w:rsid w:val="2DB7AD8E"/>
    <w:rsid w:val="2DBD5898"/>
    <w:rsid w:val="2E09A673"/>
    <w:rsid w:val="2E5334E6"/>
    <w:rsid w:val="2E771916"/>
    <w:rsid w:val="2E7CDB46"/>
    <w:rsid w:val="2EA51C6A"/>
    <w:rsid w:val="2EB8DC4F"/>
    <w:rsid w:val="2EBA5350"/>
    <w:rsid w:val="2F053E8C"/>
    <w:rsid w:val="2F0D7374"/>
    <w:rsid w:val="2F1BA05F"/>
    <w:rsid w:val="2F533C41"/>
    <w:rsid w:val="2FBF39DE"/>
    <w:rsid w:val="3070D52E"/>
    <w:rsid w:val="3078A3F7"/>
    <w:rsid w:val="30A943D5"/>
    <w:rsid w:val="30CA7507"/>
    <w:rsid w:val="310C12F2"/>
    <w:rsid w:val="3129C1AB"/>
    <w:rsid w:val="31F0C60F"/>
    <w:rsid w:val="320D7782"/>
    <w:rsid w:val="3226D800"/>
    <w:rsid w:val="3257D7B0"/>
    <w:rsid w:val="3261D599"/>
    <w:rsid w:val="32FDF7D4"/>
    <w:rsid w:val="331FAECC"/>
    <w:rsid w:val="334A2E4A"/>
    <w:rsid w:val="339F0F3C"/>
    <w:rsid w:val="33A0A900"/>
    <w:rsid w:val="33AFF85F"/>
    <w:rsid w:val="33CC6610"/>
    <w:rsid w:val="33F1BAC7"/>
    <w:rsid w:val="342C9A1C"/>
    <w:rsid w:val="345092AA"/>
    <w:rsid w:val="3485D66A"/>
    <w:rsid w:val="34C9D759"/>
    <w:rsid w:val="34E9C8E4"/>
    <w:rsid w:val="34FDC547"/>
    <w:rsid w:val="351C7D4A"/>
    <w:rsid w:val="35575482"/>
    <w:rsid w:val="356D16E4"/>
    <w:rsid w:val="35B37B98"/>
    <w:rsid w:val="35C74FB7"/>
    <w:rsid w:val="35CD418C"/>
    <w:rsid w:val="35FEFED2"/>
    <w:rsid w:val="364EC0F3"/>
    <w:rsid w:val="36548D1C"/>
    <w:rsid w:val="36A74C99"/>
    <w:rsid w:val="36A89C18"/>
    <w:rsid w:val="36C3135E"/>
    <w:rsid w:val="36E6B786"/>
    <w:rsid w:val="36ED37B8"/>
    <w:rsid w:val="36F29493"/>
    <w:rsid w:val="36FAF24D"/>
    <w:rsid w:val="37B39168"/>
    <w:rsid w:val="37CA62FF"/>
    <w:rsid w:val="37D9567D"/>
    <w:rsid w:val="3817E889"/>
    <w:rsid w:val="383D48D0"/>
    <w:rsid w:val="38518B2A"/>
    <w:rsid w:val="38CA7333"/>
    <w:rsid w:val="38D041B6"/>
    <w:rsid w:val="396D3958"/>
    <w:rsid w:val="39D41902"/>
    <w:rsid w:val="39DB5997"/>
    <w:rsid w:val="3A76AB1E"/>
    <w:rsid w:val="3AA8D645"/>
    <w:rsid w:val="3AD757C7"/>
    <w:rsid w:val="3B101F94"/>
    <w:rsid w:val="3B150F98"/>
    <w:rsid w:val="3B1766E4"/>
    <w:rsid w:val="3B4F4BE2"/>
    <w:rsid w:val="3B6E88B0"/>
    <w:rsid w:val="3BCCF717"/>
    <w:rsid w:val="3BFEB9F6"/>
    <w:rsid w:val="3C3109B5"/>
    <w:rsid w:val="3C75FD3E"/>
    <w:rsid w:val="3C785E84"/>
    <w:rsid w:val="3C9DE952"/>
    <w:rsid w:val="3CC4F9A9"/>
    <w:rsid w:val="3CC69112"/>
    <w:rsid w:val="3CCACA8A"/>
    <w:rsid w:val="3CD22BF6"/>
    <w:rsid w:val="3D2BEE67"/>
    <w:rsid w:val="3D2CE0BB"/>
    <w:rsid w:val="3D380B50"/>
    <w:rsid w:val="3D3EF124"/>
    <w:rsid w:val="3DAD52A6"/>
    <w:rsid w:val="3DB21F1D"/>
    <w:rsid w:val="3DBAA252"/>
    <w:rsid w:val="3DE1A5C1"/>
    <w:rsid w:val="3E6A4EF9"/>
    <w:rsid w:val="3E95A61A"/>
    <w:rsid w:val="3F789AC2"/>
    <w:rsid w:val="3FA569AF"/>
    <w:rsid w:val="3FE46862"/>
    <w:rsid w:val="3FFE31D4"/>
    <w:rsid w:val="40076A94"/>
    <w:rsid w:val="4044DB18"/>
    <w:rsid w:val="4073253E"/>
    <w:rsid w:val="409F6D37"/>
    <w:rsid w:val="40F4578E"/>
    <w:rsid w:val="4115F9C5"/>
    <w:rsid w:val="41382BFB"/>
    <w:rsid w:val="41A23920"/>
    <w:rsid w:val="41CB45C3"/>
    <w:rsid w:val="42088290"/>
    <w:rsid w:val="424D65B4"/>
    <w:rsid w:val="4269361D"/>
    <w:rsid w:val="42AA30FD"/>
    <w:rsid w:val="42CB1245"/>
    <w:rsid w:val="432B900D"/>
    <w:rsid w:val="43611331"/>
    <w:rsid w:val="43A54903"/>
    <w:rsid w:val="43C0D344"/>
    <w:rsid w:val="43D4E1CE"/>
    <w:rsid w:val="44046F06"/>
    <w:rsid w:val="449B3AA8"/>
    <w:rsid w:val="44D9907D"/>
    <w:rsid w:val="44EDDCF6"/>
    <w:rsid w:val="451F9FD5"/>
    <w:rsid w:val="4530D48D"/>
    <w:rsid w:val="453DD66E"/>
    <w:rsid w:val="454476E8"/>
    <w:rsid w:val="4589D2FE"/>
    <w:rsid w:val="45A4CC30"/>
    <w:rsid w:val="45DD1066"/>
    <w:rsid w:val="4612545D"/>
    <w:rsid w:val="466E5B34"/>
    <w:rsid w:val="46799A56"/>
    <w:rsid w:val="4693CF89"/>
    <w:rsid w:val="469E7E9B"/>
    <w:rsid w:val="46B2BDA1"/>
    <w:rsid w:val="46F44BBA"/>
    <w:rsid w:val="47690D4A"/>
    <w:rsid w:val="4780B9F4"/>
    <w:rsid w:val="4793249A"/>
    <w:rsid w:val="47BA8163"/>
    <w:rsid w:val="47CBA593"/>
    <w:rsid w:val="4826A58E"/>
    <w:rsid w:val="486BBA21"/>
    <w:rsid w:val="487B8061"/>
    <w:rsid w:val="48D81D92"/>
    <w:rsid w:val="48F85D99"/>
    <w:rsid w:val="499B1B0A"/>
    <w:rsid w:val="49B8610E"/>
    <w:rsid w:val="49C98CD2"/>
    <w:rsid w:val="49CC3400"/>
    <w:rsid w:val="49DDA741"/>
    <w:rsid w:val="49E069C8"/>
    <w:rsid w:val="49EE0334"/>
    <w:rsid w:val="49F0C99F"/>
    <w:rsid w:val="4A081F79"/>
    <w:rsid w:val="4A619EFC"/>
    <w:rsid w:val="4A75188E"/>
    <w:rsid w:val="4ABC2674"/>
    <w:rsid w:val="4B40E47B"/>
    <w:rsid w:val="4C01B59F"/>
    <w:rsid w:val="4C8F572F"/>
    <w:rsid w:val="4CC3C551"/>
    <w:rsid w:val="4CE15F21"/>
    <w:rsid w:val="4D132C4C"/>
    <w:rsid w:val="4D33ACE5"/>
    <w:rsid w:val="4D346F45"/>
    <w:rsid w:val="4D3475C0"/>
    <w:rsid w:val="4D7FAE71"/>
    <w:rsid w:val="4D87C064"/>
    <w:rsid w:val="4D93820F"/>
    <w:rsid w:val="4D95987A"/>
    <w:rsid w:val="4DC93AA1"/>
    <w:rsid w:val="4ECAB597"/>
    <w:rsid w:val="4F068B74"/>
    <w:rsid w:val="4F24AEBE"/>
    <w:rsid w:val="4F32E6E6"/>
    <w:rsid w:val="4F7DC63A"/>
    <w:rsid w:val="4F80F4F8"/>
    <w:rsid w:val="4FEAAB5D"/>
    <w:rsid w:val="50411243"/>
    <w:rsid w:val="5097BB82"/>
    <w:rsid w:val="50B74F33"/>
    <w:rsid w:val="50BACC60"/>
    <w:rsid w:val="50EF0D79"/>
    <w:rsid w:val="50F56946"/>
    <w:rsid w:val="517F544B"/>
    <w:rsid w:val="519ECF7E"/>
    <w:rsid w:val="51B45F77"/>
    <w:rsid w:val="5200E564"/>
    <w:rsid w:val="52104721"/>
    <w:rsid w:val="526C845F"/>
    <w:rsid w:val="5270F723"/>
    <w:rsid w:val="52CA223C"/>
    <w:rsid w:val="5302EDD6"/>
    <w:rsid w:val="53269E07"/>
    <w:rsid w:val="537E6AFD"/>
    <w:rsid w:val="53A02D1B"/>
    <w:rsid w:val="53E7026F"/>
    <w:rsid w:val="53E70A82"/>
    <w:rsid w:val="53EE22C3"/>
    <w:rsid w:val="53EEEFF5"/>
    <w:rsid w:val="53FB9B36"/>
    <w:rsid w:val="542FD105"/>
    <w:rsid w:val="543A74E3"/>
    <w:rsid w:val="547A12E2"/>
    <w:rsid w:val="54BBE2A3"/>
    <w:rsid w:val="54F30D4B"/>
    <w:rsid w:val="55B09CED"/>
    <w:rsid w:val="55EA203C"/>
    <w:rsid w:val="560C3812"/>
    <w:rsid w:val="561202EC"/>
    <w:rsid w:val="5634A09A"/>
    <w:rsid w:val="569344B9"/>
    <w:rsid w:val="56B1F875"/>
    <w:rsid w:val="56B5DBED"/>
    <w:rsid w:val="56CF4CA7"/>
    <w:rsid w:val="56F4AC97"/>
    <w:rsid w:val="56FE8232"/>
    <w:rsid w:val="572690B7"/>
    <w:rsid w:val="573C7AC0"/>
    <w:rsid w:val="57446846"/>
    <w:rsid w:val="57512CDB"/>
    <w:rsid w:val="575FF2FB"/>
    <w:rsid w:val="5766D3D4"/>
    <w:rsid w:val="578CAF0A"/>
    <w:rsid w:val="58641615"/>
    <w:rsid w:val="5866D28A"/>
    <w:rsid w:val="58683962"/>
    <w:rsid w:val="58D84B21"/>
    <w:rsid w:val="58FE3B91"/>
    <w:rsid w:val="592FC91C"/>
    <w:rsid w:val="5957123F"/>
    <w:rsid w:val="59CE2397"/>
    <w:rsid w:val="5A363DE1"/>
    <w:rsid w:val="5A5AFA69"/>
    <w:rsid w:val="5A7C0908"/>
    <w:rsid w:val="5A8C640A"/>
    <w:rsid w:val="5AA06667"/>
    <w:rsid w:val="5AB0DEF1"/>
    <w:rsid w:val="5AB0E694"/>
    <w:rsid w:val="5AB2F989"/>
    <w:rsid w:val="5ADFF43E"/>
    <w:rsid w:val="5AFE26A5"/>
    <w:rsid w:val="5B178208"/>
    <w:rsid w:val="5B5B502B"/>
    <w:rsid w:val="5B5EF5CB"/>
    <w:rsid w:val="5B61A1CB"/>
    <w:rsid w:val="5B9E31C5"/>
    <w:rsid w:val="5BC625B2"/>
    <w:rsid w:val="5BD8BD85"/>
    <w:rsid w:val="5BF258D7"/>
    <w:rsid w:val="5C0520B1"/>
    <w:rsid w:val="5C17D969"/>
    <w:rsid w:val="5C1C893A"/>
    <w:rsid w:val="5C1E7BDF"/>
    <w:rsid w:val="5C3DC9D9"/>
    <w:rsid w:val="5C3EFEE8"/>
    <w:rsid w:val="5C520414"/>
    <w:rsid w:val="5C99F706"/>
    <w:rsid w:val="5D0AEEC4"/>
    <w:rsid w:val="5D26A0CF"/>
    <w:rsid w:val="5D667570"/>
    <w:rsid w:val="5D71549B"/>
    <w:rsid w:val="5D80DEDD"/>
    <w:rsid w:val="5D928F10"/>
    <w:rsid w:val="5D9DD078"/>
    <w:rsid w:val="5DABBC44"/>
    <w:rsid w:val="5DB58C7C"/>
    <w:rsid w:val="5E339D00"/>
    <w:rsid w:val="5E5C3924"/>
    <w:rsid w:val="5E967A6D"/>
    <w:rsid w:val="5EA161E9"/>
    <w:rsid w:val="5EB8F6AF"/>
    <w:rsid w:val="5EC631BD"/>
    <w:rsid w:val="5EE0174F"/>
    <w:rsid w:val="5F1BA887"/>
    <w:rsid w:val="5F35F7D6"/>
    <w:rsid w:val="5F4F7A2B"/>
    <w:rsid w:val="5F714D6D"/>
    <w:rsid w:val="60271570"/>
    <w:rsid w:val="6027FFA2"/>
    <w:rsid w:val="6034C0F6"/>
    <w:rsid w:val="60500531"/>
    <w:rsid w:val="609C257C"/>
    <w:rsid w:val="60B6520C"/>
    <w:rsid w:val="60FD44B8"/>
    <w:rsid w:val="612A1835"/>
    <w:rsid w:val="6131D5BF"/>
    <w:rsid w:val="6147CA52"/>
    <w:rsid w:val="6198E0DF"/>
    <w:rsid w:val="61CE374F"/>
    <w:rsid w:val="61EAE08D"/>
    <w:rsid w:val="6269435E"/>
    <w:rsid w:val="627C1CEA"/>
    <w:rsid w:val="6284FA13"/>
    <w:rsid w:val="62E62475"/>
    <w:rsid w:val="62FB211E"/>
    <w:rsid w:val="632BEBA1"/>
    <w:rsid w:val="63481579"/>
    <w:rsid w:val="63A4FA50"/>
    <w:rsid w:val="63C6410A"/>
    <w:rsid w:val="63EE8232"/>
    <w:rsid w:val="6422EB4E"/>
    <w:rsid w:val="643EC78A"/>
    <w:rsid w:val="64722087"/>
    <w:rsid w:val="64BF9612"/>
    <w:rsid w:val="64C407F4"/>
    <w:rsid w:val="65B35783"/>
    <w:rsid w:val="65B7F225"/>
    <w:rsid w:val="65C57142"/>
    <w:rsid w:val="65E4EFA7"/>
    <w:rsid w:val="6613966B"/>
    <w:rsid w:val="66776188"/>
    <w:rsid w:val="6679215C"/>
    <w:rsid w:val="66A944FE"/>
    <w:rsid w:val="66AE0BDE"/>
    <w:rsid w:val="66B52AA2"/>
    <w:rsid w:val="67285624"/>
    <w:rsid w:val="678630F2"/>
    <w:rsid w:val="67A57F8A"/>
    <w:rsid w:val="67C45A56"/>
    <w:rsid w:val="682DFA55"/>
    <w:rsid w:val="6848BF5D"/>
    <w:rsid w:val="684E1BD6"/>
    <w:rsid w:val="68572221"/>
    <w:rsid w:val="6858F6C6"/>
    <w:rsid w:val="685FFF82"/>
    <w:rsid w:val="68675E55"/>
    <w:rsid w:val="686F866F"/>
    <w:rsid w:val="68EB6953"/>
    <w:rsid w:val="68F65C71"/>
    <w:rsid w:val="68FCC559"/>
    <w:rsid w:val="690D4338"/>
    <w:rsid w:val="692FD1BF"/>
    <w:rsid w:val="6947266E"/>
    <w:rsid w:val="694EE028"/>
    <w:rsid w:val="695F51B1"/>
    <w:rsid w:val="69647CB0"/>
    <w:rsid w:val="6977E296"/>
    <w:rsid w:val="69BA26A9"/>
    <w:rsid w:val="6A207F3C"/>
    <w:rsid w:val="6A5484C9"/>
    <w:rsid w:val="6A81F624"/>
    <w:rsid w:val="6A85901A"/>
    <w:rsid w:val="6A9166C0"/>
    <w:rsid w:val="6A922CD2"/>
    <w:rsid w:val="6AB22F14"/>
    <w:rsid w:val="6AC1F762"/>
    <w:rsid w:val="6B35C77C"/>
    <w:rsid w:val="6B430D5E"/>
    <w:rsid w:val="6B6533CD"/>
    <w:rsid w:val="6B8B4C26"/>
    <w:rsid w:val="6C086F6A"/>
    <w:rsid w:val="6C09578D"/>
    <w:rsid w:val="6C1486E0"/>
    <w:rsid w:val="6C2E197D"/>
    <w:rsid w:val="6C9FB403"/>
    <w:rsid w:val="6CF7C400"/>
    <w:rsid w:val="6CFDFA69"/>
    <w:rsid w:val="6D327FCF"/>
    <w:rsid w:val="6D41E100"/>
    <w:rsid w:val="6D539F4F"/>
    <w:rsid w:val="6D6817DB"/>
    <w:rsid w:val="6D7DA874"/>
    <w:rsid w:val="6D7F3173"/>
    <w:rsid w:val="6DC10134"/>
    <w:rsid w:val="6DC56200"/>
    <w:rsid w:val="6DE5AC89"/>
    <w:rsid w:val="6DF5869A"/>
    <w:rsid w:val="6DF90938"/>
    <w:rsid w:val="6E2FCEBC"/>
    <w:rsid w:val="6E304801"/>
    <w:rsid w:val="6E42B9DB"/>
    <w:rsid w:val="6E6BDBC1"/>
    <w:rsid w:val="6E9113F6"/>
    <w:rsid w:val="6EBF8D2A"/>
    <w:rsid w:val="6EC6FB1D"/>
    <w:rsid w:val="6F0268EE"/>
    <w:rsid w:val="6F37BBD0"/>
    <w:rsid w:val="6F49C5BE"/>
    <w:rsid w:val="6F4B23EB"/>
    <w:rsid w:val="6F6E2C90"/>
    <w:rsid w:val="6F990D60"/>
    <w:rsid w:val="6FB53B4D"/>
    <w:rsid w:val="7006729A"/>
    <w:rsid w:val="703AA8E5"/>
    <w:rsid w:val="707B979D"/>
    <w:rsid w:val="70E396C7"/>
    <w:rsid w:val="70EDF2E4"/>
    <w:rsid w:val="70F4E350"/>
    <w:rsid w:val="70F8EF78"/>
    <w:rsid w:val="70FEFAEA"/>
    <w:rsid w:val="71016E56"/>
    <w:rsid w:val="71275EC6"/>
    <w:rsid w:val="71EBBBCF"/>
    <w:rsid w:val="72816A84"/>
    <w:rsid w:val="7283D5B6"/>
    <w:rsid w:val="72A2B7D6"/>
    <w:rsid w:val="72DB0267"/>
    <w:rsid w:val="730FCA44"/>
    <w:rsid w:val="731F4BE3"/>
    <w:rsid w:val="733B2C63"/>
    <w:rsid w:val="73537060"/>
    <w:rsid w:val="741B3789"/>
    <w:rsid w:val="74213B74"/>
    <w:rsid w:val="743A8D23"/>
    <w:rsid w:val="7474A7AC"/>
    <w:rsid w:val="74AD92E3"/>
    <w:rsid w:val="74D16A52"/>
    <w:rsid w:val="750C447F"/>
    <w:rsid w:val="755563E3"/>
    <w:rsid w:val="755DE7E6"/>
    <w:rsid w:val="759C1C96"/>
    <w:rsid w:val="75AAC28B"/>
    <w:rsid w:val="75F09085"/>
    <w:rsid w:val="760BAE87"/>
    <w:rsid w:val="7622BFB1"/>
    <w:rsid w:val="76D1F9F9"/>
    <w:rsid w:val="77173A40"/>
    <w:rsid w:val="7752D84B"/>
    <w:rsid w:val="775F1814"/>
    <w:rsid w:val="776F388D"/>
    <w:rsid w:val="777883A3"/>
    <w:rsid w:val="77793E75"/>
    <w:rsid w:val="77B149CA"/>
    <w:rsid w:val="77B4752F"/>
    <w:rsid w:val="77FAB2D5"/>
    <w:rsid w:val="783F2F37"/>
    <w:rsid w:val="7855C750"/>
    <w:rsid w:val="787AF4ED"/>
    <w:rsid w:val="78AD3CAC"/>
    <w:rsid w:val="78B0DB19"/>
    <w:rsid w:val="78DBA561"/>
    <w:rsid w:val="79059A17"/>
    <w:rsid w:val="791DADC8"/>
    <w:rsid w:val="7964466A"/>
    <w:rsid w:val="7983574E"/>
    <w:rsid w:val="798ECFAE"/>
    <w:rsid w:val="79B18D0B"/>
    <w:rsid w:val="79DC78FE"/>
    <w:rsid w:val="79FC6E01"/>
    <w:rsid w:val="7A0487C4"/>
    <w:rsid w:val="7A15643A"/>
    <w:rsid w:val="7A353048"/>
    <w:rsid w:val="7A7CD1F4"/>
    <w:rsid w:val="7AA34D7A"/>
    <w:rsid w:val="7AB62680"/>
    <w:rsid w:val="7ACE1555"/>
    <w:rsid w:val="7B1BE932"/>
    <w:rsid w:val="7B3C775D"/>
    <w:rsid w:val="7B567A34"/>
    <w:rsid w:val="7B710F38"/>
    <w:rsid w:val="7B778F1C"/>
    <w:rsid w:val="7B7817F4"/>
    <w:rsid w:val="7B94E55E"/>
    <w:rsid w:val="7BB466AF"/>
    <w:rsid w:val="7C2DA559"/>
    <w:rsid w:val="7C4576CF"/>
    <w:rsid w:val="7C4CAF98"/>
    <w:rsid w:val="7C538B0F"/>
    <w:rsid w:val="7C6A116D"/>
    <w:rsid w:val="7D084031"/>
    <w:rsid w:val="7D2D3C6C"/>
    <w:rsid w:val="7D2F4966"/>
    <w:rsid w:val="7DA95D33"/>
    <w:rsid w:val="7DAEE153"/>
    <w:rsid w:val="7DEA486B"/>
    <w:rsid w:val="7DEAFA23"/>
    <w:rsid w:val="7DEDEF7B"/>
    <w:rsid w:val="7E0B5055"/>
    <w:rsid w:val="7E4A4EE0"/>
    <w:rsid w:val="7E5AE54A"/>
    <w:rsid w:val="7E89B176"/>
    <w:rsid w:val="7EBA8BF4"/>
    <w:rsid w:val="7ED5077D"/>
    <w:rsid w:val="7EEE4D41"/>
    <w:rsid w:val="7EFD6650"/>
    <w:rsid w:val="7F01C21D"/>
    <w:rsid w:val="7F3D4109"/>
    <w:rsid w:val="7F661424"/>
    <w:rsid w:val="7F95268A"/>
    <w:rsid w:val="7FB9AA37"/>
    <w:rsid w:val="7FE581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4C04"/>
  <w15:docId w15:val="{50CB0FED-2870-437E-AA0A-D50D42E6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61"/>
      <w:outlineLvl w:val="0"/>
    </w:pPr>
    <w:rPr>
      <w:b/>
      <w:bCs/>
      <w:sz w:val="40"/>
      <w:szCs w:val="40"/>
    </w:rPr>
  </w:style>
  <w:style w:type="paragraph" w:styleId="Heading2">
    <w:name w:val="heading 2"/>
    <w:basedOn w:val="Normal"/>
    <w:uiPriority w:val="9"/>
    <w:unhideWhenUsed/>
    <w:qFormat/>
    <w:pPr>
      <w:spacing w:before="63"/>
      <w:ind w:left="2" w:right="18"/>
      <w:jc w:val="center"/>
      <w:outlineLvl w:val="1"/>
    </w:pPr>
    <w:rPr>
      <w:b/>
      <w:bCs/>
      <w:sz w:val="32"/>
      <w:szCs w:val="32"/>
    </w:rPr>
  </w:style>
  <w:style w:type="paragraph" w:styleId="Heading3">
    <w:name w:val="heading 3"/>
    <w:basedOn w:val="Normal"/>
    <w:uiPriority w:val="9"/>
    <w:unhideWhenUsed/>
    <w:qFormat/>
    <w:pPr>
      <w:ind w:left="898"/>
      <w:outlineLvl w:val="2"/>
    </w:pPr>
    <w:rPr>
      <w:b/>
      <w:bCs/>
      <w:sz w:val="28"/>
      <w:szCs w:val="28"/>
    </w:rPr>
  </w:style>
  <w:style w:type="paragraph" w:styleId="Heading4">
    <w:name w:val="heading 4"/>
    <w:basedOn w:val="Normal"/>
    <w:uiPriority w:val="9"/>
    <w:unhideWhenUsed/>
    <w:qFormat/>
    <w:pPr>
      <w:ind w:left="107"/>
      <w:outlineLvl w:val="3"/>
    </w:pPr>
    <w:rPr>
      <w:b/>
      <w:bCs/>
      <w:i/>
      <w:iCs/>
      <w:sz w:val="28"/>
      <w:szCs w:val="28"/>
    </w:rPr>
  </w:style>
  <w:style w:type="paragraph" w:styleId="Heading5">
    <w:name w:val="heading 5"/>
    <w:basedOn w:val="Normal"/>
    <w:uiPriority w:val="9"/>
    <w:unhideWhenUsed/>
    <w:qFormat/>
    <w:pPr>
      <w:spacing w:before="1"/>
      <w:ind w:left="107"/>
      <w:outlineLvl w:val="4"/>
    </w:pPr>
    <w:rPr>
      <w:b/>
      <w:bCs/>
      <w:sz w:val="26"/>
      <w:szCs w:val="26"/>
    </w:rPr>
  </w:style>
  <w:style w:type="paragraph" w:styleId="Heading6">
    <w:name w:val="heading 6"/>
    <w:basedOn w:val="Normal"/>
    <w:uiPriority w:val="9"/>
    <w:unhideWhenUsed/>
    <w:qFormat/>
    <w:pPr>
      <w:ind w:left="90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3" w:hanging="28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F1701"/>
    <w:pPr>
      <w:tabs>
        <w:tab w:val="center" w:pos="4680"/>
        <w:tab w:val="right" w:pos="9360"/>
      </w:tabs>
    </w:pPr>
  </w:style>
  <w:style w:type="character" w:customStyle="1" w:styleId="HeaderChar">
    <w:name w:val="Header Char"/>
    <w:basedOn w:val="DefaultParagraphFont"/>
    <w:link w:val="Header"/>
    <w:uiPriority w:val="99"/>
    <w:rsid w:val="007F1701"/>
    <w:rPr>
      <w:rFonts w:ascii="Times New Roman" w:eastAsia="Times New Roman" w:hAnsi="Times New Roman" w:cs="Times New Roman"/>
    </w:rPr>
  </w:style>
  <w:style w:type="paragraph" w:styleId="Footer">
    <w:name w:val="footer"/>
    <w:basedOn w:val="Normal"/>
    <w:link w:val="FooterChar"/>
    <w:uiPriority w:val="99"/>
    <w:unhideWhenUsed/>
    <w:rsid w:val="007F1701"/>
    <w:pPr>
      <w:tabs>
        <w:tab w:val="center" w:pos="4680"/>
        <w:tab w:val="right" w:pos="9360"/>
      </w:tabs>
    </w:pPr>
  </w:style>
  <w:style w:type="character" w:customStyle="1" w:styleId="FooterChar">
    <w:name w:val="Footer Char"/>
    <w:basedOn w:val="DefaultParagraphFont"/>
    <w:link w:val="Footer"/>
    <w:uiPriority w:val="99"/>
    <w:rsid w:val="007F170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8228">
      <w:bodyDiv w:val="1"/>
      <w:marLeft w:val="0"/>
      <w:marRight w:val="0"/>
      <w:marTop w:val="0"/>
      <w:marBottom w:val="0"/>
      <w:divBdr>
        <w:top w:val="none" w:sz="0" w:space="0" w:color="auto"/>
        <w:left w:val="none" w:sz="0" w:space="0" w:color="auto"/>
        <w:bottom w:val="none" w:sz="0" w:space="0" w:color="auto"/>
        <w:right w:val="none" w:sz="0" w:space="0" w:color="auto"/>
      </w:divBdr>
      <w:divsChild>
        <w:div w:id="715086615">
          <w:marLeft w:val="0"/>
          <w:marRight w:val="0"/>
          <w:marTop w:val="0"/>
          <w:marBottom w:val="0"/>
          <w:divBdr>
            <w:top w:val="none" w:sz="0" w:space="0" w:color="auto"/>
            <w:left w:val="none" w:sz="0" w:space="0" w:color="auto"/>
            <w:bottom w:val="none" w:sz="0" w:space="0" w:color="auto"/>
            <w:right w:val="none" w:sz="0" w:space="0" w:color="auto"/>
          </w:divBdr>
        </w:div>
      </w:divsChild>
    </w:div>
    <w:div w:id="118453130">
      <w:bodyDiv w:val="1"/>
      <w:marLeft w:val="0"/>
      <w:marRight w:val="0"/>
      <w:marTop w:val="0"/>
      <w:marBottom w:val="0"/>
      <w:divBdr>
        <w:top w:val="none" w:sz="0" w:space="0" w:color="auto"/>
        <w:left w:val="none" w:sz="0" w:space="0" w:color="auto"/>
        <w:bottom w:val="none" w:sz="0" w:space="0" w:color="auto"/>
        <w:right w:val="none" w:sz="0" w:space="0" w:color="auto"/>
      </w:divBdr>
      <w:divsChild>
        <w:div w:id="1612934507">
          <w:marLeft w:val="0"/>
          <w:marRight w:val="0"/>
          <w:marTop w:val="0"/>
          <w:marBottom w:val="0"/>
          <w:divBdr>
            <w:top w:val="none" w:sz="0" w:space="0" w:color="auto"/>
            <w:left w:val="none" w:sz="0" w:space="0" w:color="auto"/>
            <w:bottom w:val="none" w:sz="0" w:space="0" w:color="auto"/>
            <w:right w:val="none" w:sz="0" w:space="0" w:color="auto"/>
          </w:divBdr>
        </w:div>
      </w:divsChild>
    </w:div>
    <w:div w:id="268128275">
      <w:bodyDiv w:val="1"/>
      <w:marLeft w:val="0"/>
      <w:marRight w:val="0"/>
      <w:marTop w:val="0"/>
      <w:marBottom w:val="0"/>
      <w:divBdr>
        <w:top w:val="none" w:sz="0" w:space="0" w:color="auto"/>
        <w:left w:val="none" w:sz="0" w:space="0" w:color="auto"/>
        <w:bottom w:val="none" w:sz="0" w:space="0" w:color="auto"/>
        <w:right w:val="none" w:sz="0" w:space="0" w:color="auto"/>
      </w:divBdr>
      <w:divsChild>
        <w:div w:id="1298879185">
          <w:marLeft w:val="0"/>
          <w:marRight w:val="0"/>
          <w:marTop w:val="0"/>
          <w:marBottom w:val="0"/>
          <w:divBdr>
            <w:top w:val="none" w:sz="0" w:space="0" w:color="auto"/>
            <w:left w:val="none" w:sz="0" w:space="0" w:color="auto"/>
            <w:bottom w:val="none" w:sz="0" w:space="0" w:color="auto"/>
            <w:right w:val="none" w:sz="0" w:space="0" w:color="auto"/>
          </w:divBdr>
        </w:div>
      </w:divsChild>
    </w:div>
    <w:div w:id="346517874">
      <w:bodyDiv w:val="1"/>
      <w:marLeft w:val="0"/>
      <w:marRight w:val="0"/>
      <w:marTop w:val="0"/>
      <w:marBottom w:val="0"/>
      <w:divBdr>
        <w:top w:val="none" w:sz="0" w:space="0" w:color="auto"/>
        <w:left w:val="none" w:sz="0" w:space="0" w:color="auto"/>
        <w:bottom w:val="none" w:sz="0" w:space="0" w:color="auto"/>
        <w:right w:val="none" w:sz="0" w:space="0" w:color="auto"/>
      </w:divBdr>
      <w:divsChild>
        <w:div w:id="1211268165">
          <w:marLeft w:val="0"/>
          <w:marRight w:val="0"/>
          <w:marTop w:val="0"/>
          <w:marBottom w:val="0"/>
          <w:divBdr>
            <w:top w:val="none" w:sz="0" w:space="0" w:color="auto"/>
            <w:left w:val="none" w:sz="0" w:space="0" w:color="auto"/>
            <w:bottom w:val="none" w:sz="0" w:space="0" w:color="auto"/>
            <w:right w:val="none" w:sz="0" w:space="0" w:color="auto"/>
          </w:divBdr>
        </w:div>
      </w:divsChild>
    </w:div>
    <w:div w:id="519395947">
      <w:bodyDiv w:val="1"/>
      <w:marLeft w:val="0"/>
      <w:marRight w:val="0"/>
      <w:marTop w:val="0"/>
      <w:marBottom w:val="0"/>
      <w:divBdr>
        <w:top w:val="none" w:sz="0" w:space="0" w:color="auto"/>
        <w:left w:val="none" w:sz="0" w:space="0" w:color="auto"/>
        <w:bottom w:val="none" w:sz="0" w:space="0" w:color="auto"/>
        <w:right w:val="none" w:sz="0" w:space="0" w:color="auto"/>
      </w:divBdr>
    </w:div>
    <w:div w:id="735006059">
      <w:bodyDiv w:val="1"/>
      <w:marLeft w:val="0"/>
      <w:marRight w:val="0"/>
      <w:marTop w:val="0"/>
      <w:marBottom w:val="0"/>
      <w:divBdr>
        <w:top w:val="none" w:sz="0" w:space="0" w:color="auto"/>
        <w:left w:val="none" w:sz="0" w:space="0" w:color="auto"/>
        <w:bottom w:val="none" w:sz="0" w:space="0" w:color="auto"/>
        <w:right w:val="none" w:sz="0" w:space="0" w:color="auto"/>
      </w:divBdr>
    </w:div>
    <w:div w:id="804006816">
      <w:bodyDiv w:val="1"/>
      <w:marLeft w:val="0"/>
      <w:marRight w:val="0"/>
      <w:marTop w:val="0"/>
      <w:marBottom w:val="0"/>
      <w:divBdr>
        <w:top w:val="none" w:sz="0" w:space="0" w:color="auto"/>
        <w:left w:val="none" w:sz="0" w:space="0" w:color="auto"/>
        <w:bottom w:val="none" w:sz="0" w:space="0" w:color="auto"/>
        <w:right w:val="none" w:sz="0" w:space="0" w:color="auto"/>
      </w:divBdr>
    </w:div>
    <w:div w:id="994147672">
      <w:bodyDiv w:val="1"/>
      <w:marLeft w:val="0"/>
      <w:marRight w:val="0"/>
      <w:marTop w:val="0"/>
      <w:marBottom w:val="0"/>
      <w:divBdr>
        <w:top w:val="none" w:sz="0" w:space="0" w:color="auto"/>
        <w:left w:val="none" w:sz="0" w:space="0" w:color="auto"/>
        <w:bottom w:val="none" w:sz="0" w:space="0" w:color="auto"/>
        <w:right w:val="none" w:sz="0" w:space="0" w:color="auto"/>
      </w:divBdr>
      <w:divsChild>
        <w:div w:id="305623378">
          <w:marLeft w:val="0"/>
          <w:marRight w:val="0"/>
          <w:marTop w:val="0"/>
          <w:marBottom w:val="0"/>
          <w:divBdr>
            <w:top w:val="none" w:sz="0" w:space="0" w:color="auto"/>
            <w:left w:val="none" w:sz="0" w:space="0" w:color="auto"/>
            <w:bottom w:val="none" w:sz="0" w:space="0" w:color="auto"/>
            <w:right w:val="none" w:sz="0" w:space="0" w:color="auto"/>
          </w:divBdr>
        </w:div>
      </w:divsChild>
    </w:div>
    <w:div w:id="1281106785">
      <w:bodyDiv w:val="1"/>
      <w:marLeft w:val="0"/>
      <w:marRight w:val="0"/>
      <w:marTop w:val="0"/>
      <w:marBottom w:val="0"/>
      <w:divBdr>
        <w:top w:val="none" w:sz="0" w:space="0" w:color="auto"/>
        <w:left w:val="none" w:sz="0" w:space="0" w:color="auto"/>
        <w:bottom w:val="none" w:sz="0" w:space="0" w:color="auto"/>
        <w:right w:val="none" w:sz="0" w:space="0" w:color="auto"/>
      </w:divBdr>
    </w:div>
    <w:div w:id="1301880678">
      <w:bodyDiv w:val="1"/>
      <w:marLeft w:val="0"/>
      <w:marRight w:val="0"/>
      <w:marTop w:val="0"/>
      <w:marBottom w:val="0"/>
      <w:divBdr>
        <w:top w:val="none" w:sz="0" w:space="0" w:color="auto"/>
        <w:left w:val="none" w:sz="0" w:space="0" w:color="auto"/>
        <w:bottom w:val="none" w:sz="0" w:space="0" w:color="auto"/>
        <w:right w:val="none" w:sz="0" w:space="0" w:color="auto"/>
      </w:divBdr>
    </w:div>
    <w:div w:id="1329867060">
      <w:bodyDiv w:val="1"/>
      <w:marLeft w:val="0"/>
      <w:marRight w:val="0"/>
      <w:marTop w:val="0"/>
      <w:marBottom w:val="0"/>
      <w:divBdr>
        <w:top w:val="none" w:sz="0" w:space="0" w:color="auto"/>
        <w:left w:val="none" w:sz="0" w:space="0" w:color="auto"/>
        <w:bottom w:val="none" w:sz="0" w:space="0" w:color="auto"/>
        <w:right w:val="none" w:sz="0" w:space="0" w:color="auto"/>
      </w:divBdr>
      <w:divsChild>
        <w:div w:id="599533629">
          <w:marLeft w:val="0"/>
          <w:marRight w:val="0"/>
          <w:marTop w:val="0"/>
          <w:marBottom w:val="0"/>
          <w:divBdr>
            <w:top w:val="none" w:sz="0" w:space="0" w:color="auto"/>
            <w:left w:val="none" w:sz="0" w:space="0" w:color="auto"/>
            <w:bottom w:val="none" w:sz="0" w:space="0" w:color="auto"/>
            <w:right w:val="none" w:sz="0" w:space="0" w:color="auto"/>
          </w:divBdr>
        </w:div>
      </w:divsChild>
    </w:div>
    <w:div w:id="1338728131">
      <w:bodyDiv w:val="1"/>
      <w:marLeft w:val="0"/>
      <w:marRight w:val="0"/>
      <w:marTop w:val="0"/>
      <w:marBottom w:val="0"/>
      <w:divBdr>
        <w:top w:val="none" w:sz="0" w:space="0" w:color="auto"/>
        <w:left w:val="none" w:sz="0" w:space="0" w:color="auto"/>
        <w:bottom w:val="none" w:sz="0" w:space="0" w:color="auto"/>
        <w:right w:val="none" w:sz="0" w:space="0" w:color="auto"/>
      </w:divBdr>
    </w:div>
    <w:div w:id="1649821023">
      <w:bodyDiv w:val="1"/>
      <w:marLeft w:val="0"/>
      <w:marRight w:val="0"/>
      <w:marTop w:val="0"/>
      <w:marBottom w:val="0"/>
      <w:divBdr>
        <w:top w:val="none" w:sz="0" w:space="0" w:color="auto"/>
        <w:left w:val="none" w:sz="0" w:space="0" w:color="auto"/>
        <w:bottom w:val="none" w:sz="0" w:space="0" w:color="auto"/>
        <w:right w:val="none" w:sz="0" w:space="0" w:color="auto"/>
      </w:divBdr>
    </w:div>
    <w:div w:id="1778140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ams_Channel_Section_Location xmlns="93ad6dcd-8de7-4135-9593-7e6c4b8a1e77" xsi:nil="true"/>
    <Invited_Teachers xmlns="93ad6dcd-8de7-4135-9593-7e6c4b8a1e77" xsi:nil="true"/>
    <Templates xmlns="93ad6dcd-8de7-4135-9593-7e6c4b8a1e77" xsi:nil="true"/>
    <Has_Teacher_Only_SectionGroup xmlns="93ad6dcd-8de7-4135-9593-7e6c4b8a1e77" xsi:nil="true"/>
    <_activity xmlns="93ad6dcd-8de7-4135-9593-7e6c4b8a1e77" xsi:nil="true"/>
    <FolderType xmlns="93ad6dcd-8de7-4135-9593-7e6c4b8a1e77" xsi:nil="true"/>
    <Distribution_Groups xmlns="93ad6dcd-8de7-4135-9593-7e6c4b8a1e77" xsi:nil="true"/>
    <Self_Registration_Enabled xmlns="93ad6dcd-8de7-4135-9593-7e6c4b8a1e77" xsi:nil="true"/>
    <Is_Collaboration_Space_Locked xmlns="93ad6dcd-8de7-4135-9593-7e6c4b8a1e77" xsi:nil="true"/>
    <LMS_Mappings xmlns="93ad6dcd-8de7-4135-9593-7e6c4b8a1e77" xsi:nil="true"/>
    <Invited_Students xmlns="93ad6dcd-8de7-4135-9593-7e6c4b8a1e77" xsi:nil="true"/>
    <IsNotebookLocked xmlns="93ad6dcd-8de7-4135-9593-7e6c4b8a1e77" xsi:nil="true"/>
    <CultureName xmlns="93ad6dcd-8de7-4135-9593-7e6c4b8a1e77" xsi:nil="true"/>
    <DefaultSectionNames xmlns="93ad6dcd-8de7-4135-9593-7e6c4b8a1e77" xsi:nil="true"/>
    <AppVersion xmlns="93ad6dcd-8de7-4135-9593-7e6c4b8a1e77" xsi:nil="true"/>
    <Owner xmlns="93ad6dcd-8de7-4135-9593-7e6c4b8a1e77">
      <UserInfo>
        <DisplayName/>
        <AccountId xsi:nil="true"/>
        <AccountType/>
      </UserInfo>
    </Owner>
    <Teachers xmlns="93ad6dcd-8de7-4135-9593-7e6c4b8a1e77">
      <UserInfo>
        <DisplayName/>
        <AccountId xsi:nil="true"/>
        <AccountType/>
      </UserInfo>
    </Teachers>
    <Students xmlns="93ad6dcd-8de7-4135-9593-7e6c4b8a1e77">
      <UserInfo>
        <DisplayName/>
        <AccountId xsi:nil="true"/>
        <AccountType/>
      </UserInfo>
    </Students>
    <TeamsChannelId xmlns="93ad6dcd-8de7-4135-9593-7e6c4b8a1e77" xsi:nil="true"/>
    <NotebookType xmlns="93ad6dcd-8de7-4135-9593-7e6c4b8a1e77" xsi:nil="true"/>
    <Student_Groups xmlns="93ad6dcd-8de7-4135-9593-7e6c4b8a1e77">
      <UserInfo>
        <DisplayName/>
        <AccountId xsi:nil="true"/>
        <AccountType/>
      </UserInfo>
    </Student_Groups>
    <Math_Settings xmlns="93ad6dcd-8de7-4135-9593-7e6c4b8a1e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28E335630ECF48ACF6E2B33DF53D4A" ma:contentTypeVersion="39" ma:contentTypeDescription="Create a new document." ma:contentTypeScope="" ma:versionID="65868ec8fc1f94d801e6d969b6249bb5">
  <xsd:schema xmlns:xsd="http://www.w3.org/2001/XMLSchema" xmlns:xs="http://www.w3.org/2001/XMLSchema" xmlns:p="http://schemas.microsoft.com/office/2006/metadata/properties" xmlns:ns3="043e032f-9c6f-4927-a8ac-aa26f9c313a9" xmlns:ns4="93ad6dcd-8de7-4135-9593-7e6c4b8a1e77" targetNamespace="http://schemas.microsoft.com/office/2006/metadata/properties" ma:root="true" ma:fieldsID="f6ca1314e0078255a31332bed3d68fe9" ns3:_="" ns4:_="">
    <xsd:import namespace="043e032f-9c6f-4927-a8ac-aa26f9c313a9"/>
    <xsd:import namespace="93ad6dcd-8de7-4135-9593-7e6c4b8a1e7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ServiceLocation" minOccurs="0"/>
                <xsd:element ref="ns4:MediaLengthInSecond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3e032f-9c6f-4927-a8ac-aa26f9c313a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d6dcd-8de7-4135-9593-7e6c4b8a1e7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Owner" ma:index="2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8" nillable="true" ma:displayName="Math Settings" ma:internalName="Math_Settings">
      <xsd:simpleType>
        <xsd:restriction base="dms:Text"/>
      </xsd:simpleType>
    </xsd:element>
    <xsd:element name="DefaultSectionNames" ma:index="29" nillable="true" ma:displayName="Default Section Names" ma:internalName="DefaultSectionNames">
      <xsd:simpleType>
        <xsd:restriction base="dms:Note">
          <xsd:maxLength value="255"/>
        </xsd:restriction>
      </xsd:simpleType>
    </xsd:element>
    <xsd:element name="Templates" ma:index="30" nillable="true" ma:displayName="Templates" ma:internalName="Templates">
      <xsd:simpleType>
        <xsd:restriction base="dms:Note">
          <xsd:maxLength value="255"/>
        </xsd:restriction>
      </xsd:simpleType>
    </xsd:element>
    <xsd:element name="Teachers" ma:index="3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4" nillable="true" ma:displayName="Distribution Groups" ma:internalName="Distribution_Groups">
      <xsd:simpleType>
        <xsd:restriction base="dms:Note">
          <xsd:maxLength value="255"/>
        </xsd:restriction>
      </xsd:simpleType>
    </xsd:element>
    <xsd:element name="LMS_Mappings" ma:index="35" nillable="true" ma:displayName="LMS Mappings" ma:internalName="LMS_Mappings">
      <xsd:simpleType>
        <xsd:restriction base="dms:Note">
          <xsd:maxLength value="255"/>
        </xsd:restriction>
      </xsd:simpleType>
    </xsd:element>
    <xsd:element name="Invited_Teachers" ma:index="36" nillable="true" ma:displayName="Invited Teachers" ma:internalName="Invited_Teachers">
      <xsd:simpleType>
        <xsd:restriction base="dms:Note">
          <xsd:maxLength value="255"/>
        </xsd:restriction>
      </xsd:simpleType>
    </xsd:element>
    <xsd:element name="Invited_Students" ma:index="37" nillable="true" ma:displayName="Invited Students" ma:internalName="Invited_Students">
      <xsd:simpleType>
        <xsd:restriction base="dms:Note">
          <xsd:maxLength value="255"/>
        </xsd:restriction>
      </xsd:simpleType>
    </xsd:element>
    <xsd:element name="Self_Registration_Enabled" ma:index="38" nillable="true" ma:displayName="Self Registration Enabled" ma:internalName="Self_Registration_Enabled">
      <xsd:simpleType>
        <xsd:restriction base="dms:Boolean"/>
      </xsd:simpleType>
    </xsd:element>
    <xsd:element name="Has_Teacher_Only_SectionGroup" ma:index="39" nillable="true" ma:displayName="Has Teacher Only SectionGroup" ma:internalName="Has_Teacher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5351F4-CE14-45A7-B1B6-87D50619FE04}">
  <ds:schemaRefs>
    <ds:schemaRef ds:uri="http://schemas.microsoft.com/office/2006/metadata/properties"/>
    <ds:schemaRef ds:uri="http://schemas.microsoft.com/office/infopath/2007/PartnerControls"/>
    <ds:schemaRef ds:uri="93ad6dcd-8de7-4135-9593-7e6c4b8a1e77"/>
  </ds:schemaRefs>
</ds:datastoreItem>
</file>

<file path=customXml/itemProps2.xml><?xml version="1.0" encoding="utf-8"?>
<ds:datastoreItem xmlns:ds="http://schemas.openxmlformats.org/officeDocument/2006/customXml" ds:itemID="{4FEEE5AC-221B-47E6-8DAF-579C068BA5C5}">
  <ds:schemaRefs>
    <ds:schemaRef ds:uri="http://schemas.microsoft.com/sharepoint/v3/contenttype/forms"/>
  </ds:schemaRefs>
</ds:datastoreItem>
</file>

<file path=customXml/itemProps3.xml><?xml version="1.0" encoding="utf-8"?>
<ds:datastoreItem xmlns:ds="http://schemas.openxmlformats.org/officeDocument/2006/customXml" ds:itemID="{8377D17E-72E5-47C7-AF0C-A71350259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3e032f-9c6f-4927-a8ac-aa26f9c313a9"/>
    <ds:schemaRef ds:uri="93ad6dcd-8de7-4135-9593-7e6c4b8a1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Amber N</dc:creator>
  <cp:keywords/>
  <cp:lastModifiedBy>King, Louis L</cp:lastModifiedBy>
  <cp:revision>2</cp:revision>
  <cp:lastPrinted>2025-04-05T13:29:00Z</cp:lastPrinted>
  <dcterms:created xsi:type="dcterms:W3CDTF">2025-08-14T21:42:00Z</dcterms:created>
  <dcterms:modified xsi:type="dcterms:W3CDTF">2025-08-14T21:42:00Z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2024-03-19T00:00:00Z</vt:filetime>
  </property>
  <property fmtid="{D5CDD505-2E9C-101B-9397-08002B2CF9AE}" pid="3" name="LastSaved">
    <vt:filetime>2024-04-11T00:00:00Z</vt:filetime>
  </property>
  <property fmtid="{D5CDD505-2E9C-101B-9397-08002B2CF9AE}" pid="4" name="Producer">
    <vt:lpwstr>macOS Version 12.6.5 (Build 21G531) Quartz PDFContext</vt:lpwstr>
  </property>
  <property fmtid="{D5CDD505-2E9C-101B-9397-08002B2CF9AE}" pid="5" name="ContentTypeId">
    <vt:lpwstr>0x0101001128E335630ECF48ACF6E2B33DF53D4A</vt:lpwstr>
  </property>
</Properties>
</file>