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Times New Roman" w:cs="Times New Roman" w:eastAsia="Times New Roman" w:hAnsi="Times New Roman"/>
          <w:b w:val="1"/>
          <w:sz w:val="31.920000076293945"/>
          <w:szCs w:val="31.920000076293945"/>
        </w:rPr>
      </w:pPr>
      <w:r w:rsidDel="00000000" w:rsidR="00000000" w:rsidRPr="00000000">
        <w:rPr>
          <w:rFonts w:ascii="Times New Roman" w:cs="Times New Roman" w:eastAsia="Times New Roman" w:hAnsi="Times New Roman"/>
          <w:b w:val="1"/>
          <w:sz w:val="31.920000076293945"/>
          <w:szCs w:val="31.920000076293945"/>
          <w:rtl w:val="0"/>
        </w:rPr>
        <w:t xml:space="preserve">Blair Academy  </w:t>
      </w:r>
    </w:p>
    <w:p w:rsidR="00000000" w:rsidDel="00000000" w:rsidP="00000000" w:rsidRDefault="00000000" w:rsidRPr="00000000" w14:paraId="00000002">
      <w:pPr>
        <w:widowControl w:val="0"/>
        <w:spacing w:before="4.15283203125" w:line="240" w:lineRule="auto"/>
        <w:jc w:val="center"/>
        <w:rPr>
          <w:rFonts w:ascii="Times New Roman" w:cs="Times New Roman" w:eastAsia="Times New Roman" w:hAnsi="Times New Roman"/>
          <w:b w:val="1"/>
          <w:sz w:val="31.920000076293945"/>
          <w:szCs w:val="31.920000076293945"/>
        </w:rPr>
      </w:pPr>
      <w:r w:rsidDel="00000000" w:rsidR="00000000" w:rsidRPr="00000000">
        <w:rPr>
          <w:rFonts w:ascii="Times New Roman" w:cs="Times New Roman" w:eastAsia="Times New Roman" w:hAnsi="Times New Roman"/>
          <w:b w:val="1"/>
          <w:sz w:val="31.920000076293945"/>
          <w:szCs w:val="31.920000076293945"/>
          <w:rtl w:val="0"/>
        </w:rPr>
        <w:t xml:space="preserve">DEBIT CARD RESTRICTION FORM  </w:t>
      </w:r>
    </w:p>
    <w:p w:rsidR="00000000" w:rsidDel="00000000" w:rsidP="00000000" w:rsidRDefault="00000000" w:rsidRPr="00000000" w14:paraId="00000003">
      <w:pPr>
        <w:widowControl w:val="0"/>
        <w:spacing w:before="4.15283203125" w:line="240" w:lineRule="auto"/>
        <w:jc w:val="center"/>
        <w:rPr>
          <w:rFonts w:ascii="Times New Roman" w:cs="Times New Roman" w:eastAsia="Times New Roman" w:hAnsi="Times New Roman"/>
          <w:b w:val="1"/>
          <w:sz w:val="31.920000076293945"/>
          <w:szCs w:val="31.920000076293945"/>
        </w:rPr>
      </w:pPr>
      <w:r w:rsidDel="00000000" w:rsidR="00000000" w:rsidRPr="00000000">
        <w:rPr>
          <w:rFonts w:ascii="Times New Roman" w:cs="Times New Roman" w:eastAsia="Times New Roman" w:hAnsi="Times New Roman"/>
          <w:b w:val="1"/>
          <w:sz w:val="31.920000076293945"/>
          <w:szCs w:val="31.920000076293945"/>
          <w:rtl w:val="0"/>
        </w:rPr>
        <w:t xml:space="preserve">2025-26 </w:t>
      </w:r>
    </w:p>
    <w:p w:rsidR="00000000" w:rsidDel="00000000" w:rsidP="00000000" w:rsidRDefault="00000000" w:rsidRPr="00000000" w14:paraId="00000004">
      <w:pPr>
        <w:widowControl w:val="0"/>
        <w:spacing w:before="290.17333984375" w:line="234.9016571044922" w:lineRule="auto"/>
        <w:ind w:left="2.6496124267578125" w:firstLine="12.9119873046875"/>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sz w:val="24"/>
          <w:szCs w:val="24"/>
          <w:rtl w:val="0"/>
        </w:rPr>
        <w:t xml:space="preserve">Student’s name: _______________________________ Grade</w:t>
      </w:r>
      <w:r w:rsidDel="00000000" w:rsidR="00000000" w:rsidRPr="00000000">
        <w:rPr>
          <w:rFonts w:ascii="Times New Roman" w:cs="Times New Roman" w:eastAsia="Times New Roman" w:hAnsi="Times New Roman"/>
          <w:b w:val="1"/>
          <w:sz w:val="24"/>
          <w:szCs w:val="24"/>
          <w:rtl w:val="0"/>
        </w:rPr>
        <w:t xml:space="preserve">: _____________ </w:t>
      </w:r>
      <w:r w:rsidDel="00000000" w:rsidR="00000000" w:rsidRPr="00000000">
        <w:rPr>
          <w:rFonts w:ascii="Times New Roman" w:cs="Times New Roman" w:eastAsia="Times New Roman" w:hAnsi="Times New Roman"/>
          <w:sz w:val="22.079999923706055"/>
          <w:szCs w:val="22.079999923706055"/>
          <w:rtl w:val="0"/>
        </w:rPr>
        <w:t xml:space="preserve">Parents wishing to limit their child’s spending may restrict categories by the week, month or semester. If you want your child to have no spending capabilities in any category, check “restricted” and insert a dollar amount in the space provided. Please do not leave any category blank. For additional information regarding each category, please see the “supplemental category information" sheet on the next page.</w:t>
      </w:r>
    </w:p>
    <w:p w:rsidR="00000000" w:rsidDel="00000000" w:rsidP="00000000" w:rsidRDefault="00000000" w:rsidRPr="00000000" w14:paraId="00000005">
      <w:pPr>
        <w:widowControl w:val="0"/>
        <w:spacing w:before="342.0166015625" w:line="240" w:lineRule="auto"/>
        <w:ind w:left="12.92160034179687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Spending Category Restrictions Time Period </w:t>
      </w:r>
    </w:p>
    <w:p w:rsidR="00000000" w:rsidDel="00000000" w:rsidP="00000000" w:rsidRDefault="00000000" w:rsidRPr="00000000" w14:paraId="00000006">
      <w:pPr>
        <w:widowControl w:val="0"/>
        <w:spacing w:before="0.718994140625" w:line="240" w:lineRule="auto"/>
        <w:ind w:right="3237.845458984375"/>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(Check one for each category &amp; circle term) </w:t>
      </w:r>
    </w:p>
    <w:p w:rsidR="00000000" w:rsidDel="00000000" w:rsidP="00000000" w:rsidRDefault="00000000" w:rsidRPr="00000000" w14:paraId="00000007">
      <w:pPr>
        <w:widowControl w:val="0"/>
        <w:spacing w:before="1.080322265625" w:line="240" w:lineRule="auto"/>
        <w:ind w:right="2690.369873046875"/>
        <w:jc w:val="right"/>
        <w:rPr>
          <w:rFonts w:ascii="Times New Roman" w:cs="Times New Roman" w:eastAsia="Times New Roman" w:hAnsi="Times New Roman"/>
          <w:sz w:val="18"/>
          <w:szCs w:val="18"/>
          <w:u w:val="single"/>
        </w:rPr>
      </w:pPr>
      <w:r w:rsidDel="00000000" w:rsidR="00000000" w:rsidRPr="00000000">
        <w:rPr>
          <w:rFonts w:ascii="Times New Roman" w:cs="Times New Roman" w:eastAsia="Times New Roman" w:hAnsi="Times New Roman"/>
          <w:sz w:val="18"/>
          <w:szCs w:val="18"/>
          <w:u w:val="single"/>
          <w:rtl w:val="0"/>
        </w:rPr>
        <w:t xml:space="preserve">W-Week, M-Month, T-Term </w:t>
      </w:r>
    </w:p>
    <w:p w:rsidR="00000000" w:rsidDel="00000000" w:rsidP="00000000" w:rsidRDefault="00000000" w:rsidRPr="00000000" w14:paraId="00000008">
      <w:pPr>
        <w:widowControl w:val="0"/>
        <w:spacing w:before="27.60009765625" w:line="240" w:lineRule="auto"/>
        <w:ind w:left="722.361602783203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Allowance </w:t>
      </w:r>
    </w:p>
    <w:p w:rsidR="00000000" w:rsidDel="00000000" w:rsidP="00000000" w:rsidRDefault="00000000" w:rsidRPr="00000000" w14:paraId="00000009">
      <w:pPr>
        <w:widowControl w:val="0"/>
        <w:spacing w:before="192.7197265625" w:line="240" w:lineRule="auto"/>
        <w:ind w:firstLine="720"/>
        <w:jc w:val="center"/>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Unrestricted </w:t>
      </w: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Restricted to $_________ per W M T </w:t>
      </w:r>
    </w:p>
    <w:p w:rsidR="00000000" w:rsidDel="00000000" w:rsidP="00000000" w:rsidRDefault="00000000" w:rsidRPr="00000000" w14:paraId="0000000A">
      <w:pPr>
        <w:widowControl w:val="0"/>
        <w:spacing w:before="286.319580078125" w:line="240" w:lineRule="auto"/>
        <w:ind w:left="735.561523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Store academic items </w:t>
      </w:r>
    </w:p>
    <w:p w:rsidR="00000000" w:rsidDel="00000000" w:rsidP="00000000" w:rsidRDefault="00000000" w:rsidRPr="00000000" w14:paraId="0000000B">
      <w:pPr>
        <w:widowControl w:val="0"/>
        <w:spacing w:before="192.7191162109375" w:line="240" w:lineRule="auto"/>
        <w:ind w:left="2874.47998046875" w:firstLine="0"/>
        <w:rPr>
          <w:rFonts w:ascii="Times New Roman" w:cs="Times New Roman" w:eastAsia="Times New Roman" w:hAnsi="Times New Roman"/>
          <w:i w:val="1"/>
          <w:sz w:val="22.079999923706055"/>
          <w:szCs w:val="22.079999923706055"/>
        </w:rPr>
      </w:pPr>
      <w:r w:rsidDel="00000000" w:rsidR="00000000" w:rsidRPr="00000000">
        <w:rPr>
          <w:rFonts w:ascii="Times New Roman" w:cs="Times New Roman" w:eastAsia="Times New Roman" w:hAnsi="Times New Roman"/>
          <w:i w:val="1"/>
          <w:sz w:val="22.079999923706055"/>
          <w:szCs w:val="22.079999923706055"/>
          <w:rtl w:val="0"/>
        </w:rPr>
        <w:t xml:space="preserve">No restrictions will be applied to this category.  </w:t>
      </w:r>
    </w:p>
    <w:p w:rsidR="00000000" w:rsidDel="00000000" w:rsidP="00000000" w:rsidRDefault="00000000" w:rsidRPr="00000000" w14:paraId="0000000C">
      <w:pPr>
        <w:widowControl w:val="0"/>
        <w:spacing w:before="191.1260986328125"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Store non-academic items</w:t>
      </w:r>
    </w:p>
    <w:p w:rsidR="00000000" w:rsidDel="00000000" w:rsidP="00000000" w:rsidRDefault="00000000" w:rsidRPr="00000000" w14:paraId="0000000D">
      <w:pPr>
        <w:widowControl w:val="0"/>
        <w:spacing w:before="191.1260986328125" w:line="240" w:lineRule="auto"/>
        <w:ind w:left="2160" w:firstLine="720"/>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Arial Unicode MS" w:cs="Arial Unicode MS" w:eastAsia="Arial Unicode MS" w:hAnsi="Arial Unicode MS"/>
          <w:sz w:val="24"/>
          <w:szCs w:val="24"/>
          <w:rtl w:val="0"/>
        </w:rPr>
        <w:t xml:space="preserve">Unrestricted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Restricted to $_________ per W M T </w:t>
      </w:r>
    </w:p>
    <w:p w:rsidR="00000000" w:rsidDel="00000000" w:rsidP="00000000" w:rsidRDefault="00000000" w:rsidRPr="00000000" w14:paraId="0000000E">
      <w:pPr>
        <w:widowControl w:val="0"/>
        <w:spacing w:before="286.3201904296875" w:line="240" w:lineRule="auto"/>
        <w:ind w:left="729.081573486328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 Canteen </w:t>
      </w:r>
    </w:p>
    <w:p w:rsidR="00000000" w:rsidDel="00000000" w:rsidP="00000000" w:rsidRDefault="00000000" w:rsidRPr="00000000" w14:paraId="0000000F">
      <w:pPr>
        <w:widowControl w:val="0"/>
        <w:spacing w:before="192.7197265625" w:line="240" w:lineRule="auto"/>
        <w:ind w:right="2048.082275390625"/>
        <w:jc w:val="right"/>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Arial Unicode MS" w:cs="Arial Unicode MS" w:eastAsia="Arial Unicode MS" w:hAnsi="Arial Unicode MS"/>
          <w:sz w:val="24"/>
          <w:szCs w:val="24"/>
          <w:rtl w:val="0"/>
        </w:rPr>
        <w:t xml:space="preserve">Unrestricted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Restricted to $________ per W M T </w:t>
      </w:r>
    </w:p>
    <w:p w:rsidR="00000000" w:rsidDel="00000000" w:rsidP="00000000" w:rsidRDefault="00000000" w:rsidRPr="00000000" w14:paraId="00000010">
      <w:pPr>
        <w:widowControl w:val="0"/>
        <w:spacing w:before="286.3201904296875" w:line="240" w:lineRule="auto"/>
        <w:ind w:left="735.561523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Buccaneer Bistro Food Truck </w:t>
      </w:r>
    </w:p>
    <w:p w:rsidR="00000000" w:rsidDel="00000000" w:rsidP="00000000" w:rsidRDefault="00000000" w:rsidRPr="00000000" w14:paraId="00000011">
      <w:pPr>
        <w:widowControl w:val="0"/>
        <w:spacing w:before="286.3201904296875" w:line="240" w:lineRule="auto"/>
        <w:ind w:left="2175.5615234375" w:firstLine="704.4384765625"/>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Arial Unicode MS" w:cs="Arial Unicode MS" w:eastAsia="Arial Unicode MS" w:hAnsi="Arial Unicode MS"/>
          <w:sz w:val="24"/>
          <w:szCs w:val="24"/>
          <w:rtl w:val="0"/>
        </w:rPr>
        <w:t xml:space="preserve">Unrestricted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Restricted to $________ per W M T </w:t>
      </w:r>
    </w:p>
    <w:p w:rsidR="00000000" w:rsidDel="00000000" w:rsidP="00000000" w:rsidRDefault="00000000" w:rsidRPr="00000000" w14:paraId="00000012">
      <w:pPr>
        <w:widowControl w:val="0"/>
        <w:spacing w:before="286.3201904296875" w:line="240" w:lineRule="auto"/>
        <w:ind w:left="735.5615234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Activities </w:t>
      </w:r>
    </w:p>
    <w:p w:rsidR="00000000" w:rsidDel="00000000" w:rsidP="00000000" w:rsidRDefault="00000000" w:rsidRPr="00000000" w14:paraId="00000013">
      <w:pPr>
        <w:widowControl w:val="0"/>
        <w:spacing w:before="192.7197265625" w:line="240" w:lineRule="auto"/>
        <w:ind w:right="2042.32177734375"/>
        <w:jc w:val="right"/>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Arial Unicode MS" w:cs="Arial Unicode MS" w:eastAsia="Arial Unicode MS" w:hAnsi="Arial Unicode MS"/>
          <w:sz w:val="24"/>
          <w:szCs w:val="24"/>
          <w:rtl w:val="0"/>
        </w:rPr>
        <w:t xml:space="preserve">Unrestricted ␧</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24"/>
          <w:szCs w:val="24"/>
          <w:rtl w:val="0"/>
        </w:rPr>
        <w:t xml:space="preserve">Restricted to $________ per W M T  </w:t>
      </w:r>
    </w:p>
    <w:p w:rsidR="00000000" w:rsidDel="00000000" w:rsidP="00000000" w:rsidRDefault="00000000" w:rsidRPr="00000000" w14:paraId="00000014">
      <w:pPr>
        <w:widowControl w:val="0"/>
        <w:spacing w:before="831.1199951171875" w:line="234.70603466033936" w:lineRule="auto"/>
        <w:ind w:right="0.01953125" w:firstLine="5.96160888671875"/>
        <w:rPr>
          <w:rFonts w:ascii="Times New Roman" w:cs="Times New Roman" w:eastAsia="Times New Roman" w:hAnsi="Times New Roman"/>
          <w:sz w:val="22.079999923706055"/>
          <w:szCs w:val="22.079999923706055"/>
        </w:rPr>
      </w:pPr>
      <w:r w:rsidDel="00000000" w:rsidR="00000000" w:rsidRPr="00000000">
        <w:rPr>
          <w:rFonts w:ascii="Times New Roman" w:cs="Times New Roman" w:eastAsia="Times New Roman" w:hAnsi="Times New Roman"/>
          <w:sz w:val="22.079999923706055"/>
          <w:szCs w:val="22.079999923706055"/>
          <w:rtl w:val="0"/>
        </w:rPr>
        <w:t xml:space="preserve">I/we understand that the maintenance of a balance in this account is my/our responsibility and that the School will not process a transaction unless there is a sufficient balance in the account. </w:t>
      </w:r>
    </w:p>
    <w:p w:rsidR="00000000" w:rsidDel="00000000" w:rsidP="00000000" w:rsidRDefault="00000000" w:rsidRPr="00000000" w14:paraId="00000015">
      <w:pPr>
        <w:widowControl w:val="0"/>
        <w:spacing w:before="385.5780029296875" w:line="240" w:lineRule="auto"/>
        <w:ind w:left="15.561599731445312"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Signature_____________________________________________Date _______________</w:t>
      </w:r>
    </w:p>
    <w:p w:rsidR="00000000" w:rsidDel="00000000" w:rsidP="00000000" w:rsidRDefault="00000000" w:rsidRPr="00000000" w14:paraId="00000016">
      <w:pPr>
        <w:widowControl w:val="0"/>
        <w:spacing w:before="7.92022705078125" w:line="234.7069215774536" w:lineRule="auto"/>
        <w:ind w:left="4.8578643798828125" w:right="588.31298828125" w:firstLine="7.9485321044921875"/>
        <w:rPr>
          <w:rFonts w:ascii="Times New Roman" w:cs="Times New Roman" w:eastAsia="Times New Roman" w:hAnsi="Times New Roman"/>
          <w:b w:val="1"/>
          <w:sz w:val="22.079999923706055"/>
          <w:szCs w:val="22.079999923706055"/>
        </w:rPr>
      </w:pPr>
      <w:r w:rsidDel="00000000" w:rsidR="00000000" w:rsidRPr="00000000">
        <w:rPr>
          <w:rFonts w:ascii="Times New Roman" w:cs="Times New Roman" w:eastAsia="Times New Roman" w:hAnsi="Times New Roman"/>
          <w:b w:val="1"/>
          <w:sz w:val="22.079999923706055"/>
          <w:szCs w:val="22.079999923706055"/>
          <w:rtl w:val="0"/>
        </w:rPr>
        <w:t xml:space="preserve">*NOTE: If you wish to implement restrictions, PLEASE RETURN THIS COMPLETED FORM TO THE BUSINESS OFFICE BY AUGUST 15, 2025. Changes can be made any time during the school year.</w:t>
      </w:r>
    </w:p>
    <w:p w:rsidR="00000000" w:rsidDel="00000000" w:rsidP="00000000" w:rsidRDefault="00000000" w:rsidRPr="00000000" w14:paraId="00000017">
      <w:pPr>
        <w:widowControl w:val="0"/>
        <w:spacing w:before="6.416015625" w:line="240" w:lineRule="auto"/>
        <w:ind w:left="10.156173706054688" w:firstLine="0"/>
        <w:rPr>
          <w:rFonts w:ascii="Times New Roman" w:cs="Times New Roman" w:eastAsia="Times New Roman" w:hAnsi="Times New Roman"/>
          <w:b w:val="1"/>
          <w:sz w:val="22.079999923706055"/>
          <w:szCs w:val="22.079999923706055"/>
        </w:rPr>
      </w:pPr>
      <w:r w:rsidDel="00000000" w:rsidR="00000000" w:rsidRPr="00000000">
        <w:rPr>
          <w:rtl w:val="0"/>
        </w:rPr>
      </w:r>
    </w:p>
    <w:p w:rsidR="00000000" w:rsidDel="00000000" w:rsidP="00000000" w:rsidRDefault="00000000" w:rsidRPr="00000000" w14:paraId="00000018">
      <w:pPr>
        <w:widowControl w:val="0"/>
        <w:spacing w:line="237.90503025054932" w:lineRule="auto"/>
        <w:ind w:left="719.5204162597656" w:right="474.06005859375" w:firstLine="13.20037841796875"/>
        <w:jc w:val="both"/>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9">
      <w:pPr>
        <w:widowControl w:val="0"/>
        <w:spacing w:line="240" w:lineRule="auto"/>
        <w:jc w:val="center"/>
        <w:rPr>
          <w:rFonts w:ascii="Times New Roman" w:cs="Times New Roman" w:eastAsia="Times New Roman" w:hAnsi="Times New Roman"/>
          <w:b w:val="1"/>
          <w:sz w:val="28.079999923706055"/>
          <w:szCs w:val="28.079999923706055"/>
        </w:rPr>
      </w:pPr>
      <w:r w:rsidDel="00000000" w:rsidR="00000000" w:rsidRPr="00000000">
        <w:rPr>
          <w:rFonts w:ascii="Times New Roman" w:cs="Times New Roman" w:eastAsia="Times New Roman" w:hAnsi="Times New Roman"/>
          <w:b w:val="1"/>
          <w:sz w:val="28.079999923706055"/>
          <w:szCs w:val="28.079999923706055"/>
          <w:rtl w:val="0"/>
        </w:rPr>
        <w:t xml:space="preserve">Blair Academy Debit Card </w:t>
      </w:r>
    </w:p>
    <w:p w:rsidR="00000000" w:rsidDel="00000000" w:rsidP="00000000" w:rsidRDefault="00000000" w:rsidRPr="00000000" w14:paraId="0000001A">
      <w:pPr>
        <w:widowControl w:val="0"/>
        <w:spacing w:before="3.36669921875" w:line="240" w:lineRule="auto"/>
        <w:jc w:val="center"/>
        <w:rPr>
          <w:rFonts w:ascii="Times New Roman" w:cs="Times New Roman" w:eastAsia="Times New Roman" w:hAnsi="Times New Roman"/>
          <w:b w:val="1"/>
          <w:sz w:val="28.079999923706055"/>
          <w:szCs w:val="28.079999923706055"/>
        </w:rPr>
      </w:pPr>
      <w:r w:rsidDel="00000000" w:rsidR="00000000" w:rsidRPr="00000000">
        <w:rPr>
          <w:rFonts w:ascii="Times New Roman" w:cs="Times New Roman" w:eastAsia="Times New Roman" w:hAnsi="Times New Roman"/>
          <w:b w:val="1"/>
          <w:sz w:val="28.079999923706055"/>
          <w:szCs w:val="28.079999923706055"/>
          <w:rtl w:val="0"/>
        </w:rPr>
        <w:t xml:space="preserve">Supplemental Category Information  </w:t>
      </w:r>
    </w:p>
    <w:p w:rsidR="00000000" w:rsidDel="00000000" w:rsidP="00000000" w:rsidRDefault="00000000" w:rsidRPr="00000000" w14:paraId="0000001B">
      <w:pPr>
        <w:widowControl w:val="0"/>
        <w:spacing w:before="3.36669921875" w:line="240" w:lineRule="auto"/>
        <w:jc w:val="center"/>
        <w:rPr>
          <w:rFonts w:ascii="Times New Roman" w:cs="Times New Roman" w:eastAsia="Times New Roman" w:hAnsi="Times New Roman"/>
          <w:b w:val="1"/>
          <w:sz w:val="28.079999923706055"/>
          <w:szCs w:val="28.079999923706055"/>
        </w:rPr>
      </w:pPr>
      <w:r w:rsidDel="00000000" w:rsidR="00000000" w:rsidRPr="00000000">
        <w:rPr>
          <w:rFonts w:ascii="Times New Roman" w:cs="Times New Roman" w:eastAsia="Times New Roman" w:hAnsi="Times New Roman"/>
          <w:b w:val="1"/>
          <w:sz w:val="28.079999923706055"/>
          <w:szCs w:val="28.079999923706055"/>
          <w:rtl w:val="0"/>
        </w:rPr>
        <w:t xml:space="preserve">2025-2026 </w:t>
      </w:r>
    </w:p>
    <w:p w:rsidR="00000000" w:rsidDel="00000000" w:rsidP="00000000" w:rsidRDefault="00000000" w:rsidRPr="00000000" w14:paraId="0000001C">
      <w:pPr>
        <w:widowControl w:val="0"/>
        <w:spacing w:before="330.186767578125" w:line="235.90506076812744" w:lineRule="auto"/>
        <w:ind w:firstLine="4.799957275390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help parents better determine how much to fund their child’s debit card and whether to restrict  their child’s spending, below is a description of each of the categories and the types of expenditures  a student might make in each area.  </w:t>
      </w:r>
    </w:p>
    <w:p w:rsidR="00000000" w:rsidDel="00000000" w:rsidP="00000000" w:rsidRDefault="00000000" w:rsidRPr="00000000" w14:paraId="0000001D">
      <w:pPr>
        <w:widowControl w:val="0"/>
        <w:spacing w:before="340.8154296875" w:line="240" w:lineRule="auto"/>
        <w:ind w:left="13.4408569335937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Allowance </w:t>
      </w:r>
    </w:p>
    <w:p w:rsidR="00000000" w:rsidDel="00000000" w:rsidP="00000000" w:rsidRDefault="00000000" w:rsidRPr="00000000" w14:paraId="0000001E">
      <w:pPr>
        <w:widowControl w:val="0"/>
        <w:spacing w:line="235.90534687042236" w:lineRule="auto"/>
        <w:ind w:left="719.0408325195312" w:right="464.91943359375" w:firstLine="0.48004150390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Allowance is a restricted or unrestricted amount of cash that can be withdrawn from the student’s account at the School Store during normal operating hours. Students  may use their allowance in stores in town, as well as trips to the mall or to the movies. Restrictions are completely up to the parent, but the most common  restriction is $20 per week. </w:t>
      </w:r>
    </w:p>
    <w:p w:rsidR="00000000" w:rsidDel="00000000" w:rsidP="00000000" w:rsidRDefault="00000000" w:rsidRPr="00000000" w14:paraId="0000001F">
      <w:pPr>
        <w:widowControl w:val="0"/>
        <w:spacing w:before="12.015380859375" w:line="240" w:lineRule="auto"/>
        <w:ind w:left="3.3609008789062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School Store </w:t>
      </w:r>
    </w:p>
    <w:p w:rsidR="00000000" w:rsidDel="00000000" w:rsidP="00000000" w:rsidRDefault="00000000" w:rsidRPr="00000000" w14:paraId="00000020">
      <w:pPr>
        <w:widowControl w:val="0"/>
        <w:spacing w:line="235.90580463409424" w:lineRule="auto"/>
        <w:ind w:left="724.8008728027344" w:right="465.980224609375" w:hanging="0.959320068359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Store is located in Hardwick Hall. It is open Monday to Friday 10 a.m.- 5:30 p.m., and Saturday from 11 a.m.-1:30 p.m. while school is in session. Students can purchase school supplies (such as notebooks, pens and highlighters); personal items (such as deodorant, shampoo and laundry detergent); and Blair Academy  apparel (such as sweatshirts, T-shirts, shorts, jackets and sportswear). </w:t>
      </w:r>
    </w:p>
    <w:p w:rsidR="00000000" w:rsidDel="00000000" w:rsidP="00000000" w:rsidRDefault="00000000" w:rsidRPr="00000000" w14:paraId="00000021">
      <w:pPr>
        <w:widowControl w:val="0"/>
        <w:spacing w:before="12.01416015625" w:line="240" w:lineRule="auto"/>
        <w:ind w:left="1.44027709960937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The Black Canteen </w:t>
      </w:r>
    </w:p>
    <w:p w:rsidR="00000000" w:rsidDel="00000000" w:rsidP="00000000" w:rsidRDefault="00000000" w:rsidRPr="00000000" w14:paraId="00000022">
      <w:pPr>
        <w:widowControl w:val="0"/>
        <w:spacing w:line="235.9055471420288" w:lineRule="auto"/>
        <w:ind w:left="715.6805419921875" w:right="465.860595703125" w:firstLine="9.12017822265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Black Canteen is located in Hardwick Hall. It is open Monday to Friday (8:45 a.m.-11:30 a.m., 1 p.m.-5:30 p.m., 7 p.m.-10:30 p.m.) and Saturday (8 a.m.-11 a.m., 1-11:30 p.m.). It offers a wide variety of food such as bagels, donuts, french fries, pizza, nachos and the ever-popular mozzarella sticks. There are also assorted drinks such as coffee, hot chocolate, cappuccino, milk shakes, juice and  soda.  </w:t>
      </w:r>
    </w:p>
    <w:p w:rsidR="00000000" w:rsidDel="00000000" w:rsidP="00000000" w:rsidRDefault="00000000" w:rsidRPr="00000000" w14:paraId="00000023">
      <w:pPr>
        <w:widowControl w:val="0"/>
        <w:spacing w:before="12.01416015625" w:line="240" w:lineRule="auto"/>
        <w:ind w:left="1.44027709960937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The Buccaneer Bistro Food Truck  </w:t>
      </w:r>
    </w:p>
    <w:p w:rsidR="00000000" w:rsidDel="00000000" w:rsidP="00000000" w:rsidRDefault="00000000" w:rsidRPr="00000000" w14:paraId="00000024">
      <w:pPr>
        <w:widowControl w:val="0"/>
        <w:spacing w:line="235.9055471420288" w:lineRule="auto"/>
        <w:ind w:left="715.6805419921875" w:right="465.860595703125" w:firstLine="9.120178222656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Buccaneer Food Truck will take the "Can" on (and off the road) at various campus gatherings and athletic events across the hilltop. Many of the same food items and beverages will be available from the truck, which will traverse campus when it is not parked in its home near the Bowl. Sure to be a fan favorite at Blair's quintessential traditions such as Peddie Day and Headmasters' Societies Games competitions, as well as sports contests across campus, the truck (like the Can) is managed by FLIK Independent School Dining (FISD).</w:t>
      </w:r>
    </w:p>
    <w:p w:rsidR="00000000" w:rsidDel="00000000" w:rsidP="00000000" w:rsidRDefault="00000000" w:rsidRPr="00000000" w14:paraId="00000025">
      <w:pPr>
        <w:widowControl w:val="0"/>
        <w:spacing w:before="12.01416015625" w:line="240" w:lineRule="auto"/>
        <w:ind w:left="3.600921630859375"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Student Activities </w:t>
      </w:r>
    </w:p>
    <w:p w:rsidR="00000000" w:rsidDel="00000000" w:rsidP="00000000" w:rsidRDefault="00000000" w:rsidRPr="00000000" w14:paraId="00000026">
      <w:pPr>
        <w:widowControl w:val="0"/>
        <w:spacing w:line="237.90503025054932" w:lineRule="auto"/>
        <w:ind w:left="719.5204162597656" w:right="474.06005859375" w:firstLine="13.20037841796875"/>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Student activities” is a broad category that includes an array of extra-curricular  expenditures, including club and charity fundraisers (i.e., t-shirts, baked goods or candy), voluntary trips (i.e., Broadway plays $85) or club membership fees.</w:t>
      </w: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27">
      <w:pPr>
        <w:widowControl w:val="0"/>
        <w:spacing w:line="237.90503025054932" w:lineRule="auto"/>
        <w:ind w:left="719.5204162597656" w:right="474.06005859375" w:firstLine="13.20037841796875"/>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widowControl w:val="0"/>
        <w:spacing w:line="237.90503025054932" w:lineRule="auto"/>
        <w:ind w:left="719.5204162597656" w:right="474.06005859375" w:firstLine="13.20037841796875"/>
        <w:jc w:val="both"/>
        <w:rPr>
          <w:rFonts w:ascii="Times New Roman" w:cs="Times New Roman" w:eastAsia="Times New Roman" w:hAnsi="Times New Roman"/>
          <w:b w:val="1"/>
          <w:sz w:val="24"/>
          <w:szCs w:val="24"/>
        </w:rPr>
      </w:pPr>
      <w:r w:rsidDel="00000000" w:rsidR="00000000" w:rsidRPr="00000000">
        <w:rPr>
          <w:rtl w:val="0"/>
        </w:rPr>
      </w:r>
    </w:p>
    <w:sectPr>
      <w:pgSz w:h="15840" w:w="12240" w:orient="portrait"/>
      <w:pgMar w:bottom="792" w:top="806.4000000000001" w:left="1296" w:right="1238.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