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2D32" w14:textId="77777777" w:rsidR="000D73C8" w:rsidRDefault="00527251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9F7BBED" wp14:editId="76E01B3A">
                <wp:simplePos x="0" y="0"/>
                <wp:positionH relativeFrom="page">
                  <wp:posOffset>285750</wp:posOffset>
                </wp:positionH>
                <wp:positionV relativeFrom="paragraph">
                  <wp:posOffset>0</wp:posOffset>
                </wp:positionV>
                <wp:extent cx="7214235" cy="2171700"/>
                <wp:effectExtent l="0" t="0" r="5715" b="0"/>
                <wp:wrapNone/>
                <wp:docPr id="32" name="Group 32" descr="school-002_head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4235" cy="2171700"/>
                          <a:chOff x="201" y="-3885"/>
                          <a:chExt cx="11838" cy="3784"/>
                        </a:xfrm>
                      </wpg:grpSpPr>
                      <pic:pic xmlns:pic="http://schemas.openxmlformats.org/drawingml/2006/picture">
                        <pic:nvPicPr>
                          <pic:cNvPr id="33" name="docshape2" descr="school-002_header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" y="-3885"/>
                            <a:ext cx="11838" cy="37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docshape3" descr="school-002_header"/>
                        <wps:cNvSpPr txBox="1">
                          <a:spLocks/>
                        </wps:cNvSpPr>
                        <wps:spPr bwMode="auto">
                          <a:xfrm>
                            <a:off x="592" y="-3298"/>
                            <a:ext cx="3311" cy="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91F88F" w14:textId="75BDC26D" w:rsidR="000D73C8" w:rsidRDefault="00B97FF0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Dilworth Middle School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docshape4" descr="school-002_header"/>
                        <wps:cNvSpPr txBox="1">
                          <a:spLocks/>
                        </wps:cNvSpPr>
                        <wps:spPr bwMode="auto">
                          <a:xfrm>
                            <a:off x="9441" y="-3435"/>
                            <a:ext cx="2121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DB3EB" w14:textId="294E8EC6" w:rsidR="000D73C8" w:rsidRDefault="00235319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202</w:t>
                              </w:r>
                              <w:r w:rsidR="00B5718E">
                                <w:rPr>
                                  <w:b/>
                                  <w:spacing w:val="-2"/>
                                  <w:sz w:val="24"/>
                                </w:rPr>
                                <w:t>5</w:t>
                              </w:r>
                              <w:r w:rsidR="00431544">
                                <w:rPr>
                                  <w:b/>
                                  <w:spacing w:val="-2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202</w:t>
                              </w:r>
                              <w:r w:rsidR="00B5718E">
                                <w:rPr>
                                  <w:b/>
                                  <w:spacing w:val="-2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docshape5" descr="school-002_header"/>
                        <wps:cNvSpPr txBox="1">
                          <a:spLocks/>
                        </wps:cNvSpPr>
                        <wps:spPr bwMode="auto">
                          <a:xfrm>
                            <a:off x="1877" y="-2714"/>
                            <a:ext cx="8104" cy="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0D86D1" w14:textId="24249A37" w:rsidR="000D73C8" w:rsidRPr="00307CEB" w:rsidRDefault="00EA69F5" w:rsidP="00EA69F5">
                              <w:pPr>
                                <w:spacing w:before="1"/>
                                <w:ind w:right="17"/>
                                <w:jc w:val="center"/>
                                <w:rPr>
                                  <w:b/>
                                  <w:bCs/>
                                  <w:sz w:val="52"/>
                                  <w:lang w:val="es-MX"/>
                                </w:rPr>
                              </w:pPr>
                              <w:r w:rsidRPr="00307CEB">
                                <w:rPr>
                                  <w:b/>
                                  <w:bCs/>
                                  <w:sz w:val="52"/>
                                  <w:lang w:val="es-MX"/>
                                </w:rPr>
                                <w:t xml:space="preserve">Póliza de </w:t>
                              </w:r>
                              <w:r w:rsidR="00670379" w:rsidRPr="00307CEB">
                                <w:rPr>
                                  <w:b/>
                                  <w:bCs/>
                                  <w:sz w:val="52"/>
                                  <w:lang w:val="es-MX"/>
                                </w:rPr>
                                <w:t>I</w:t>
                              </w:r>
                              <w:r w:rsidRPr="00307CEB">
                                <w:rPr>
                                  <w:b/>
                                  <w:bCs/>
                                  <w:sz w:val="52"/>
                                  <w:lang w:val="es-MX"/>
                                </w:rPr>
                                <w:t>nvolucramiento de Padres y Familia en Título 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F7BBED" id="Group 32" o:spid="_x0000_s1026" alt="school-002_header" style="position:absolute;margin-left:22.5pt;margin-top:0;width:568.05pt;height:171pt;z-index:251658240;mso-position-horizontal-relative:page" coordorigin="201,-3885" coordsize="11838,37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QTW0U33lrPm0pv+WTVr0Vpcs5x0ZG+ZNlFdA6I67WTfVKbSk/5ZNsp8wuYzKK&#10;mms5YfvLUNWMKKKKCgooooJLEN9LD/tpWhDfRzfxbHrHopcoHR0ViQ38kP8AFvStCHUopvvfI9Ty&#10;gW6KKKyI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alt="school-002_header" style="position:absolute;left:201;top:-3885;width:11838;height:3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">
                  <v:imagedata r:id="rId8" o:title="school-002_header" recolortarget="#1d4f5c [1448]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alt="school-002_header" style="position:absolute;left:592;top:-3298;width:3311;height: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2E91F88F" w14:textId="75BDC26D" w:rsidR="000D73C8" w:rsidRDefault="00B97FF0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Dilworth Middle School</w:t>
                        </w:r>
                      </w:p>
                    </w:txbxContent>
                  </v:textbox>
                </v:shape>
                <v:shape id="docshape4" o:spid="_x0000_s1029" type="#_x0000_t202" alt="school-002_header" style="position:absolute;left:9441;top:-3435;width:2121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679DB3EB" w14:textId="294E8EC6" w:rsidR="000D73C8" w:rsidRDefault="00235319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202</w:t>
                        </w:r>
                        <w:r w:rsidR="00B5718E">
                          <w:rPr>
                            <w:b/>
                            <w:spacing w:val="-2"/>
                            <w:sz w:val="24"/>
                          </w:rPr>
                          <w:t>5</w:t>
                        </w:r>
                        <w:r w:rsidR="00431544">
                          <w:rPr>
                            <w:b/>
                            <w:spacing w:val="-2"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202</w:t>
                        </w:r>
                        <w:r w:rsidR="00B5718E">
                          <w:rPr>
                            <w:b/>
                            <w:spacing w:val="-2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docshape5" o:spid="_x0000_s1030" type="#_x0000_t202" alt="school-002_header" style="position:absolute;left:1877;top:-2714;width:8104;height:2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120D86D1" w14:textId="24249A37" w:rsidR="000D73C8" w:rsidRPr="00307CEB" w:rsidRDefault="00EA69F5" w:rsidP="00EA69F5">
                        <w:pPr>
                          <w:spacing w:before="1"/>
                          <w:ind w:right="17"/>
                          <w:jc w:val="center"/>
                          <w:rPr>
                            <w:b/>
                            <w:bCs/>
                            <w:sz w:val="52"/>
                            <w:lang w:val="es-MX"/>
                          </w:rPr>
                        </w:pPr>
                        <w:r w:rsidRPr="00307CEB">
                          <w:rPr>
                            <w:b/>
                            <w:bCs/>
                            <w:sz w:val="52"/>
                            <w:lang w:val="es-MX"/>
                          </w:rPr>
                          <w:t xml:space="preserve">Póliza de </w:t>
                        </w:r>
                        <w:r w:rsidR="00670379" w:rsidRPr="00307CEB">
                          <w:rPr>
                            <w:b/>
                            <w:bCs/>
                            <w:sz w:val="52"/>
                            <w:lang w:val="es-MX"/>
                          </w:rPr>
                          <w:t>I</w:t>
                        </w:r>
                        <w:r w:rsidRPr="00307CEB">
                          <w:rPr>
                            <w:b/>
                            <w:bCs/>
                            <w:sz w:val="52"/>
                            <w:lang w:val="es-MX"/>
                          </w:rPr>
                          <w:t>nvolucramiento de Padres y Familia en Título 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7FCCCF2" w14:textId="77777777" w:rsidR="000D73C8" w:rsidRDefault="000D73C8">
      <w:pPr>
        <w:pStyle w:val="BodyText"/>
        <w:rPr>
          <w:rFonts w:ascii="Times New Roman"/>
        </w:rPr>
      </w:pPr>
    </w:p>
    <w:p w14:paraId="584F18C9" w14:textId="77777777" w:rsidR="000D73C8" w:rsidRDefault="000D73C8">
      <w:pPr>
        <w:pStyle w:val="BodyText"/>
        <w:rPr>
          <w:rFonts w:ascii="Times New Roman"/>
        </w:rPr>
      </w:pPr>
    </w:p>
    <w:p w14:paraId="6D76ABB0" w14:textId="77777777" w:rsidR="000D73C8" w:rsidRDefault="000D73C8">
      <w:pPr>
        <w:pStyle w:val="BodyText"/>
        <w:rPr>
          <w:rFonts w:ascii="Times New Roman"/>
        </w:rPr>
      </w:pPr>
    </w:p>
    <w:p w14:paraId="7CA56284" w14:textId="77777777" w:rsidR="000D73C8" w:rsidRDefault="000D73C8">
      <w:pPr>
        <w:pStyle w:val="BodyText"/>
        <w:rPr>
          <w:rFonts w:ascii="Times New Roman"/>
        </w:rPr>
      </w:pPr>
    </w:p>
    <w:p w14:paraId="6FC14B3A" w14:textId="77777777" w:rsidR="000D73C8" w:rsidRDefault="000D73C8">
      <w:pPr>
        <w:pStyle w:val="BodyText"/>
        <w:rPr>
          <w:rFonts w:ascii="Times New Roman"/>
        </w:rPr>
      </w:pPr>
    </w:p>
    <w:p w14:paraId="656FD1DA" w14:textId="77777777" w:rsidR="000D73C8" w:rsidRDefault="000D73C8">
      <w:pPr>
        <w:pStyle w:val="BodyText"/>
        <w:rPr>
          <w:rFonts w:ascii="Times New Roman"/>
        </w:rPr>
      </w:pPr>
    </w:p>
    <w:p w14:paraId="0DD273B0" w14:textId="77777777" w:rsidR="000D73C8" w:rsidRDefault="000D73C8">
      <w:pPr>
        <w:pStyle w:val="BodyText"/>
        <w:rPr>
          <w:rFonts w:ascii="Times New Roman"/>
        </w:rPr>
      </w:pPr>
    </w:p>
    <w:p w14:paraId="5DACD218" w14:textId="77777777" w:rsidR="000D73C8" w:rsidRDefault="000D73C8">
      <w:pPr>
        <w:pStyle w:val="BodyText"/>
        <w:rPr>
          <w:rFonts w:ascii="Times New Roman"/>
        </w:rPr>
      </w:pPr>
    </w:p>
    <w:p w14:paraId="4A04D489" w14:textId="77777777" w:rsidR="000D73C8" w:rsidRDefault="000D73C8">
      <w:pPr>
        <w:pStyle w:val="BodyText"/>
        <w:rPr>
          <w:rFonts w:ascii="Times New Roman"/>
        </w:rPr>
      </w:pPr>
    </w:p>
    <w:p w14:paraId="365A623D" w14:textId="77777777" w:rsidR="000D73C8" w:rsidRDefault="000D73C8">
      <w:pPr>
        <w:pStyle w:val="BodyText"/>
        <w:rPr>
          <w:rFonts w:ascii="Times New Roman"/>
        </w:rPr>
      </w:pPr>
    </w:p>
    <w:p w14:paraId="4477892A" w14:textId="77777777" w:rsidR="000D73C8" w:rsidRDefault="000D73C8">
      <w:pPr>
        <w:pStyle w:val="BodyText"/>
        <w:rPr>
          <w:rFonts w:ascii="Times New Roman"/>
        </w:rPr>
      </w:pPr>
    </w:p>
    <w:p w14:paraId="38D5E347" w14:textId="77777777" w:rsidR="000D73C8" w:rsidRDefault="000D73C8">
      <w:pPr>
        <w:pStyle w:val="BodyText"/>
        <w:rPr>
          <w:rFonts w:ascii="Times New Roman"/>
        </w:rPr>
      </w:pPr>
    </w:p>
    <w:p w14:paraId="007CFE87" w14:textId="77777777" w:rsidR="000D73C8" w:rsidRDefault="000D73C8">
      <w:pPr>
        <w:pStyle w:val="BodyText"/>
        <w:rPr>
          <w:rFonts w:ascii="Times New Roman"/>
        </w:rPr>
      </w:pPr>
    </w:p>
    <w:p w14:paraId="563D2B74" w14:textId="77777777" w:rsidR="000D73C8" w:rsidRDefault="000D73C8">
      <w:pPr>
        <w:pStyle w:val="BodyText"/>
        <w:rPr>
          <w:rFonts w:ascii="Times New Roman"/>
        </w:rPr>
      </w:pPr>
    </w:p>
    <w:p w14:paraId="03B8D3A4" w14:textId="6D3EA5A6" w:rsidR="00EF4B61" w:rsidRPr="00E206A3" w:rsidRDefault="00EA69F5" w:rsidP="00431544">
      <w:pPr>
        <w:pStyle w:val="Heading1"/>
        <w:keepNext/>
        <w:keepLines/>
        <w:tabs>
          <w:tab w:val="left" w:pos="6487"/>
        </w:tabs>
        <w:spacing w:before="240"/>
        <w:ind w:left="0"/>
        <w:rPr>
          <w:b w:val="0"/>
          <w:lang w:val="es-MX"/>
        </w:rPr>
      </w:pPr>
      <w:r w:rsidRPr="00E206A3">
        <w:rPr>
          <w:rFonts w:eastAsiaTheme="majorEastAsia" w:cstheme="majorBidi"/>
          <w:color w:val="1F3863"/>
          <w:lang w:val="es-MX"/>
        </w:rPr>
        <w:t>Propósito de la Póliza</w:t>
      </w:r>
      <w:r w:rsidR="00431544">
        <w:rPr>
          <w:rFonts w:eastAsiaTheme="majorEastAsia" w:cstheme="majorBidi"/>
          <w:color w:val="1F3863"/>
          <w:lang w:val="es-MX"/>
        </w:rPr>
        <w:tab/>
      </w:r>
    </w:p>
    <w:p w14:paraId="649BF8FE" w14:textId="04C1BBA5" w:rsidR="00EF4B61" w:rsidRPr="00EA69F5" w:rsidRDefault="00EA69F5" w:rsidP="006E2C74">
      <w:pPr>
        <w:spacing w:before="75" w:line="242" w:lineRule="auto"/>
        <w:ind w:left="878"/>
        <w:rPr>
          <w:b/>
          <w:i/>
          <w:lang w:val="es-MX"/>
        </w:rPr>
      </w:pPr>
      <w:r w:rsidRPr="00EA69F5">
        <w:rPr>
          <w:lang w:val="es-MX"/>
        </w:rPr>
        <w:t xml:space="preserve"> </w:t>
      </w:r>
      <w:r w:rsidRPr="00EA69F5">
        <w:rPr>
          <w:b/>
          <w:i/>
          <w:color w:val="1F3863"/>
          <w:lang w:val="es-MX"/>
        </w:rPr>
        <w:t>Esta p</w:t>
      </w:r>
      <w:r w:rsidR="00E11B13">
        <w:rPr>
          <w:b/>
          <w:i/>
          <w:color w:val="1F3863"/>
          <w:lang w:val="es-MX"/>
        </w:rPr>
        <w:t>ó</w:t>
      </w:r>
      <w:r w:rsidRPr="00EA69F5">
        <w:rPr>
          <w:b/>
          <w:i/>
          <w:color w:val="1F3863"/>
          <w:lang w:val="es-MX"/>
        </w:rPr>
        <w:t>lí</w:t>
      </w:r>
      <w:r w:rsidR="00E11B13">
        <w:rPr>
          <w:b/>
          <w:i/>
          <w:color w:val="1F3863"/>
          <w:lang w:val="es-MX"/>
        </w:rPr>
        <w:t>z</w:t>
      </w:r>
      <w:r w:rsidRPr="00EA69F5">
        <w:rPr>
          <w:b/>
          <w:i/>
          <w:color w:val="1F3863"/>
          <w:lang w:val="es-MX"/>
        </w:rPr>
        <w:t>a describe cómo la escuela brindará oportunidades para mejorar la participación familiar</w:t>
      </w:r>
      <w:r w:rsidR="00E11B13">
        <w:rPr>
          <w:b/>
          <w:i/>
          <w:color w:val="1F3863"/>
          <w:lang w:val="es-MX"/>
        </w:rPr>
        <w:t>,</w:t>
      </w:r>
      <w:r w:rsidRPr="00EA69F5">
        <w:rPr>
          <w:b/>
          <w:i/>
          <w:color w:val="1F3863"/>
          <w:lang w:val="es-MX"/>
        </w:rPr>
        <w:t xml:space="preserve"> </w:t>
      </w:r>
      <w:r w:rsidR="00670379">
        <w:rPr>
          <w:b/>
          <w:i/>
          <w:color w:val="1F3863"/>
          <w:lang w:val="es-MX"/>
        </w:rPr>
        <w:t>así como el aprendizaje de los estudiantes, y el apoyo de una asociación entre la escuela, las familias, y la comunidad. Esto mejora</w:t>
      </w:r>
      <w:r w:rsidR="00574EAA">
        <w:rPr>
          <w:b/>
          <w:i/>
          <w:color w:val="1F3863"/>
          <w:lang w:val="es-MX"/>
        </w:rPr>
        <w:t>rá el rendimiento académico de los estudiantes.</w:t>
      </w:r>
    </w:p>
    <w:p w14:paraId="4EAC0DE0" w14:textId="77777777" w:rsidR="00EF4B61" w:rsidRPr="00EA69F5" w:rsidRDefault="00EF4B61" w:rsidP="00EF4B61">
      <w:pPr>
        <w:pStyle w:val="BodyText"/>
        <w:spacing w:before="1"/>
        <w:rPr>
          <w:b/>
          <w:i/>
          <w:sz w:val="9"/>
          <w:lang w:val="es-MX"/>
        </w:rPr>
      </w:pPr>
    </w:p>
    <w:p w14:paraId="399D2FE7" w14:textId="77777777" w:rsidR="00EF4B61" w:rsidRPr="00EA69F5" w:rsidRDefault="00EF4B61" w:rsidP="00EF4B61">
      <w:pPr>
        <w:pStyle w:val="BodyText"/>
        <w:spacing w:before="8"/>
        <w:rPr>
          <w:b/>
          <w:i/>
          <w:sz w:val="11"/>
          <w:lang w:val="es-MX"/>
        </w:rPr>
      </w:pPr>
    </w:p>
    <w:tbl>
      <w:tblPr>
        <w:tblStyle w:val="TableGrid"/>
        <w:tblpPr w:leftFromText="180" w:rightFromText="180" w:vertAnchor="text" w:horzAnchor="margin" w:tblpXSpec="center" w:tblpY="-72"/>
        <w:tblW w:w="0" w:type="auto"/>
        <w:tblLook w:val="04A0" w:firstRow="1" w:lastRow="0" w:firstColumn="1" w:lastColumn="0" w:noHBand="0" w:noVBand="1"/>
      </w:tblPr>
      <w:tblGrid>
        <w:gridCol w:w="10080"/>
      </w:tblGrid>
      <w:tr w:rsidR="00EF4B61" w:rsidRPr="00A9672C" w14:paraId="37943E2A" w14:textId="77777777" w:rsidTr="00713965">
        <w:tc>
          <w:tcPr>
            <w:tcW w:w="10080" w:type="dxa"/>
          </w:tcPr>
          <w:p w14:paraId="4ABBEE04" w14:textId="77777777" w:rsidR="00B97FF0" w:rsidRPr="00EA69F5" w:rsidRDefault="00B97FF0" w:rsidP="00B97FF0">
            <w:pPr>
              <w:pStyle w:val="BodyText"/>
              <w:spacing w:before="60" w:after="120" w:line="286" w:lineRule="auto"/>
              <w:ind w:left="58"/>
              <w:rPr>
                <w:lang w:val="es-MX"/>
              </w:rPr>
            </w:pPr>
            <w:r>
              <w:rPr>
                <w:lang w:val="es-MX"/>
              </w:rPr>
              <w:t>La Escuela Secundaria Dilworth</w:t>
            </w:r>
            <w:r w:rsidRPr="00EA69F5">
              <w:rPr>
                <w:lang w:val="es-MX"/>
              </w:rPr>
              <w:t xml:space="preserve"> es una escuela de Título I en el Distrito Escolar del Condado de </w:t>
            </w:r>
            <w:proofErr w:type="spellStart"/>
            <w:r w:rsidRPr="00EA69F5">
              <w:rPr>
                <w:lang w:val="es-MX"/>
              </w:rPr>
              <w:t>Washoe</w:t>
            </w:r>
            <w:proofErr w:type="spellEnd"/>
            <w:r w:rsidRPr="00EA69F5">
              <w:rPr>
                <w:lang w:val="es-MX"/>
              </w:rPr>
              <w:t xml:space="preserve"> (WCSD) y utiliza la subvención de Título I para mejorar el rendimiento de los estudiantes y ayuda a </w:t>
            </w:r>
            <w:r>
              <w:rPr>
                <w:lang w:val="es-MX"/>
              </w:rPr>
              <w:t xml:space="preserve">que todos </w:t>
            </w:r>
            <w:r w:rsidRPr="00EA69F5">
              <w:rPr>
                <w:lang w:val="es-MX"/>
              </w:rPr>
              <w:t>los estudiantes alcan</w:t>
            </w:r>
            <w:r>
              <w:rPr>
                <w:lang w:val="es-MX"/>
              </w:rPr>
              <w:t>cen</w:t>
            </w:r>
            <w:r w:rsidRPr="00EA69F5">
              <w:rPr>
                <w:lang w:val="es-MX"/>
              </w:rPr>
              <w:t xml:space="preserve"> los objetivos de los Estándares de Contenido Académico de Nevada; una asociación con las familias es esencial para lograr este objetivo.</w:t>
            </w:r>
          </w:p>
          <w:p w14:paraId="26A6E553" w14:textId="77777777" w:rsidR="00B97FF0" w:rsidRDefault="00B97FF0" w:rsidP="00B97FF0">
            <w:pPr>
              <w:pStyle w:val="BodyText"/>
              <w:spacing w:before="60" w:after="120" w:line="286" w:lineRule="auto"/>
              <w:ind w:left="58"/>
              <w:rPr>
                <w:lang w:val="es-MX"/>
              </w:rPr>
            </w:pPr>
            <w:r w:rsidRPr="00EA69F5">
              <w:rPr>
                <w:lang w:val="es-MX"/>
              </w:rPr>
              <w:t>Esta p</w:t>
            </w:r>
            <w:r>
              <w:rPr>
                <w:lang w:val="es-MX"/>
              </w:rPr>
              <w:t>ó</w:t>
            </w:r>
            <w:r w:rsidRPr="00EA69F5">
              <w:rPr>
                <w:lang w:val="es-MX"/>
              </w:rPr>
              <w:t>l</w:t>
            </w:r>
            <w:r>
              <w:rPr>
                <w:lang w:val="es-MX"/>
              </w:rPr>
              <w:t>iz</w:t>
            </w:r>
            <w:r w:rsidRPr="00EA69F5">
              <w:rPr>
                <w:lang w:val="es-MX"/>
              </w:rPr>
              <w:t>a se distribuye a todas las familias y la comunidad en inglés y/o español a través del sitio web de la escuela y, si es necesario, el personal de la escuela ayudará a las familias con diferentes necesidades lingüísticas a comprender la p</w:t>
            </w:r>
            <w:r>
              <w:rPr>
                <w:lang w:val="es-MX"/>
              </w:rPr>
              <w:t>ó</w:t>
            </w:r>
            <w:r w:rsidRPr="00EA69F5">
              <w:rPr>
                <w:lang w:val="es-MX"/>
              </w:rPr>
              <w:t>l</w:t>
            </w:r>
            <w:r>
              <w:rPr>
                <w:lang w:val="es-MX"/>
              </w:rPr>
              <w:t>iza</w:t>
            </w:r>
            <w:r w:rsidRPr="00EA69F5">
              <w:rPr>
                <w:lang w:val="es-MX"/>
              </w:rPr>
              <w:t>. Las familias tienen la oportunidad de proporcionar comentarios y opiniones sobre la p</w:t>
            </w:r>
            <w:r>
              <w:rPr>
                <w:lang w:val="es-MX"/>
              </w:rPr>
              <w:t>ó</w:t>
            </w:r>
            <w:r w:rsidRPr="00EA69F5">
              <w:rPr>
                <w:lang w:val="es-MX"/>
              </w:rPr>
              <w:t>l</w:t>
            </w:r>
            <w:r>
              <w:rPr>
                <w:lang w:val="es-MX"/>
              </w:rPr>
              <w:t>iz</w:t>
            </w:r>
            <w:r w:rsidRPr="00EA69F5">
              <w:rPr>
                <w:lang w:val="es-MX"/>
              </w:rPr>
              <w:t xml:space="preserve">a a través de </w:t>
            </w:r>
            <w:r w:rsidRPr="004F0854">
              <w:rPr>
                <w:lang w:val="es-MX"/>
              </w:rPr>
              <w:t>reuniones programa</w:t>
            </w:r>
            <w:r>
              <w:rPr>
                <w:lang w:val="es-MX"/>
              </w:rPr>
              <w:t>das de pólizas y liderazgo del sitio como parte del equipo de mejora de la escuela.</w:t>
            </w:r>
          </w:p>
          <w:p w14:paraId="2A5FC84F" w14:textId="04EE71E9" w:rsidR="00EF4B61" w:rsidRPr="000D633B" w:rsidRDefault="00B97FF0" w:rsidP="00B97FF0">
            <w:pPr>
              <w:pStyle w:val="BodyText"/>
              <w:spacing w:before="60" w:after="120" w:line="286" w:lineRule="auto"/>
              <w:rPr>
                <w:lang w:val="es-MX"/>
              </w:rPr>
            </w:pPr>
            <w:r>
              <w:rPr>
                <w:lang w:val="es-MX"/>
              </w:rPr>
              <w:t xml:space="preserve"> La Escuela Secundaria Dilworth desarrolló/revisó conjuntamente esta póliza el </w:t>
            </w:r>
            <w:r w:rsidR="00512E00" w:rsidRPr="00512E00">
              <w:rPr>
                <w:b/>
                <w:bCs/>
                <w:lang w:val="es-MX"/>
              </w:rPr>
              <w:t>8</w:t>
            </w:r>
            <w:r w:rsidRPr="00512E00">
              <w:rPr>
                <w:b/>
                <w:bCs/>
                <w:lang w:val="es-MX"/>
              </w:rPr>
              <w:t>/</w:t>
            </w:r>
            <w:r w:rsidR="00512E00" w:rsidRPr="00512E00">
              <w:rPr>
                <w:b/>
                <w:bCs/>
                <w:lang w:val="es-MX"/>
              </w:rPr>
              <w:t>5</w:t>
            </w:r>
            <w:r w:rsidRPr="00512E00">
              <w:rPr>
                <w:b/>
                <w:bCs/>
                <w:lang w:val="es-MX"/>
              </w:rPr>
              <w:t>/202</w:t>
            </w:r>
            <w:r w:rsidR="00B5718E" w:rsidRPr="00512E00">
              <w:rPr>
                <w:b/>
                <w:bCs/>
                <w:lang w:val="es-MX"/>
              </w:rPr>
              <w:t>5</w:t>
            </w:r>
            <w:r>
              <w:rPr>
                <w:lang w:val="es-MX"/>
              </w:rPr>
              <w:t xml:space="preserve"> con miembros de la comunidad escolar y la adopto para el año escolar </w:t>
            </w:r>
            <w:r w:rsidRPr="008902A2">
              <w:rPr>
                <w:b/>
                <w:bCs/>
                <w:lang w:val="es-MX"/>
              </w:rPr>
              <w:t>202</w:t>
            </w:r>
            <w:r w:rsidR="00B5718E">
              <w:rPr>
                <w:b/>
                <w:bCs/>
                <w:lang w:val="es-MX"/>
              </w:rPr>
              <w:t>5</w:t>
            </w:r>
            <w:r w:rsidRPr="008902A2">
              <w:rPr>
                <w:b/>
                <w:bCs/>
                <w:lang w:val="es-MX"/>
              </w:rPr>
              <w:t>-202</w:t>
            </w:r>
            <w:r w:rsidR="00B5718E">
              <w:rPr>
                <w:b/>
                <w:bCs/>
                <w:lang w:val="es-MX"/>
              </w:rPr>
              <w:t>6</w:t>
            </w:r>
            <w:r>
              <w:rPr>
                <w:lang w:val="es-MX"/>
              </w:rPr>
              <w:t>.</w:t>
            </w:r>
          </w:p>
        </w:tc>
      </w:tr>
    </w:tbl>
    <w:p w14:paraId="4D21A554" w14:textId="77777777" w:rsidR="00540C6D" w:rsidRPr="000D633B" w:rsidRDefault="00540C6D">
      <w:pPr>
        <w:pStyle w:val="BodyText"/>
        <w:spacing w:before="9"/>
        <w:rPr>
          <w:sz w:val="18"/>
          <w:lang w:val="es-MX"/>
        </w:rPr>
      </w:pPr>
    </w:p>
    <w:p w14:paraId="1ED059B7" w14:textId="32FF92D2" w:rsidR="003011E3" w:rsidRPr="00E206A3" w:rsidRDefault="000D633B" w:rsidP="000A1B60">
      <w:pPr>
        <w:pStyle w:val="Heading1"/>
        <w:keepNext/>
        <w:keepLines/>
        <w:spacing w:before="240"/>
        <w:ind w:left="0"/>
        <w:rPr>
          <w:rFonts w:eastAsiaTheme="majorEastAsia" w:cstheme="majorBidi"/>
          <w:color w:val="1F3863"/>
          <w:lang w:val="es-MX"/>
        </w:rPr>
      </w:pPr>
      <w:r w:rsidRPr="00E206A3">
        <w:rPr>
          <w:rFonts w:eastAsiaTheme="majorEastAsia" w:cstheme="majorBidi"/>
          <w:color w:val="1F3863"/>
          <w:lang w:val="es-MX"/>
        </w:rPr>
        <w:t>Comunicación y Accesibilidad</w:t>
      </w:r>
    </w:p>
    <w:p w14:paraId="3A0E7EEC" w14:textId="7002F4F4" w:rsidR="00530D18" w:rsidRPr="000D633B" w:rsidRDefault="000D633B" w:rsidP="00023774">
      <w:pPr>
        <w:spacing w:before="75" w:after="120" w:line="242" w:lineRule="auto"/>
        <w:ind w:left="720"/>
        <w:rPr>
          <w:b/>
          <w:iCs/>
          <w:color w:val="1F3863"/>
          <w:lang w:val="es-MX"/>
        </w:rPr>
      </w:pPr>
      <w:r w:rsidRPr="000D633B">
        <w:rPr>
          <w:lang w:val="es-MX"/>
        </w:rPr>
        <w:t xml:space="preserve"> </w:t>
      </w:r>
      <w:r w:rsidRPr="000D633B">
        <w:rPr>
          <w:b/>
          <w:i/>
          <w:color w:val="1F3863"/>
          <w:lang w:val="es-MX"/>
        </w:rPr>
        <w:t>Esta escuela proporcionará una comunicación significa</w:t>
      </w:r>
      <w:r w:rsidR="001B01B7">
        <w:rPr>
          <w:b/>
          <w:i/>
          <w:color w:val="1F3863"/>
          <w:lang w:val="es-MX"/>
        </w:rPr>
        <w:t>tiva</w:t>
      </w:r>
      <w:r w:rsidRPr="000D633B">
        <w:rPr>
          <w:b/>
          <w:i/>
          <w:color w:val="1F3863"/>
          <w:lang w:val="es-MX"/>
        </w:rPr>
        <w:t xml:space="preserve">, oportuna y </w:t>
      </w:r>
      <w:r>
        <w:rPr>
          <w:b/>
          <w:i/>
          <w:color w:val="1F3863"/>
          <w:lang w:val="es-MX"/>
        </w:rPr>
        <w:t>amigable</w:t>
      </w:r>
      <w:r w:rsidRPr="000D633B">
        <w:rPr>
          <w:b/>
          <w:i/>
          <w:color w:val="1F3863"/>
          <w:lang w:val="es-MX"/>
        </w:rPr>
        <w:t xml:space="preserve"> con las familias y oportunidades para la participación de todas las familias, inclu</w:t>
      </w:r>
      <w:r w:rsidR="001B01B7">
        <w:rPr>
          <w:b/>
          <w:i/>
          <w:color w:val="1F3863"/>
          <w:lang w:val="es-MX"/>
        </w:rPr>
        <w:t>idos</w:t>
      </w:r>
      <w:r w:rsidRPr="000D633B">
        <w:rPr>
          <w:b/>
          <w:i/>
          <w:color w:val="1F3863"/>
          <w:lang w:val="es-MX"/>
        </w:rPr>
        <w:t xml:space="preserve"> los padres con dominio limitado del inglés, los padres con discapacidades y los padres de estudiantes migra</w:t>
      </w:r>
      <w:r w:rsidR="00550A93">
        <w:rPr>
          <w:b/>
          <w:i/>
          <w:color w:val="1F3863"/>
          <w:lang w:val="es-MX"/>
        </w:rPr>
        <w:t>ntes</w:t>
      </w:r>
      <w:r w:rsidRPr="000D633B">
        <w:rPr>
          <w:b/>
          <w:i/>
          <w:color w:val="1F3863"/>
          <w:lang w:val="es-MX"/>
        </w:rPr>
        <w:t>.</w:t>
      </w:r>
    </w:p>
    <w:tbl>
      <w:tblPr>
        <w:tblStyle w:val="TableGrid"/>
        <w:tblW w:w="10080" w:type="dxa"/>
        <w:tblInd w:w="785" w:type="dxa"/>
        <w:tblLook w:val="04A0" w:firstRow="1" w:lastRow="0" w:firstColumn="1" w:lastColumn="0" w:noHBand="0" w:noVBand="1"/>
      </w:tblPr>
      <w:tblGrid>
        <w:gridCol w:w="10080"/>
      </w:tblGrid>
      <w:tr w:rsidR="003011E3" w:rsidRPr="00A9672C" w14:paraId="38D7F2AD" w14:textId="77777777" w:rsidTr="00B618F8">
        <w:tc>
          <w:tcPr>
            <w:tcW w:w="10080" w:type="dxa"/>
          </w:tcPr>
          <w:p w14:paraId="42AC33FE" w14:textId="77777777" w:rsidR="00B97FF0" w:rsidRPr="00550A93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14589464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550A93">
              <w:rPr>
                <w:spacing w:val="-4"/>
                <w:sz w:val="20"/>
                <w:szCs w:val="20"/>
                <w:lang w:val="es-MX"/>
              </w:rPr>
              <w:t>Llamadas telefónicas</w:t>
            </w:r>
            <w:r w:rsidR="00B97FF0">
              <w:rPr>
                <w:spacing w:val="-4"/>
                <w:sz w:val="20"/>
                <w:szCs w:val="20"/>
                <w:lang w:val="es-MX"/>
              </w:rPr>
              <w:t xml:space="preserve"> de </w:t>
            </w:r>
            <w:proofErr w:type="spellStart"/>
            <w:r w:rsidR="00B97FF0">
              <w:rPr>
                <w:spacing w:val="-4"/>
                <w:sz w:val="20"/>
                <w:szCs w:val="20"/>
                <w:lang w:val="es-MX"/>
              </w:rPr>
              <w:t>Connect</w:t>
            </w:r>
            <w:proofErr w:type="spellEnd"/>
            <w:r w:rsidR="00B97FF0">
              <w:rPr>
                <w:spacing w:val="-4"/>
                <w:sz w:val="20"/>
                <w:szCs w:val="20"/>
                <w:lang w:val="es-MX"/>
              </w:rPr>
              <w:t xml:space="preserve"> Ed</w:t>
            </w:r>
            <w:r w:rsidR="00B97FF0" w:rsidRPr="00550A93">
              <w:rPr>
                <w:spacing w:val="-4"/>
                <w:sz w:val="20"/>
                <w:szCs w:val="20"/>
                <w:lang w:val="es-MX"/>
              </w:rPr>
              <w:t>, correos electrónicos y</w:t>
            </w:r>
            <w:r w:rsidR="00B97FF0">
              <w:rPr>
                <w:spacing w:val="-4"/>
                <w:sz w:val="20"/>
                <w:szCs w:val="20"/>
                <w:lang w:val="es-MX"/>
              </w:rPr>
              <w:t xml:space="preserve"> textos</w:t>
            </w:r>
          </w:p>
          <w:p w14:paraId="63536BDE" w14:textId="77777777" w:rsidR="00B97FF0" w:rsidRPr="00550A93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pacing w:val="-4"/>
                  <w:sz w:val="20"/>
                  <w:szCs w:val="20"/>
                  <w:lang w:val="es-MX"/>
                </w:rPr>
                <w:id w:val="-20744272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pacing w:val="-4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550A93">
              <w:rPr>
                <w:spacing w:val="-4"/>
                <w:sz w:val="20"/>
                <w:szCs w:val="20"/>
                <w:lang w:val="es-MX"/>
              </w:rPr>
              <w:t xml:space="preserve">Llamadas telefónicas personales, correos electrónicos y mensajes de texto </w:t>
            </w:r>
          </w:p>
          <w:p w14:paraId="125E0043" w14:textId="77777777" w:rsidR="00B97FF0" w:rsidRPr="00550A93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pacing w:val="-4"/>
                  <w:sz w:val="20"/>
                  <w:szCs w:val="20"/>
                  <w:lang w:val="es-MX"/>
                </w:rPr>
                <w:id w:val="-1573956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550A93">
                  <w:rPr>
                    <w:rFonts w:ascii="MS Gothic" w:eastAsia="MS Gothic" w:hAnsi="MS Gothic" w:hint="eastAsia"/>
                    <w:spacing w:val="-4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550A93">
              <w:rPr>
                <w:spacing w:val="-4"/>
                <w:sz w:val="20"/>
                <w:szCs w:val="20"/>
                <w:lang w:val="es-MX"/>
              </w:rPr>
              <w:t xml:space="preserve">Reuniones </w:t>
            </w:r>
            <w:r w:rsidR="00B97FF0">
              <w:rPr>
                <w:spacing w:val="-4"/>
                <w:sz w:val="20"/>
                <w:szCs w:val="20"/>
                <w:lang w:val="es-MX"/>
              </w:rPr>
              <w:t>e</w:t>
            </w:r>
            <w:r w:rsidR="00B97FF0" w:rsidRPr="00550A93">
              <w:rPr>
                <w:spacing w:val="-4"/>
                <w:sz w:val="20"/>
                <w:szCs w:val="20"/>
                <w:lang w:val="es-MX"/>
              </w:rPr>
              <w:t>n persona y virtuales/conversaciones espontáneas</w:t>
            </w:r>
          </w:p>
          <w:p w14:paraId="3B3CD14C" w14:textId="77777777" w:rsidR="00B97FF0" w:rsidRPr="00E206A3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22053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☐</w:t>
                </w:r>
              </w:sdtContent>
            </w:sdt>
            <w:r w:rsidR="00B97FF0" w:rsidRPr="00E206A3">
              <w:rPr>
                <w:sz w:val="20"/>
                <w:szCs w:val="20"/>
                <w:lang w:val="es-MX"/>
              </w:rPr>
              <w:t>Clas</w:t>
            </w:r>
            <w:r w:rsidR="00B97FF0">
              <w:rPr>
                <w:sz w:val="20"/>
                <w:szCs w:val="20"/>
                <w:lang w:val="es-MX"/>
              </w:rPr>
              <w:t>e</w:t>
            </w:r>
            <w:r w:rsidR="00B97FF0" w:rsidRPr="00E206A3">
              <w:rPr>
                <w:sz w:val="20"/>
                <w:szCs w:val="20"/>
                <w:lang w:val="es-MX"/>
              </w:rPr>
              <w:t xml:space="preserve"> </w:t>
            </w:r>
            <w:r w:rsidR="00B97FF0" w:rsidRPr="00E206A3">
              <w:rPr>
                <w:spacing w:val="-4"/>
                <w:sz w:val="20"/>
                <w:szCs w:val="20"/>
                <w:lang w:val="es-MX"/>
              </w:rPr>
              <w:t>Dojo</w:t>
            </w:r>
          </w:p>
          <w:p w14:paraId="27362AFA" w14:textId="77777777" w:rsidR="00B97FF0" w:rsidRPr="00550A93" w:rsidRDefault="00000000" w:rsidP="00B97FF0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246323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550A93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550A93">
              <w:rPr>
                <w:sz w:val="20"/>
                <w:szCs w:val="20"/>
                <w:lang w:val="es-MX"/>
              </w:rPr>
              <w:t xml:space="preserve">Redes Sociales </w:t>
            </w:r>
          </w:p>
          <w:p w14:paraId="641B6E8B" w14:textId="77777777" w:rsidR="00B97FF0" w:rsidRPr="00550A93" w:rsidRDefault="00000000" w:rsidP="00B97FF0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pacing w:val="-4"/>
                  <w:sz w:val="20"/>
                  <w:szCs w:val="20"/>
                  <w:lang w:val="es-MX"/>
                </w:rPr>
                <w:id w:val="-1800984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pacing w:val="-4"/>
                    <w:sz w:val="20"/>
                    <w:szCs w:val="20"/>
                    <w:lang w:val="es-MX"/>
                  </w:rPr>
                  <w:t>☐</w:t>
                </w:r>
              </w:sdtContent>
            </w:sdt>
            <w:r w:rsidR="00B97FF0" w:rsidRPr="00550A93">
              <w:rPr>
                <w:spacing w:val="-4"/>
                <w:sz w:val="20"/>
                <w:szCs w:val="20"/>
                <w:lang w:val="es-MX"/>
              </w:rPr>
              <w:t>Boletines</w:t>
            </w:r>
          </w:p>
          <w:p w14:paraId="0B6CAD68" w14:textId="77777777" w:rsidR="00B97FF0" w:rsidRPr="00550A93" w:rsidRDefault="00000000" w:rsidP="00B97FF0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pacing w:val="-2"/>
                  <w:sz w:val="20"/>
                  <w:szCs w:val="20"/>
                  <w:lang w:val="es-MX"/>
                </w:rPr>
                <w:id w:val="589954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550A93">
                  <w:rPr>
                    <w:rFonts w:ascii="MS Gothic" w:eastAsia="MS Gothic" w:hAnsi="MS Gothic" w:hint="eastAsia"/>
                    <w:spacing w:val="-2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550A93">
              <w:rPr>
                <w:spacing w:val="-2"/>
                <w:sz w:val="20"/>
                <w:szCs w:val="20"/>
                <w:lang w:val="es-MX"/>
              </w:rPr>
              <w:t>Volantes</w:t>
            </w:r>
          </w:p>
          <w:p w14:paraId="63451944" w14:textId="77777777" w:rsidR="00B97FF0" w:rsidRPr="00550A93" w:rsidRDefault="00000000" w:rsidP="00B97FF0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pacing w:val="-2"/>
                  <w:sz w:val="20"/>
                  <w:szCs w:val="20"/>
                  <w:lang w:val="es-MX"/>
                </w:rPr>
                <w:id w:val="-4645751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pacing w:val="-2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550A93">
              <w:rPr>
                <w:spacing w:val="-2"/>
                <w:sz w:val="20"/>
                <w:szCs w:val="20"/>
                <w:lang w:val="es-MX"/>
              </w:rPr>
              <w:t>Re</w:t>
            </w:r>
            <w:r w:rsidR="00B97FF0">
              <w:rPr>
                <w:spacing w:val="-2"/>
                <w:sz w:val="20"/>
                <w:szCs w:val="20"/>
                <w:lang w:val="es-MX"/>
              </w:rPr>
              <w:t>cordatorios</w:t>
            </w:r>
          </w:p>
          <w:p w14:paraId="6CE71F2A" w14:textId="77777777" w:rsidR="00B97FF0" w:rsidRPr="00550A93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2"/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8135715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550A93">
              <w:rPr>
                <w:sz w:val="20"/>
                <w:szCs w:val="20"/>
                <w:lang w:val="es-MX"/>
              </w:rPr>
              <w:t>Infinite</w:t>
            </w:r>
            <w:r w:rsidR="00B97FF0" w:rsidRPr="00550A93">
              <w:rPr>
                <w:spacing w:val="-7"/>
                <w:sz w:val="20"/>
                <w:szCs w:val="20"/>
                <w:lang w:val="es-MX"/>
              </w:rPr>
              <w:t xml:space="preserve"> </w:t>
            </w:r>
            <w:r w:rsidR="00B97FF0" w:rsidRPr="00550A93">
              <w:rPr>
                <w:spacing w:val="-2"/>
                <w:sz w:val="20"/>
                <w:szCs w:val="20"/>
                <w:lang w:val="es-MX"/>
              </w:rPr>
              <w:t>Campus</w:t>
            </w:r>
          </w:p>
          <w:p w14:paraId="79A389D0" w14:textId="77777777" w:rsidR="00B97FF0" w:rsidRPr="00550A93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2"/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10546186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550A93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550A93">
              <w:rPr>
                <w:sz w:val="20"/>
                <w:szCs w:val="20"/>
                <w:lang w:val="es-MX"/>
              </w:rPr>
              <w:t>Sitio web de la e</w:t>
            </w:r>
            <w:r w:rsidR="00B97FF0">
              <w:rPr>
                <w:sz w:val="20"/>
                <w:szCs w:val="20"/>
                <w:lang w:val="es-MX"/>
              </w:rPr>
              <w:t xml:space="preserve">scuela </w:t>
            </w:r>
          </w:p>
          <w:p w14:paraId="11EADEA3" w14:textId="77777777" w:rsidR="00B97FF0" w:rsidRPr="00550A93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2"/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19939394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550A93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proofErr w:type="spellStart"/>
            <w:r w:rsidR="00B97FF0" w:rsidRPr="00550A93">
              <w:rPr>
                <w:sz w:val="20"/>
                <w:szCs w:val="20"/>
                <w:lang w:val="es-MX"/>
              </w:rPr>
              <w:t>Interpretac</w:t>
            </w:r>
            <w:r w:rsidR="00B97FF0">
              <w:rPr>
                <w:sz w:val="20"/>
                <w:szCs w:val="20"/>
                <w:lang w:val="es-MX"/>
              </w:rPr>
              <w:t>ion</w:t>
            </w:r>
            <w:proofErr w:type="spellEnd"/>
            <w:r w:rsidR="00B97FF0">
              <w:rPr>
                <w:sz w:val="20"/>
                <w:szCs w:val="20"/>
                <w:lang w:val="es-MX"/>
              </w:rPr>
              <w:t xml:space="preserve"> y/o traducción según sea necesario </w:t>
            </w:r>
          </w:p>
          <w:p w14:paraId="7A6BC03E" w14:textId="77777777" w:rsidR="00B97FF0" w:rsidRDefault="00000000" w:rsidP="00B97FF0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22645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☐</w:t>
                </w:r>
              </w:sdtContent>
            </w:sdt>
            <w:r w:rsidR="00B97FF0" w:rsidRPr="00A30D28">
              <w:rPr>
                <w:sz w:val="20"/>
                <w:szCs w:val="20"/>
                <w:lang w:val="es-MX"/>
              </w:rPr>
              <w:t>Reuni</w:t>
            </w:r>
            <w:r w:rsidR="00B97FF0">
              <w:rPr>
                <w:sz w:val="20"/>
                <w:szCs w:val="20"/>
                <w:lang w:val="es-MX"/>
              </w:rPr>
              <w:t>ón</w:t>
            </w:r>
            <w:r w:rsidR="00B97FF0" w:rsidRPr="00A30D28">
              <w:rPr>
                <w:sz w:val="20"/>
                <w:szCs w:val="20"/>
                <w:lang w:val="es-MX"/>
              </w:rPr>
              <w:t xml:space="preserve"> de </w:t>
            </w:r>
            <w:proofErr w:type="spellStart"/>
            <w:r w:rsidR="00B97FF0" w:rsidRPr="00A30D28">
              <w:rPr>
                <w:sz w:val="20"/>
                <w:szCs w:val="20"/>
                <w:lang w:val="es-MX"/>
              </w:rPr>
              <w:t>Canvas</w:t>
            </w:r>
            <w:proofErr w:type="spellEnd"/>
            <w:r w:rsidR="00B97FF0" w:rsidRPr="00A30D28">
              <w:rPr>
                <w:sz w:val="20"/>
                <w:szCs w:val="20"/>
                <w:lang w:val="es-MX"/>
              </w:rPr>
              <w:t>/</w:t>
            </w:r>
            <w:r w:rsidR="00B97FF0">
              <w:rPr>
                <w:sz w:val="20"/>
                <w:szCs w:val="20"/>
                <w:lang w:val="es-MX"/>
              </w:rPr>
              <w:t>Equipos</w:t>
            </w:r>
          </w:p>
          <w:p w14:paraId="12BB1119" w14:textId="77777777" w:rsidR="00B97FF0" w:rsidRDefault="00000000" w:rsidP="00B97FF0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2315855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>
              <w:rPr>
                <w:sz w:val="20"/>
                <w:szCs w:val="20"/>
                <w:lang w:val="es-MX"/>
              </w:rPr>
              <w:t>Otro: Eventos de Involucramiento Familiar</w:t>
            </w:r>
          </w:p>
          <w:p w14:paraId="109B8207" w14:textId="2D8BA840" w:rsidR="00B618F8" w:rsidRPr="00A30D28" w:rsidRDefault="00000000" w:rsidP="00B97FF0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20735327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>
              <w:rPr>
                <w:sz w:val="20"/>
                <w:szCs w:val="20"/>
                <w:lang w:val="es-MX"/>
              </w:rPr>
              <w:t>Otro: Conferencias Padres y Maestros</w:t>
            </w:r>
          </w:p>
        </w:tc>
      </w:tr>
    </w:tbl>
    <w:p w14:paraId="4F85B029" w14:textId="63D0C0FE" w:rsidR="00A16B5B" w:rsidRPr="00235319" w:rsidRDefault="00670379" w:rsidP="00431544">
      <w:pPr>
        <w:pStyle w:val="Heading1"/>
        <w:keepNext/>
        <w:keepLines/>
        <w:tabs>
          <w:tab w:val="left" w:pos="1845"/>
        </w:tabs>
        <w:spacing w:before="240"/>
        <w:ind w:left="0"/>
        <w:rPr>
          <w:sz w:val="16"/>
          <w:lang w:val="es-MX"/>
        </w:rPr>
      </w:pPr>
      <w:r>
        <w:rPr>
          <w:rFonts w:eastAsiaTheme="majorEastAsia" w:cstheme="majorBidi"/>
          <w:color w:val="1F3863"/>
          <w:lang w:val="es-MX"/>
        </w:rPr>
        <w:lastRenderedPageBreak/>
        <w:tab/>
      </w:r>
      <w:r w:rsidR="003B205B" w:rsidRPr="00A30D28">
        <w:rPr>
          <w:rFonts w:eastAsiaTheme="majorEastAsia" w:cstheme="majorBidi"/>
          <w:color w:val="1F3863"/>
          <w:lang w:val="es-MX"/>
        </w:rPr>
        <w:br/>
      </w:r>
      <w:r w:rsidR="00A30D28" w:rsidRPr="00235319">
        <w:rPr>
          <w:rFonts w:eastAsiaTheme="majorEastAsia" w:cstheme="majorBidi"/>
          <w:color w:val="1F3863"/>
          <w:lang w:val="es-MX"/>
        </w:rPr>
        <w:t>Reuniones</w:t>
      </w:r>
    </w:p>
    <w:p w14:paraId="56C40283" w14:textId="062FEDEE" w:rsidR="00A16B5B" w:rsidRPr="00A30D28" w:rsidRDefault="00A30D28" w:rsidP="00303DBA">
      <w:pPr>
        <w:spacing w:before="75" w:line="242" w:lineRule="auto"/>
        <w:ind w:left="720"/>
        <w:rPr>
          <w:b/>
          <w:i/>
          <w:color w:val="1F3863"/>
          <w:lang w:val="es-MX"/>
        </w:rPr>
      </w:pPr>
      <w:r w:rsidRPr="00A30D28">
        <w:rPr>
          <w:b/>
          <w:i/>
          <w:color w:val="1F3863"/>
          <w:lang w:val="es-MX"/>
        </w:rPr>
        <w:t>Las reuniones pueden llevarse a cabo de manera presencial, virtual y/o híbrida. La escuela organizará una cantidad de reuniones</w:t>
      </w:r>
      <w:r>
        <w:rPr>
          <w:b/>
          <w:i/>
          <w:color w:val="1F3863"/>
          <w:lang w:val="es-MX"/>
        </w:rPr>
        <w:t xml:space="preserve"> flexibles</w:t>
      </w:r>
      <w:r w:rsidRPr="00A30D28">
        <w:rPr>
          <w:b/>
          <w:i/>
          <w:color w:val="1F3863"/>
          <w:lang w:val="es-MX"/>
        </w:rPr>
        <w:t>, inclu</w:t>
      </w:r>
      <w:r w:rsidR="00F1509A">
        <w:rPr>
          <w:b/>
          <w:i/>
          <w:color w:val="1F3863"/>
          <w:lang w:val="es-MX"/>
        </w:rPr>
        <w:t>ida</w:t>
      </w:r>
      <w:r w:rsidRPr="00A30D28">
        <w:rPr>
          <w:b/>
          <w:i/>
          <w:color w:val="1F3863"/>
          <w:lang w:val="es-MX"/>
        </w:rPr>
        <w:t xml:space="preserve"> la reunión </w:t>
      </w:r>
      <w:r w:rsidR="006C3A79">
        <w:rPr>
          <w:b/>
          <w:i/>
          <w:color w:val="1F3863"/>
          <w:lang w:val="es-MX"/>
        </w:rPr>
        <w:t>A</w:t>
      </w:r>
      <w:r w:rsidRPr="00A30D28">
        <w:rPr>
          <w:b/>
          <w:i/>
          <w:color w:val="1F3863"/>
          <w:lang w:val="es-MX"/>
        </w:rPr>
        <w:t>nual de Título I</w:t>
      </w:r>
      <w:r>
        <w:rPr>
          <w:b/>
          <w:i/>
          <w:color w:val="1F3863"/>
          <w:lang w:val="es-MX"/>
        </w:rPr>
        <w:t xml:space="preserve">, </w:t>
      </w:r>
      <w:r w:rsidR="00431415">
        <w:rPr>
          <w:b/>
          <w:i/>
          <w:color w:val="1F3863"/>
          <w:lang w:val="es-MX"/>
        </w:rPr>
        <w:t>sobre una</w:t>
      </w:r>
      <w:r w:rsidRPr="00A30D28">
        <w:rPr>
          <w:b/>
          <w:i/>
          <w:color w:val="1F3863"/>
          <w:lang w:val="es-MX"/>
        </w:rPr>
        <w:t xml:space="preserve"> variedad de temas y puede proporcionar fondos para transporte, cuidado de niños o visitas domiciliarias, ya que dichos servicios se relacionan con la participación familiar.</w:t>
      </w:r>
    </w:p>
    <w:p w14:paraId="38A151D4" w14:textId="0EC44239" w:rsidR="00A16B5B" w:rsidRPr="00A30D28" w:rsidRDefault="00A30D28" w:rsidP="005862EB">
      <w:pPr>
        <w:spacing w:before="75" w:line="242" w:lineRule="auto"/>
        <w:ind w:left="720"/>
        <w:rPr>
          <w:b/>
          <w:color w:val="1F3863"/>
          <w:spacing w:val="-2"/>
          <w:sz w:val="32"/>
          <w:szCs w:val="32"/>
          <w:lang w:val="es-MX"/>
        </w:rPr>
      </w:pPr>
      <w:r w:rsidRPr="00A30D28">
        <w:rPr>
          <w:b/>
          <w:color w:val="1F3863"/>
          <w:spacing w:val="-2"/>
          <w:sz w:val="32"/>
          <w:szCs w:val="32"/>
          <w:lang w:val="es-MX"/>
        </w:rPr>
        <w:t>Reunión Anual de Título I</w:t>
      </w:r>
    </w:p>
    <w:p w14:paraId="1FCCFD9F" w14:textId="72CDA678" w:rsidR="00A16B5B" w:rsidRPr="00A30D28" w:rsidRDefault="00A30D28" w:rsidP="002B7D47">
      <w:pPr>
        <w:spacing w:before="74" w:after="60" w:line="242" w:lineRule="auto"/>
        <w:ind w:left="1440"/>
        <w:rPr>
          <w:b/>
          <w:i/>
          <w:color w:val="1F3863"/>
          <w:lang w:val="es-MX"/>
        </w:rPr>
      </w:pPr>
      <w:r w:rsidRPr="00A30D28">
        <w:rPr>
          <w:lang w:val="es-MX"/>
        </w:rPr>
        <w:t xml:space="preserve"> </w:t>
      </w:r>
      <w:r w:rsidRPr="00A30D28">
        <w:rPr>
          <w:b/>
          <w:i/>
          <w:color w:val="1F3863"/>
          <w:lang w:val="es-MX"/>
        </w:rPr>
        <w:t>Información del Título I presentada a las familias y miembros de la comunidad al comienzo de cada año escolar.</w:t>
      </w:r>
    </w:p>
    <w:tbl>
      <w:tblPr>
        <w:tblStyle w:val="TableGrid"/>
        <w:tblW w:w="10080" w:type="dxa"/>
        <w:tblInd w:w="785" w:type="dxa"/>
        <w:tblLook w:val="04A0" w:firstRow="1" w:lastRow="0" w:firstColumn="1" w:lastColumn="0" w:noHBand="0" w:noVBand="1"/>
      </w:tblPr>
      <w:tblGrid>
        <w:gridCol w:w="10080"/>
      </w:tblGrid>
      <w:tr w:rsidR="00A16B5B" w:rsidRPr="00A9672C" w14:paraId="0DE10464" w14:textId="77777777" w:rsidTr="00435753">
        <w:tc>
          <w:tcPr>
            <w:tcW w:w="10080" w:type="dxa"/>
          </w:tcPr>
          <w:p w14:paraId="49086129" w14:textId="77777777" w:rsidR="00B97FF0" w:rsidRPr="00A30D28" w:rsidRDefault="00000000" w:rsidP="00B97FF0">
            <w:pPr>
              <w:tabs>
                <w:tab w:val="left" w:pos="2142"/>
              </w:tabs>
              <w:spacing w:line="276" w:lineRule="exact"/>
              <w:contextualSpacing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pacing w:val="-4"/>
                  <w:sz w:val="20"/>
                  <w:szCs w:val="20"/>
                  <w:lang w:val="es-MX"/>
                </w:rPr>
                <w:id w:val="-16962968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pacing w:val="-4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A30D28">
              <w:rPr>
                <w:spacing w:val="-4"/>
                <w:sz w:val="20"/>
                <w:szCs w:val="20"/>
                <w:lang w:val="es-MX"/>
              </w:rPr>
              <w:t>Apoyo de Título I en toda la escuela</w:t>
            </w:r>
          </w:p>
          <w:p w14:paraId="61843C7C" w14:textId="77777777" w:rsidR="00B97FF0" w:rsidRPr="003347F2" w:rsidRDefault="00000000" w:rsidP="00B97FF0">
            <w:pPr>
              <w:tabs>
                <w:tab w:val="left" w:pos="2142"/>
              </w:tabs>
              <w:spacing w:line="276" w:lineRule="exact"/>
              <w:contextualSpacing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pacing w:val="-4"/>
                  <w:sz w:val="20"/>
                  <w:szCs w:val="20"/>
                  <w:lang w:val="es-MX"/>
                </w:rPr>
                <w:id w:val="-4385244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3347F2">
                  <w:rPr>
                    <w:rFonts w:ascii="MS Gothic" w:eastAsia="MS Gothic" w:hAnsi="MS Gothic" w:hint="eastAsia"/>
                    <w:spacing w:val="-4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3347F2">
              <w:rPr>
                <w:spacing w:val="-4"/>
                <w:sz w:val="20"/>
                <w:szCs w:val="20"/>
                <w:lang w:val="es-MX"/>
              </w:rPr>
              <w:t>Presupuesto de Título I</w:t>
            </w:r>
          </w:p>
          <w:p w14:paraId="291142AE" w14:textId="77777777" w:rsidR="00B97FF0" w:rsidRPr="003347F2" w:rsidRDefault="00000000" w:rsidP="00B97FF0">
            <w:pPr>
              <w:tabs>
                <w:tab w:val="left" w:pos="2142"/>
              </w:tabs>
              <w:spacing w:line="276" w:lineRule="exact"/>
              <w:contextualSpacing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pacing w:val="-4"/>
                  <w:sz w:val="20"/>
                  <w:szCs w:val="20"/>
                  <w:lang w:val="es-MX"/>
                </w:rPr>
                <w:id w:val="18882256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3347F2">
                  <w:rPr>
                    <w:rFonts w:ascii="MS Gothic" w:eastAsia="MS Gothic" w:hAnsi="MS Gothic" w:hint="eastAsia"/>
                    <w:spacing w:val="-4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3347F2">
              <w:rPr>
                <w:spacing w:val="-4"/>
                <w:sz w:val="20"/>
                <w:szCs w:val="20"/>
                <w:lang w:val="es-MX"/>
              </w:rPr>
              <w:t xml:space="preserve">Plan de estudios, </w:t>
            </w:r>
            <w:r w:rsidR="00B97FF0">
              <w:rPr>
                <w:spacing w:val="-4"/>
                <w:sz w:val="20"/>
                <w:szCs w:val="20"/>
                <w:lang w:val="es-MX"/>
              </w:rPr>
              <w:t>E</w:t>
            </w:r>
            <w:r w:rsidR="00B97FF0" w:rsidRPr="003347F2">
              <w:rPr>
                <w:spacing w:val="-4"/>
                <w:sz w:val="20"/>
                <w:szCs w:val="20"/>
                <w:lang w:val="es-MX"/>
              </w:rPr>
              <w:t xml:space="preserve">valuaciones y </w:t>
            </w:r>
            <w:r w:rsidR="00B97FF0">
              <w:rPr>
                <w:spacing w:val="-4"/>
                <w:sz w:val="20"/>
                <w:szCs w:val="20"/>
                <w:lang w:val="es-MX"/>
              </w:rPr>
              <w:t>N</w:t>
            </w:r>
            <w:r w:rsidR="00B97FF0" w:rsidRPr="003347F2">
              <w:rPr>
                <w:spacing w:val="-4"/>
                <w:sz w:val="20"/>
                <w:szCs w:val="20"/>
                <w:lang w:val="es-MX"/>
              </w:rPr>
              <w:t xml:space="preserve">iveles de </w:t>
            </w:r>
            <w:r w:rsidR="00B97FF0">
              <w:rPr>
                <w:spacing w:val="-4"/>
                <w:sz w:val="20"/>
                <w:szCs w:val="20"/>
                <w:lang w:val="es-MX"/>
              </w:rPr>
              <w:t>C</w:t>
            </w:r>
            <w:r w:rsidR="00B97FF0" w:rsidRPr="003347F2">
              <w:rPr>
                <w:spacing w:val="-4"/>
                <w:sz w:val="20"/>
                <w:szCs w:val="20"/>
                <w:lang w:val="es-MX"/>
              </w:rPr>
              <w:t>ompetencia</w:t>
            </w:r>
          </w:p>
          <w:p w14:paraId="1637DAB1" w14:textId="77777777" w:rsidR="00B97FF0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pacing w:val="-4"/>
                  <w:sz w:val="20"/>
                  <w:szCs w:val="20"/>
                  <w:lang w:val="es-MX"/>
                </w:rPr>
                <w:id w:val="-4567224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3347F2">
                  <w:rPr>
                    <w:rFonts w:ascii="MS Gothic" w:eastAsia="MS Gothic" w:hAnsi="MS Gothic" w:hint="eastAsia"/>
                    <w:spacing w:val="-4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3347F2">
              <w:rPr>
                <w:spacing w:val="-4"/>
                <w:sz w:val="20"/>
                <w:szCs w:val="20"/>
                <w:lang w:val="es-MX"/>
              </w:rPr>
              <w:t xml:space="preserve">Derecho </w:t>
            </w:r>
            <w:r w:rsidR="00B97FF0">
              <w:rPr>
                <w:spacing w:val="-4"/>
                <w:sz w:val="20"/>
                <w:szCs w:val="20"/>
                <w:lang w:val="es-MX"/>
              </w:rPr>
              <w:t>a</w:t>
            </w:r>
            <w:r w:rsidR="00B97FF0" w:rsidRPr="003347F2">
              <w:rPr>
                <w:spacing w:val="-4"/>
                <w:sz w:val="20"/>
                <w:szCs w:val="20"/>
                <w:lang w:val="es-MX"/>
              </w:rPr>
              <w:t xml:space="preserve"> los padres </w:t>
            </w:r>
            <w:r w:rsidR="00B97FF0">
              <w:rPr>
                <w:spacing w:val="-4"/>
                <w:sz w:val="20"/>
                <w:szCs w:val="20"/>
                <w:lang w:val="es-MX"/>
              </w:rPr>
              <w:t>de</w:t>
            </w:r>
            <w:r w:rsidR="00B97FF0" w:rsidRPr="003347F2">
              <w:rPr>
                <w:spacing w:val="-4"/>
                <w:sz w:val="20"/>
                <w:szCs w:val="20"/>
                <w:lang w:val="es-MX"/>
              </w:rPr>
              <w:t xml:space="preserve"> saber: </w:t>
            </w:r>
            <w:r w:rsidR="00B97FF0">
              <w:rPr>
                <w:spacing w:val="-4"/>
                <w:sz w:val="20"/>
                <w:szCs w:val="20"/>
                <w:lang w:val="es-MX"/>
              </w:rPr>
              <w:t>calificaciones profesionales</w:t>
            </w:r>
            <w:r w:rsidR="00B97FF0" w:rsidRPr="003347F2">
              <w:rPr>
                <w:spacing w:val="-4"/>
                <w:sz w:val="20"/>
                <w:szCs w:val="20"/>
                <w:lang w:val="es-MX"/>
              </w:rPr>
              <w:t xml:space="preserve"> de los maestros, niveles de rendimiento escolar</w:t>
            </w:r>
          </w:p>
          <w:p w14:paraId="10685712" w14:textId="77CD64BB" w:rsidR="003D352D" w:rsidRPr="00601180" w:rsidRDefault="00000000" w:rsidP="00B97FF0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17480239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>
              <w:rPr>
                <w:sz w:val="20"/>
                <w:szCs w:val="20"/>
                <w:lang w:val="es-MX"/>
              </w:rPr>
              <w:t>Otro: Evento de Inicio del Año Escolar (Open House)</w:t>
            </w:r>
          </w:p>
        </w:tc>
      </w:tr>
    </w:tbl>
    <w:p w14:paraId="0C72224F" w14:textId="010FF4FC" w:rsidR="00A16B5B" w:rsidRPr="003347F2" w:rsidRDefault="003347F2" w:rsidP="00434259">
      <w:pPr>
        <w:spacing w:before="100"/>
        <w:ind w:left="720"/>
        <w:rPr>
          <w:b/>
          <w:color w:val="1F3863"/>
          <w:spacing w:val="-2"/>
          <w:sz w:val="32"/>
          <w:szCs w:val="32"/>
          <w:lang w:val="es-MX"/>
        </w:rPr>
      </w:pPr>
      <w:r w:rsidRPr="003347F2">
        <w:rPr>
          <w:b/>
          <w:color w:val="1F3863"/>
          <w:spacing w:val="-2"/>
          <w:sz w:val="32"/>
          <w:szCs w:val="32"/>
          <w:lang w:val="es-MX"/>
        </w:rPr>
        <w:t>Reuniones Flexibles</w:t>
      </w:r>
    </w:p>
    <w:p w14:paraId="119AEA19" w14:textId="3EAC5B31" w:rsidR="00A16B5B" w:rsidRPr="003347F2" w:rsidRDefault="003347F2" w:rsidP="00A30973">
      <w:pPr>
        <w:tabs>
          <w:tab w:val="left" w:pos="2142"/>
        </w:tabs>
        <w:spacing w:before="40" w:after="40" w:line="240" w:lineRule="exact"/>
        <w:ind w:left="1440"/>
        <w:rPr>
          <w:color w:val="1F3863"/>
          <w:spacing w:val="-4"/>
          <w:lang w:val="es-MX"/>
        </w:rPr>
      </w:pPr>
      <w:r w:rsidRPr="003347F2">
        <w:rPr>
          <w:color w:val="1F3863"/>
          <w:spacing w:val="-4"/>
          <w:lang w:val="es-MX"/>
        </w:rPr>
        <w:t xml:space="preserve">Algunos de los temas a tratar en las reuniones </w:t>
      </w:r>
      <w:r>
        <w:rPr>
          <w:color w:val="1F3863"/>
          <w:spacing w:val="-4"/>
          <w:lang w:val="es-MX"/>
        </w:rPr>
        <w:t>incluyen</w:t>
      </w:r>
      <w:r w:rsidRPr="003347F2">
        <w:rPr>
          <w:color w:val="1F3863"/>
          <w:spacing w:val="-4"/>
          <w:lang w:val="es-MX"/>
        </w:rPr>
        <w:t>:</w:t>
      </w:r>
    </w:p>
    <w:tbl>
      <w:tblPr>
        <w:tblStyle w:val="TableGrid"/>
        <w:tblW w:w="10080" w:type="dxa"/>
        <w:tblInd w:w="79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"/>
        <w:gridCol w:w="9554"/>
      </w:tblGrid>
      <w:tr w:rsidR="00A16B5B" w:rsidRPr="00A9672C" w14:paraId="0D652507" w14:textId="77777777" w:rsidTr="00431544">
        <w:tc>
          <w:tcPr>
            <w:tcW w:w="5000" w:type="pct"/>
            <w:gridSpan w:val="2"/>
          </w:tcPr>
          <w:p w14:paraId="7EB4CEA9" w14:textId="77777777" w:rsidR="00B97FF0" w:rsidRPr="003347F2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pacing w:val="-4"/>
                  <w:sz w:val="20"/>
                  <w:szCs w:val="20"/>
                  <w:lang w:val="es-MX"/>
                </w:rPr>
                <w:id w:val="10697714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pacing w:val="-4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3347F2">
              <w:rPr>
                <w:spacing w:val="-4"/>
                <w:sz w:val="20"/>
                <w:szCs w:val="20"/>
                <w:lang w:val="es-MX"/>
              </w:rPr>
              <w:t xml:space="preserve"> Plan de e</w:t>
            </w:r>
            <w:r w:rsidR="00B97FF0">
              <w:rPr>
                <w:spacing w:val="-4"/>
                <w:sz w:val="20"/>
                <w:szCs w:val="20"/>
                <w:lang w:val="es-MX"/>
              </w:rPr>
              <w:t xml:space="preserve">studios de la escuela </w:t>
            </w:r>
          </w:p>
          <w:p w14:paraId="79691596" w14:textId="77777777" w:rsidR="00B97FF0" w:rsidRPr="003347F2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17732363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3347F2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3347F2">
              <w:rPr>
                <w:sz w:val="20"/>
                <w:szCs w:val="20"/>
                <w:lang w:val="es-MX"/>
              </w:rPr>
              <w:t xml:space="preserve">Medidas de </w:t>
            </w:r>
            <w:proofErr w:type="spellStart"/>
            <w:r w:rsidR="00B97FF0" w:rsidRPr="003347F2">
              <w:rPr>
                <w:sz w:val="20"/>
                <w:szCs w:val="20"/>
                <w:lang w:val="es-MX"/>
              </w:rPr>
              <w:t>evaluación</w:t>
            </w:r>
            <w:r w:rsidR="00B97FF0">
              <w:rPr>
                <w:sz w:val="20"/>
                <w:szCs w:val="20"/>
                <w:lang w:val="es-MX"/>
              </w:rPr>
              <w:t>es</w:t>
            </w:r>
            <w:proofErr w:type="spellEnd"/>
            <w:r w:rsidR="00B97FF0" w:rsidRPr="003347F2">
              <w:rPr>
                <w:sz w:val="20"/>
                <w:szCs w:val="20"/>
                <w:lang w:val="es-MX"/>
              </w:rPr>
              <w:t xml:space="preserve"> académica</w:t>
            </w:r>
            <w:r w:rsidR="00B97FF0">
              <w:rPr>
                <w:sz w:val="20"/>
                <w:szCs w:val="20"/>
                <w:lang w:val="es-MX"/>
              </w:rPr>
              <w:t>s</w:t>
            </w:r>
            <w:r w:rsidR="00B97FF0" w:rsidRPr="003347F2">
              <w:rPr>
                <w:sz w:val="20"/>
                <w:szCs w:val="20"/>
                <w:lang w:val="es-MX"/>
              </w:rPr>
              <w:t>/medidas de</w:t>
            </w:r>
            <w:r w:rsidR="00B97FF0">
              <w:rPr>
                <w:sz w:val="20"/>
                <w:szCs w:val="20"/>
                <w:lang w:val="es-MX"/>
              </w:rPr>
              <w:t>l</w:t>
            </w:r>
            <w:r w:rsidR="00B97FF0" w:rsidRPr="003347F2">
              <w:rPr>
                <w:sz w:val="20"/>
                <w:szCs w:val="20"/>
                <w:lang w:val="es-MX"/>
              </w:rPr>
              <w:t xml:space="preserve"> progreso estudiant</w:t>
            </w:r>
            <w:r w:rsidR="00B97FF0">
              <w:rPr>
                <w:sz w:val="20"/>
                <w:szCs w:val="20"/>
                <w:lang w:val="es-MX"/>
              </w:rPr>
              <w:t>il</w:t>
            </w:r>
          </w:p>
          <w:p w14:paraId="4F6E26C9" w14:textId="77777777" w:rsidR="00B97FF0" w:rsidRPr="00B82DFF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pacing w:val="-4"/>
                  <w:sz w:val="20"/>
                  <w:szCs w:val="20"/>
                  <w:lang w:val="es-MX"/>
                </w:rPr>
                <w:id w:val="8946185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B82DFF">
                  <w:rPr>
                    <w:rFonts w:ascii="MS Gothic" w:eastAsia="MS Gothic" w:hAnsi="MS Gothic" w:hint="eastAsia"/>
                    <w:spacing w:val="-4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B82DFF">
              <w:rPr>
                <w:spacing w:val="-4"/>
                <w:sz w:val="20"/>
                <w:szCs w:val="20"/>
                <w:lang w:val="es-MX"/>
              </w:rPr>
              <w:t xml:space="preserve">Niveles de logro de los </w:t>
            </w:r>
            <w:r w:rsidR="00B97FF0">
              <w:rPr>
                <w:spacing w:val="-4"/>
                <w:sz w:val="20"/>
                <w:szCs w:val="20"/>
                <w:lang w:val="es-MX"/>
              </w:rPr>
              <w:t>e</w:t>
            </w:r>
            <w:r w:rsidR="00B97FF0" w:rsidRPr="00B82DFF">
              <w:rPr>
                <w:spacing w:val="-4"/>
                <w:sz w:val="20"/>
                <w:szCs w:val="20"/>
                <w:lang w:val="es-MX"/>
              </w:rPr>
              <w:t xml:space="preserve">stándares académicos </w:t>
            </w:r>
            <w:r w:rsidR="00B97FF0">
              <w:rPr>
                <w:spacing w:val="-4"/>
                <w:sz w:val="20"/>
                <w:szCs w:val="20"/>
                <w:lang w:val="es-MX"/>
              </w:rPr>
              <w:t>del Estado</w:t>
            </w:r>
          </w:p>
          <w:p w14:paraId="4FD2BA45" w14:textId="77777777" w:rsidR="00B97FF0" w:rsidRPr="00B82DFF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pacing w:val="-4"/>
                  <w:sz w:val="20"/>
                  <w:szCs w:val="20"/>
                  <w:lang w:val="es-MX"/>
                </w:rPr>
                <w:id w:val="-14817692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B82DFF">
                  <w:rPr>
                    <w:rFonts w:ascii="MS Gothic" w:eastAsia="MS Gothic" w:hAnsi="MS Gothic" w:hint="eastAsia"/>
                    <w:spacing w:val="-4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B82DFF">
              <w:rPr>
                <w:spacing w:val="-4"/>
                <w:sz w:val="20"/>
                <w:szCs w:val="20"/>
                <w:lang w:val="es-MX"/>
              </w:rPr>
              <w:t>Monitoreo del progreso académico de</w:t>
            </w:r>
            <w:r w:rsidR="00B97FF0">
              <w:rPr>
                <w:spacing w:val="-4"/>
                <w:sz w:val="20"/>
                <w:szCs w:val="20"/>
                <w:lang w:val="es-MX"/>
              </w:rPr>
              <w:t xml:space="preserve"> los estudiantes</w:t>
            </w:r>
            <w:r w:rsidR="00B97FF0" w:rsidRPr="00B82DFF">
              <w:rPr>
                <w:spacing w:val="-4"/>
                <w:sz w:val="20"/>
                <w:szCs w:val="20"/>
                <w:lang w:val="es-MX"/>
              </w:rPr>
              <w:t xml:space="preserve"> (Portal para </w:t>
            </w:r>
            <w:r w:rsidR="00B97FF0">
              <w:rPr>
                <w:spacing w:val="-4"/>
                <w:sz w:val="20"/>
                <w:szCs w:val="20"/>
                <w:lang w:val="es-MX"/>
              </w:rPr>
              <w:t>P</w:t>
            </w:r>
            <w:r w:rsidR="00B97FF0" w:rsidRPr="00B82DFF">
              <w:rPr>
                <w:spacing w:val="-4"/>
                <w:sz w:val="20"/>
                <w:szCs w:val="20"/>
                <w:lang w:val="es-MX"/>
              </w:rPr>
              <w:t>adres)</w:t>
            </w:r>
          </w:p>
          <w:p w14:paraId="6240CD52" w14:textId="77777777" w:rsidR="00B97FF0" w:rsidRPr="00B82DFF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18370323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B82DFF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B82DFF">
              <w:rPr>
                <w:sz w:val="20"/>
                <w:szCs w:val="20"/>
                <w:lang w:val="es-MX"/>
              </w:rPr>
              <w:t xml:space="preserve">Plan de Desarrollo Escolar </w:t>
            </w:r>
          </w:p>
          <w:p w14:paraId="20202CD8" w14:textId="6B119DF9" w:rsidR="00435753" w:rsidRPr="00B82DFF" w:rsidRDefault="00000000" w:rsidP="00B97FF0">
            <w:pPr>
              <w:tabs>
                <w:tab w:val="left" w:pos="2142"/>
              </w:tabs>
              <w:spacing w:line="276" w:lineRule="exact"/>
              <w:rPr>
                <w:spacing w:val="-4"/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20857556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B82DFF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>
              <w:rPr>
                <w:sz w:val="20"/>
                <w:szCs w:val="20"/>
                <w:lang w:val="es-MX"/>
              </w:rPr>
              <w:t xml:space="preserve">Reuniones Flexibles  </w:t>
            </w:r>
          </w:p>
        </w:tc>
      </w:tr>
      <w:tr w:rsidR="00A16B5B" w:rsidRPr="00A9672C" w14:paraId="6FF27F1E" w14:textId="77777777" w:rsidTr="00431544">
        <w:tc>
          <w:tcPr>
            <w:tcW w:w="261" w:type="pct"/>
          </w:tcPr>
          <w:p w14:paraId="7C4A26C0" w14:textId="77777777" w:rsidR="00A16B5B" w:rsidRPr="00B82DFF" w:rsidRDefault="00A16B5B" w:rsidP="00667406">
            <w:pPr>
              <w:tabs>
                <w:tab w:val="left" w:pos="2142"/>
              </w:tabs>
              <w:spacing w:line="276" w:lineRule="exact"/>
              <w:rPr>
                <w:color w:val="FFFFFF" w:themeColor="background1"/>
                <w:lang w:val="es-MX"/>
              </w:rPr>
            </w:pPr>
          </w:p>
        </w:tc>
        <w:tc>
          <w:tcPr>
            <w:tcW w:w="4739" w:type="pct"/>
          </w:tcPr>
          <w:p w14:paraId="2ECC62E2" w14:textId="77777777" w:rsidR="00B97FF0" w:rsidRPr="00B82DFF" w:rsidRDefault="00000000" w:rsidP="00B97FF0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65576250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B82DFF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B82DFF">
              <w:rPr>
                <w:sz w:val="20"/>
                <w:szCs w:val="20"/>
                <w:lang w:val="es-MX"/>
              </w:rPr>
              <w:t>Reuniones individuales con los padres solicitadas por la familia o el personal</w:t>
            </w:r>
          </w:p>
          <w:p w14:paraId="71FA4CF5" w14:textId="77777777" w:rsidR="00B97FF0" w:rsidRPr="00B82DFF" w:rsidRDefault="00000000" w:rsidP="00B97FF0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28570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☐</w:t>
                </w:r>
              </w:sdtContent>
            </w:sdt>
            <w:r w:rsidR="00B97FF0" w:rsidRPr="00B82DFF">
              <w:rPr>
                <w:sz w:val="20"/>
                <w:szCs w:val="20"/>
                <w:lang w:val="es-MX"/>
              </w:rPr>
              <w:t>Reuniones de taza de café</w:t>
            </w:r>
          </w:p>
          <w:p w14:paraId="19370CCB" w14:textId="2A6734D3" w:rsidR="00F1560C" w:rsidRPr="00B82DFF" w:rsidRDefault="00000000" w:rsidP="00B97FF0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2445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☐</w:t>
                </w:r>
              </w:sdtContent>
            </w:sdt>
            <w:r w:rsidR="00B97FF0" w:rsidRPr="00B82DFF">
              <w:rPr>
                <w:sz w:val="20"/>
                <w:szCs w:val="20"/>
                <w:lang w:val="es-MX"/>
              </w:rPr>
              <w:t>Reuniones de</w:t>
            </w:r>
            <w:r w:rsidR="00B97FF0">
              <w:rPr>
                <w:sz w:val="20"/>
                <w:szCs w:val="20"/>
                <w:lang w:val="es-MX"/>
              </w:rPr>
              <w:t xml:space="preserve"> informe</w:t>
            </w:r>
            <w:r w:rsidR="00B97FF0" w:rsidRPr="00B82DFF">
              <w:rPr>
                <w:sz w:val="20"/>
                <w:szCs w:val="20"/>
                <w:lang w:val="es-MX"/>
              </w:rPr>
              <w:t xml:space="preserve"> de progreso</w:t>
            </w:r>
          </w:p>
        </w:tc>
      </w:tr>
      <w:tr w:rsidR="00A16B5B" w:rsidRPr="00A9672C" w14:paraId="3304E418" w14:textId="77777777" w:rsidTr="00431544">
        <w:tc>
          <w:tcPr>
            <w:tcW w:w="5000" w:type="pct"/>
            <w:gridSpan w:val="2"/>
          </w:tcPr>
          <w:p w14:paraId="450384A7" w14:textId="409E1109" w:rsidR="00A16B5B" w:rsidRPr="00B82DFF" w:rsidRDefault="00000000" w:rsidP="00667406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199298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C66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☐</w:t>
                </w:r>
              </w:sdtContent>
            </w:sdt>
            <w:r w:rsidR="00B82DFF" w:rsidRPr="00B82DFF">
              <w:rPr>
                <w:sz w:val="20"/>
                <w:szCs w:val="20"/>
                <w:lang w:val="es-MX"/>
              </w:rPr>
              <w:t xml:space="preserve">Conferencias de padres y </w:t>
            </w:r>
            <w:r w:rsidR="00B82DFF">
              <w:rPr>
                <w:sz w:val="20"/>
                <w:szCs w:val="20"/>
                <w:lang w:val="es-MX"/>
              </w:rPr>
              <w:t xml:space="preserve">maestros </w:t>
            </w:r>
          </w:p>
        </w:tc>
      </w:tr>
      <w:tr w:rsidR="00A16B5B" w:rsidRPr="00A9672C" w14:paraId="6A5685E5" w14:textId="77777777" w:rsidTr="00431544">
        <w:tc>
          <w:tcPr>
            <w:tcW w:w="261" w:type="pct"/>
          </w:tcPr>
          <w:p w14:paraId="5DAF35FF" w14:textId="77777777" w:rsidR="00A16B5B" w:rsidRPr="00B82DFF" w:rsidRDefault="00A16B5B" w:rsidP="00667406">
            <w:pPr>
              <w:tabs>
                <w:tab w:val="left" w:pos="2142"/>
              </w:tabs>
              <w:spacing w:line="276" w:lineRule="exact"/>
              <w:rPr>
                <w:color w:val="1F3863"/>
                <w:lang w:val="es-MX"/>
              </w:rPr>
            </w:pPr>
          </w:p>
        </w:tc>
        <w:tc>
          <w:tcPr>
            <w:tcW w:w="4739" w:type="pct"/>
          </w:tcPr>
          <w:p w14:paraId="25B76A34" w14:textId="27D8AAD4" w:rsidR="00A16B5B" w:rsidRPr="00E206A3" w:rsidRDefault="00000000" w:rsidP="00667406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5960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C66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☐</w:t>
                </w:r>
              </w:sdtContent>
            </w:sdt>
            <w:r w:rsidR="00B82DFF" w:rsidRPr="00E206A3">
              <w:rPr>
                <w:sz w:val="20"/>
                <w:szCs w:val="20"/>
                <w:lang w:val="es-MX"/>
              </w:rPr>
              <w:t>Primaria K-5 – Otoño</w:t>
            </w:r>
          </w:p>
          <w:p w14:paraId="08721C51" w14:textId="7CBF61FA" w:rsidR="00F1560C" w:rsidRPr="00BC3CAD" w:rsidRDefault="00000000" w:rsidP="00667406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-1391952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C66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☐</w:t>
                </w:r>
              </w:sdtContent>
            </w:sdt>
            <w:r w:rsidR="00B82DFF" w:rsidRPr="00BC3CAD">
              <w:rPr>
                <w:sz w:val="20"/>
                <w:szCs w:val="20"/>
                <w:lang w:val="es-MX"/>
              </w:rPr>
              <w:t>Primaria K-5 – Primavera</w:t>
            </w:r>
          </w:p>
          <w:p w14:paraId="1CB51796" w14:textId="093CEBC6" w:rsidR="0012120F" w:rsidRPr="00BC3CAD" w:rsidRDefault="00000000" w:rsidP="0012120F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382759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3C66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☐</w:t>
                </w:r>
              </w:sdtContent>
            </w:sdt>
            <w:r w:rsidR="00BC3CAD">
              <w:rPr>
                <w:sz w:val="20"/>
                <w:szCs w:val="20"/>
                <w:lang w:val="es-MX"/>
              </w:rPr>
              <w:t xml:space="preserve">El </w:t>
            </w:r>
            <w:r w:rsidR="00BC3CAD" w:rsidRPr="00BC3CAD">
              <w:rPr>
                <w:sz w:val="20"/>
                <w:szCs w:val="20"/>
                <w:lang w:val="es-MX"/>
              </w:rPr>
              <w:t>Acuerdo entre la escuela y los padres revisado y firmado</w:t>
            </w:r>
          </w:p>
        </w:tc>
      </w:tr>
      <w:tr w:rsidR="00A16B5B" w:rsidRPr="00A9672C" w14:paraId="020ED022" w14:textId="77777777" w:rsidTr="00431544">
        <w:tc>
          <w:tcPr>
            <w:tcW w:w="5000" w:type="pct"/>
            <w:gridSpan w:val="2"/>
          </w:tcPr>
          <w:p w14:paraId="16A63A14" w14:textId="4BA5B7B6" w:rsidR="00A16B5B" w:rsidRPr="00BC3CAD" w:rsidRDefault="00000000" w:rsidP="004A55CF">
            <w:pPr>
              <w:tabs>
                <w:tab w:val="left" w:pos="2142"/>
              </w:tabs>
              <w:spacing w:line="276" w:lineRule="exact"/>
              <w:rPr>
                <w:sz w:val="20"/>
                <w:szCs w:val="20"/>
                <w:lang w:val="es-MX"/>
              </w:rPr>
            </w:pPr>
            <w:sdt>
              <w:sdtPr>
                <w:rPr>
                  <w:sz w:val="20"/>
                  <w:szCs w:val="20"/>
                  <w:lang w:val="es-MX"/>
                </w:rPr>
                <w:id w:val="5500360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>
              <w:rPr>
                <w:sz w:val="20"/>
                <w:szCs w:val="20"/>
                <w:lang w:val="es-MX"/>
              </w:rPr>
              <w:t>Otro: Uno o dos eventos y reuniones mensuales programadas durante el año escolar requeridas por las familias a través de encuestas de padres, reuniones y recomendaciones del personal.</w:t>
            </w:r>
          </w:p>
        </w:tc>
      </w:tr>
    </w:tbl>
    <w:p w14:paraId="0D536B0B" w14:textId="71BB2872" w:rsidR="005C30B1" w:rsidRPr="00235319" w:rsidRDefault="00BC3CAD" w:rsidP="001241D4">
      <w:pPr>
        <w:keepNext/>
        <w:keepLines/>
        <w:spacing w:before="120"/>
        <w:outlineLvl w:val="0"/>
        <w:rPr>
          <w:rFonts w:eastAsiaTheme="majorEastAsia" w:cstheme="majorBidi"/>
          <w:b/>
          <w:bCs/>
          <w:color w:val="1F3863"/>
          <w:sz w:val="40"/>
          <w:szCs w:val="40"/>
          <w:lang w:val="es-MX"/>
        </w:rPr>
      </w:pPr>
      <w:r w:rsidRPr="00235319">
        <w:rPr>
          <w:rFonts w:eastAsiaTheme="majorEastAsia" w:cstheme="majorBidi"/>
          <w:b/>
          <w:bCs/>
          <w:color w:val="1F3863"/>
          <w:sz w:val="40"/>
          <w:szCs w:val="40"/>
          <w:lang w:val="es-MX"/>
        </w:rPr>
        <w:t xml:space="preserve">Construcción de Capacidad </w:t>
      </w:r>
    </w:p>
    <w:p w14:paraId="543E2B70" w14:textId="58789CCD" w:rsidR="00D91161" w:rsidRPr="00235319" w:rsidRDefault="00BC3CAD" w:rsidP="001241D4">
      <w:pPr>
        <w:spacing w:before="40"/>
        <w:ind w:left="720"/>
        <w:rPr>
          <w:b/>
          <w:color w:val="1F3863"/>
          <w:spacing w:val="-2"/>
          <w:sz w:val="32"/>
          <w:szCs w:val="32"/>
          <w:lang w:val="es-MX"/>
        </w:rPr>
      </w:pPr>
      <w:r w:rsidRPr="00235319">
        <w:rPr>
          <w:b/>
          <w:color w:val="1F3863"/>
          <w:spacing w:val="-2"/>
          <w:sz w:val="32"/>
          <w:szCs w:val="32"/>
          <w:lang w:val="es-MX"/>
        </w:rPr>
        <w:t xml:space="preserve">Personal </w:t>
      </w:r>
    </w:p>
    <w:p w14:paraId="7015391F" w14:textId="1592FCDC" w:rsidR="00D91161" w:rsidRPr="00D63B2E" w:rsidRDefault="00BC3CAD" w:rsidP="00023774">
      <w:pPr>
        <w:ind w:left="1440"/>
        <w:contextualSpacing/>
        <w:rPr>
          <w:b/>
          <w:iCs/>
          <w:color w:val="1F3863"/>
          <w:sz w:val="20"/>
          <w:szCs w:val="20"/>
          <w:lang w:val="es-MX"/>
        </w:rPr>
      </w:pPr>
      <w:r w:rsidRPr="00BC3CAD">
        <w:rPr>
          <w:lang w:val="es-MX"/>
        </w:rPr>
        <w:t xml:space="preserve"> </w:t>
      </w:r>
      <w:r w:rsidRPr="00D63B2E">
        <w:rPr>
          <w:b/>
          <w:i/>
          <w:color w:val="1F3863"/>
          <w:sz w:val="20"/>
          <w:szCs w:val="20"/>
          <w:lang w:val="es-MX"/>
        </w:rPr>
        <w:t>Se hará</w:t>
      </w:r>
      <w:r w:rsidR="00937E62" w:rsidRPr="00D63B2E">
        <w:rPr>
          <w:b/>
          <w:i/>
          <w:color w:val="1F3863"/>
          <w:sz w:val="20"/>
          <w:szCs w:val="20"/>
          <w:lang w:val="es-MX"/>
        </w:rPr>
        <w:t>n</w:t>
      </w:r>
      <w:r w:rsidR="0023783C" w:rsidRPr="00D63B2E">
        <w:rPr>
          <w:b/>
          <w:i/>
          <w:color w:val="1F3863"/>
          <w:sz w:val="20"/>
          <w:szCs w:val="20"/>
          <w:lang w:val="es-MX"/>
        </w:rPr>
        <w:t xml:space="preserve"> </w:t>
      </w:r>
      <w:r w:rsidRPr="00D63B2E">
        <w:rPr>
          <w:b/>
          <w:i/>
          <w:color w:val="1F3863"/>
          <w:sz w:val="20"/>
          <w:szCs w:val="20"/>
          <w:lang w:val="es-MX"/>
        </w:rPr>
        <w:t>esfuerzo</w:t>
      </w:r>
      <w:r w:rsidR="0023783C" w:rsidRPr="00D63B2E">
        <w:rPr>
          <w:b/>
          <w:i/>
          <w:color w:val="1F3863"/>
          <w:sz w:val="20"/>
          <w:szCs w:val="20"/>
          <w:lang w:val="es-MX"/>
        </w:rPr>
        <w:t>s</w:t>
      </w:r>
      <w:r w:rsidRPr="00D63B2E">
        <w:rPr>
          <w:b/>
          <w:i/>
          <w:color w:val="1F3863"/>
          <w:sz w:val="20"/>
          <w:szCs w:val="20"/>
          <w:lang w:val="es-MX"/>
        </w:rPr>
        <w:t xml:space="preserve"> para educar a los maestros, personal de apoyo educativo, administradores y otro personal sobre el impacto auténtico de la participación familiar a través de:</w:t>
      </w:r>
    </w:p>
    <w:tbl>
      <w:tblPr>
        <w:tblStyle w:val="TableGrid"/>
        <w:tblW w:w="10080" w:type="dxa"/>
        <w:tblInd w:w="795" w:type="dxa"/>
        <w:tblLook w:val="0480" w:firstRow="0" w:lastRow="0" w:firstColumn="1" w:lastColumn="0" w:noHBand="0" w:noVBand="1"/>
      </w:tblPr>
      <w:tblGrid>
        <w:gridCol w:w="10080"/>
      </w:tblGrid>
      <w:tr w:rsidR="00D91161" w:rsidRPr="00A9672C" w14:paraId="70A20881" w14:textId="77777777" w:rsidTr="00E44763">
        <w:tc>
          <w:tcPr>
            <w:tcW w:w="10080" w:type="dxa"/>
          </w:tcPr>
          <w:p w14:paraId="080E0737" w14:textId="77777777" w:rsidR="00B97FF0" w:rsidRPr="00E9768B" w:rsidRDefault="00000000" w:rsidP="00B97FF0">
            <w:pPr>
              <w:tabs>
                <w:tab w:val="left" w:pos="353"/>
              </w:tabs>
              <w:rPr>
                <w:sz w:val="18"/>
                <w:szCs w:val="18"/>
                <w:lang w:val="es-MX"/>
              </w:rPr>
            </w:pPr>
            <w:sdt>
              <w:sdtPr>
                <w:rPr>
                  <w:sz w:val="18"/>
                  <w:szCs w:val="18"/>
                  <w:lang w:val="es-MX"/>
                </w:rPr>
                <w:id w:val="1951577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E9768B">
                  <w:rPr>
                    <w:rFonts w:ascii="MS Gothic" w:eastAsia="MS Gothic" w:hAnsi="MS Gothic" w:hint="eastAsia"/>
                    <w:sz w:val="18"/>
                    <w:szCs w:val="18"/>
                    <w:lang w:val="es-MX"/>
                  </w:rPr>
                  <w:t>☒</w:t>
                </w:r>
              </w:sdtContent>
            </w:sdt>
            <w:r w:rsidR="00B97FF0" w:rsidRPr="00E9768B">
              <w:rPr>
                <w:sz w:val="18"/>
                <w:szCs w:val="18"/>
                <w:lang w:val="es-MX"/>
              </w:rPr>
              <w:t xml:space="preserve">Conectando con la participación familiar con el aprendizaje y el desarrollo </w:t>
            </w:r>
          </w:p>
          <w:p w14:paraId="1D378706" w14:textId="77777777" w:rsidR="00B97FF0" w:rsidRPr="00E9768B" w:rsidRDefault="00000000" w:rsidP="00B97FF0">
            <w:pPr>
              <w:tabs>
                <w:tab w:val="left" w:pos="353"/>
              </w:tabs>
              <w:rPr>
                <w:spacing w:val="-2"/>
                <w:sz w:val="18"/>
                <w:szCs w:val="18"/>
                <w:lang w:val="es-MX"/>
              </w:rPr>
            </w:pPr>
            <w:sdt>
              <w:sdtPr>
                <w:rPr>
                  <w:bCs/>
                  <w:spacing w:val="-2"/>
                  <w:sz w:val="18"/>
                  <w:szCs w:val="18"/>
                  <w:lang w:val="es-MX"/>
                </w:rPr>
                <w:id w:val="20886475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E9768B">
                  <w:rPr>
                    <w:rFonts w:ascii="MS Gothic" w:eastAsia="MS Gothic" w:hAnsi="MS Gothic" w:hint="eastAsia"/>
                    <w:bCs/>
                    <w:spacing w:val="-2"/>
                    <w:sz w:val="18"/>
                    <w:szCs w:val="18"/>
                    <w:lang w:val="es-MX"/>
                  </w:rPr>
                  <w:t>☒</w:t>
                </w:r>
              </w:sdtContent>
            </w:sdt>
            <w:r w:rsidR="00B97FF0" w:rsidRPr="00E9768B">
              <w:rPr>
                <w:bCs/>
                <w:spacing w:val="-2"/>
                <w:sz w:val="18"/>
                <w:szCs w:val="18"/>
                <w:lang w:val="es-MX"/>
              </w:rPr>
              <w:t xml:space="preserve">Involucrando a las familias como </w:t>
            </w:r>
            <w:proofErr w:type="spellStart"/>
            <w:r w:rsidR="00B97FF0" w:rsidRPr="00E9768B">
              <w:rPr>
                <w:bCs/>
                <w:spacing w:val="-2"/>
                <w:sz w:val="18"/>
                <w:szCs w:val="18"/>
                <w:lang w:val="es-MX"/>
              </w:rPr>
              <w:t>co-creadores</w:t>
            </w:r>
            <w:proofErr w:type="spellEnd"/>
          </w:p>
          <w:p w14:paraId="7643B3F0" w14:textId="77777777" w:rsidR="00B97FF0" w:rsidRPr="00E9768B" w:rsidRDefault="00000000" w:rsidP="00B97FF0">
            <w:pPr>
              <w:tabs>
                <w:tab w:val="left" w:pos="353"/>
              </w:tabs>
              <w:rPr>
                <w:spacing w:val="-2"/>
                <w:sz w:val="18"/>
                <w:szCs w:val="18"/>
                <w:lang w:val="es-MX"/>
              </w:rPr>
            </w:pPr>
            <w:sdt>
              <w:sdtPr>
                <w:rPr>
                  <w:bCs/>
                  <w:spacing w:val="-2"/>
                  <w:sz w:val="18"/>
                  <w:szCs w:val="18"/>
                  <w:lang w:val="es-MX"/>
                </w:rPr>
                <w:id w:val="-13912641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E9768B">
                  <w:rPr>
                    <w:rFonts w:ascii="MS Gothic" w:eastAsia="MS Gothic" w:hAnsi="MS Gothic" w:hint="eastAsia"/>
                    <w:bCs/>
                    <w:spacing w:val="-2"/>
                    <w:sz w:val="18"/>
                    <w:szCs w:val="18"/>
                    <w:lang w:val="es-MX"/>
                  </w:rPr>
                  <w:t>☒</w:t>
                </w:r>
              </w:sdtContent>
            </w:sdt>
            <w:r w:rsidR="00B97FF0" w:rsidRPr="00E9768B">
              <w:rPr>
                <w:bCs/>
                <w:spacing w:val="-2"/>
                <w:sz w:val="18"/>
                <w:szCs w:val="18"/>
                <w:lang w:val="es-MX"/>
              </w:rPr>
              <w:t>Reconociendo el conocimiento de la familia como el primer y más importante maestro de su hijo</w:t>
            </w:r>
          </w:p>
          <w:p w14:paraId="1E5AF853" w14:textId="77777777" w:rsidR="00B97FF0" w:rsidRPr="00E9768B" w:rsidRDefault="00000000" w:rsidP="00B97FF0">
            <w:pPr>
              <w:tabs>
                <w:tab w:val="left" w:pos="353"/>
              </w:tabs>
              <w:rPr>
                <w:spacing w:val="-2"/>
                <w:sz w:val="18"/>
                <w:szCs w:val="18"/>
                <w:lang w:val="es-MX"/>
              </w:rPr>
            </w:pPr>
            <w:sdt>
              <w:sdtPr>
                <w:rPr>
                  <w:bCs/>
                  <w:spacing w:val="-2"/>
                  <w:sz w:val="18"/>
                  <w:szCs w:val="18"/>
                  <w:lang w:val="es-MX"/>
                </w:rPr>
                <w:id w:val="-11313988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E9768B">
                  <w:rPr>
                    <w:rFonts w:ascii="MS Gothic" w:eastAsia="MS Gothic" w:hAnsi="MS Gothic" w:hint="eastAsia"/>
                    <w:bCs/>
                    <w:spacing w:val="-2"/>
                    <w:sz w:val="18"/>
                    <w:szCs w:val="18"/>
                    <w:lang w:val="es-MX"/>
                  </w:rPr>
                  <w:t>☒</w:t>
                </w:r>
              </w:sdtContent>
            </w:sdt>
            <w:r w:rsidR="00B97FF0" w:rsidRPr="00E9768B">
              <w:rPr>
                <w:bCs/>
                <w:spacing w:val="-2"/>
                <w:sz w:val="18"/>
                <w:szCs w:val="18"/>
                <w:lang w:val="es-MX"/>
              </w:rPr>
              <w:t>Creando una cultura de bienvenida</w:t>
            </w:r>
          </w:p>
          <w:p w14:paraId="22F53EA1" w14:textId="77777777" w:rsidR="00B97FF0" w:rsidRPr="00E9768B" w:rsidRDefault="00000000" w:rsidP="00B97FF0">
            <w:pPr>
              <w:tabs>
                <w:tab w:val="left" w:pos="353"/>
              </w:tabs>
              <w:rPr>
                <w:spacing w:val="-2"/>
                <w:sz w:val="18"/>
                <w:szCs w:val="18"/>
                <w:lang w:val="es-MX"/>
              </w:rPr>
            </w:pPr>
            <w:sdt>
              <w:sdtPr>
                <w:rPr>
                  <w:bCs/>
                  <w:spacing w:val="-2"/>
                  <w:sz w:val="18"/>
                  <w:szCs w:val="18"/>
                  <w:lang w:val="es-MX"/>
                </w:rPr>
                <w:id w:val="6329146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E9768B">
                  <w:rPr>
                    <w:rFonts w:ascii="MS Gothic" w:eastAsia="MS Gothic" w:hAnsi="MS Gothic" w:hint="eastAsia"/>
                    <w:bCs/>
                    <w:spacing w:val="-2"/>
                    <w:sz w:val="18"/>
                    <w:szCs w:val="18"/>
                    <w:lang w:val="es-MX"/>
                  </w:rPr>
                  <w:t>☒</w:t>
                </w:r>
              </w:sdtContent>
            </w:sdt>
            <w:r w:rsidR="00B97FF0" w:rsidRPr="00E9768B">
              <w:rPr>
                <w:bCs/>
                <w:spacing w:val="-2"/>
                <w:sz w:val="18"/>
                <w:szCs w:val="18"/>
                <w:lang w:val="es-MX"/>
              </w:rPr>
              <w:t xml:space="preserve">Coordinando programas de participación familiar con programas Federales, Estatales y locales, incluyendo programas </w:t>
            </w:r>
            <w:proofErr w:type="spellStart"/>
            <w:r w:rsidR="00B97FF0" w:rsidRPr="00E9768B">
              <w:rPr>
                <w:bCs/>
                <w:spacing w:val="-2"/>
                <w:sz w:val="18"/>
                <w:szCs w:val="18"/>
                <w:lang w:val="es-MX"/>
              </w:rPr>
              <w:t>pre-escolares</w:t>
            </w:r>
            <w:proofErr w:type="spellEnd"/>
            <w:r w:rsidR="00B97FF0" w:rsidRPr="00E9768B">
              <w:rPr>
                <w:bCs/>
                <w:spacing w:val="-2"/>
                <w:sz w:val="18"/>
                <w:szCs w:val="18"/>
                <w:lang w:val="es-MX"/>
              </w:rPr>
              <w:t xml:space="preserve"> y extracurriculares, organizaciones locales sin fines de lucro, etc.</w:t>
            </w:r>
          </w:p>
          <w:p w14:paraId="35705BFD" w14:textId="77777777" w:rsidR="00B97FF0" w:rsidRPr="00E9768B" w:rsidRDefault="00000000" w:rsidP="00B97FF0">
            <w:pPr>
              <w:tabs>
                <w:tab w:val="left" w:pos="353"/>
              </w:tabs>
              <w:rPr>
                <w:bCs/>
                <w:spacing w:val="-2"/>
                <w:sz w:val="18"/>
                <w:szCs w:val="18"/>
                <w:lang w:val="es-MX"/>
              </w:rPr>
            </w:pPr>
            <w:sdt>
              <w:sdtPr>
                <w:rPr>
                  <w:bCs/>
                  <w:spacing w:val="-2"/>
                  <w:sz w:val="18"/>
                  <w:szCs w:val="18"/>
                  <w:lang w:val="es-MX"/>
                </w:rPr>
                <w:id w:val="-712043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E9768B">
                  <w:rPr>
                    <w:rFonts w:ascii="MS Gothic" w:eastAsia="MS Gothic" w:hAnsi="MS Gothic" w:hint="eastAsia"/>
                    <w:bCs/>
                    <w:spacing w:val="-2"/>
                    <w:sz w:val="18"/>
                    <w:szCs w:val="18"/>
                    <w:lang w:val="es-MX"/>
                  </w:rPr>
                  <w:t>☒</w:t>
                </w:r>
              </w:sdtContent>
            </w:sdt>
            <w:r w:rsidR="00B97FF0" w:rsidRPr="00E9768B">
              <w:rPr>
                <w:bCs/>
                <w:spacing w:val="-2"/>
                <w:sz w:val="18"/>
                <w:szCs w:val="18"/>
                <w:lang w:val="es-MX"/>
              </w:rPr>
              <w:t xml:space="preserve">Trabajando con Alianzas Educativas para promover asociaciones con empresas cercanas </w:t>
            </w:r>
          </w:p>
          <w:p w14:paraId="3285C6E9" w14:textId="77777777" w:rsidR="00B97FF0" w:rsidRPr="00E9768B" w:rsidRDefault="00000000" w:rsidP="00B97FF0">
            <w:pPr>
              <w:tabs>
                <w:tab w:val="left" w:pos="353"/>
              </w:tabs>
              <w:rPr>
                <w:sz w:val="18"/>
                <w:szCs w:val="18"/>
                <w:lang w:val="es-MX"/>
              </w:rPr>
            </w:pPr>
            <w:sdt>
              <w:sdtPr>
                <w:rPr>
                  <w:sz w:val="18"/>
                  <w:szCs w:val="18"/>
                  <w:lang w:val="es-MX"/>
                </w:rPr>
                <w:id w:val="-19546326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E9768B">
                  <w:rPr>
                    <w:rFonts w:ascii="MS Gothic" w:eastAsia="MS Gothic" w:hAnsi="MS Gothic" w:hint="eastAsia"/>
                    <w:sz w:val="18"/>
                    <w:szCs w:val="18"/>
                    <w:lang w:val="es-MX"/>
                  </w:rPr>
                  <w:t>☒</w:t>
                </w:r>
              </w:sdtContent>
            </w:sdt>
            <w:r w:rsidR="00B97FF0" w:rsidRPr="00E9768B">
              <w:rPr>
                <w:sz w:val="18"/>
                <w:szCs w:val="18"/>
                <w:lang w:val="es-MX"/>
              </w:rPr>
              <w:t>Otro: Uno o dos eventos y reuniones mensuales programadas durante el año escolar requeridas por las familias a través de encuestas de padres, reuniones y recomendaciones del personal.</w:t>
            </w:r>
          </w:p>
          <w:p w14:paraId="56720E78" w14:textId="512CB5DB" w:rsidR="002161BA" w:rsidRPr="00431544" w:rsidRDefault="00000000" w:rsidP="00B97FF0">
            <w:pPr>
              <w:tabs>
                <w:tab w:val="left" w:pos="353"/>
              </w:tabs>
              <w:rPr>
                <w:sz w:val="18"/>
                <w:szCs w:val="18"/>
                <w:lang w:val="es-MX"/>
              </w:rPr>
            </w:pPr>
            <w:sdt>
              <w:sdtPr>
                <w:rPr>
                  <w:sz w:val="18"/>
                  <w:szCs w:val="18"/>
                  <w:lang w:val="es-MX"/>
                </w:rPr>
                <w:id w:val="5107270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E9768B">
                  <w:rPr>
                    <w:rFonts w:ascii="MS Gothic" w:eastAsia="MS Gothic" w:hAnsi="MS Gothic" w:hint="eastAsia"/>
                    <w:sz w:val="18"/>
                    <w:szCs w:val="18"/>
                    <w:lang w:val="es-MX"/>
                  </w:rPr>
                  <w:t>☒</w:t>
                </w:r>
              </w:sdtContent>
            </w:sdt>
            <w:r w:rsidR="00B97FF0" w:rsidRPr="00E9768B">
              <w:rPr>
                <w:rFonts w:eastAsia="Times New Roman" w:cs="Courier New"/>
                <w:sz w:val="18"/>
                <w:szCs w:val="18"/>
                <w:lang w:val="es-ES"/>
              </w:rPr>
              <w:t xml:space="preserve"> </w:t>
            </w:r>
            <w:r w:rsidR="00B97FF0" w:rsidRPr="002161BA">
              <w:rPr>
                <w:rFonts w:eastAsia="Times New Roman" w:cs="Courier New"/>
                <w:sz w:val="18"/>
                <w:szCs w:val="18"/>
                <w:lang w:val="es-ES"/>
              </w:rPr>
              <w:t>Otro: Asociaciones con agencias comunitarias</w:t>
            </w:r>
          </w:p>
        </w:tc>
      </w:tr>
    </w:tbl>
    <w:p w14:paraId="4550D7C1" w14:textId="1D8B4F43" w:rsidR="00827582" w:rsidRPr="00F208BC" w:rsidRDefault="00F208BC" w:rsidP="00F208BC">
      <w:pPr>
        <w:keepNext/>
        <w:keepLines/>
        <w:spacing w:before="120"/>
        <w:outlineLvl w:val="0"/>
        <w:rPr>
          <w:rFonts w:eastAsiaTheme="majorEastAsia" w:cstheme="majorBidi"/>
          <w:b/>
          <w:bCs/>
          <w:color w:val="1F3863"/>
          <w:sz w:val="40"/>
          <w:szCs w:val="40"/>
          <w:lang w:val="es-MX"/>
        </w:rPr>
      </w:pPr>
      <w:r w:rsidRPr="00F208BC">
        <w:rPr>
          <w:rFonts w:eastAsiaTheme="majorEastAsia" w:cstheme="majorBidi"/>
          <w:b/>
          <w:bCs/>
          <w:color w:val="1F3863"/>
          <w:sz w:val="40"/>
          <w:szCs w:val="40"/>
          <w:lang w:val="es-MX"/>
        </w:rPr>
        <w:lastRenderedPageBreak/>
        <w:t>Construcción de Capacidad</w:t>
      </w:r>
      <w:r w:rsidR="00F1759F" w:rsidRPr="00F208BC">
        <w:rPr>
          <w:rFonts w:eastAsiaTheme="majorEastAsia" w:cstheme="majorBidi"/>
          <w:b/>
          <w:bCs/>
          <w:color w:val="1F3863"/>
          <w:sz w:val="40"/>
          <w:szCs w:val="40"/>
          <w:lang w:val="es-MX"/>
        </w:rPr>
        <w:t xml:space="preserve"> </w:t>
      </w:r>
      <w:r w:rsidR="00F1759F" w:rsidRPr="00F208BC">
        <w:rPr>
          <w:rFonts w:eastAsiaTheme="majorEastAsia" w:cstheme="majorBidi"/>
          <w:b/>
          <w:bCs/>
          <w:color w:val="1F3863"/>
          <w:sz w:val="24"/>
          <w:szCs w:val="24"/>
          <w:lang w:val="es-MX"/>
        </w:rPr>
        <w:t>(</w:t>
      </w:r>
      <w:r w:rsidRPr="00F208BC">
        <w:rPr>
          <w:rFonts w:eastAsiaTheme="majorEastAsia" w:cstheme="majorBidi"/>
          <w:b/>
          <w:bCs/>
          <w:color w:val="1F3863"/>
          <w:sz w:val="24"/>
          <w:szCs w:val="24"/>
          <w:lang w:val="es-MX"/>
        </w:rPr>
        <w:t>continuación</w:t>
      </w:r>
      <w:r w:rsidR="00F1759F" w:rsidRPr="00F208BC">
        <w:rPr>
          <w:rFonts w:eastAsiaTheme="majorEastAsia" w:cstheme="majorBidi"/>
          <w:b/>
          <w:bCs/>
          <w:color w:val="1F3863"/>
          <w:sz w:val="24"/>
          <w:szCs w:val="24"/>
          <w:lang w:val="es-MX"/>
        </w:rPr>
        <w:t>)</w:t>
      </w:r>
    </w:p>
    <w:p w14:paraId="4971DB2F" w14:textId="6BF2DD9E" w:rsidR="00827582" w:rsidRPr="00F208BC" w:rsidRDefault="00F208BC" w:rsidP="00434259">
      <w:pPr>
        <w:spacing w:before="75" w:line="242" w:lineRule="auto"/>
        <w:ind w:left="720"/>
        <w:rPr>
          <w:b/>
          <w:color w:val="1F3863"/>
          <w:spacing w:val="-2"/>
          <w:sz w:val="32"/>
          <w:szCs w:val="32"/>
          <w:lang w:val="es-MX"/>
        </w:rPr>
      </w:pPr>
      <w:r w:rsidRPr="00F208BC">
        <w:rPr>
          <w:lang w:val="es-MX"/>
        </w:rPr>
        <w:t xml:space="preserve"> </w:t>
      </w:r>
      <w:r w:rsidRPr="00F208BC">
        <w:rPr>
          <w:b/>
          <w:color w:val="1F3863"/>
          <w:spacing w:val="-2"/>
          <w:sz w:val="32"/>
          <w:szCs w:val="32"/>
          <w:lang w:val="es-MX"/>
        </w:rPr>
        <w:t>Familias</w:t>
      </w:r>
    </w:p>
    <w:p w14:paraId="2FF26C46" w14:textId="0833E37D" w:rsidR="007E0238" w:rsidRPr="00F208BC" w:rsidRDefault="00F208BC" w:rsidP="00C145C9">
      <w:pPr>
        <w:spacing w:before="40" w:after="40" w:line="276" w:lineRule="exact"/>
        <w:ind w:left="1440"/>
        <w:rPr>
          <w:b/>
          <w:color w:val="1F3863"/>
          <w:spacing w:val="-2"/>
          <w:lang w:val="es-MX"/>
        </w:rPr>
      </w:pPr>
      <w:r w:rsidRPr="00F208BC">
        <w:rPr>
          <w:b/>
          <w:i/>
          <w:color w:val="1F3863"/>
          <w:lang w:val="es-MX"/>
        </w:rPr>
        <w:t xml:space="preserve">Se hará esfuerzos para </w:t>
      </w:r>
      <w:r>
        <w:rPr>
          <w:b/>
          <w:i/>
          <w:color w:val="1F3863"/>
          <w:lang w:val="es-MX"/>
        </w:rPr>
        <w:t>asegurar</w:t>
      </w:r>
      <w:r w:rsidRPr="00F208BC">
        <w:rPr>
          <w:b/>
          <w:i/>
          <w:color w:val="1F3863"/>
          <w:lang w:val="es-MX"/>
        </w:rPr>
        <w:t xml:space="preserve"> que los padres/</w:t>
      </w:r>
      <w:r w:rsidR="00765AF4">
        <w:rPr>
          <w:b/>
          <w:i/>
          <w:color w:val="1F3863"/>
          <w:lang w:val="es-MX"/>
        </w:rPr>
        <w:t xml:space="preserve">cuidadores </w:t>
      </w:r>
      <w:r w:rsidR="00674633">
        <w:rPr>
          <w:b/>
          <w:i/>
          <w:color w:val="1F3863"/>
          <w:lang w:val="es-MX"/>
        </w:rPr>
        <w:t xml:space="preserve">se involucren </w:t>
      </w:r>
      <w:r w:rsidR="00765AF4">
        <w:rPr>
          <w:b/>
          <w:i/>
          <w:color w:val="1F3863"/>
          <w:lang w:val="es-MX"/>
        </w:rPr>
        <w:t>activamente</w:t>
      </w:r>
      <w:r w:rsidR="00674633">
        <w:rPr>
          <w:b/>
          <w:i/>
          <w:color w:val="1F3863"/>
          <w:lang w:val="es-MX"/>
        </w:rPr>
        <w:t xml:space="preserve"> </w:t>
      </w:r>
      <w:r w:rsidR="00765AF4">
        <w:rPr>
          <w:b/>
          <w:i/>
          <w:color w:val="1F3863"/>
          <w:lang w:val="es-MX"/>
        </w:rPr>
        <w:t>y</w:t>
      </w:r>
      <w:r w:rsidR="00674633">
        <w:rPr>
          <w:b/>
          <w:i/>
          <w:color w:val="1F3863"/>
          <w:lang w:val="es-MX"/>
        </w:rPr>
        <w:t xml:space="preserve"> se comprometan a</w:t>
      </w:r>
      <w:r w:rsidR="0016260B">
        <w:rPr>
          <w:b/>
          <w:i/>
          <w:color w:val="1F3863"/>
          <w:lang w:val="es-MX"/>
        </w:rPr>
        <w:t xml:space="preserve">poyar </w:t>
      </w:r>
      <w:r w:rsidR="003E697A">
        <w:rPr>
          <w:b/>
          <w:i/>
          <w:color w:val="1F3863"/>
          <w:lang w:val="es-MX"/>
        </w:rPr>
        <w:t xml:space="preserve">la </w:t>
      </w:r>
      <w:r w:rsidRPr="00F208BC">
        <w:rPr>
          <w:b/>
          <w:i/>
          <w:color w:val="1F3863"/>
          <w:lang w:val="es-MX"/>
        </w:rPr>
        <w:t>educación de sus hijos, incluye</w:t>
      </w:r>
      <w:r>
        <w:rPr>
          <w:b/>
          <w:i/>
          <w:color w:val="1F3863"/>
          <w:lang w:val="es-MX"/>
        </w:rPr>
        <w:t>ndo</w:t>
      </w:r>
      <w:r w:rsidRPr="00F208BC">
        <w:rPr>
          <w:b/>
          <w:i/>
          <w:color w:val="1F3863"/>
          <w:lang w:val="es-MX"/>
        </w:rPr>
        <w:t xml:space="preserve"> lo siguiente:</w:t>
      </w:r>
    </w:p>
    <w:tbl>
      <w:tblPr>
        <w:tblStyle w:val="TableGrid"/>
        <w:tblW w:w="10080" w:type="dxa"/>
        <w:tblInd w:w="795" w:type="dxa"/>
        <w:tblLook w:val="04A0" w:firstRow="1" w:lastRow="0" w:firstColumn="1" w:lastColumn="0" w:noHBand="0" w:noVBand="1"/>
      </w:tblPr>
      <w:tblGrid>
        <w:gridCol w:w="10080"/>
      </w:tblGrid>
      <w:tr w:rsidR="0076697A" w:rsidRPr="00A9672C" w14:paraId="3F78EC9B" w14:textId="77777777" w:rsidTr="00CA1FDC">
        <w:tc>
          <w:tcPr>
            <w:tcW w:w="10080" w:type="dxa"/>
          </w:tcPr>
          <w:p w14:paraId="6761041E" w14:textId="77777777" w:rsidR="00B97FF0" w:rsidRPr="001B0DCA" w:rsidRDefault="00000000" w:rsidP="00B97FF0">
            <w:pPr>
              <w:pStyle w:val="BodyText"/>
              <w:tabs>
                <w:tab w:val="left" w:pos="4744"/>
              </w:tabs>
              <w:spacing w:after="40" w:line="240" w:lineRule="exact"/>
              <w:ind w:left="58" w:right="504"/>
              <w:rPr>
                <w:lang w:val="es-MX"/>
              </w:rPr>
            </w:pPr>
            <w:sdt>
              <w:sdtPr>
                <w:rPr>
                  <w:lang w:val="es-MX"/>
                </w:rPr>
                <w:id w:val="-15889219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lang w:val="es-MX"/>
                  </w:rPr>
                  <w:t>☒</w:t>
                </w:r>
              </w:sdtContent>
            </w:sdt>
            <w:r w:rsidR="00B97FF0">
              <w:rPr>
                <w:lang w:val="es-MX"/>
              </w:rPr>
              <w:t>Preguntar por los aportes de la familia</w:t>
            </w:r>
            <w:r w:rsidR="00B97FF0" w:rsidRPr="001B0DCA">
              <w:rPr>
                <w:lang w:val="es-MX"/>
              </w:rPr>
              <w:t xml:space="preserve"> </w:t>
            </w:r>
            <w:r w:rsidR="00B97FF0">
              <w:rPr>
                <w:lang w:val="es-MX"/>
              </w:rPr>
              <w:t xml:space="preserve">sobre el Plan del Rendimiento Escolar </w:t>
            </w:r>
            <w:r w:rsidR="00B97FF0" w:rsidRPr="001B0DCA">
              <w:rPr>
                <w:lang w:val="es-MX"/>
              </w:rPr>
              <w:t xml:space="preserve">(SPP), el </w:t>
            </w:r>
            <w:r w:rsidR="00B97FF0">
              <w:rPr>
                <w:lang w:val="es-MX"/>
              </w:rPr>
              <w:t>p</w:t>
            </w:r>
            <w:r w:rsidR="00B97FF0" w:rsidRPr="001B0DCA">
              <w:rPr>
                <w:lang w:val="es-MX"/>
              </w:rPr>
              <w:t>lan d</w:t>
            </w:r>
            <w:r w:rsidR="00B97FF0">
              <w:rPr>
                <w:lang w:val="es-MX"/>
              </w:rPr>
              <w:t>e</w:t>
            </w:r>
            <w:r w:rsidR="00B97FF0" w:rsidRPr="001B0DCA">
              <w:rPr>
                <w:lang w:val="es-MX"/>
              </w:rPr>
              <w:t xml:space="preserve"> Título I y</w:t>
            </w:r>
            <w:r w:rsidR="00B97FF0">
              <w:rPr>
                <w:lang w:val="es-MX"/>
              </w:rPr>
              <w:t xml:space="preserve"> la Red Escolar, así como</w:t>
            </w:r>
            <w:r w:rsidR="00B97FF0" w:rsidRPr="001B0DCA">
              <w:rPr>
                <w:lang w:val="es-MX"/>
              </w:rPr>
              <w:t xml:space="preserve"> la P</w:t>
            </w:r>
            <w:r w:rsidR="00B97FF0">
              <w:rPr>
                <w:lang w:val="es-MX"/>
              </w:rPr>
              <w:t>ó</w:t>
            </w:r>
            <w:r w:rsidR="00B97FF0" w:rsidRPr="001B0DCA">
              <w:rPr>
                <w:lang w:val="es-MX"/>
              </w:rPr>
              <w:t>l</w:t>
            </w:r>
            <w:r w:rsidR="00B97FF0">
              <w:rPr>
                <w:lang w:val="es-MX"/>
              </w:rPr>
              <w:t>iza</w:t>
            </w:r>
            <w:r w:rsidR="00B97FF0" w:rsidRPr="001B0DCA">
              <w:rPr>
                <w:lang w:val="es-MX"/>
              </w:rPr>
              <w:t xml:space="preserve"> de </w:t>
            </w:r>
            <w:r w:rsidR="00B97FF0">
              <w:rPr>
                <w:lang w:val="es-MX"/>
              </w:rPr>
              <w:t>P</w:t>
            </w:r>
            <w:r w:rsidR="00B97FF0" w:rsidRPr="001B0DCA">
              <w:rPr>
                <w:lang w:val="es-MX"/>
              </w:rPr>
              <w:t>articipación de</w:t>
            </w:r>
            <w:r w:rsidR="00B97FF0">
              <w:rPr>
                <w:lang w:val="es-MX"/>
              </w:rPr>
              <w:t xml:space="preserve"> P</w:t>
            </w:r>
            <w:r w:rsidR="00B97FF0" w:rsidRPr="001B0DCA">
              <w:rPr>
                <w:lang w:val="es-MX"/>
              </w:rPr>
              <w:t xml:space="preserve">adres y </w:t>
            </w:r>
            <w:r w:rsidR="00B97FF0">
              <w:rPr>
                <w:lang w:val="es-MX"/>
              </w:rPr>
              <w:t>F</w:t>
            </w:r>
            <w:r w:rsidR="00B97FF0" w:rsidRPr="001B0DCA">
              <w:rPr>
                <w:lang w:val="es-MX"/>
              </w:rPr>
              <w:t xml:space="preserve">amilia de Título I. Los comentarios se envían con la </w:t>
            </w:r>
            <w:r w:rsidR="00B97FF0">
              <w:rPr>
                <w:lang w:val="es-MX"/>
              </w:rPr>
              <w:t>Pó</w:t>
            </w:r>
            <w:r w:rsidR="00B97FF0" w:rsidRPr="001B0DCA">
              <w:rPr>
                <w:lang w:val="es-MX"/>
              </w:rPr>
              <w:t>l</w:t>
            </w:r>
            <w:r w:rsidR="00B97FF0">
              <w:rPr>
                <w:lang w:val="es-MX"/>
              </w:rPr>
              <w:t>iza</w:t>
            </w:r>
            <w:r w:rsidR="00B97FF0" w:rsidRPr="001B0DCA">
              <w:rPr>
                <w:lang w:val="es-MX"/>
              </w:rPr>
              <w:t xml:space="preserve"> a la oficina del </w:t>
            </w:r>
            <w:r w:rsidR="00B97FF0">
              <w:rPr>
                <w:lang w:val="es-MX"/>
              </w:rPr>
              <w:t>D</w:t>
            </w:r>
            <w:r w:rsidR="00B97FF0" w:rsidRPr="001B0DCA">
              <w:rPr>
                <w:lang w:val="es-MX"/>
              </w:rPr>
              <w:t>istrito de WCSD.</w:t>
            </w:r>
          </w:p>
          <w:p w14:paraId="0FE7DC40" w14:textId="77777777" w:rsidR="00B97FF0" w:rsidRPr="00DD7BE7" w:rsidRDefault="00000000" w:rsidP="00B97FF0">
            <w:pPr>
              <w:pStyle w:val="BodyText"/>
              <w:tabs>
                <w:tab w:val="left" w:pos="4744"/>
              </w:tabs>
              <w:spacing w:after="40" w:line="240" w:lineRule="exact"/>
              <w:ind w:left="58" w:right="504"/>
              <w:rPr>
                <w:lang w:val="es-MX"/>
              </w:rPr>
            </w:pPr>
            <w:sdt>
              <w:sdtPr>
                <w:rPr>
                  <w:bCs/>
                  <w:spacing w:val="-2"/>
                  <w:lang w:val="es-MX"/>
                </w:rPr>
                <w:id w:val="6460152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DD7BE7">
                  <w:rPr>
                    <w:rFonts w:ascii="MS Gothic" w:eastAsia="MS Gothic" w:hAnsi="MS Gothic" w:hint="eastAsia"/>
                    <w:bCs/>
                    <w:spacing w:val="-2"/>
                    <w:lang w:val="es-MX"/>
                  </w:rPr>
                  <w:t>☒</w:t>
                </w:r>
              </w:sdtContent>
            </w:sdt>
            <w:r w:rsidR="00B97FF0" w:rsidRPr="00DD7BE7">
              <w:rPr>
                <w:bCs/>
                <w:spacing w:val="-2"/>
                <w:lang w:val="es-MX"/>
              </w:rPr>
              <w:t xml:space="preserve">Eventos familiares interactivos para </w:t>
            </w:r>
            <w:r w:rsidR="00B97FF0">
              <w:rPr>
                <w:bCs/>
                <w:spacing w:val="-2"/>
                <w:lang w:val="es-MX"/>
              </w:rPr>
              <w:t>construir</w:t>
            </w:r>
            <w:r w:rsidR="00B97FF0" w:rsidRPr="00DD7BE7">
              <w:rPr>
                <w:bCs/>
                <w:spacing w:val="-2"/>
                <w:lang w:val="es-MX"/>
              </w:rPr>
              <w:t xml:space="preserve"> la capacidad de los padres</w:t>
            </w:r>
            <w:r w:rsidR="00B97FF0">
              <w:rPr>
                <w:bCs/>
                <w:spacing w:val="-2"/>
                <w:lang w:val="es-MX"/>
              </w:rPr>
              <w:t xml:space="preserve"> y</w:t>
            </w:r>
            <w:r w:rsidR="00B97FF0" w:rsidRPr="00DD7BE7">
              <w:rPr>
                <w:bCs/>
                <w:spacing w:val="-2"/>
                <w:lang w:val="es-MX"/>
              </w:rPr>
              <w:t xml:space="preserve"> enseñar abogar por sus hijos,</w:t>
            </w:r>
            <w:r w:rsidR="00B97FF0">
              <w:rPr>
                <w:bCs/>
                <w:spacing w:val="-2"/>
                <w:lang w:val="es-MX"/>
              </w:rPr>
              <w:t xml:space="preserve"> como en los eventos</w:t>
            </w:r>
            <w:r w:rsidR="00B97FF0" w:rsidRPr="00DD7BE7">
              <w:rPr>
                <w:bCs/>
                <w:spacing w:val="-2"/>
                <w:lang w:val="es-MX"/>
              </w:rPr>
              <w:t xml:space="preserve"> familiar</w:t>
            </w:r>
            <w:r w:rsidR="00B97FF0">
              <w:rPr>
                <w:bCs/>
                <w:spacing w:val="-2"/>
                <w:lang w:val="es-MX"/>
              </w:rPr>
              <w:t>es</w:t>
            </w:r>
            <w:r w:rsidR="00B97FF0" w:rsidRPr="00DD7BE7">
              <w:rPr>
                <w:bCs/>
                <w:spacing w:val="-2"/>
                <w:lang w:val="es-MX"/>
              </w:rPr>
              <w:t xml:space="preserve"> de </w:t>
            </w:r>
            <w:r w:rsidR="00B97FF0">
              <w:rPr>
                <w:bCs/>
                <w:spacing w:val="-2"/>
                <w:lang w:val="es-MX"/>
              </w:rPr>
              <w:t>literatura por las noches</w:t>
            </w:r>
            <w:r w:rsidR="00B97FF0" w:rsidRPr="00DD7BE7">
              <w:rPr>
                <w:bCs/>
                <w:spacing w:val="-2"/>
                <w:lang w:val="es-MX"/>
              </w:rPr>
              <w:t xml:space="preserve">, talleres y clases de aprendizaje familiar, la importancia de la asistencia, laboratorios abiertos, cómo monitorear el progreso de </w:t>
            </w:r>
            <w:r w:rsidR="00B97FF0">
              <w:rPr>
                <w:bCs/>
                <w:spacing w:val="-2"/>
                <w:lang w:val="es-MX"/>
              </w:rPr>
              <w:t>su</w:t>
            </w:r>
            <w:r w:rsidR="00B97FF0" w:rsidRPr="00DD7BE7">
              <w:rPr>
                <w:bCs/>
                <w:spacing w:val="-2"/>
                <w:lang w:val="es-MX"/>
              </w:rPr>
              <w:t xml:space="preserve"> </w:t>
            </w:r>
            <w:r w:rsidR="00B97FF0">
              <w:rPr>
                <w:bCs/>
                <w:spacing w:val="-2"/>
                <w:lang w:val="es-MX"/>
              </w:rPr>
              <w:t>hijo</w:t>
            </w:r>
            <w:r w:rsidR="00B97FF0" w:rsidRPr="00DD7BE7">
              <w:rPr>
                <w:bCs/>
                <w:spacing w:val="-2"/>
                <w:lang w:val="es-MX"/>
              </w:rPr>
              <w:t xml:space="preserve"> y cómo trabajar con los maestros, etc.</w:t>
            </w:r>
          </w:p>
          <w:p w14:paraId="4CF94590" w14:textId="77777777" w:rsidR="00B97FF0" w:rsidRPr="00DD7BE7" w:rsidRDefault="00000000" w:rsidP="00B97FF0">
            <w:pPr>
              <w:pStyle w:val="BodyText"/>
              <w:tabs>
                <w:tab w:val="left" w:pos="4744"/>
              </w:tabs>
              <w:spacing w:after="40" w:line="240" w:lineRule="exact"/>
              <w:ind w:left="58" w:right="504"/>
              <w:rPr>
                <w:lang w:val="es-MX"/>
              </w:rPr>
            </w:pPr>
            <w:sdt>
              <w:sdtPr>
                <w:rPr>
                  <w:bCs/>
                  <w:spacing w:val="-2"/>
                  <w:lang w:val="es-MX"/>
                </w:rPr>
                <w:id w:val="5586777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DD7BE7">
                  <w:rPr>
                    <w:rFonts w:ascii="MS Gothic" w:eastAsia="MS Gothic" w:hAnsi="MS Gothic" w:hint="eastAsia"/>
                    <w:bCs/>
                    <w:spacing w:val="-2"/>
                    <w:lang w:val="es-MX"/>
                  </w:rPr>
                  <w:t>☒</w:t>
                </w:r>
              </w:sdtContent>
            </w:sdt>
            <w:r w:rsidR="00B97FF0" w:rsidRPr="00DD7BE7">
              <w:rPr>
                <w:bCs/>
                <w:spacing w:val="-2"/>
                <w:lang w:val="es-MX"/>
              </w:rPr>
              <w:t>Las redes sociales de</w:t>
            </w:r>
            <w:r w:rsidR="00B97FF0">
              <w:rPr>
                <w:bCs/>
                <w:spacing w:val="-2"/>
                <w:lang w:val="es-MX"/>
              </w:rPr>
              <w:t>l Distrito y</w:t>
            </w:r>
            <w:r w:rsidR="00B97FF0" w:rsidRPr="00DD7BE7">
              <w:rPr>
                <w:bCs/>
                <w:spacing w:val="-2"/>
                <w:lang w:val="es-MX"/>
              </w:rPr>
              <w:t xml:space="preserve"> las escuelas tienen recursos</w:t>
            </w:r>
            <w:r w:rsidR="00B97FF0">
              <w:rPr>
                <w:bCs/>
                <w:spacing w:val="-2"/>
                <w:lang w:val="es-MX"/>
              </w:rPr>
              <w:t>,</w:t>
            </w:r>
            <w:r w:rsidR="00B97FF0" w:rsidRPr="00DD7BE7">
              <w:rPr>
                <w:bCs/>
                <w:spacing w:val="-2"/>
                <w:lang w:val="es-MX"/>
              </w:rPr>
              <w:t xml:space="preserve"> como guías familiares,</w:t>
            </w:r>
            <w:r w:rsidR="00B97FF0">
              <w:rPr>
                <w:bCs/>
                <w:spacing w:val="-2"/>
                <w:lang w:val="es-MX"/>
              </w:rPr>
              <w:t xml:space="preserve"> </w:t>
            </w:r>
            <w:proofErr w:type="spellStart"/>
            <w:r w:rsidR="00B97FF0">
              <w:rPr>
                <w:bCs/>
                <w:spacing w:val="-2"/>
                <w:lang w:val="es-MX"/>
              </w:rPr>
              <w:t>practicas</w:t>
            </w:r>
            <w:proofErr w:type="spellEnd"/>
            <w:r w:rsidR="00B97FF0">
              <w:rPr>
                <w:bCs/>
                <w:spacing w:val="-2"/>
                <w:lang w:val="es-MX"/>
              </w:rPr>
              <w:t xml:space="preserve"> de</w:t>
            </w:r>
            <w:r w:rsidR="00B97FF0" w:rsidRPr="00DD7BE7">
              <w:rPr>
                <w:bCs/>
                <w:spacing w:val="-2"/>
                <w:lang w:val="es-MX"/>
              </w:rPr>
              <w:t xml:space="preserve"> evaluaciones y tutoriales para ayudar a apoyar el aprendizaje en el hogar</w:t>
            </w:r>
          </w:p>
          <w:p w14:paraId="11EE75A4" w14:textId="77777777" w:rsidR="00B97FF0" w:rsidRPr="00677E89" w:rsidRDefault="00000000" w:rsidP="00B97FF0">
            <w:pPr>
              <w:pStyle w:val="BodyText"/>
              <w:tabs>
                <w:tab w:val="left" w:pos="4744"/>
              </w:tabs>
              <w:spacing w:after="40" w:line="240" w:lineRule="exact"/>
              <w:ind w:left="58" w:right="504"/>
              <w:rPr>
                <w:lang w:val="es-MX"/>
              </w:rPr>
            </w:pPr>
            <w:sdt>
              <w:sdtPr>
                <w:rPr>
                  <w:bCs/>
                  <w:spacing w:val="-2"/>
                  <w:lang w:val="es-MX"/>
                </w:rPr>
                <w:id w:val="-7485833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bCs/>
                    <w:spacing w:val="-2"/>
                    <w:lang w:val="es-MX"/>
                  </w:rPr>
                  <w:t>☒</w:t>
                </w:r>
              </w:sdtContent>
            </w:sdt>
            <w:r w:rsidR="00B97FF0">
              <w:rPr>
                <w:bCs/>
                <w:spacing w:val="-2"/>
                <w:lang w:val="es-MX"/>
              </w:rPr>
              <w:t>Las familias son bienvenidas para ser voluntarias en la escuela.</w:t>
            </w:r>
          </w:p>
          <w:p w14:paraId="0423BD45" w14:textId="77777777" w:rsidR="00B97FF0" w:rsidRPr="00677E89" w:rsidRDefault="00000000" w:rsidP="00B97FF0">
            <w:pPr>
              <w:rPr>
                <w:bCs/>
                <w:spacing w:val="-2"/>
                <w:sz w:val="20"/>
                <w:szCs w:val="20"/>
                <w:lang w:val="es-MX"/>
              </w:rPr>
            </w:pPr>
            <w:sdt>
              <w:sdtPr>
                <w:rPr>
                  <w:bCs/>
                  <w:spacing w:val="-2"/>
                  <w:sz w:val="20"/>
                  <w:szCs w:val="20"/>
                  <w:lang w:val="es-MX"/>
                </w:rPr>
                <w:id w:val="-14241839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677E89">
                  <w:rPr>
                    <w:rFonts w:ascii="MS Gothic" w:eastAsia="MS Gothic" w:hAnsi="MS Gothic" w:hint="eastAsia"/>
                    <w:bCs/>
                    <w:spacing w:val="-2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677E89">
              <w:rPr>
                <w:bCs/>
                <w:spacing w:val="-2"/>
                <w:sz w:val="20"/>
                <w:szCs w:val="20"/>
                <w:lang w:val="es-MX"/>
              </w:rPr>
              <w:t>Pro</w:t>
            </w:r>
            <w:r w:rsidR="00B97FF0">
              <w:rPr>
                <w:bCs/>
                <w:spacing w:val="-2"/>
                <w:sz w:val="20"/>
                <w:szCs w:val="20"/>
                <w:lang w:val="es-MX"/>
              </w:rPr>
              <w:t>veer</w:t>
            </w:r>
            <w:r w:rsidR="00B97FF0" w:rsidRPr="00677E89">
              <w:rPr>
                <w:bCs/>
                <w:spacing w:val="-2"/>
                <w:sz w:val="20"/>
                <w:szCs w:val="20"/>
                <w:lang w:val="es-MX"/>
              </w:rPr>
              <w:t xml:space="preserve"> información sobre los recursos comunitarios disponibles para las familias.</w:t>
            </w:r>
          </w:p>
          <w:p w14:paraId="6A20A561" w14:textId="77777777" w:rsidR="00B97FF0" w:rsidRPr="00677E89" w:rsidRDefault="00000000" w:rsidP="00B97FF0">
            <w:pPr>
              <w:rPr>
                <w:bCs/>
                <w:spacing w:val="-2"/>
                <w:sz w:val="20"/>
                <w:szCs w:val="20"/>
                <w:lang w:val="es-MX"/>
              </w:rPr>
            </w:pPr>
            <w:sdt>
              <w:sdtPr>
                <w:rPr>
                  <w:bCs/>
                  <w:spacing w:val="-2"/>
                  <w:sz w:val="20"/>
                  <w:szCs w:val="20"/>
                  <w:lang w:val="es-MX"/>
                </w:rPr>
                <w:id w:val="19330805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677E89">
                  <w:rPr>
                    <w:rFonts w:ascii="MS Gothic" w:eastAsia="MS Gothic" w:hAnsi="MS Gothic" w:hint="eastAsia"/>
                    <w:bCs/>
                    <w:spacing w:val="-2"/>
                    <w:sz w:val="20"/>
                    <w:szCs w:val="20"/>
                    <w:lang w:val="es-MX"/>
                  </w:rPr>
                  <w:t>☒</w:t>
                </w:r>
              </w:sdtContent>
            </w:sdt>
            <w:r w:rsidR="00B97FF0" w:rsidRPr="00677E89">
              <w:rPr>
                <w:bCs/>
                <w:spacing w:val="-2"/>
                <w:sz w:val="20"/>
                <w:szCs w:val="20"/>
                <w:lang w:val="es-MX"/>
              </w:rPr>
              <w:t>P</w:t>
            </w:r>
            <w:r w:rsidR="00B97FF0">
              <w:rPr>
                <w:bCs/>
                <w:spacing w:val="-2"/>
                <w:sz w:val="20"/>
                <w:szCs w:val="20"/>
                <w:lang w:val="es-MX"/>
              </w:rPr>
              <w:t>reguntar</w:t>
            </w:r>
            <w:r w:rsidR="00B97FF0" w:rsidRPr="00677E89">
              <w:rPr>
                <w:bCs/>
                <w:spacing w:val="-2"/>
                <w:sz w:val="20"/>
                <w:szCs w:val="20"/>
                <w:lang w:val="es-MX"/>
              </w:rPr>
              <w:t xml:space="preserve"> a las familias ideas sobre estrategias para interacciones exitosas entre la escuela y la familia.</w:t>
            </w:r>
          </w:p>
          <w:p w14:paraId="0175659D" w14:textId="77777777" w:rsidR="00B97FF0" w:rsidRPr="00677E89" w:rsidRDefault="00000000" w:rsidP="00B97FF0">
            <w:pPr>
              <w:pStyle w:val="BodyText"/>
              <w:tabs>
                <w:tab w:val="left" w:pos="4744"/>
              </w:tabs>
              <w:spacing w:after="40" w:line="240" w:lineRule="exact"/>
              <w:ind w:right="504"/>
              <w:rPr>
                <w:lang w:val="es-MX"/>
              </w:rPr>
            </w:pPr>
            <w:sdt>
              <w:sdtPr>
                <w:rPr>
                  <w:bCs/>
                  <w:spacing w:val="-2"/>
                  <w:lang w:val="es-MX"/>
                </w:rPr>
                <w:id w:val="4853580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 w:rsidRPr="00677E89">
                  <w:rPr>
                    <w:rFonts w:ascii="MS Gothic" w:eastAsia="MS Gothic" w:hAnsi="MS Gothic" w:hint="eastAsia"/>
                    <w:bCs/>
                    <w:spacing w:val="-2"/>
                    <w:lang w:val="es-MX"/>
                  </w:rPr>
                  <w:t>☒</w:t>
                </w:r>
              </w:sdtContent>
            </w:sdt>
            <w:r w:rsidR="00B97FF0">
              <w:rPr>
                <w:bCs/>
                <w:spacing w:val="-2"/>
                <w:lang w:val="es-MX"/>
              </w:rPr>
              <w:t>Hacer</w:t>
            </w:r>
            <w:r w:rsidR="00B97FF0" w:rsidRPr="00677E89">
              <w:rPr>
                <w:lang w:val="es-MX"/>
              </w:rPr>
              <w:t xml:space="preserve"> </w:t>
            </w:r>
            <w:r w:rsidR="00B97FF0">
              <w:rPr>
                <w:lang w:val="es-MX"/>
              </w:rPr>
              <w:t>e</w:t>
            </w:r>
            <w:r w:rsidR="00B97FF0" w:rsidRPr="00677E89">
              <w:rPr>
                <w:bCs/>
                <w:spacing w:val="-2"/>
                <w:lang w:val="es-MX"/>
              </w:rPr>
              <w:t>ncuesta</w:t>
            </w:r>
            <w:r w:rsidR="00B97FF0">
              <w:rPr>
                <w:bCs/>
                <w:spacing w:val="-2"/>
                <w:lang w:val="es-MX"/>
              </w:rPr>
              <w:t>s</w:t>
            </w:r>
            <w:r w:rsidR="00B97FF0" w:rsidRPr="00677E89">
              <w:rPr>
                <w:bCs/>
                <w:spacing w:val="-2"/>
                <w:lang w:val="es-MX"/>
              </w:rPr>
              <w:t xml:space="preserve"> a las familias para conocer sus necesidades en</w:t>
            </w:r>
            <w:r w:rsidR="00B97FF0">
              <w:rPr>
                <w:bCs/>
                <w:spacing w:val="-2"/>
                <w:lang w:val="es-MX"/>
              </w:rPr>
              <w:t xml:space="preserve"> torno</w:t>
            </w:r>
            <w:r w:rsidR="00B97FF0" w:rsidRPr="00677E89">
              <w:rPr>
                <w:bCs/>
                <w:spacing w:val="-2"/>
                <w:lang w:val="es-MX"/>
              </w:rPr>
              <w:t xml:space="preserve"> a</w:t>
            </w:r>
            <w:r w:rsidR="00B97FF0">
              <w:rPr>
                <w:bCs/>
                <w:spacing w:val="-2"/>
                <w:lang w:val="es-MX"/>
              </w:rPr>
              <w:t>l</w:t>
            </w:r>
            <w:r w:rsidR="00B97FF0" w:rsidRPr="00677E89">
              <w:rPr>
                <w:bCs/>
                <w:spacing w:val="-2"/>
                <w:lang w:val="es-MX"/>
              </w:rPr>
              <w:t xml:space="preserve"> apoy</w:t>
            </w:r>
            <w:r w:rsidR="00B97FF0">
              <w:rPr>
                <w:bCs/>
                <w:spacing w:val="-2"/>
                <w:lang w:val="es-MX"/>
              </w:rPr>
              <w:t>o</w:t>
            </w:r>
            <w:r w:rsidR="00B97FF0" w:rsidRPr="00677E89">
              <w:rPr>
                <w:bCs/>
                <w:spacing w:val="-2"/>
                <w:lang w:val="es-MX"/>
              </w:rPr>
              <w:t xml:space="preserve"> </w:t>
            </w:r>
            <w:r w:rsidR="00B97FF0">
              <w:rPr>
                <w:bCs/>
                <w:spacing w:val="-2"/>
                <w:lang w:val="es-MX"/>
              </w:rPr>
              <w:t>d</w:t>
            </w:r>
            <w:r w:rsidR="00B97FF0" w:rsidRPr="00677E89">
              <w:rPr>
                <w:bCs/>
                <w:spacing w:val="-2"/>
                <w:lang w:val="es-MX"/>
              </w:rPr>
              <w:t>el aprendizaje de sus hijos.</w:t>
            </w:r>
          </w:p>
          <w:p w14:paraId="0FC7F6AE" w14:textId="77777777" w:rsidR="00B97FF0" w:rsidRPr="00D969BD" w:rsidRDefault="00000000" w:rsidP="00B97FF0">
            <w:pPr>
              <w:pStyle w:val="HTMLPreformatted"/>
              <w:shd w:val="clear" w:color="auto" w:fill="F8F9FA"/>
              <w:rPr>
                <w:rFonts w:ascii="Century Gothic" w:hAnsi="Century Gothic"/>
                <w:color w:val="202124"/>
                <w:lang w:val="es-ES"/>
              </w:rPr>
            </w:pPr>
            <w:sdt>
              <w:sdtPr>
                <w:rPr>
                  <w:rFonts w:ascii="Century Gothic" w:hAnsi="Century Gothic"/>
                  <w:bCs/>
                  <w:spacing w:val="-2"/>
                </w:rPr>
                <w:id w:val="12412886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bCs/>
                    <w:spacing w:val="-2"/>
                  </w:rPr>
                  <w:t>☒</w:t>
                </w:r>
              </w:sdtContent>
            </w:sdt>
            <w:r w:rsidR="00B97FF0" w:rsidRPr="00D969BD">
              <w:rPr>
                <w:rFonts w:ascii="Century Gothic" w:hAnsi="Century Gothic"/>
                <w:color w:val="202124"/>
                <w:lang w:val="es-ES"/>
              </w:rPr>
              <w:t xml:space="preserve">Otro: información y resultados de la encuesta </w:t>
            </w:r>
            <w:r w:rsidR="00B97FF0">
              <w:rPr>
                <w:rFonts w:ascii="Century Gothic" w:hAnsi="Century Gothic"/>
                <w:color w:val="202124"/>
                <w:lang w:val="es-ES"/>
              </w:rPr>
              <w:t>C</w:t>
            </w:r>
            <w:r w:rsidR="00B97FF0" w:rsidRPr="00D969BD">
              <w:rPr>
                <w:rFonts w:ascii="Century Gothic" w:hAnsi="Century Gothic"/>
                <w:color w:val="202124"/>
                <w:lang w:val="es-ES"/>
              </w:rPr>
              <w:t>limática</w:t>
            </w:r>
          </w:p>
          <w:p w14:paraId="19F0A1B9" w14:textId="054F1EFF" w:rsidR="001B4622" w:rsidRPr="00235319" w:rsidRDefault="00000000" w:rsidP="00B97FF0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color w:val="202124"/>
                <w:sz w:val="20"/>
                <w:szCs w:val="20"/>
                <w:lang w:val="es-MX"/>
              </w:rPr>
            </w:pPr>
            <w:sdt>
              <w:sdtPr>
                <w:rPr>
                  <w:bCs/>
                  <w:spacing w:val="-2"/>
                  <w:sz w:val="20"/>
                  <w:szCs w:val="20"/>
                </w:rPr>
                <w:id w:val="-1704885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97FF0">
                  <w:rPr>
                    <w:rFonts w:ascii="MS Gothic" w:eastAsia="MS Gothic" w:hAnsi="MS Gothic" w:hint="eastAsia"/>
                    <w:bCs/>
                    <w:spacing w:val="-2"/>
                    <w:sz w:val="20"/>
                    <w:szCs w:val="20"/>
                  </w:rPr>
                  <w:t>☒</w:t>
                </w:r>
              </w:sdtContent>
            </w:sdt>
            <w:r w:rsidR="00B97FF0" w:rsidRPr="00D969BD">
              <w:rPr>
                <w:rFonts w:eastAsia="Times New Roman" w:cs="Courier New"/>
                <w:color w:val="202124"/>
                <w:sz w:val="20"/>
                <w:szCs w:val="20"/>
                <w:lang w:val="es-ES"/>
              </w:rPr>
              <w:t xml:space="preserve"> Otro: Encuestas de salida despu</w:t>
            </w:r>
            <w:r w:rsidR="00B97FF0" w:rsidRPr="00D969BD">
              <w:rPr>
                <w:rFonts w:eastAsia="Times New Roman" w:cs="Times New Roman"/>
                <w:color w:val="202124"/>
                <w:sz w:val="20"/>
                <w:szCs w:val="20"/>
                <w:lang w:val="es-ES"/>
              </w:rPr>
              <w:t>é</w:t>
            </w:r>
            <w:r w:rsidR="00B97FF0" w:rsidRPr="00D969BD">
              <w:rPr>
                <w:rFonts w:eastAsia="Times New Roman" w:cs="Courier New"/>
                <w:color w:val="202124"/>
                <w:sz w:val="20"/>
                <w:szCs w:val="20"/>
                <w:lang w:val="es-ES"/>
              </w:rPr>
              <w:t>s de cada evento para medir la efectividad de la programaci</w:t>
            </w:r>
            <w:r w:rsidR="00B97FF0" w:rsidRPr="00D969BD">
              <w:rPr>
                <w:rFonts w:eastAsia="Times New Roman" w:cs="Times New Roman"/>
                <w:color w:val="202124"/>
                <w:sz w:val="20"/>
                <w:szCs w:val="20"/>
                <w:lang w:val="es-ES"/>
              </w:rPr>
              <w:t>ó</w:t>
            </w:r>
            <w:r w:rsidR="00B97FF0" w:rsidRPr="00D969BD">
              <w:rPr>
                <w:rFonts w:eastAsia="Times New Roman" w:cs="Courier New"/>
                <w:color w:val="202124"/>
                <w:sz w:val="20"/>
                <w:szCs w:val="20"/>
                <w:lang w:val="es-ES"/>
              </w:rPr>
              <w:t>n y solicitar otras solicitudes de las familias</w:t>
            </w:r>
          </w:p>
        </w:tc>
      </w:tr>
    </w:tbl>
    <w:p w14:paraId="1D19CB34" w14:textId="77777777" w:rsidR="005F69F3" w:rsidRPr="00677E89" w:rsidRDefault="005F69F3" w:rsidP="00A15C77">
      <w:pPr>
        <w:rPr>
          <w:b/>
          <w:iCs/>
          <w:color w:val="1F3863"/>
          <w:lang w:val="es-MX"/>
        </w:rPr>
      </w:pPr>
    </w:p>
    <w:p w14:paraId="01955C04" w14:textId="77777777" w:rsidR="00DE2079" w:rsidRPr="00677E89" w:rsidRDefault="00DE2079" w:rsidP="00A15C77">
      <w:pPr>
        <w:rPr>
          <w:b/>
          <w:iCs/>
          <w:color w:val="1F3863"/>
          <w:lang w:val="es-MX"/>
        </w:rPr>
      </w:pPr>
    </w:p>
    <w:sectPr w:rsidR="00DE2079" w:rsidRPr="00677E89" w:rsidSect="00513072">
      <w:headerReference w:type="default" r:id="rId9"/>
      <w:pgSz w:w="12240" w:h="15840"/>
      <w:pgMar w:top="504" w:right="576" w:bottom="274" w:left="432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9142B" w14:textId="77777777" w:rsidR="00B66FDA" w:rsidRDefault="00B66FDA" w:rsidP="000D6557">
      <w:r>
        <w:separator/>
      </w:r>
    </w:p>
  </w:endnote>
  <w:endnote w:type="continuationSeparator" w:id="0">
    <w:p w14:paraId="4D680079" w14:textId="77777777" w:rsidR="00B66FDA" w:rsidRDefault="00B66FDA" w:rsidP="000D6557">
      <w:r>
        <w:continuationSeparator/>
      </w:r>
    </w:p>
  </w:endnote>
  <w:endnote w:type="continuationNotice" w:id="1">
    <w:p w14:paraId="1BC9E4A1" w14:textId="77777777" w:rsidR="00B66FDA" w:rsidRDefault="00B66F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5C6DC" w14:textId="77777777" w:rsidR="00B66FDA" w:rsidRDefault="00B66FDA" w:rsidP="000D6557">
      <w:r>
        <w:separator/>
      </w:r>
    </w:p>
  </w:footnote>
  <w:footnote w:type="continuationSeparator" w:id="0">
    <w:p w14:paraId="2387D0F3" w14:textId="77777777" w:rsidR="00B66FDA" w:rsidRDefault="00B66FDA" w:rsidP="000D6557">
      <w:r>
        <w:continuationSeparator/>
      </w:r>
    </w:p>
  </w:footnote>
  <w:footnote w:type="continuationNotice" w:id="1">
    <w:p w14:paraId="22EE7ADA" w14:textId="77777777" w:rsidR="00B66FDA" w:rsidRDefault="00B66F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617D0" w14:textId="33C73FDD" w:rsidR="00E910D2" w:rsidRPr="00235319" w:rsidRDefault="00B97FF0">
    <w:pPr>
      <w:pStyle w:val="Header"/>
      <w:rPr>
        <w:b/>
        <w:bCs/>
        <w:sz w:val="20"/>
        <w:szCs w:val="20"/>
        <w:lang w:val="es-MX"/>
      </w:rPr>
    </w:pPr>
    <w:r>
      <w:rPr>
        <w:b/>
        <w:bCs/>
        <w:sz w:val="20"/>
        <w:szCs w:val="20"/>
        <w:lang w:val="es-MX"/>
      </w:rPr>
      <w:t xml:space="preserve">Dilworth </w:t>
    </w:r>
    <w:proofErr w:type="spellStart"/>
    <w:r>
      <w:rPr>
        <w:b/>
        <w:bCs/>
        <w:sz w:val="20"/>
        <w:szCs w:val="20"/>
        <w:lang w:val="es-MX"/>
      </w:rPr>
      <w:t>Middle</w:t>
    </w:r>
    <w:proofErr w:type="spellEnd"/>
    <w:r>
      <w:rPr>
        <w:b/>
        <w:bCs/>
        <w:sz w:val="20"/>
        <w:szCs w:val="20"/>
        <w:lang w:val="es-MX"/>
      </w:rPr>
      <w:t xml:space="preserve"> School, 202</w:t>
    </w:r>
    <w:r w:rsidR="00B5718E">
      <w:rPr>
        <w:b/>
        <w:bCs/>
        <w:sz w:val="20"/>
        <w:szCs w:val="20"/>
        <w:lang w:val="es-MX"/>
      </w:rPr>
      <w:t>5</w:t>
    </w:r>
    <w:r>
      <w:rPr>
        <w:b/>
        <w:bCs/>
        <w:sz w:val="20"/>
        <w:szCs w:val="20"/>
        <w:lang w:val="es-MX"/>
      </w:rPr>
      <w:t>-202</w:t>
    </w:r>
    <w:r w:rsidR="00B5718E">
      <w:rPr>
        <w:b/>
        <w:bCs/>
        <w:sz w:val="20"/>
        <w:szCs w:val="20"/>
        <w:lang w:val="es-MX"/>
      </w:rPr>
      <w:t>6</w:t>
    </w:r>
    <w:r w:rsidR="00E910D2" w:rsidRPr="00235319">
      <w:rPr>
        <w:b/>
        <w:bCs/>
        <w:sz w:val="20"/>
        <w:szCs w:val="20"/>
        <w:lang w:val="es-MX"/>
      </w:rPr>
      <w:tab/>
    </w:r>
    <w:r w:rsidR="00E910D2" w:rsidRPr="00235319">
      <w:rPr>
        <w:b/>
        <w:bCs/>
        <w:sz w:val="20"/>
        <w:szCs w:val="20"/>
        <w:lang w:val="es-MX"/>
      </w:rPr>
      <w:tab/>
    </w:r>
    <w:r w:rsidR="00E910D2" w:rsidRPr="00235319">
      <w:rPr>
        <w:b/>
        <w:bCs/>
        <w:sz w:val="20"/>
        <w:szCs w:val="20"/>
        <w:lang w:val="es-MX"/>
      </w:rPr>
      <w:tab/>
      <w:t>Page</w:t>
    </w:r>
    <w:r w:rsidR="00910FEF" w:rsidRPr="00235319">
      <w:rPr>
        <w:b/>
        <w:bCs/>
        <w:sz w:val="20"/>
        <w:szCs w:val="20"/>
        <w:lang w:val="es-MX"/>
      </w:rPr>
      <w:t xml:space="preserve"> </w:t>
    </w:r>
    <w:r w:rsidR="00F042EC">
      <w:rPr>
        <w:rStyle w:val="PageNumber"/>
      </w:rPr>
      <w:fldChar w:fldCharType="begin"/>
    </w:r>
    <w:r w:rsidR="00F042EC" w:rsidRPr="00235319">
      <w:rPr>
        <w:rStyle w:val="PageNumber"/>
        <w:lang w:val="es-MX"/>
      </w:rPr>
      <w:instrText xml:space="preserve"> PAGE </w:instrText>
    </w:r>
    <w:r w:rsidR="00F042EC">
      <w:rPr>
        <w:rStyle w:val="PageNumber"/>
      </w:rPr>
      <w:fldChar w:fldCharType="separate"/>
    </w:r>
    <w:r w:rsidR="00F042EC" w:rsidRPr="00235319">
      <w:rPr>
        <w:rStyle w:val="PageNumber"/>
        <w:noProof/>
        <w:lang w:val="es-MX"/>
      </w:rPr>
      <w:t>2</w:t>
    </w:r>
    <w:r w:rsidR="00F042EC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2497D"/>
    <w:multiLevelType w:val="hybridMultilevel"/>
    <w:tmpl w:val="19320ADC"/>
    <w:lvl w:ilvl="0" w:tplc="D7182CB8">
      <w:numFmt w:val="bullet"/>
      <w:lvlText w:val=""/>
      <w:lvlJc w:val="left"/>
      <w:pPr>
        <w:ind w:left="144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17F6A218">
      <w:numFmt w:val="bullet"/>
      <w:lvlText w:val="•"/>
      <w:lvlJc w:val="left"/>
      <w:pPr>
        <w:ind w:left="819" w:hanging="360"/>
      </w:pPr>
      <w:rPr>
        <w:rFonts w:hint="default"/>
        <w:lang w:val="en-US" w:eastAsia="en-US" w:bidi="ar-SA"/>
      </w:rPr>
    </w:lvl>
    <w:lvl w:ilvl="2" w:tplc="1DD4BC02">
      <w:numFmt w:val="bullet"/>
      <w:lvlText w:val="•"/>
      <w:lvlJc w:val="left"/>
      <w:pPr>
        <w:ind w:left="1498" w:hanging="360"/>
      </w:pPr>
      <w:rPr>
        <w:rFonts w:hint="default"/>
        <w:lang w:val="en-US" w:eastAsia="en-US" w:bidi="ar-SA"/>
      </w:rPr>
    </w:lvl>
    <w:lvl w:ilvl="3" w:tplc="3836C050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4" w:tplc="44C49EC4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5" w:tplc="682E2600">
      <w:numFmt w:val="bullet"/>
      <w:lvlText w:val="•"/>
      <w:lvlJc w:val="left"/>
      <w:pPr>
        <w:ind w:left="3535" w:hanging="360"/>
      </w:pPr>
      <w:rPr>
        <w:rFonts w:hint="default"/>
        <w:lang w:val="en-US" w:eastAsia="en-US" w:bidi="ar-SA"/>
      </w:rPr>
    </w:lvl>
    <w:lvl w:ilvl="6" w:tplc="5AD657F8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7" w:tplc="3462E922">
      <w:numFmt w:val="bullet"/>
      <w:lvlText w:val="•"/>
      <w:lvlJc w:val="left"/>
      <w:pPr>
        <w:ind w:left="4893" w:hanging="360"/>
      </w:pPr>
      <w:rPr>
        <w:rFonts w:hint="default"/>
        <w:lang w:val="en-US" w:eastAsia="en-US" w:bidi="ar-SA"/>
      </w:rPr>
    </w:lvl>
    <w:lvl w:ilvl="8" w:tplc="6FBCEFEA">
      <w:numFmt w:val="bullet"/>
      <w:lvlText w:val="•"/>
      <w:lvlJc w:val="left"/>
      <w:pPr>
        <w:ind w:left="557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47043B8"/>
    <w:multiLevelType w:val="hybridMultilevel"/>
    <w:tmpl w:val="43AA3354"/>
    <w:lvl w:ilvl="0" w:tplc="6BB8DE0C">
      <w:numFmt w:val="bullet"/>
      <w:lvlText w:val=""/>
      <w:lvlJc w:val="left"/>
      <w:pPr>
        <w:ind w:left="800" w:hanging="264"/>
      </w:pPr>
      <w:rPr>
        <w:rFonts w:ascii="Symbol" w:eastAsia="Symbol" w:hAnsi="Symbol" w:cs="Symbol" w:hint="default"/>
        <w:b w:val="0"/>
        <w:bCs w:val="0"/>
        <w:i w:val="0"/>
        <w:iCs w:val="0"/>
        <w:w w:val="97"/>
        <w:sz w:val="20"/>
        <w:szCs w:val="20"/>
        <w:lang w:val="en-US" w:eastAsia="en-US" w:bidi="ar-SA"/>
      </w:rPr>
    </w:lvl>
    <w:lvl w:ilvl="1" w:tplc="0E20428E">
      <w:numFmt w:val="bullet"/>
      <w:lvlText w:val=""/>
      <w:lvlJc w:val="left"/>
      <w:pPr>
        <w:ind w:left="1222" w:hanging="270"/>
      </w:pPr>
      <w:rPr>
        <w:rFonts w:ascii="Symbol" w:eastAsia="Symbol" w:hAnsi="Symbol" w:cs="Symbol" w:hint="default"/>
        <w:b w:val="0"/>
        <w:bCs w:val="0"/>
        <w:i w:val="0"/>
        <w:iCs w:val="0"/>
        <w:w w:val="97"/>
        <w:sz w:val="20"/>
        <w:szCs w:val="20"/>
        <w:lang w:val="en-US" w:eastAsia="en-US" w:bidi="ar-SA"/>
      </w:rPr>
    </w:lvl>
    <w:lvl w:ilvl="2" w:tplc="A9581EA6">
      <w:numFmt w:val="bullet"/>
      <w:lvlText w:val="•"/>
      <w:lvlJc w:val="left"/>
      <w:pPr>
        <w:ind w:left="2382" w:hanging="270"/>
      </w:pPr>
      <w:rPr>
        <w:rFonts w:hint="default"/>
        <w:lang w:val="en-US" w:eastAsia="en-US" w:bidi="ar-SA"/>
      </w:rPr>
    </w:lvl>
    <w:lvl w:ilvl="3" w:tplc="1D825A92">
      <w:numFmt w:val="bullet"/>
      <w:lvlText w:val="•"/>
      <w:lvlJc w:val="left"/>
      <w:pPr>
        <w:ind w:left="3544" w:hanging="270"/>
      </w:pPr>
      <w:rPr>
        <w:rFonts w:hint="default"/>
        <w:lang w:val="en-US" w:eastAsia="en-US" w:bidi="ar-SA"/>
      </w:rPr>
    </w:lvl>
    <w:lvl w:ilvl="4" w:tplc="0068DA38">
      <w:numFmt w:val="bullet"/>
      <w:lvlText w:val="•"/>
      <w:lvlJc w:val="left"/>
      <w:pPr>
        <w:ind w:left="4706" w:hanging="270"/>
      </w:pPr>
      <w:rPr>
        <w:rFonts w:hint="default"/>
        <w:lang w:val="en-US" w:eastAsia="en-US" w:bidi="ar-SA"/>
      </w:rPr>
    </w:lvl>
    <w:lvl w:ilvl="5" w:tplc="2A602B68">
      <w:numFmt w:val="bullet"/>
      <w:lvlText w:val="•"/>
      <w:lvlJc w:val="left"/>
      <w:pPr>
        <w:ind w:left="5868" w:hanging="270"/>
      </w:pPr>
      <w:rPr>
        <w:rFonts w:hint="default"/>
        <w:lang w:val="en-US" w:eastAsia="en-US" w:bidi="ar-SA"/>
      </w:rPr>
    </w:lvl>
    <w:lvl w:ilvl="6" w:tplc="98601B36">
      <w:numFmt w:val="bullet"/>
      <w:lvlText w:val="•"/>
      <w:lvlJc w:val="left"/>
      <w:pPr>
        <w:ind w:left="7031" w:hanging="270"/>
      </w:pPr>
      <w:rPr>
        <w:rFonts w:hint="default"/>
        <w:lang w:val="en-US" w:eastAsia="en-US" w:bidi="ar-SA"/>
      </w:rPr>
    </w:lvl>
    <w:lvl w:ilvl="7" w:tplc="4A889A16">
      <w:numFmt w:val="bullet"/>
      <w:lvlText w:val="•"/>
      <w:lvlJc w:val="left"/>
      <w:pPr>
        <w:ind w:left="8193" w:hanging="270"/>
      </w:pPr>
      <w:rPr>
        <w:rFonts w:hint="default"/>
        <w:lang w:val="en-US" w:eastAsia="en-US" w:bidi="ar-SA"/>
      </w:rPr>
    </w:lvl>
    <w:lvl w:ilvl="8" w:tplc="E892D946">
      <w:numFmt w:val="bullet"/>
      <w:lvlText w:val="•"/>
      <w:lvlJc w:val="left"/>
      <w:pPr>
        <w:ind w:left="9355" w:hanging="270"/>
      </w:pPr>
      <w:rPr>
        <w:rFonts w:hint="default"/>
        <w:lang w:val="en-US" w:eastAsia="en-US" w:bidi="ar-SA"/>
      </w:rPr>
    </w:lvl>
  </w:abstractNum>
  <w:abstractNum w:abstractNumId="2" w15:restartNumberingAfterBreak="0">
    <w:nsid w:val="5A5B2BA6"/>
    <w:multiLevelType w:val="hybridMultilevel"/>
    <w:tmpl w:val="6B6A320A"/>
    <w:lvl w:ilvl="0" w:tplc="066A81F6">
      <w:numFmt w:val="bullet"/>
      <w:lvlText w:val=""/>
      <w:lvlJc w:val="left"/>
      <w:pPr>
        <w:ind w:left="1025" w:hanging="276"/>
      </w:pPr>
      <w:rPr>
        <w:rFonts w:ascii="Symbol" w:eastAsia="Symbol" w:hAnsi="Symbol" w:cs="Symbol" w:hint="default"/>
        <w:b w:val="0"/>
        <w:bCs w:val="0"/>
        <w:i w:val="0"/>
        <w:iCs w:val="0"/>
        <w:w w:val="97"/>
        <w:sz w:val="20"/>
        <w:szCs w:val="20"/>
        <w:lang w:val="en-US" w:eastAsia="en-US" w:bidi="ar-SA"/>
      </w:rPr>
    </w:lvl>
    <w:lvl w:ilvl="1" w:tplc="505AEE7A">
      <w:numFmt w:val="bullet"/>
      <w:lvlText w:val="•"/>
      <w:lvlJc w:val="left"/>
      <w:pPr>
        <w:ind w:left="2086" w:hanging="276"/>
      </w:pPr>
      <w:rPr>
        <w:rFonts w:hint="default"/>
        <w:lang w:val="en-US" w:eastAsia="en-US" w:bidi="ar-SA"/>
      </w:rPr>
    </w:lvl>
    <w:lvl w:ilvl="2" w:tplc="7730C962">
      <w:numFmt w:val="bullet"/>
      <w:lvlText w:val="•"/>
      <w:lvlJc w:val="left"/>
      <w:pPr>
        <w:ind w:left="3152" w:hanging="276"/>
      </w:pPr>
      <w:rPr>
        <w:rFonts w:hint="default"/>
        <w:lang w:val="en-US" w:eastAsia="en-US" w:bidi="ar-SA"/>
      </w:rPr>
    </w:lvl>
    <w:lvl w:ilvl="3" w:tplc="39B2CC7A">
      <w:numFmt w:val="bullet"/>
      <w:lvlText w:val="•"/>
      <w:lvlJc w:val="left"/>
      <w:pPr>
        <w:ind w:left="4218" w:hanging="276"/>
      </w:pPr>
      <w:rPr>
        <w:rFonts w:hint="default"/>
        <w:lang w:val="en-US" w:eastAsia="en-US" w:bidi="ar-SA"/>
      </w:rPr>
    </w:lvl>
    <w:lvl w:ilvl="4" w:tplc="E828088A">
      <w:numFmt w:val="bullet"/>
      <w:lvlText w:val="•"/>
      <w:lvlJc w:val="left"/>
      <w:pPr>
        <w:ind w:left="5284" w:hanging="276"/>
      </w:pPr>
      <w:rPr>
        <w:rFonts w:hint="default"/>
        <w:lang w:val="en-US" w:eastAsia="en-US" w:bidi="ar-SA"/>
      </w:rPr>
    </w:lvl>
    <w:lvl w:ilvl="5" w:tplc="00F4DDFC">
      <w:numFmt w:val="bullet"/>
      <w:lvlText w:val="•"/>
      <w:lvlJc w:val="left"/>
      <w:pPr>
        <w:ind w:left="6350" w:hanging="276"/>
      </w:pPr>
      <w:rPr>
        <w:rFonts w:hint="default"/>
        <w:lang w:val="en-US" w:eastAsia="en-US" w:bidi="ar-SA"/>
      </w:rPr>
    </w:lvl>
    <w:lvl w:ilvl="6" w:tplc="BB5C4988">
      <w:numFmt w:val="bullet"/>
      <w:lvlText w:val="•"/>
      <w:lvlJc w:val="left"/>
      <w:pPr>
        <w:ind w:left="7416" w:hanging="276"/>
      </w:pPr>
      <w:rPr>
        <w:rFonts w:hint="default"/>
        <w:lang w:val="en-US" w:eastAsia="en-US" w:bidi="ar-SA"/>
      </w:rPr>
    </w:lvl>
    <w:lvl w:ilvl="7" w:tplc="436C121A">
      <w:numFmt w:val="bullet"/>
      <w:lvlText w:val="•"/>
      <w:lvlJc w:val="left"/>
      <w:pPr>
        <w:ind w:left="8482" w:hanging="276"/>
      </w:pPr>
      <w:rPr>
        <w:rFonts w:hint="default"/>
        <w:lang w:val="en-US" w:eastAsia="en-US" w:bidi="ar-SA"/>
      </w:rPr>
    </w:lvl>
    <w:lvl w:ilvl="8" w:tplc="D58C1C8A">
      <w:numFmt w:val="bullet"/>
      <w:lvlText w:val="•"/>
      <w:lvlJc w:val="left"/>
      <w:pPr>
        <w:ind w:left="9548" w:hanging="276"/>
      </w:pPr>
      <w:rPr>
        <w:rFonts w:hint="default"/>
        <w:lang w:val="en-US" w:eastAsia="en-US" w:bidi="ar-SA"/>
      </w:rPr>
    </w:lvl>
  </w:abstractNum>
  <w:abstractNum w:abstractNumId="3" w15:restartNumberingAfterBreak="0">
    <w:nsid w:val="6FC51DB4"/>
    <w:multiLevelType w:val="hybridMultilevel"/>
    <w:tmpl w:val="5CD25BAA"/>
    <w:lvl w:ilvl="0" w:tplc="DF22DD24">
      <w:numFmt w:val="bullet"/>
      <w:lvlText w:val=""/>
      <w:lvlJc w:val="left"/>
      <w:pPr>
        <w:ind w:left="619" w:hanging="264"/>
      </w:pPr>
      <w:rPr>
        <w:rFonts w:ascii="Symbol" w:eastAsia="Symbol" w:hAnsi="Symbol" w:cs="Symbol" w:hint="default"/>
        <w:b w:val="0"/>
        <w:bCs w:val="0"/>
        <w:i w:val="0"/>
        <w:iCs w:val="0"/>
        <w:w w:val="97"/>
        <w:sz w:val="20"/>
        <w:szCs w:val="20"/>
        <w:lang w:val="en-US" w:eastAsia="en-US" w:bidi="ar-SA"/>
      </w:rPr>
    </w:lvl>
    <w:lvl w:ilvl="1" w:tplc="3B2A0260">
      <w:numFmt w:val="bullet"/>
      <w:lvlText w:val="•"/>
      <w:lvlJc w:val="left"/>
      <w:pPr>
        <w:ind w:left="1698" w:hanging="264"/>
      </w:pPr>
      <w:rPr>
        <w:rFonts w:hint="default"/>
        <w:lang w:val="en-US" w:eastAsia="en-US" w:bidi="ar-SA"/>
      </w:rPr>
    </w:lvl>
    <w:lvl w:ilvl="2" w:tplc="777E8472">
      <w:numFmt w:val="bullet"/>
      <w:lvlText w:val="•"/>
      <w:lvlJc w:val="left"/>
      <w:pPr>
        <w:ind w:left="2776" w:hanging="264"/>
      </w:pPr>
      <w:rPr>
        <w:rFonts w:hint="default"/>
        <w:lang w:val="en-US" w:eastAsia="en-US" w:bidi="ar-SA"/>
      </w:rPr>
    </w:lvl>
    <w:lvl w:ilvl="3" w:tplc="7E7821FA">
      <w:numFmt w:val="bullet"/>
      <w:lvlText w:val="•"/>
      <w:lvlJc w:val="left"/>
      <w:pPr>
        <w:ind w:left="3854" w:hanging="264"/>
      </w:pPr>
      <w:rPr>
        <w:rFonts w:hint="default"/>
        <w:lang w:val="en-US" w:eastAsia="en-US" w:bidi="ar-SA"/>
      </w:rPr>
    </w:lvl>
    <w:lvl w:ilvl="4" w:tplc="EA787C82">
      <w:numFmt w:val="bullet"/>
      <w:lvlText w:val="•"/>
      <w:lvlJc w:val="left"/>
      <w:pPr>
        <w:ind w:left="4932" w:hanging="264"/>
      </w:pPr>
      <w:rPr>
        <w:rFonts w:hint="default"/>
        <w:lang w:val="en-US" w:eastAsia="en-US" w:bidi="ar-SA"/>
      </w:rPr>
    </w:lvl>
    <w:lvl w:ilvl="5" w:tplc="FAD0ACCA">
      <w:numFmt w:val="bullet"/>
      <w:lvlText w:val="•"/>
      <w:lvlJc w:val="left"/>
      <w:pPr>
        <w:ind w:left="6010" w:hanging="264"/>
      </w:pPr>
      <w:rPr>
        <w:rFonts w:hint="default"/>
        <w:lang w:val="en-US" w:eastAsia="en-US" w:bidi="ar-SA"/>
      </w:rPr>
    </w:lvl>
    <w:lvl w:ilvl="6" w:tplc="353C9CA0">
      <w:numFmt w:val="bullet"/>
      <w:lvlText w:val="•"/>
      <w:lvlJc w:val="left"/>
      <w:pPr>
        <w:ind w:left="7088" w:hanging="264"/>
      </w:pPr>
      <w:rPr>
        <w:rFonts w:hint="default"/>
        <w:lang w:val="en-US" w:eastAsia="en-US" w:bidi="ar-SA"/>
      </w:rPr>
    </w:lvl>
    <w:lvl w:ilvl="7" w:tplc="4BA0BF70">
      <w:numFmt w:val="bullet"/>
      <w:lvlText w:val="•"/>
      <w:lvlJc w:val="left"/>
      <w:pPr>
        <w:ind w:left="8166" w:hanging="264"/>
      </w:pPr>
      <w:rPr>
        <w:rFonts w:hint="default"/>
        <w:lang w:val="en-US" w:eastAsia="en-US" w:bidi="ar-SA"/>
      </w:rPr>
    </w:lvl>
    <w:lvl w:ilvl="8" w:tplc="DBDADF60">
      <w:numFmt w:val="bullet"/>
      <w:lvlText w:val="•"/>
      <w:lvlJc w:val="left"/>
      <w:pPr>
        <w:ind w:left="9244" w:hanging="264"/>
      </w:pPr>
      <w:rPr>
        <w:rFonts w:hint="default"/>
        <w:lang w:val="en-US" w:eastAsia="en-US" w:bidi="ar-SA"/>
      </w:rPr>
    </w:lvl>
  </w:abstractNum>
  <w:num w:numId="1" w16cid:durableId="483936262">
    <w:abstractNumId w:val="2"/>
  </w:num>
  <w:num w:numId="2" w16cid:durableId="1948001234">
    <w:abstractNumId w:val="3"/>
  </w:num>
  <w:num w:numId="3" w16cid:durableId="1851018580">
    <w:abstractNumId w:val="1"/>
  </w:num>
  <w:num w:numId="4" w16cid:durableId="110631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19"/>
    <w:rsid w:val="00007412"/>
    <w:rsid w:val="00023774"/>
    <w:rsid w:val="00030CEC"/>
    <w:rsid w:val="00033795"/>
    <w:rsid w:val="00033BC1"/>
    <w:rsid w:val="00037A36"/>
    <w:rsid w:val="000540C9"/>
    <w:rsid w:val="00096F45"/>
    <w:rsid w:val="000A1B60"/>
    <w:rsid w:val="000A2223"/>
    <w:rsid w:val="000A26DD"/>
    <w:rsid w:val="000A4654"/>
    <w:rsid w:val="000A569E"/>
    <w:rsid w:val="000B7C63"/>
    <w:rsid w:val="000C63C1"/>
    <w:rsid w:val="000D633B"/>
    <w:rsid w:val="000D6557"/>
    <w:rsid w:val="000D73C8"/>
    <w:rsid w:val="000E0B2D"/>
    <w:rsid w:val="001029B0"/>
    <w:rsid w:val="001059D5"/>
    <w:rsid w:val="00105BB4"/>
    <w:rsid w:val="001157FD"/>
    <w:rsid w:val="0012120F"/>
    <w:rsid w:val="00122D3A"/>
    <w:rsid w:val="001241D4"/>
    <w:rsid w:val="0013493E"/>
    <w:rsid w:val="00152286"/>
    <w:rsid w:val="001622B8"/>
    <w:rsid w:val="0016260B"/>
    <w:rsid w:val="00163243"/>
    <w:rsid w:val="001801C5"/>
    <w:rsid w:val="0018285C"/>
    <w:rsid w:val="00184D97"/>
    <w:rsid w:val="00187D81"/>
    <w:rsid w:val="001961C6"/>
    <w:rsid w:val="001A4B99"/>
    <w:rsid w:val="001B01B7"/>
    <w:rsid w:val="001B0DCA"/>
    <w:rsid w:val="001B4622"/>
    <w:rsid w:val="001B5392"/>
    <w:rsid w:val="001C1C5F"/>
    <w:rsid w:val="001C26EF"/>
    <w:rsid w:val="001C4686"/>
    <w:rsid w:val="001C7E32"/>
    <w:rsid w:val="001D1C0F"/>
    <w:rsid w:val="001D2494"/>
    <w:rsid w:val="001D613C"/>
    <w:rsid w:val="001E55DC"/>
    <w:rsid w:val="001E6F4C"/>
    <w:rsid w:val="001E7AC7"/>
    <w:rsid w:val="001F0F2C"/>
    <w:rsid w:val="001F172C"/>
    <w:rsid w:val="00210B7E"/>
    <w:rsid w:val="00211B65"/>
    <w:rsid w:val="002161BA"/>
    <w:rsid w:val="00233949"/>
    <w:rsid w:val="00235319"/>
    <w:rsid w:val="0023783C"/>
    <w:rsid w:val="00252E83"/>
    <w:rsid w:val="00252F2C"/>
    <w:rsid w:val="00257EBB"/>
    <w:rsid w:val="0027154B"/>
    <w:rsid w:val="00287C0C"/>
    <w:rsid w:val="002A30BD"/>
    <w:rsid w:val="002B5A84"/>
    <w:rsid w:val="002B7D47"/>
    <w:rsid w:val="002C0C0C"/>
    <w:rsid w:val="002C1D81"/>
    <w:rsid w:val="002C45EC"/>
    <w:rsid w:val="002C7625"/>
    <w:rsid w:val="002D2C43"/>
    <w:rsid w:val="002D42D3"/>
    <w:rsid w:val="002D4F83"/>
    <w:rsid w:val="002D68A3"/>
    <w:rsid w:val="002E0F2C"/>
    <w:rsid w:val="002E6178"/>
    <w:rsid w:val="003005A7"/>
    <w:rsid w:val="00300C26"/>
    <w:rsid w:val="003011E3"/>
    <w:rsid w:val="00303DBA"/>
    <w:rsid w:val="0030641E"/>
    <w:rsid w:val="00307CEB"/>
    <w:rsid w:val="0031044B"/>
    <w:rsid w:val="00315232"/>
    <w:rsid w:val="003204A8"/>
    <w:rsid w:val="00322538"/>
    <w:rsid w:val="003234B2"/>
    <w:rsid w:val="003310E4"/>
    <w:rsid w:val="003347F2"/>
    <w:rsid w:val="003348CC"/>
    <w:rsid w:val="003400BE"/>
    <w:rsid w:val="003400F7"/>
    <w:rsid w:val="00343858"/>
    <w:rsid w:val="00363FB7"/>
    <w:rsid w:val="003648E5"/>
    <w:rsid w:val="003661F2"/>
    <w:rsid w:val="003769BD"/>
    <w:rsid w:val="00385A28"/>
    <w:rsid w:val="00390F93"/>
    <w:rsid w:val="003A7A49"/>
    <w:rsid w:val="003B205B"/>
    <w:rsid w:val="003D198E"/>
    <w:rsid w:val="003D352D"/>
    <w:rsid w:val="003E46FA"/>
    <w:rsid w:val="003E6007"/>
    <w:rsid w:val="003E697A"/>
    <w:rsid w:val="003E7450"/>
    <w:rsid w:val="003E7FBC"/>
    <w:rsid w:val="003F13D5"/>
    <w:rsid w:val="003F71ED"/>
    <w:rsid w:val="003F7A56"/>
    <w:rsid w:val="004003D9"/>
    <w:rsid w:val="00401851"/>
    <w:rsid w:val="00405C7B"/>
    <w:rsid w:val="00425479"/>
    <w:rsid w:val="004312B9"/>
    <w:rsid w:val="00431415"/>
    <w:rsid w:val="00431544"/>
    <w:rsid w:val="00434259"/>
    <w:rsid w:val="00434267"/>
    <w:rsid w:val="00435753"/>
    <w:rsid w:val="004364E5"/>
    <w:rsid w:val="004455B7"/>
    <w:rsid w:val="0044574E"/>
    <w:rsid w:val="0045129D"/>
    <w:rsid w:val="0046514D"/>
    <w:rsid w:val="004727E5"/>
    <w:rsid w:val="004734F3"/>
    <w:rsid w:val="00474B72"/>
    <w:rsid w:val="00481B35"/>
    <w:rsid w:val="00487B42"/>
    <w:rsid w:val="00497DC9"/>
    <w:rsid w:val="004A1EA5"/>
    <w:rsid w:val="004A55CF"/>
    <w:rsid w:val="004C6D39"/>
    <w:rsid w:val="004D20A0"/>
    <w:rsid w:val="004D4415"/>
    <w:rsid w:val="004D462F"/>
    <w:rsid w:val="004D4ACE"/>
    <w:rsid w:val="004E1A94"/>
    <w:rsid w:val="004E5164"/>
    <w:rsid w:val="004F0854"/>
    <w:rsid w:val="00501305"/>
    <w:rsid w:val="00512E00"/>
    <w:rsid w:val="00512ED2"/>
    <w:rsid w:val="00513072"/>
    <w:rsid w:val="00515B70"/>
    <w:rsid w:val="00516EE2"/>
    <w:rsid w:val="00527251"/>
    <w:rsid w:val="00530D18"/>
    <w:rsid w:val="00531DB9"/>
    <w:rsid w:val="00540C6D"/>
    <w:rsid w:val="00543BF5"/>
    <w:rsid w:val="00546358"/>
    <w:rsid w:val="00550A93"/>
    <w:rsid w:val="00567EC8"/>
    <w:rsid w:val="00571835"/>
    <w:rsid w:val="0057490B"/>
    <w:rsid w:val="00574EAA"/>
    <w:rsid w:val="005750F9"/>
    <w:rsid w:val="005862EB"/>
    <w:rsid w:val="00587F3E"/>
    <w:rsid w:val="005A54DC"/>
    <w:rsid w:val="005A56F4"/>
    <w:rsid w:val="005B6133"/>
    <w:rsid w:val="005C1711"/>
    <w:rsid w:val="005C30B1"/>
    <w:rsid w:val="005D087E"/>
    <w:rsid w:val="005D2E2D"/>
    <w:rsid w:val="005D6E22"/>
    <w:rsid w:val="005E4A8D"/>
    <w:rsid w:val="005E4C3E"/>
    <w:rsid w:val="005F69F3"/>
    <w:rsid w:val="00601180"/>
    <w:rsid w:val="0061723D"/>
    <w:rsid w:val="00624016"/>
    <w:rsid w:val="0063118F"/>
    <w:rsid w:val="00643222"/>
    <w:rsid w:val="006475FB"/>
    <w:rsid w:val="006509BB"/>
    <w:rsid w:val="0065649B"/>
    <w:rsid w:val="00663BBF"/>
    <w:rsid w:val="00670379"/>
    <w:rsid w:val="0067076F"/>
    <w:rsid w:val="00674633"/>
    <w:rsid w:val="00677E89"/>
    <w:rsid w:val="00680A34"/>
    <w:rsid w:val="00682E07"/>
    <w:rsid w:val="00693003"/>
    <w:rsid w:val="006A0668"/>
    <w:rsid w:val="006B5602"/>
    <w:rsid w:val="006B7BC2"/>
    <w:rsid w:val="006C3A79"/>
    <w:rsid w:val="006D23B1"/>
    <w:rsid w:val="006D5D59"/>
    <w:rsid w:val="006D7E5A"/>
    <w:rsid w:val="006E1E5F"/>
    <w:rsid w:val="006E2C74"/>
    <w:rsid w:val="007115A1"/>
    <w:rsid w:val="00713965"/>
    <w:rsid w:val="00713C87"/>
    <w:rsid w:val="0072513E"/>
    <w:rsid w:val="0073139D"/>
    <w:rsid w:val="007339E9"/>
    <w:rsid w:val="00740DA0"/>
    <w:rsid w:val="007457C9"/>
    <w:rsid w:val="00753872"/>
    <w:rsid w:val="007578D8"/>
    <w:rsid w:val="00765AF4"/>
    <w:rsid w:val="0076697A"/>
    <w:rsid w:val="0077085B"/>
    <w:rsid w:val="007728DD"/>
    <w:rsid w:val="00794BB8"/>
    <w:rsid w:val="007B0DEC"/>
    <w:rsid w:val="007B23CA"/>
    <w:rsid w:val="007C3235"/>
    <w:rsid w:val="007C461C"/>
    <w:rsid w:val="007D168B"/>
    <w:rsid w:val="007D66D9"/>
    <w:rsid w:val="007E0238"/>
    <w:rsid w:val="007E5E43"/>
    <w:rsid w:val="007E5F16"/>
    <w:rsid w:val="007F2AD6"/>
    <w:rsid w:val="007F3C15"/>
    <w:rsid w:val="007F45B2"/>
    <w:rsid w:val="00800146"/>
    <w:rsid w:val="008129F6"/>
    <w:rsid w:val="008201C5"/>
    <w:rsid w:val="008203C2"/>
    <w:rsid w:val="00820AEC"/>
    <w:rsid w:val="00821897"/>
    <w:rsid w:val="008257DF"/>
    <w:rsid w:val="00827582"/>
    <w:rsid w:val="00827B23"/>
    <w:rsid w:val="008315EA"/>
    <w:rsid w:val="0083777B"/>
    <w:rsid w:val="008434AA"/>
    <w:rsid w:val="008502B5"/>
    <w:rsid w:val="00857184"/>
    <w:rsid w:val="0086039F"/>
    <w:rsid w:val="00874993"/>
    <w:rsid w:val="00877413"/>
    <w:rsid w:val="00886F82"/>
    <w:rsid w:val="008902A2"/>
    <w:rsid w:val="0089236B"/>
    <w:rsid w:val="008A30FD"/>
    <w:rsid w:val="008C6272"/>
    <w:rsid w:val="008C72DA"/>
    <w:rsid w:val="008E6704"/>
    <w:rsid w:val="008E7A1D"/>
    <w:rsid w:val="008F04FF"/>
    <w:rsid w:val="00901E17"/>
    <w:rsid w:val="00905E3C"/>
    <w:rsid w:val="00910FEF"/>
    <w:rsid w:val="0091384E"/>
    <w:rsid w:val="00926902"/>
    <w:rsid w:val="00931E18"/>
    <w:rsid w:val="009333FE"/>
    <w:rsid w:val="0093679C"/>
    <w:rsid w:val="00937E62"/>
    <w:rsid w:val="009459FB"/>
    <w:rsid w:val="00945C6E"/>
    <w:rsid w:val="00954D28"/>
    <w:rsid w:val="00961C6F"/>
    <w:rsid w:val="00967E0E"/>
    <w:rsid w:val="00972A14"/>
    <w:rsid w:val="00981F99"/>
    <w:rsid w:val="00986B19"/>
    <w:rsid w:val="009925D2"/>
    <w:rsid w:val="009A08FC"/>
    <w:rsid w:val="009A1D0C"/>
    <w:rsid w:val="009A621B"/>
    <w:rsid w:val="009C2411"/>
    <w:rsid w:val="009C3C66"/>
    <w:rsid w:val="009D08B0"/>
    <w:rsid w:val="009D4066"/>
    <w:rsid w:val="009E0017"/>
    <w:rsid w:val="009E25F6"/>
    <w:rsid w:val="009E39AB"/>
    <w:rsid w:val="009E51F1"/>
    <w:rsid w:val="009F26BB"/>
    <w:rsid w:val="009F3ACC"/>
    <w:rsid w:val="00A0652D"/>
    <w:rsid w:val="00A12AAD"/>
    <w:rsid w:val="00A15C77"/>
    <w:rsid w:val="00A16687"/>
    <w:rsid w:val="00A16827"/>
    <w:rsid w:val="00A16B5B"/>
    <w:rsid w:val="00A2155E"/>
    <w:rsid w:val="00A2585D"/>
    <w:rsid w:val="00A30973"/>
    <w:rsid w:val="00A30D28"/>
    <w:rsid w:val="00A34ABD"/>
    <w:rsid w:val="00A3745B"/>
    <w:rsid w:val="00A37687"/>
    <w:rsid w:val="00A43281"/>
    <w:rsid w:val="00A60F46"/>
    <w:rsid w:val="00A77753"/>
    <w:rsid w:val="00A77871"/>
    <w:rsid w:val="00A80ABE"/>
    <w:rsid w:val="00A84B41"/>
    <w:rsid w:val="00A864DD"/>
    <w:rsid w:val="00A87D98"/>
    <w:rsid w:val="00A9434E"/>
    <w:rsid w:val="00A96436"/>
    <w:rsid w:val="00A9644F"/>
    <w:rsid w:val="00A9672C"/>
    <w:rsid w:val="00A96ADE"/>
    <w:rsid w:val="00A97B8F"/>
    <w:rsid w:val="00AA66AC"/>
    <w:rsid w:val="00AB6B89"/>
    <w:rsid w:val="00AC465A"/>
    <w:rsid w:val="00AC57BE"/>
    <w:rsid w:val="00AC591B"/>
    <w:rsid w:val="00AD0291"/>
    <w:rsid w:val="00AD2ACF"/>
    <w:rsid w:val="00AD6DB4"/>
    <w:rsid w:val="00AE3C9C"/>
    <w:rsid w:val="00AE3E41"/>
    <w:rsid w:val="00AE445D"/>
    <w:rsid w:val="00AF2864"/>
    <w:rsid w:val="00AF4691"/>
    <w:rsid w:val="00AF5680"/>
    <w:rsid w:val="00AF6035"/>
    <w:rsid w:val="00B01634"/>
    <w:rsid w:val="00B03DCA"/>
    <w:rsid w:val="00B056DA"/>
    <w:rsid w:val="00B072DA"/>
    <w:rsid w:val="00B0739E"/>
    <w:rsid w:val="00B07890"/>
    <w:rsid w:val="00B3022E"/>
    <w:rsid w:val="00B37494"/>
    <w:rsid w:val="00B45ABA"/>
    <w:rsid w:val="00B46B09"/>
    <w:rsid w:val="00B501B5"/>
    <w:rsid w:val="00B52F46"/>
    <w:rsid w:val="00B531A6"/>
    <w:rsid w:val="00B5718E"/>
    <w:rsid w:val="00B618F8"/>
    <w:rsid w:val="00B62787"/>
    <w:rsid w:val="00B666E7"/>
    <w:rsid w:val="00B66FDA"/>
    <w:rsid w:val="00B7127C"/>
    <w:rsid w:val="00B71E18"/>
    <w:rsid w:val="00B72DBA"/>
    <w:rsid w:val="00B80811"/>
    <w:rsid w:val="00B81565"/>
    <w:rsid w:val="00B82DFF"/>
    <w:rsid w:val="00B85586"/>
    <w:rsid w:val="00B93B80"/>
    <w:rsid w:val="00B97FF0"/>
    <w:rsid w:val="00BA36C6"/>
    <w:rsid w:val="00BC3B6F"/>
    <w:rsid w:val="00BC3CAD"/>
    <w:rsid w:val="00BC67C4"/>
    <w:rsid w:val="00BD1AF0"/>
    <w:rsid w:val="00BD674F"/>
    <w:rsid w:val="00BE61FE"/>
    <w:rsid w:val="00BF283A"/>
    <w:rsid w:val="00C022D7"/>
    <w:rsid w:val="00C061E9"/>
    <w:rsid w:val="00C12DFB"/>
    <w:rsid w:val="00C13A67"/>
    <w:rsid w:val="00C145C9"/>
    <w:rsid w:val="00C30178"/>
    <w:rsid w:val="00C31C32"/>
    <w:rsid w:val="00C32ED2"/>
    <w:rsid w:val="00C36785"/>
    <w:rsid w:val="00C37A28"/>
    <w:rsid w:val="00C47E1D"/>
    <w:rsid w:val="00C70127"/>
    <w:rsid w:val="00C705EF"/>
    <w:rsid w:val="00C74AE8"/>
    <w:rsid w:val="00C93F3C"/>
    <w:rsid w:val="00C95780"/>
    <w:rsid w:val="00CA1FDC"/>
    <w:rsid w:val="00CA74E5"/>
    <w:rsid w:val="00CB753B"/>
    <w:rsid w:val="00CB77A4"/>
    <w:rsid w:val="00CC316E"/>
    <w:rsid w:val="00CD6AF5"/>
    <w:rsid w:val="00CE74C0"/>
    <w:rsid w:val="00CF0DF0"/>
    <w:rsid w:val="00D049A0"/>
    <w:rsid w:val="00D0564C"/>
    <w:rsid w:val="00D05C79"/>
    <w:rsid w:val="00D05FB8"/>
    <w:rsid w:val="00D1293D"/>
    <w:rsid w:val="00D211AD"/>
    <w:rsid w:val="00D262C5"/>
    <w:rsid w:val="00D27F22"/>
    <w:rsid w:val="00D37891"/>
    <w:rsid w:val="00D460E0"/>
    <w:rsid w:val="00D506DF"/>
    <w:rsid w:val="00D51853"/>
    <w:rsid w:val="00D54F9A"/>
    <w:rsid w:val="00D57B54"/>
    <w:rsid w:val="00D622C7"/>
    <w:rsid w:val="00D63B2E"/>
    <w:rsid w:val="00D661D0"/>
    <w:rsid w:val="00D7186A"/>
    <w:rsid w:val="00D91161"/>
    <w:rsid w:val="00D94C62"/>
    <w:rsid w:val="00D94FF2"/>
    <w:rsid w:val="00D969BD"/>
    <w:rsid w:val="00D96DFF"/>
    <w:rsid w:val="00DB3920"/>
    <w:rsid w:val="00DC7B5E"/>
    <w:rsid w:val="00DD40AA"/>
    <w:rsid w:val="00DD5C5C"/>
    <w:rsid w:val="00DD7BE7"/>
    <w:rsid w:val="00DE2079"/>
    <w:rsid w:val="00E1060E"/>
    <w:rsid w:val="00E11B13"/>
    <w:rsid w:val="00E206A3"/>
    <w:rsid w:val="00E21357"/>
    <w:rsid w:val="00E215ED"/>
    <w:rsid w:val="00E227FE"/>
    <w:rsid w:val="00E254F4"/>
    <w:rsid w:val="00E26670"/>
    <w:rsid w:val="00E36923"/>
    <w:rsid w:val="00E42E12"/>
    <w:rsid w:val="00E47AA7"/>
    <w:rsid w:val="00E82EBA"/>
    <w:rsid w:val="00E86EE1"/>
    <w:rsid w:val="00E87006"/>
    <w:rsid w:val="00E910D2"/>
    <w:rsid w:val="00E94ADE"/>
    <w:rsid w:val="00E9768B"/>
    <w:rsid w:val="00EA3FA6"/>
    <w:rsid w:val="00EA69F5"/>
    <w:rsid w:val="00EB1154"/>
    <w:rsid w:val="00EB76FB"/>
    <w:rsid w:val="00EC0EE7"/>
    <w:rsid w:val="00EC5F96"/>
    <w:rsid w:val="00EC6756"/>
    <w:rsid w:val="00EE60D8"/>
    <w:rsid w:val="00EF4B61"/>
    <w:rsid w:val="00EF50BE"/>
    <w:rsid w:val="00EF5824"/>
    <w:rsid w:val="00F04059"/>
    <w:rsid w:val="00F042EC"/>
    <w:rsid w:val="00F05891"/>
    <w:rsid w:val="00F06B90"/>
    <w:rsid w:val="00F1509A"/>
    <w:rsid w:val="00F1560C"/>
    <w:rsid w:val="00F1759F"/>
    <w:rsid w:val="00F208BC"/>
    <w:rsid w:val="00F22871"/>
    <w:rsid w:val="00F26C42"/>
    <w:rsid w:val="00F326FB"/>
    <w:rsid w:val="00F412C6"/>
    <w:rsid w:val="00F46539"/>
    <w:rsid w:val="00F70473"/>
    <w:rsid w:val="00F71769"/>
    <w:rsid w:val="00F75429"/>
    <w:rsid w:val="00F75CA9"/>
    <w:rsid w:val="00F81C0B"/>
    <w:rsid w:val="00F83E18"/>
    <w:rsid w:val="00F872B3"/>
    <w:rsid w:val="00FA3F2F"/>
    <w:rsid w:val="00FA4C23"/>
    <w:rsid w:val="00FA6757"/>
    <w:rsid w:val="00FA6926"/>
    <w:rsid w:val="00FA7067"/>
    <w:rsid w:val="00FB1163"/>
    <w:rsid w:val="00FD0795"/>
    <w:rsid w:val="00FD1902"/>
    <w:rsid w:val="00FE0D1F"/>
    <w:rsid w:val="00FF421B"/>
    <w:rsid w:val="00FF4308"/>
    <w:rsid w:val="00FF5FAB"/>
    <w:rsid w:val="00FF7113"/>
    <w:rsid w:val="00FF7E8A"/>
    <w:rsid w:val="57F5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53B19"/>
  <w15:docId w15:val="{3EADC95D-4CE1-4628-A22F-6172EB4C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link w:val="Heading1Char"/>
    <w:uiPriority w:val="9"/>
    <w:qFormat/>
    <w:pPr>
      <w:ind w:left="144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502"/>
      <w:outlineLvl w:val="1"/>
    </w:pPr>
    <w:rPr>
      <w:b/>
      <w:bCs/>
      <w:i/>
      <w:iCs/>
    </w:rPr>
  </w:style>
  <w:style w:type="paragraph" w:styleId="Heading3">
    <w:name w:val="heading 3"/>
    <w:basedOn w:val="Normal"/>
    <w:uiPriority w:val="9"/>
    <w:unhideWhenUsed/>
    <w:qFormat/>
    <w:pPr>
      <w:ind w:left="670"/>
      <w:outlineLvl w:val="2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025" w:hanging="277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F4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EF4B61"/>
    <w:rPr>
      <w:rFonts w:ascii="Century Gothic" w:eastAsia="Century Gothic" w:hAnsi="Century Gothic" w:cs="Century Gothic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F4B6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D6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557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0D65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557"/>
    <w:rPr>
      <w:rFonts w:ascii="Century Gothic" w:eastAsia="Century Gothic" w:hAnsi="Century Gothic" w:cs="Century Gothic"/>
    </w:rPr>
  </w:style>
  <w:style w:type="character" w:styleId="PageNumber">
    <w:name w:val="page number"/>
    <w:basedOn w:val="DefaultParagraphFont"/>
    <w:uiPriority w:val="99"/>
    <w:semiHidden/>
    <w:unhideWhenUsed/>
    <w:rsid w:val="00DD40AA"/>
  </w:style>
  <w:style w:type="character" w:customStyle="1" w:styleId="Heading1Char">
    <w:name w:val="Heading 1 Char"/>
    <w:basedOn w:val="DefaultParagraphFont"/>
    <w:link w:val="Heading1"/>
    <w:uiPriority w:val="9"/>
    <w:rsid w:val="00C12DFB"/>
    <w:rPr>
      <w:rFonts w:ascii="Century Gothic" w:eastAsia="Century Gothic" w:hAnsi="Century Gothic" w:cs="Century Gothic"/>
      <w:b/>
      <w:bCs/>
      <w:sz w:val="40"/>
      <w:szCs w:val="4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969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969B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D96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902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274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tach\OneDrive%20-%20Washoe%20County%20School%20District\Desktop\PaFE%20new%20template%20-%20English%20vers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PaFE new template - English version</Template>
  <TotalTime>0</TotalTime>
  <Pages>3</Pages>
  <Words>955</Words>
  <Characters>5449</Characters>
  <Application>Microsoft Office Word</Application>
  <DocSecurity>0</DocSecurity>
  <Lines>45</Lines>
  <Paragraphs>12</Paragraphs>
  <ScaleCrop>false</ScaleCrop>
  <Company>Washoe County School District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Stach, Mary</dc:creator>
  <cp:keywords/>
  <cp:lastModifiedBy>Peixoto, Joel</cp:lastModifiedBy>
  <cp:revision>4</cp:revision>
  <cp:lastPrinted>2023-04-10T23:10:00Z</cp:lastPrinted>
  <dcterms:created xsi:type="dcterms:W3CDTF">2025-02-13T15:52:00Z</dcterms:created>
  <dcterms:modified xsi:type="dcterms:W3CDTF">2025-05-08T17:55:00Z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2023-01-03T00:00:00Z</vt:filetime>
  </property>
  <property fmtid="{D5CDD505-2E9C-101B-9397-08002B2CF9AE}" pid="5" name="Producer">
    <vt:lpwstr>Microsoft® Word for Microsoft 365</vt:lpwstr>
  </property>
</Properties>
</file>