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ind w:right="-180"/>
        <w:jc w:val="left"/>
        <w:rPr>
          <w:shd w:fill="ffe599" w:val="clear"/>
        </w:rPr>
      </w:pPr>
      <w:r w:rsidDel="00000000" w:rsidR="00000000" w:rsidRPr="00000000">
        <w:rPr>
          <w:rtl w:val="0"/>
        </w:rPr>
      </w:r>
    </w:p>
    <w:p w:rsidR="00000000" w:rsidDel="00000000" w:rsidP="00000000" w:rsidRDefault="00000000" w:rsidRPr="00000000" w14:paraId="00000002">
      <w:pPr>
        <w:spacing w:line="240" w:lineRule="auto"/>
        <w:ind w:right="-180"/>
        <w:jc w:val="center"/>
        <w:rPr>
          <w:b w:val="1"/>
        </w:rPr>
      </w:pPr>
      <w:r w:rsidDel="00000000" w:rsidR="00000000" w:rsidRPr="00000000">
        <w:rPr>
          <w:rtl w:val="0"/>
        </w:rPr>
      </w:r>
    </w:p>
    <w:p w:rsidR="00000000" w:rsidDel="00000000" w:rsidP="00000000" w:rsidRDefault="00000000" w:rsidRPr="00000000" w14:paraId="00000003">
      <w:pPr>
        <w:spacing w:line="240" w:lineRule="auto"/>
        <w:ind w:right="-180"/>
        <w:jc w:val="center"/>
        <w:rPr>
          <w:b w:val="1"/>
          <w:sz w:val="26"/>
          <w:szCs w:val="26"/>
        </w:rPr>
      </w:pPr>
      <w:r w:rsidDel="00000000" w:rsidR="00000000" w:rsidRPr="00000000">
        <w:rPr>
          <w:b w:val="1"/>
          <w:sz w:val="26"/>
          <w:szCs w:val="26"/>
          <w:rtl w:val="0"/>
        </w:rPr>
        <w:t xml:space="preserve">MT. DIABLO HIGH SCHOOL </w:t>
      </w:r>
      <w:r w:rsidDel="00000000" w:rsidR="00000000" w:rsidRPr="00000000">
        <w:rPr>
          <w:b w:val="1"/>
          <w:sz w:val="26"/>
          <w:szCs w:val="26"/>
          <w:rtl w:val="0"/>
        </w:rPr>
        <w:t xml:space="preserve">STUDENT </w:t>
      </w:r>
      <w:r w:rsidDel="00000000" w:rsidR="00000000" w:rsidRPr="00000000">
        <w:rPr>
          <w:b w:val="1"/>
          <w:sz w:val="26"/>
          <w:szCs w:val="26"/>
          <w:rtl w:val="0"/>
        </w:rPr>
        <w:t xml:space="preserve">PHONE</w:t>
      </w:r>
      <w:r w:rsidDel="00000000" w:rsidR="00000000" w:rsidRPr="00000000">
        <w:rPr>
          <w:b w:val="1"/>
          <w:sz w:val="26"/>
          <w:szCs w:val="26"/>
          <w:rtl w:val="0"/>
        </w:rPr>
        <w:t xml:space="preserve"> </w:t>
      </w:r>
      <w:r w:rsidDel="00000000" w:rsidR="00000000" w:rsidRPr="00000000">
        <w:rPr>
          <w:b w:val="1"/>
          <w:sz w:val="26"/>
          <w:szCs w:val="26"/>
          <w:rtl w:val="0"/>
        </w:rPr>
        <w:t xml:space="preserve">POLICY</w:t>
      </w:r>
      <w:r w:rsidDel="00000000" w:rsidR="00000000" w:rsidRPr="00000000">
        <w:rPr>
          <w:b w:val="1"/>
          <w:sz w:val="26"/>
          <w:szCs w:val="26"/>
          <w:rtl w:val="0"/>
        </w:rPr>
        <w:t xml:space="preserve"> </w:t>
      </w:r>
    </w:p>
    <w:p w:rsidR="00000000" w:rsidDel="00000000" w:rsidP="00000000" w:rsidRDefault="00000000" w:rsidRPr="00000000" w14:paraId="00000004">
      <w:pPr>
        <w:spacing w:line="240" w:lineRule="auto"/>
        <w:ind w:right="-180"/>
        <w:rPr>
          <w:sz w:val="24"/>
          <w:szCs w:val="24"/>
        </w:rPr>
      </w:pPr>
      <w:r w:rsidDel="00000000" w:rsidR="00000000" w:rsidRPr="00000000">
        <w:rPr>
          <w:rtl w:val="0"/>
        </w:rPr>
      </w:r>
    </w:p>
    <w:p w:rsidR="00000000" w:rsidDel="00000000" w:rsidP="00000000" w:rsidRDefault="00000000" w:rsidRPr="00000000" w14:paraId="00000005">
      <w:pPr>
        <w:spacing w:line="240" w:lineRule="auto"/>
        <w:ind w:right="-180"/>
        <w:rPr/>
      </w:pPr>
      <w:r w:rsidDel="00000000" w:rsidR="00000000" w:rsidRPr="00000000">
        <w:rPr>
          <w:b w:val="1"/>
          <w:rtl w:val="0"/>
        </w:rPr>
        <w:t xml:space="preserve">Phones, earbuds,tablets or iWatches are not to be used during school.</w:t>
      </w:r>
      <w:r w:rsidDel="00000000" w:rsidR="00000000" w:rsidRPr="00000000">
        <w:rPr>
          <w:rtl w:val="0"/>
        </w:rPr>
        <w:t xml:space="preserve"> Every student is assigned a personal Yondr Pouch. While the Yondr Pouch is considered school property,</w:t>
      </w:r>
      <w:r w:rsidDel="00000000" w:rsidR="00000000" w:rsidRPr="00000000">
        <w:rPr>
          <w:highlight w:val="white"/>
          <w:rtl w:val="0"/>
        </w:rPr>
        <w:t xml:space="preserve"> it is each student’s responsibility to </w:t>
      </w:r>
      <w:r w:rsidDel="00000000" w:rsidR="00000000" w:rsidRPr="00000000">
        <w:rPr>
          <w:highlight w:val="white"/>
          <w:rtl w:val="0"/>
        </w:rPr>
        <w:t xml:space="preserve">bring their Pouch with them to school every day and keep it in good working condition. Bluetooth </w:t>
      </w:r>
      <w:r w:rsidDel="00000000" w:rsidR="00000000" w:rsidRPr="00000000">
        <w:rPr>
          <w:highlight w:val="white"/>
          <w:rtl w:val="0"/>
        </w:rPr>
        <w:t xml:space="preserve">Headphones </w:t>
      </w:r>
      <w:r w:rsidDel="00000000" w:rsidR="00000000" w:rsidRPr="00000000">
        <w:rPr>
          <w:highlight w:val="white"/>
          <w:rtl w:val="0"/>
        </w:rPr>
        <w:t xml:space="preserve">and iPads are not allowed to be used during the school day and must remain out of sight.</w:t>
      </w:r>
      <w:r w:rsidDel="00000000" w:rsidR="00000000" w:rsidRPr="00000000">
        <w:rPr>
          <w:rtl w:val="0"/>
        </w:rPr>
      </w:r>
    </w:p>
    <w:p w:rsidR="00000000" w:rsidDel="00000000" w:rsidP="00000000" w:rsidRDefault="00000000" w:rsidRPr="00000000" w14:paraId="00000006">
      <w:pPr>
        <w:spacing w:line="276" w:lineRule="auto"/>
        <w:ind w:right="-180"/>
        <w:rPr/>
      </w:pPr>
      <w:r w:rsidDel="00000000" w:rsidR="00000000" w:rsidRPr="00000000">
        <w:rPr>
          <w:rtl w:val="0"/>
        </w:rPr>
      </w:r>
    </w:p>
    <w:p w:rsidR="00000000" w:rsidDel="00000000" w:rsidP="00000000" w:rsidRDefault="00000000" w:rsidRPr="00000000" w14:paraId="00000007">
      <w:pPr>
        <w:spacing w:line="276" w:lineRule="auto"/>
        <w:ind w:right="-180"/>
        <w:rPr>
          <w:b w:val="1"/>
          <w:u w:val="single"/>
        </w:rPr>
      </w:pPr>
      <w:r w:rsidDel="00000000" w:rsidR="00000000" w:rsidRPr="00000000">
        <w:rPr>
          <w:b w:val="1"/>
          <w:u w:val="single"/>
          <w:rtl w:val="0"/>
        </w:rPr>
        <w:t xml:space="preserve">DAILY PROCESS</w:t>
      </w:r>
    </w:p>
    <w:p w:rsidR="00000000" w:rsidDel="00000000" w:rsidP="00000000" w:rsidRDefault="00000000" w:rsidRPr="00000000" w14:paraId="00000008">
      <w:pPr>
        <w:spacing w:line="240" w:lineRule="auto"/>
        <w:ind w:left="180" w:right="-180" w:firstLine="0"/>
        <w:rPr/>
      </w:pPr>
      <w:r w:rsidDel="00000000" w:rsidR="00000000" w:rsidRPr="00000000">
        <w:rPr>
          <w:b w:val="1"/>
          <w:rtl w:val="0"/>
        </w:rPr>
        <w:t xml:space="preserve">When</w:t>
      </w:r>
      <w:r w:rsidDel="00000000" w:rsidR="00000000" w:rsidRPr="00000000">
        <w:rPr>
          <w:rtl w:val="0"/>
        </w:rPr>
        <w:t xml:space="preserve"> students </w:t>
      </w:r>
      <w:r w:rsidDel="00000000" w:rsidR="00000000" w:rsidRPr="00000000">
        <w:rPr>
          <w:b w:val="1"/>
          <w:highlight w:val="white"/>
          <w:rtl w:val="0"/>
        </w:rPr>
        <w:t xml:space="preserve">Arrive at School</w:t>
      </w:r>
      <w:r w:rsidDel="00000000" w:rsidR="00000000" w:rsidRPr="00000000">
        <w:rPr>
          <w:rtl w:val="0"/>
        </w:rPr>
        <w:t xml:space="preserve">, they will: </w:t>
      </w:r>
    </w:p>
    <w:p w:rsidR="00000000" w:rsidDel="00000000" w:rsidP="00000000" w:rsidRDefault="00000000" w:rsidRPr="00000000" w14:paraId="00000009">
      <w:pPr>
        <w:numPr>
          <w:ilvl w:val="0"/>
          <w:numId w:val="2"/>
        </w:numPr>
        <w:spacing w:line="240" w:lineRule="auto"/>
        <w:ind w:left="720" w:right="-180" w:hanging="360"/>
        <w:rPr/>
      </w:pPr>
      <w:r w:rsidDel="00000000" w:rsidR="00000000" w:rsidRPr="00000000">
        <w:rPr>
          <w:rtl w:val="0"/>
        </w:rPr>
        <w:t xml:space="preserve">Place their phone, iWatch and earbuds inside their Pouch and secure and lock it.</w:t>
      </w:r>
    </w:p>
    <w:p w:rsidR="00000000" w:rsidDel="00000000" w:rsidP="00000000" w:rsidRDefault="00000000" w:rsidRPr="00000000" w14:paraId="0000000A">
      <w:pPr>
        <w:numPr>
          <w:ilvl w:val="0"/>
          <w:numId w:val="2"/>
        </w:numPr>
        <w:spacing w:line="240" w:lineRule="auto"/>
        <w:ind w:left="720" w:right="-180" w:hanging="360"/>
        <w:rPr/>
      </w:pPr>
      <w:r w:rsidDel="00000000" w:rsidR="00000000" w:rsidRPr="00000000">
        <w:rPr>
          <w:rtl w:val="0"/>
        </w:rPr>
        <w:t xml:space="preserve">Store their Pouch in their backpack for the day.</w:t>
      </w:r>
    </w:p>
    <w:p w:rsidR="00000000" w:rsidDel="00000000" w:rsidP="00000000" w:rsidRDefault="00000000" w:rsidRPr="00000000" w14:paraId="0000000B">
      <w:pPr>
        <w:numPr>
          <w:ilvl w:val="0"/>
          <w:numId w:val="2"/>
        </w:numPr>
        <w:spacing w:line="240" w:lineRule="auto"/>
        <w:ind w:left="720" w:right="-180" w:hanging="360"/>
        <w:rPr/>
      </w:pPr>
      <w:r w:rsidDel="00000000" w:rsidR="00000000" w:rsidRPr="00000000">
        <w:rPr>
          <w:rtl w:val="0"/>
        </w:rPr>
        <w:t xml:space="preserve">Before entering their </w:t>
      </w:r>
      <w:r w:rsidDel="00000000" w:rsidR="00000000" w:rsidRPr="00000000">
        <w:rPr>
          <w:b w:val="1"/>
          <w:highlight w:val="white"/>
          <w:rtl w:val="0"/>
        </w:rPr>
        <w:t xml:space="preserve">First Period Class</w:t>
      </w:r>
      <w:r w:rsidDel="00000000" w:rsidR="00000000" w:rsidRPr="00000000">
        <w:rPr>
          <w:rtl w:val="0"/>
        </w:rPr>
        <w:t xml:space="preserve">, teachers will check that the student’s phone is in their Pouch and that the Pouch is locked and not damaged.</w:t>
      </w:r>
    </w:p>
    <w:p w:rsidR="00000000" w:rsidDel="00000000" w:rsidP="00000000" w:rsidRDefault="00000000" w:rsidRPr="00000000" w14:paraId="0000000C">
      <w:pPr>
        <w:spacing w:line="240" w:lineRule="auto"/>
        <w:ind w:left="180" w:right="-180" w:firstLine="0"/>
        <w:rPr>
          <w:sz w:val="24"/>
          <w:szCs w:val="24"/>
        </w:rPr>
      </w:pPr>
      <w:r w:rsidDel="00000000" w:rsidR="00000000" w:rsidRPr="00000000">
        <w:rPr>
          <w:rtl w:val="0"/>
        </w:rPr>
      </w:r>
    </w:p>
    <w:p w:rsidR="00000000" w:rsidDel="00000000" w:rsidP="00000000" w:rsidRDefault="00000000" w:rsidRPr="00000000" w14:paraId="0000000D">
      <w:pPr>
        <w:spacing w:line="240" w:lineRule="auto"/>
        <w:ind w:left="180" w:right="-180" w:firstLine="0"/>
        <w:rPr/>
      </w:pPr>
      <w:r w:rsidDel="00000000" w:rsidR="00000000" w:rsidRPr="00000000">
        <w:rPr>
          <w:rtl w:val="0"/>
        </w:rPr>
        <w:t xml:space="preserve">At the end of the day, students will open their Pouch, remove their phone, and put their Pouch in their backpack. Students must bring their Pouch to school with them each day. </w:t>
      </w:r>
      <w:r w:rsidDel="00000000" w:rsidR="00000000" w:rsidRPr="00000000">
        <w:rPr>
          <w:shd w:fill="ffe599" w:val="clear"/>
          <w:rtl w:val="0"/>
        </w:rPr>
        <w:t xml:space="preserve"> </w:t>
      </w:r>
      <w:r w:rsidDel="00000000" w:rsidR="00000000" w:rsidRPr="00000000">
        <w:rPr>
          <w:rtl w:val="0"/>
        </w:rPr>
      </w:r>
    </w:p>
    <w:p w:rsidR="00000000" w:rsidDel="00000000" w:rsidP="00000000" w:rsidRDefault="00000000" w:rsidRPr="00000000" w14:paraId="0000000E">
      <w:pPr>
        <w:spacing w:line="240" w:lineRule="auto"/>
        <w:ind w:left="180" w:right="-180" w:firstLine="0"/>
        <w:rPr/>
      </w:pPr>
      <w:r w:rsidDel="00000000" w:rsidR="00000000" w:rsidRPr="00000000">
        <w:rPr>
          <w:rtl w:val="0"/>
        </w:rPr>
      </w:r>
    </w:p>
    <w:p w:rsidR="00000000" w:rsidDel="00000000" w:rsidP="00000000" w:rsidRDefault="00000000" w:rsidRPr="00000000" w14:paraId="0000000F">
      <w:pPr>
        <w:spacing w:line="240" w:lineRule="auto"/>
        <w:ind w:left="180" w:right="-180" w:firstLine="0"/>
        <w:rPr>
          <w:b w:val="1"/>
        </w:rPr>
      </w:pPr>
      <w:r w:rsidDel="00000000" w:rsidR="00000000" w:rsidRPr="00000000">
        <w:rPr>
          <w:b w:val="1"/>
          <w:rtl w:val="0"/>
        </w:rPr>
        <w:t xml:space="preserve">*Students arriving late or leaving early will</w:t>
      </w:r>
      <w:r w:rsidDel="00000000" w:rsidR="00000000" w:rsidRPr="00000000">
        <w:rPr>
          <w:rtl w:val="0"/>
        </w:rPr>
        <w:t xml:space="preserve"> </w:t>
      </w:r>
      <w:r w:rsidDel="00000000" w:rsidR="00000000" w:rsidRPr="00000000">
        <w:rPr>
          <w:b w:val="1"/>
          <w:rtl w:val="0"/>
        </w:rPr>
        <w:t xml:space="preserve">pouch</w:t>
      </w:r>
      <w:r w:rsidDel="00000000" w:rsidR="00000000" w:rsidRPr="00000000">
        <w:rPr>
          <w:b w:val="1"/>
          <w:rtl w:val="0"/>
        </w:rPr>
        <w:t xml:space="preserve">/</w:t>
      </w:r>
      <w:r w:rsidDel="00000000" w:rsidR="00000000" w:rsidRPr="00000000">
        <w:rPr>
          <w:b w:val="1"/>
          <w:rtl w:val="0"/>
        </w:rPr>
        <w:t xml:space="preserve">unpouch</w:t>
      </w:r>
      <w:r w:rsidDel="00000000" w:rsidR="00000000" w:rsidRPr="00000000">
        <w:rPr>
          <w:b w:val="1"/>
          <w:rtl w:val="0"/>
        </w:rPr>
        <w:t xml:space="preserve"> their phones at the attendance window in the Main Office.</w:t>
      </w:r>
    </w:p>
    <w:p w:rsidR="00000000" w:rsidDel="00000000" w:rsidP="00000000" w:rsidRDefault="00000000" w:rsidRPr="00000000" w14:paraId="00000010">
      <w:pPr>
        <w:rPr>
          <w:b w:val="1"/>
        </w:rPr>
      </w:pPr>
      <w:r w:rsidDel="00000000" w:rsidR="00000000" w:rsidRPr="00000000">
        <w:rPr>
          <w:rtl w:val="0"/>
        </w:rPr>
      </w:r>
    </w:p>
    <w:p w:rsidR="00000000" w:rsidDel="00000000" w:rsidP="00000000" w:rsidRDefault="00000000" w:rsidRPr="00000000" w14:paraId="00000011">
      <w:pPr>
        <w:rPr>
          <w:b w:val="1"/>
        </w:rPr>
      </w:pPr>
      <w:r w:rsidDel="00000000" w:rsidR="00000000" w:rsidRPr="00000000">
        <w:rPr>
          <w:b w:val="1"/>
          <w:rtl w:val="0"/>
        </w:rPr>
        <w:t xml:space="preserve">Students who do not have a phone:</w:t>
      </w:r>
    </w:p>
    <w:p w:rsidR="00000000" w:rsidDel="00000000" w:rsidP="00000000" w:rsidRDefault="00000000" w:rsidRPr="00000000" w14:paraId="00000012">
      <w:pPr>
        <w:numPr>
          <w:ilvl w:val="0"/>
          <w:numId w:val="1"/>
        </w:numPr>
        <w:ind w:left="720" w:hanging="360"/>
      </w:pPr>
      <w:r w:rsidDel="00000000" w:rsidR="00000000" w:rsidRPr="00000000">
        <w:rPr>
          <w:rtl w:val="0"/>
        </w:rPr>
        <w:t xml:space="preserve">Will need to go to the office and receive a “No Phone” day pass. They will need to keep this pass with their Yondr Pouch and show it when there is a Yondr Check.</w:t>
      </w:r>
    </w:p>
    <w:p w:rsidR="00000000" w:rsidDel="00000000" w:rsidP="00000000" w:rsidRDefault="00000000" w:rsidRPr="00000000" w14:paraId="00000013">
      <w:pPr>
        <w:numPr>
          <w:ilvl w:val="1"/>
          <w:numId w:val="1"/>
        </w:numPr>
        <w:ind w:left="1440" w:hanging="360"/>
      </w:pPr>
      <w:r w:rsidDel="00000000" w:rsidR="00000000" w:rsidRPr="00000000">
        <w:rPr>
          <w:rtl w:val="0"/>
        </w:rPr>
        <w:t xml:space="preserve">A call will be made home to confirm the student does not have a phone.</w:t>
      </w:r>
    </w:p>
    <w:p w:rsidR="00000000" w:rsidDel="00000000" w:rsidP="00000000" w:rsidRDefault="00000000" w:rsidRPr="00000000" w14:paraId="00000014">
      <w:pPr>
        <w:numPr>
          <w:ilvl w:val="1"/>
          <w:numId w:val="1"/>
        </w:numPr>
        <w:ind w:left="1440" w:hanging="360"/>
      </w:pPr>
      <w:r w:rsidDel="00000000" w:rsidR="00000000" w:rsidRPr="00000000">
        <w:rPr>
          <w:rtl w:val="0"/>
        </w:rPr>
        <w:t xml:space="preserve">If the student does not own a phone, they will get a special pass stating that they will not have a phone on campus. A new pass will be issued each semester.</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b w:val="1"/>
        </w:rPr>
      </w:pPr>
      <w:r w:rsidDel="00000000" w:rsidR="00000000" w:rsidRPr="00000000">
        <w:rPr>
          <w:b w:val="1"/>
          <w:rtl w:val="0"/>
        </w:rPr>
        <w:t xml:space="preserve">Students who do not have their Yondr Pouch:</w:t>
      </w:r>
    </w:p>
    <w:p w:rsidR="00000000" w:rsidDel="00000000" w:rsidP="00000000" w:rsidRDefault="00000000" w:rsidRPr="00000000" w14:paraId="00000017">
      <w:pPr>
        <w:numPr>
          <w:ilvl w:val="0"/>
          <w:numId w:val="4"/>
        </w:numPr>
        <w:ind w:left="720" w:hanging="360"/>
      </w:pPr>
      <w:r w:rsidDel="00000000" w:rsidR="00000000" w:rsidRPr="00000000">
        <w:rPr>
          <w:rtl w:val="0"/>
        </w:rPr>
        <w:t xml:space="preserve">Must go to the office and leave their phone. They will receive a pass that says their phone is being held in the office. </w:t>
      </w:r>
    </w:p>
    <w:p w:rsidR="00000000" w:rsidDel="00000000" w:rsidP="00000000" w:rsidRDefault="00000000" w:rsidRPr="00000000" w14:paraId="00000018">
      <w:pPr>
        <w:numPr>
          <w:ilvl w:val="0"/>
          <w:numId w:val="4"/>
        </w:numPr>
        <w:ind w:left="720" w:hanging="360"/>
        <w:rPr>
          <w:u w:val="none"/>
        </w:rPr>
      </w:pPr>
      <w:r w:rsidDel="00000000" w:rsidR="00000000" w:rsidRPr="00000000">
        <w:rPr>
          <w:rtl w:val="0"/>
        </w:rPr>
        <w:t xml:space="preserve">If they have lost their Pouch, they will be given a new Pouch and $50 will be charged to their account. </w:t>
      </w:r>
      <w:r w:rsidDel="00000000" w:rsidR="00000000" w:rsidRPr="00000000">
        <w:rPr>
          <w:rtl w:val="0"/>
        </w:rPr>
      </w:r>
    </w:p>
    <w:p w:rsidR="00000000" w:rsidDel="00000000" w:rsidP="00000000" w:rsidRDefault="00000000" w:rsidRPr="00000000" w14:paraId="00000019">
      <w:pPr>
        <w:spacing w:line="240" w:lineRule="auto"/>
        <w:ind w:right="-180"/>
        <w:rPr>
          <w:b w:val="1"/>
          <w:sz w:val="24"/>
          <w:szCs w:val="24"/>
        </w:rPr>
      </w:pPr>
      <w:r w:rsidDel="00000000" w:rsidR="00000000" w:rsidRPr="00000000">
        <w:rPr>
          <w:rtl w:val="0"/>
        </w:rPr>
      </w:r>
    </w:p>
    <w:p w:rsidR="00000000" w:rsidDel="00000000" w:rsidP="00000000" w:rsidRDefault="00000000" w:rsidRPr="00000000" w14:paraId="0000001A">
      <w:pPr>
        <w:spacing w:line="240" w:lineRule="auto"/>
        <w:ind w:right="-180"/>
        <w:rPr>
          <w:b w:val="1"/>
          <w:sz w:val="24"/>
          <w:szCs w:val="24"/>
          <w:u w:val="single"/>
        </w:rPr>
      </w:pPr>
      <w:r w:rsidDel="00000000" w:rsidR="00000000" w:rsidRPr="00000000">
        <w:rPr>
          <w:b w:val="1"/>
          <w:sz w:val="24"/>
          <w:szCs w:val="24"/>
          <w:u w:val="single"/>
          <w:rtl w:val="0"/>
        </w:rPr>
        <w:t xml:space="preserve">INFRACTIONS</w:t>
      </w:r>
    </w:p>
    <w:p w:rsidR="00000000" w:rsidDel="00000000" w:rsidP="00000000" w:rsidRDefault="00000000" w:rsidRPr="00000000" w14:paraId="0000001B">
      <w:pPr>
        <w:spacing w:line="240" w:lineRule="auto"/>
        <w:ind w:right="-180"/>
        <w:rPr>
          <w:b w:val="1"/>
          <w:sz w:val="24"/>
          <w:szCs w:val="24"/>
        </w:rPr>
      </w:pPr>
      <w:r w:rsidDel="00000000" w:rsidR="00000000" w:rsidRPr="00000000">
        <w:rPr>
          <w:rtl w:val="0"/>
        </w:rPr>
      </w:r>
    </w:p>
    <w:p w:rsidR="00000000" w:rsidDel="00000000" w:rsidP="00000000" w:rsidRDefault="00000000" w:rsidRPr="00000000" w14:paraId="0000001C">
      <w:pPr>
        <w:ind w:left="180" w:right="-180" w:firstLine="0"/>
        <w:rPr>
          <w:b w:val="1"/>
        </w:rPr>
      </w:pPr>
      <w:r w:rsidDel="00000000" w:rsidR="00000000" w:rsidRPr="00000000">
        <w:rPr>
          <w:b w:val="1"/>
          <w:rtl w:val="0"/>
        </w:rPr>
        <w:t xml:space="preserve">Using Phone and/or Earbuds During School and/or Pouch Damage </w:t>
      </w:r>
    </w:p>
    <w:p w:rsidR="00000000" w:rsidDel="00000000" w:rsidP="00000000" w:rsidRDefault="00000000" w:rsidRPr="00000000" w14:paraId="0000001D">
      <w:pPr>
        <w:spacing w:after="240" w:before="240" w:lineRule="auto"/>
        <w:ind w:left="720" w:firstLine="0"/>
        <w:rPr>
          <w:sz w:val="20"/>
          <w:szCs w:val="20"/>
          <w:u w:val="single"/>
        </w:rPr>
      </w:pPr>
      <w:r w:rsidDel="00000000" w:rsidR="00000000" w:rsidRPr="00000000">
        <w:rPr>
          <w:b w:val="1"/>
          <w:rtl w:val="0"/>
        </w:rPr>
        <w:t xml:space="preserve">1)</w:t>
      </w:r>
      <w:r w:rsidDel="00000000" w:rsidR="00000000" w:rsidRPr="00000000">
        <w:rPr>
          <w:rFonts w:ascii="Times New Roman" w:cs="Times New Roman" w:eastAsia="Times New Roman" w:hAnsi="Times New Roman"/>
          <w:b w:val="1"/>
          <w:rtl w:val="0"/>
        </w:rPr>
        <w:t xml:space="preserve"> </w:t>
      </w:r>
      <w:r w:rsidDel="00000000" w:rsidR="00000000" w:rsidRPr="00000000">
        <w:rPr>
          <w:b w:val="1"/>
          <w:rtl w:val="0"/>
        </w:rPr>
        <w:t xml:space="preserve">Initial Violation–  </w:t>
      </w:r>
      <w:r w:rsidDel="00000000" w:rsidR="00000000" w:rsidRPr="00000000">
        <w:rPr>
          <w:rtl w:val="0"/>
        </w:rPr>
        <w:t xml:space="preserve">phone and/or earbuds will be confiscated and secured in the main office. Student’s parents/guardians will be required to come to school to pick up the phone/earbuds. </w:t>
        <w:br w:type="textWrapping"/>
      </w:r>
      <w:r w:rsidDel="00000000" w:rsidR="00000000" w:rsidRPr="00000000">
        <w:rPr>
          <w:b w:val="1"/>
          <w:rtl w:val="0"/>
        </w:rPr>
        <w:t xml:space="preserve">2)</w:t>
      </w:r>
      <w:r w:rsidDel="00000000" w:rsidR="00000000" w:rsidRPr="00000000">
        <w:rPr>
          <w:rFonts w:ascii="Times New Roman" w:cs="Times New Roman" w:eastAsia="Times New Roman" w:hAnsi="Times New Roman"/>
          <w:b w:val="1"/>
          <w:rtl w:val="0"/>
        </w:rPr>
        <w:t xml:space="preserve">  </w:t>
      </w:r>
      <w:r w:rsidDel="00000000" w:rsidR="00000000" w:rsidRPr="00000000">
        <w:rPr>
          <w:b w:val="1"/>
          <w:rtl w:val="0"/>
        </w:rPr>
        <w:t xml:space="preserve">Subsequent Violations – </w:t>
      </w:r>
      <w:r w:rsidDel="00000000" w:rsidR="00000000" w:rsidRPr="00000000">
        <w:rPr>
          <w:rtl w:val="0"/>
        </w:rPr>
        <w:t xml:space="preserve">phone and/or earbuds will be confiscated and secured in the main office. Student’s parents/guardians will be required to come to school to pick up the phone/earbuds. Student’s will receive after-school detention.</w:t>
        <w:br w:type="textWrapping"/>
      </w:r>
      <w:r w:rsidDel="00000000" w:rsidR="00000000" w:rsidRPr="00000000">
        <w:rPr>
          <w:b w:val="1"/>
          <w:rtl w:val="0"/>
        </w:rPr>
        <w:t xml:space="preserve">3)</w:t>
      </w:r>
      <w:r w:rsidDel="00000000" w:rsidR="00000000" w:rsidRPr="00000000">
        <w:rPr>
          <w:rFonts w:ascii="Times New Roman" w:cs="Times New Roman" w:eastAsia="Times New Roman" w:hAnsi="Times New Roman"/>
          <w:b w:val="1"/>
          <w:rtl w:val="0"/>
        </w:rPr>
        <w:t xml:space="preserve">  </w:t>
      </w:r>
      <w:r w:rsidDel="00000000" w:rsidR="00000000" w:rsidRPr="00000000">
        <w:rPr>
          <w:b w:val="1"/>
          <w:rtl w:val="0"/>
        </w:rPr>
        <w:t xml:space="preserve">Continuous</w:t>
      </w:r>
      <w:r w:rsidDel="00000000" w:rsidR="00000000" w:rsidRPr="00000000">
        <w:rPr>
          <w:b w:val="1"/>
          <w:rtl w:val="0"/>
        </w:rPr>
        <w:t xml:space="preserve"> Violations – </w:t>
      </w:r>
      <w:r w:rsidDel="00000000" w:rsidR="00000000" w:rsidRPr="00000000">
        <w:rPr>
          <w:rtl w:val="0"/>
        </w:rPr>
        <w:t xml:space="preserve">will result in additional consequences such as a principal’s conference, behavior contract or other disciplinary measures.</w:t>
      </w:r>
      <w:r w:rsidDel="00000000" w:rsidR="00000000" w:rsidRPr="00000000">
        <w:rPr>
          <w:rtl w:val="0"/>
        </w:rPr>
      </w:r>
    </w:p>
    <w:p w:rsidR="00000000" w:rsidDel="00000000" w:rsidP="00000000" w:rsidRDefault="00000000" w:rsidRPr="00000000" w14:paraId="0000001E">
      <w:pPr>
        <w:jc w:val="left"/>
        <w:rPr>
          <w:b w:val="1"/>
          <w:sz w:val="36"/>
          <w:szCs w:val="36"/>
        </w:rPr>
      </w:pPr>
      <w:r w:rsidDel="00000000" w:rsidR="00000000" w:rsidRPr="00000000">
        <w:rPr>
          <w:rtl w:val="0"/>
        </w:rPr>
      </w:r>
    </w:p>
    <w:p w:rsidR="00000000" w:rsidDel="00000000" w:rsidP="00000000" w:rsidRDefault="00000000" w:rsidRPr="00000000" w14:paraId="0000001F">
      <w:pPr>
        <w:jc w:val="center"/>
        <w:rPr>
          <w:b w:val="1"/>
          <w:sz w:val="36"/>
          <w:szCs w:val="36"/>
        </w:rPr>
      </w:pPr>
      <w:r w:rsidDel="00000000" w:rsidR="00000000" w:rsidRPr="00000000">
        <w:rPr>
          <w:rtl w:val="0"/>
        </w:rPr>
      </w:r>
    </w:p>
    <w:p w:rsidR="00000000" w:rsidDel="00000000" w:rsidP="00000000" w:rsidRDefault="00000000" w:rsidRPr="00000000" w14:paraId="00000020">
      <w:pPr>
        <w:jc w:val="center"/>
        <w:rPr>
          <w:i w:val="1"/>
          <w:color w:val="1f1f1f"/>
          <w:sz w:val="36"/>
          <w:szCs w:val="36"/>
        </w:rPr>
      </w:pPr>
      <w:r w:rsidDel="00000000" w:rsidR="00000000" w:rsidRPr="00000000">
        <w:rPr>
          <w:b w:val="1"/>
          <w:sz w:val="36"/>
          <w:szCs w:val="36"/>
          <w:rtl w:val="0"/>
        </w:rPr>
        <w:t xml:space="preserve">Damaged or Lost Pouch - $50 Replacement Fee</w:t>
        <w:br w:type="textWrapping"/>
      </w:r>
      <w:r w:rsidDel="00000000" w:rsidR="00000000" w:rsidRPr="00000000">
        <w:rPr>
          <w:i w:val="1"/>
          <w:color w:val="1f1f1f"/>
          <w:sz w:val="36"/>
          <w:szCs w:val="36"/>
          <w:rtl w:val="0"/>
        </w:rPr>
        <w:t xml:space="preserve">Bolsa dañada o perdida: tarifa de reemplazo de $50</w:t>
      </w:r>
    </w:p>
    <w:p w:rsidR="00000000" w:rsidDel="00000000" w:rsidP="00000000" w:rsidRDefault="00000000" w:rsidRPr="00000000" w14:paraId="00000021">
      <w:pPr>
        <w:rPr>
          <w:i w:val="1"/>
          <w:sz w:val="36"/>
          <w:szCs w:val="36"/>
        </w:rPr>
      </w:pPr>
      <w:r w:rsidDel="00000000" w:rsidR="00000000" w:rsidRPr="00000000">
        <w:rPr>
          <w:i w:val="1"/>
          <w:sz w:val="36"/>
          <w:szCs w:val="36"/>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column">
              <wp:posOffset>685800</wp:posOffset>
            </wp:positionH>
            <wp:positionV relativeFrom="paragraph">
              <wp:posOffset>178473</wp:posOffset>
            </wp:positionV>
            <wp:extent cx="4567238" cy="4315686"/>
            <wp:effectExtent b="0" l="0" r="0" t="0"/>
            <wp:wrapNone/>
            <wp:docPr id="2" name="image3.png"/>
            <a:graphic>
              <a:graphicData uri="http://schemas.openxmlformats.org/drawingml/2006/picture">
                <pic:pic>
                  <pic:nvPicPr>
                    <pic:cNvPr id="0" name="image3.png"/>
                    <pic:cNvPicPr preferRelativeResize="0"/>
                  </pic:nvPicPr>
                  <pic:blipFill>
                    <a:blip r:embed="rId6"/>
                    <a:srcRect b="0" l="0" r="0" t="5234"/>
                    <a:stretch>
                      <a:fillRect/>
                    </a:stretch>
                  </pic:blipFill>
                  <pic:spPr>
                    <a:xfrm>
                      <a:off x="0" y="0"/>
                      <a:ext cx="4567238" cy="4315686"/>
                    </a:xfrm>
                    <a:prstGeom prst="rect"/>
                    <a:ln/>
                  </pic:spPr>
                </pic:pic>
              </a:graphicData>
            </a:graphic>
          </wp:anchor>
        </w:drawing>
      </w:r>
    </w:p>
    <w:p w:rsidR="00000000" w:rsidDel="00000000" w:rsidP="00000000" w:rsidRDefault="00000000" w:rsidRPr="00000000" w14:paraId="00000022">
      <w:pPr>
        <w:jc w:val="center"/>
        <w:rPr>
          <w:i w:val="1"/>
          <w:sz w:val="36"/>
          <w:szCs w:val="36"/>
        </w:rPr>
      </w:pPr>
      <w:r w:rsidDel="00000000" w:rsidR="00000000" w:rsidRPr="00000000">
        <w:rPr>
          <w:rtl w:val="0"/>
        </w:rPr>
      </w:r>
    </w:p>
    <w:p w:rsidR="00000000" w:rsidDel="00000000" w:rsidP="00000000" w:rsidRDefault="00000000" w:rsidRPr="00000000" w14:paraId="00000023">
      <w:pPr>
        <w:rPr>
          <w:i w:val="1"/>
          <w:sz w:val="36"/>
          <w:szCs w:val="36"/>
        </w:rPr>
      </w:pPr>
      <w:r w:rsidDel="00000000" w:rsidR="00000000" w:rsidRPr="00000000">
        <w:rPr>
          <w:rtl w:val="0"/>
        </w:rPr>
      </w:r>
    </w:p>
    <w:p w:rsidR="00000000" w:rsidDel="00000000" w:rsidP="00000000" w:rsidRDefault="00000000" w:rsidRPr="00000000" w14:paraId="00000024">
      <w:pPr>
        <w:rPr>
          <w:i w:val="1"/>
          <w:sz w:val="36"/>
          <w:szCs w:val="36"/>
        </w:rPr>
      </w:pPr>
      <w:r w:rsidDel="00000000" w:rsidR="00000000" w:rsidRPr="00000000">
        <w:rPr>
          <w:rtl w:val="0"/>
        </w:rPr>
      </w:r>
    </w:p>
    <w:p w:rsidR="00000000" w:rsidDel="00000000" w:rsidP="00000000" w:rsidRDefault="00000000" w:rsidRPr="00000000" w14:paraId="00000025">
      <w:pPr>
        <w:rPr>
          <w:i w:val="1"/>
          <w:sz w:val="36"/>
          <w:szCs w:val="36"/>
        </w:rPr>
      </w:pPr>
      <w:r w:rsidDel="00000000" w:rsidR="00000000" w:rsidRPr="00000000">
        <w:rPr>
          <w:rtl w:val="0"/>
        </w:rPr>
      </w:r>
    </w:p>
    <w:p w:rsidR="00000000" w:rsidDel="00000000" w:rsidP="00000000" w:rsidRDefault="00000000" w:rsidRPr="00000000" w14:paraId="00000026">
      <w:pPr>
        <w:rPr>
          <w:i w:val="1"/>
          <w:sz w:val="36"/>
          <w:szCs w:val="36"/>
        </w:rPr>
      </w:pPr>
      <w:r w:rsidDel="00000000" w:rsidR="00000000" w:rsidRPr="00000000">
        <w:rPr>
          <w:rtl w:val="0"/>
        </w:rPr>
      </w:r>
    </w:p>
    <w:p w:rsidR="00000000" w:rsidDel="00000000" w:rsidP="00000000" w:rsidRDefault="00000000" w:rsidRPr="00000000" w14:paraId="00000027">
      <w:pPr>
        <w:rPr>
          <w:i w:val="1"/>
          <w:sz w:val="36"/>
          <w:szCs w:val="36"/>
        </w:rPr>
      </w:pPr>
      <w:r w:rsidDel="00000000" w:rsidR="00000000" w:rsidRPr="00000000">
        <w:rPr>
          <w:rtl w:val="0"/>
        </w:rPr>
      </w:r>
    </w:p>
    <w:p w:rsidR="00000000" w:rsidDel="00000000" w:rsidP="00000000" w:rsidRDefault="00000000" w:rsidRPr="00000000" w14:paraId="00000028">
      <w:pPr>
        <w:rPr>
          <w:i w:val="1"/>
          <w:sz w:val="36"/>
          <w:szCs w:val="36"/>
        </w:rPr>
      </w:pPr>
      <w:r w:rsidDel="00000000" w:rsidR="00000000" w:rsidRPr="00000000">
        <w:rPr>
          <w:rtl w:val="0"/>
        </w:rPr>
      </w:r>
    </w:p>
    <w:p w:rsidR="00000000" w:rsidDel="00000000" w:rsidP="00000000" w:rsidRDefault="00000000" w:rsidRPr="00000000" w14:paraId="00000029">
      <w:pPr>
        <w:rPr>
          <w:i w:val="1"/>
          <w:sz w:val="36"/>
          <w:szCs w:val="36"/>
        </w:rPr>
      </w:pPr>
      <w:r w:rsidDel="00000000" w:rsidR="00000000" w:rsidRPr="00000000">
        <w:rPr>
          <w:rtl w:val="0"/>
        </w:rPr>
      </w:r>
    </w:p>
    <w:p w:rsidR="00000000" w:rsidDel="00000000" w:rsidP="00000000" w:rsidRDefault="00000000" w:rsidRPr="00000000" w14:paraId="0000002A">
      <w:pPr>
        <w:rPr>
          <w:i w:val="1"/>
          <w:sz w:val="36"/>
          <w:szCs w:val="36"/>
        </w:rPr>
      </w:pPr>
      <w:r w:rsidDel="00000000" w:rsidR="00000000" w:rsidRPr="00000000">
        <w:rPr>
          <w:rtl w:val="0"/>
        </w:rPr>
      </w:r>
    </w:p>
    <w:p w:rsidR="00000000" w:rsidDel="00000000" w:rsidP="00000000" w:rsidRDefault="00000000" w:rsidRPr="00000000" w14:paraId="0000002B">
      <w:pPr>
        <w:rPr>
          <w:i w:val="1"/>
          <w:sz w:val="36"/>
          <w:szCs w:val="36"/>
        </w:rPr>
      </w:pPr>
      <w:r w:rsidDel="00000000" w:rsidR="00000000" w:rsidRPr="00000000">
        <w:rPr>
          <w:rtl w:val="0"/>
        </w:rPr>
      </w:r>
    </w:p>
    <w:p w:rsidR="00000000" w:rsidDel="00000000" w:rsidP="00000000" w:rsidRDefault="00000000" w:rsidRPr="00000000" w14:paraId="0000002C">
      <w:pPr>
        <w:rPr>
          <w:i w:val="1"/>
          <w:sz w:val="36"/>
          <w:szCs w:val="36"/>
        </w:rPr>
      </w:pPr>
      <w:r w:rsidDel="00000000" w:rsidR="00000000" w:rsidRPr="00000000">
        <w:rPr>
          <w:rtl w:val="0"/>
        </w:rPr>
      </w:r>
    </w:p>
    <w:p w:rsidR="00000000" w:rsidDel="00000000" w:rsidP="00000000" w:rsidRDefault="00000000" w:rsidRPr="00000000" w14:paraId="0000002D">
      <w:pPr>
        <w:rPr>
          <w:i w:val="1"/>
          <w:sz w:val="36"/>
          <w:szCs w:val="36"/>
        </w:rPr>
      </w:pPr>
      <w:r w:rsidDel="00000000" w:rsidR="00000000" w:rsidRPr="00000000">
        <w:rPr>
          <w:rtl w:val="0"/>
        </w:rPr>
      </w:r>
    </w:p>
    <w:p w:rsidR="00000000" w:rsidDel="00000000" w:rsidP="00000000" w:rsidRDefault="00000000" w:rsidRPr="00000000" w14:paraId="0000002E">
      <w:pPr>
        <w:rPr>
          <w:i w:val="1"/>
          <w:sz w:val="36"/>
          <w:szCs w:val="36"/>
        </w:rPr>
      </w:pPr>
      <w:r w:rsidDel="00000000" w:rsidR="00000000" w:rsidRPr="00000000">
        <w:rPr>
          <w:rtl w:val="0"/>
        </w:rPr>
      </w:r>
    </w:p>
    <w:p w:rsidR="00000000" w:rsidDel="00000000" w:rsidP="00000000" w:rsidRDefault="00000000" w:rsidRPr="00000000" w14:paraId="0000002F">
      <w:pPr>
        <w:rPr>
          <w:i w:val="1"/>
          <w:sz w:val="36"/>
          <w:szCs w:val="36"/>
        </w:rPr>
      </w:pPr>
      <w:r w:rsidDel="00000000" w:rsidR="00000000" w:rsidRPr="00000000">
        <w:rPr>
          <w:rtl w:val="0"/>
        </w:rPr>
      </w:r>
    </w:p>
    <w:p w:rsidR="00000000" w:rsidDel="00000000" w:rsidP="00000000" w:rsidRDefault="00000000" w:rsidRPr="00000000" w14:paraId="00000030">
      <w:pPr>
        <w:jc w:val="center"/>
        <w:rPr>
          <w:i w:val="1"/>
          <w:color w:val="1f1f1f"/>
          <w:sz w:val="36"/>
          <w:szCs w:val="36"/>
        </w:rPr>
      </w:pPr>
      <w:r w:rsidDel="00000000" w:rsidR="00000000" w:rsidRPr="00000000">
        <w:rPr>
          <w:i w:val="1"/>
          <w:sz w:val="36"/>
          <w:szCs w:val="36"/>
          <w:rtl w:val="0"/>
        </w:rPr>
        <w:t xml:space="preserve">        </w:t>
      </w:r>
      <w:r w:rsidDel="00000000" w:rsidR="00000000" w:rsidRPr="00000000">
        <w:rPr>
          <w:i w:val="1"/>
          <w:sz w:val="34"/>
          <w:szCs w:val="34"/>
          <w:rtl w:val="0"/>
        </w:rPr>
        <w:t xml:space="preserve">   </w:t>
      </w:r>
      <w:r w:rsidDel="00000000" w:rsidR="00000000" w:rsidRPr="00000000">
        <w:rPr>
          <w:sz w:val="34"/>
          <w:szCs w:val="34"/>
          <w:rtl w:val="0"/>
        </w:rPr>
        <w:t xml:space="preserve">Examples of Damage /</w:t>
      </w:r>
      <w:r w:rsidDel="00000000" w:rsidR="00000000" w:rsidRPr="00000000">
        <w:rPr>
          <w:i w:val="1"/>
          <w:sz w:val="34"/>
          <w:szCs w:val="34"/>
          <w:rtl w:val="0"/>
        </w:rPr>
        <w:t xml:space="preserve"> </w:t>
      </w:r>
      <w:r w:rsidDel="00000000" w:rsidR="00000000" w:rsidRPr="00000000">
        <w:rPr>
          <w:i w:val="1"/>
          <w:color w:val="1f1f1f"/>
          <w:sz w:val="36"/>
          <w:szCs w:val="36"/>
          <w:rtl w:val="0"/>
        </w:rPr>
        <w:t xml:space="preserve">Ejemplos de daño</w:t>
      </w:r>
    </w:p>
    <w:p w:rsidR="00000000" w:rsidDel="00000000" w:rsidP="00000000" w:rsidRDefault="00000000" w:rsidRPr="00000000" w14:paraId="00000031">
      <w:pPr>
        <w:widowControl w:val="0"/>
        <w:spacing w:line="240" w:lineRule="auto"/>
        <w:rPr/>
      </w:pPr>
      <w:r w:rsidDel="00000000" w:rsidR="00000000" w:rsidRPr="00000000">
        <w:rPr>
          <w:rtl w:val="0"/>
        </w:rPr>
      </w:r>
    </w:p>
    <w:p w:rsidR="00000000" w:rsidDel="00000000" w:rsidP="00000000" w:rsidRDefault="00000000" w:rsidRPr="00000000" w14:paraId="00000032">
      <w:pPr>
        <w:widowControl w:val="0"/>
        <w:spacing w:line="240" w:lineRule="auto"/>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numPr>
                <w:ilvl w:val="0"/>
                <w:numId w:val="3"/>
              </w:numPr>
              <w:spacing w:line="240" w:lineRule="auto"/>
              <w:ind w:left="720" w:hanging="360"/>
              <w:rPr>
                <w:sz w:val="24"/>
                <w:szCs w:val="24"/>
              </w:rPr>
            </w:pPr>
            <w:r w:rsidDel="00000000" w:rsidR="00000000" w:rsidRPr="00000000">
              <w:rPr>
                <w:sz w:val="24"/>
                <w:szCs w:val="24"/>
                <w:rtl w:val="0"/>
              </w:rPr>
              <w:t xml:space="preserve">Deep scratches on the globe and on the green ring around it. </w:t>
            </w:r>
          </w:p>
          <w:p w:rsidR="00000000" w:rsidDel="00000000" w:rsidP="00000000" w:rsidRDefault="00000000" w:rsidRPr="00000000" w14:paraId="00000034">
            <w:pPr>
              <w:widowControl w:val="0"/>
              <w:numPr>
                <w:ilvl w:val="0"/>
                <w:numId w:val="3"/>
              </w:numPr>
              <w:spacing w:line="240" w:lineRule="auto"/>
              <w:ind w:left="720" w:hanging="360"/>
              <w:rPr>
                <w:sz w:val="24"/>
                <w:szCs w:val="24"/>
              </w:rPr>
            </w:pPr>
            <w:r w:rsidDel="00000000" w:rsidR="00000000" w:rsidRPr="00000000">
              <w:rPr>
                <w:sz w:val="24"/>
                <w:szCs w:val="24"/>
                <w:rtl w:val="0"/>
              </w:rPr>
              <w:t xml:space="preserve">Intentional pen marks on the inside of the Pouch.</w:t>
            </w:r>
          </w:p>
          <w:p w:rsidR="00000000" w:rsidDel="00000000" w:rsidP="00000000" w:rsidRDefault="00000000" w:rsidRPr="00000000" w14:paraId="00000035">
            <w:pPr>
              <w:widowControl w:val="0"/>
              <w:numPr>
                <w:ilvl w:val="0"/>
                <w:numId w:val="3"/>
              </w:numPr>
              <w:spacing w:line="240" w:lineRule="auto"/>
              <w:ind w:left="720" w:hanging="360"/>
              <w:rPr>
                <w:sz w:val="24"/>
                <w:szCs w:val="24"/>
              </w:rPr>
            </w:pPr>
            <w:r w:rsidDel="00000000" w:rsidR="00000000" w:rsidRPr="00000000">
              <w:rPr>
                <w:sz w:val="24"/>
                <w:szCs w:val="24"/>
                <w:rtl w:val="0"/>
              </w:rPr>
              <w:t xml:space="preserve">Bent pins.</w:t>
            </w:r>
          </w:p>
          <w:p w:rsidR="00000000" w:rsidDel="00000000" w:rsidP="00000000" w:rsidRDefault="00000000" w:rsidRPr="00000000" w14:paraId="00000036">
            <w:pPr>
              <w:widowControl w:val="0"/>
              <w:numPr>
                <w:ilvl w:val="0"/>
                <w:numId w:val="3"/>
              </w:numPr>
              <w:spacing w:line="240" w:lineRule="auto"/>
              <w:ind w:left="720" w:hanging="360"/>
              <w:rPr>
                <w:sz w:val="24"/>
                <w:szCs w:val="24"/>
              </w:rPr>
            </w:pPr>
            <w:r w:rsidDel="00000000" w:rsidR="00000000" w:rsidRPr="00000000">
              <w:rPr>
                <w:sz w:val="24"/>
                <w:szCs w:val="24"/>
                <w:rtl w:val="0"/>
              </w:rPr>
              <w:t xml:space="preserve">Pin and button not fully recessing, due to pin damage.</w:t>
            </w:r>
          </w:p>
          <w:p w:rsidR="00000000" w:rsidDel="00000000" w:rsidP="00000000" w:rsidRDefault="00000000" w:rsidRPr="00000000" w14:paraId="00000037">
            <w:pPr>
              <w:widowControl w:val="0"/>
              <w:numPr>
                <w:ilvl w:val="0"/>
                <w:numId w:val="3"/>
              </w:numPr>
              <w:spacing w:line="240" w:lineRule="auto"/>
              <w:ind w:left="720" w:hanging="360"/>
              <w:rPr>
                <w:sz w:val="24"/>
                <w:szCs w:val="24"/>
                <w:u w:val="none"/>
              </w:rPr>
            </w:pPr>
            <w:r w:rsidDel="00000000" w:rsidR="00000000" w:rsidRPr="00000000">
              <w:rPr>
                <w:sz w:val="24"/>
                <w:szCs w:val="24"/>
                <w:rtl w:val="0"/>
              </w:rPr>
              <w:t xml:space="preserve">Damage to the locking mechanism.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numPr>
                <w:ilvl w:val="0"/>
                <w:numId w:val="3"/>
              </w:numPr>
              <w:spacing w:line="240" w:lineRule="auto"/>
              <w:ind w:left="720" w:hanging="360"/>
              <w:rPr>
                <w:sz w:val="24"/>
                <w:szCs w:val="24"/>
              </w:rPr>
            </w:pPr>
            <w:r w:rsidDel="00000000" w:rsidR="00000000" w:rsidRPr="00000000">
              <w:rPr>
                <w:sz w:val="24"/>
                <w:szCs w:val="24"/>
                <w:highlight w:val="white"/>
                <w:rtl w:val="0"/>
              </w:rPr>
              <w:t xml:space="preserve">Arañazos profundos en el globo y en el anillo verde que lo rodea.</w:t>
            </w:r>
          </w:p>
          <w:p w:rsidR="00000000" w:rsidDel="00000000" w:rsidP="00000000" w:rsidRDefault="00000000" w:rsidRPr="00000000" w14:paraId="00000039">
            <w:pPr>
              <w:widowControl w:val="0"/>
              <w:numPr>
                <w:ilvl w:val="0"/>
                <w:numId w:val="3"/>
              </w:numPr>
              <w:spacing w:line="240" w:lineRule="auto"/>
              <w:ind w:left="720" w:hanging="360"/>
              <w:rPr>
                <w:sz w:val="24"/>
                <w:szCs w:val="24"/>
              </w:rPr>
            </w:pPr>
            <w:r w:rsidDel="00000000" w:rsidR="00000000" w:rsidRPr="00000000">
              <w:rPr>
                <w:sz w:val="24"/>
                <w:szCs w:val="24"/>
                <w:highlight w:val="white"/>
                <w:rtl w:val="0"/>
              </w:rPr>
              <w:t xml:space="preserve">Marcas intencionales de lapicero en el interior de la bolsa.</w:t>
            </w:r>
          </w:p>
          <w:p w:rsidR="00000000" w:rsidDel="00000000" w:rsidP="00000000" w:rsidRDefault="00000000" w:rsidRPr="00000000" w14:paraId="0000003A">
            <w:pPr>
              <w:widowControl w:val="0"/>
              <w:numPr>
                <w:ilvl w:val="0"/>
                <w:numId w:val="3"/>
              </w:numPr>
              <w:spacing w:line="240" w:lineRule="auto"/>
              <w:ind w:left="720" w:hanging="360"/>
              <w:rPr>
                <w:sz w:val="24"/>
                <w:szCs w:val="24"/>
              </w:rPr>
            </w:pPr>
            <w:r w:rsidDel="00000000" w:rsidR="00000000" w:rsidRPr="00000000">
              <w:rPr>
                <w:sz w:val="24"/>
                <w:szCs w:val="24"/>
                <w:highlight w:val="white"/>
                <w:rtl w:val="0"/>
              </w:rPr>
              <w:t xml:space="preserve">Pasadores doblados.</w:t>
            </w:r>
          </w:p>
          <w:p w:rsidR="00000000" w:rsidDel="00000000" w:rsidP="00000000" w:rsidRDefault="00000000" w:rsidRPr="00000000" w14:paraId="0000003B">
            <w:pPr>
              <w:widowControl w:val="0"/>
              <w:numPr>
                <w:ilvl w:val="0"/>
                <w:numId w:val="3"/>
              </w:numPr>
              <w:spacing w:line="240" w:lineRule="auto"/>
              <w:ind w:left="720" w:hanging="360"/>
              <w:rPr>
                <w:sz w:val="24"/>
                <w:szCs w:val="24"/>
              </w:rPr>
            </w:pPr>
            <w:r w:rsidDel="00000000" w:rsidR="00000000" w:rsidRPr="00000000">
              <w:rPr>
                <w:sz w:val="24"/>
                <w:szCs w:val="24"/>
                <w:highlight w:val="white"/>
                <w:rtl w:val="0"/>
              </w:rPr>
              <w:t xml:space="preserve">El pasador y el botón no encajan completamente debido a daños en el pasador.</w:t>
            </w:r>
          </w:p>
          <w:p w:rsidR="00000000" w:rsidDel="00000000" w:rsidP="00000000" w:rsidRDefault="00000000" w:rsidRPr="00000000" w14:paraId="0000003C">
            <w:pPr>
              <w:widowControl w:val="0"/>
              <w:numPr>
                <w:ilvl w:val="0"/>
                <w:numId w:val="3"/>
              </w:numPr>
              <w:spacing w:line="240" w:lineRule="auto"/>
              <w:ind w:left="720" w:hanging="360"/>
              <w:rPr>
                <w:sz w:val="24"/>
                <w:szCs w:val="24"/>
                <w:highlight w:val="white"/>
                <w:u w:val="none"/>
              </w:rPr>
            </w:pPr>
            <w:r w:rsidDel="00000000" w:rsidR="00000000" w:rsidRPr="00000000">
              <w:rPr>
                <w:sz w:val="24"/>
                <w:szCs w:val="24"/>
                <w:highlight w:val="white"/>
                <w:rtl w:val="0"/>
              </w:rPr>
              <w:t xml:space="preserve">Daño al mecanismo de bloqueo.</w:t>
            </w:r>
          </w:p>
        </w:tc>
      </w:tr>
    </w:tbl>
    <w:p w:rsidR="00000000" w:rsidDel="00000000" w:rsidP="00000000" w:rsidRDefault="00000000" w:rsidRPr="00000000" w14:paraId="0000003D">
      <w:pPr>
        <w:widowControl w:val="0"/>
        <w:spacing w:line="240" w:lineRule="auto"/>
        <w:rPr/>
      </w:pPr>
      <w:r w:rsidDel="00000000" w:rsidR="00000000" w:rsidRPr="00000000">
        <w:rPr>
          <w:rtl w:val="0"/>
        </w:rPr>
      </w:r>
    </w:p>
    <w:p w:rsidR="00000000" w:rsidDel="00000000" w:rsidP="00000000" w:rsidRDefault="00000000" w:rsidRPr="00000000" w14:paraId="0000003E">
      <w:pPr>
        <w:ind w:left="180" w:right="-180" w:firstLine="0"/>
        <w:rPr/>
      </w:pPr>
      <w:r w:rsidDel="00000000" w:rsidR="00000000" w:rsidRPr="00000000">
        <w:rPr>
          <w:rtl w:val="0"/>
        </w:rPr>
      </w:r>
    </w:p>
    <w:sectPr>
      <w:headerReference r:id="rId7" w:type="default"/>
      <w:footerReference r:id="rId8" w:type="default"/>
      <w:pgSz w:h="15840" w:w="12240" w:orient="portrait"/>
      <w:pgMar w:bottom="1440"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jc w:val="cente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ind w:left="5040" w:right="-900" w:firstLine="720"/>
      <w:jc w:val="center"/>
      <w:rPr>
        <w:shd w:fill="ffe599" w:val="clea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5943600</wp:posOffset>
          </wp:positionH>
          <wp:positionV relativeFrom="paragraph">
            <wp:posOffset>-342899</wp:posOffset>
          </wp:positionV>
          <wp:extent cx="690563" cy="690563"/>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90563" cy="690563"/>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4943475</wp:posOffset>
          </wp:positionH>
          <wp:positionV relativeFrom="paragraph">
            <wp:posOffset>-342899</wp:posOffset>
          </wp:positionV>
          <wp:extent cx="695325" cy="695325"/>
          <wp:effectExtent b="0" l="0" r="0" t="0"/>
          <wp:wrapNone/>
          <wp:docPr id="3" name="image2.png"/>
          <a:graphic>
            <a:graphicData uri="http://schemas.openxmlformats.org/drawingml/2006/picture">
              <pic:pic>
                <pic:nvPicPr>
                  <pic:cNvPr id="0" name="image2.png"/>
                  <pic:cNvPicPr preferRelativeResize="0"/>
                </pic:nvPicPr>
                <pic:blipFill>
                  <a:blip r:embed="rId2"/>
                  <a:srcRect b="0" l="1904" r="1904" t="0"/>
                  <a:stretch>
                    <a:fillRect/>
                  </a:stretch>
                </pic:blipFill>
                <pic:spPr>
                  <a:xfrm>
                    <a:off x="0" y="0"/>
                    <a:ext cx="695325" cy="69532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