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56"/>
          <w:szCs w:val="56"/>
        </w:rPr>
      </w:pPr>
      <w:r w:rsidDel="00000000" w:rsidR="00000000" w:rsidRPr="00000000">
        <w:rPr>
          <w:sz w:val="56"/>
          <w:szCs w:val="56"/>
          <w:rtl w:val="0"/>
        </w:rPr>
        <w:t xml:space="preserve">Beulah School of Natural Sciences</w:t>
      </w:r>
    </w:p>
    <w:p w:rsidR="00000000" w:rsidDel="00000000" w:rsidP="00000000" w:rsidRDefault="00000000" w:rsidRPr="00000000" w14:paraId="00000002">
      <w:pPr>
        <w:jc w:val="center"/>
        <w:rPr>
          <w:sz w:val="56"/>
          <w:szCs w:val="56"/>
        </w:rPr>
      </w:pPr>
      <w:r w:rsidDel="00000000" w:rsidR="00000000" w:rsidRPr="00000000">
        <w:rPr>
          <w:sz w:val="56"/>
          <w:szCs w:val="56"/>
          <w:rtl w:val="0"/>
        </w:rPr>
        <w:t xml:space="preserve">School Supply List</w:t>
      </w:r>
    </w:p>
    <w:p w:rsidR="00000000" w:rsidDel="00000000" w:rsidP="00000000" w:rsidRDefault="00000000" w:rsidRPr="00000000" w14:paraId="00000003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jc w:val="center"/>
        <w:rPr>
          <w:sz w:val="26"/>
          <w:szCs w:val="26"/>
        </w:rPr>
      </w:pPr>
      <w:r w:rsidDel="00000000" w:rsidR="00000000" w:rsidRPr="00000000">
        <w:rPr>
          <w:sz w:val="28"/>
          <w:szCs w:val="28"/>
          <w:rtl w:val="0"/>
        </w:rPr>
        <w:t xml:space="preserve">The following list of supplies is required for all First-Grade students for the </w:t>
      </w:r>
      <w:r w:rsidDel="00000000" w:rsidR="00000000" w:rsidRPr="00000000">
        <w:rPr>
          <w:sz w:val="26"/>
          <w:szCs w:val="26"/>
          <w:rtl w:val="0"/>
        </w:rPr>
        <w:t xml:space="preserve">2025-2026 school year.</w:t>
      </w:r>
    </w:p>
    <w:p w:rsidR="00000000" w:rsidDel="00000000" w:rsidP="00000000" w:rsidRDefault="00000000" w:rsidRPr="00000000" w14:paraId="0000000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$25 class fee (cash or checks payable to Beulah School)</w:t>
      </w:r>
    </w:p>
    <w:p w:rsidR="00000000" w:rsidDel="00000000" w:rsidP="00000000" w:rsidRDefault="00000000" w:rsidRPr="00000000" w14:paraId="00000007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24 pre-sharpened #2 pencils</w:t>
      </w:r>
    </w:p>
    <w:p w:rsidR="00000000" w:rsidDel="00000000" w:rsidP="00000000" w:rsidRDefault="00000000" w:rsidRPr="00000000" w14:paraId="00000008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regular sized pencils box (no bags please)</w:t>
      </w:r>
    </w:p>
    <w:p w:rsidR="00000000" w:rsidDel="00000000" w:rsidP="00000000" w:rsidRDefault="00000000" w:rsidRPr="00000000" w14:paraId="00000009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3 boxes of Crayola Crayons (24 count)</w:t>
      </w:r>
    </w:p>
    <w:p w:rsidR="00000000" w:rsidDel="00000000" w:rsidP="00000000" w:rsidRDefault="00000000" w:rsidRPr="00000000" w14:paraId="0000000A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2 boxes of markers (8 count)</w:t>
      </w:r>
    </w:p>
    <w:p w:rsidR="00000000" w:rsidDel="00000000" w:rsidP="00000000" w:rsidRDefault="00000000" w:rsidRPr="00000000" w14:paraId="0000000B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package fine tipped dry erase markers (4 count)</w:t>
      </w:r>
    </w:p>
    <w:p w:rsidR="00000000" w:rsidDel="00000000" w:rsidP="00000000" w:rsidRDefault="00000000" w:rsidRPr="00000000" w14:paraId="0000000C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red plastic folder with brads</w:t>
      </w:r>
    </w:p>
    <w:p w:rsidR="00000000" w:rsidDel="00000000" w:rsidP="00000000" w:rsidRDefault="00000000" w:rsidRPr="00000000" w14:paraId="0000000D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blue plastic folder</w:t>
      </w:r>
    </w:p>
    <w:p w:rsidR="00000000" w:rsidDel="00000000" w:rsidP="00000000" w:rsidRDefault="00000000" w:rsidRPr="00000000" w14:paraId="0000000E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green plastic folder</w:t>
      </w:r>
    </w:p>
    <w:p w:rsidR="00000000" w:rsidDel="00000000" w:rsidP="00000000" w:rsidRDefault="00000000" w:rsidRPr="00000000" w14:paraId="0000000F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plastic folder with design of your choice</w:t>
      </w:r>
    </w:p>
    <w:p w:rsidR="00000000" w:rsidDel="00000000" w:rsidP="00000000" w:rsidRDefault="00000000" w:rsidRPr="00000000" w14:paraId="00000010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8 glue sticks</w:t>
      </w:r>
    </w:p>
    <w:p w:rsidR="00000000" w:rsidDel="00000000" w:rsidP="00000000" w:rsidRDefault="00000000" w:rsidRPr="00000000" w14:paraId="00000011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2 reams copy paper – all purpose, 20lb, bright white</w:t>
      </w:r>
    </w:p>
    <w:p w:rsidR="00000000" w:rsidDel="00000000" w:rsidP="00000000" w:rsidRDefault="00000000" w:rsidRPr="00000000" w14:paraId="00000012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Headphones for computers</w:t>
      </w:r>
    </w:p>
    <w:p w:rsidR="00000000" w:rsidDel="00000000" w:rsidP="00000000" w:rsidRDefault="00000000" w:rsidRPr="00000000" w14:paraId="00000013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2 boxes facial tissues</w:t>
      </w:r>
    </w:p>
    <w:p w:rsidR="00000000" w:rsidDel="00000000" w:rsidP="00000000" w:rsidRDefault="00000000" w:rsidRPr="00000000" w14:paraId="00000014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bottle hand sanitizer</w:t>
      </w:r>
    </w:p>
    <w:p w:rsidR="00000000" w:rsidDel="00000000" w:rsidP="00000000" w:rsidRDefault="00000000" w:rsidRPr="00000000" w14:paraId="00000015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box sandwich bags (Ziplock or another brand) 25 count</w:t>
      </w:r>
    </w:p>
    <w:p w:rsidR="00000000" w:rsidDel="00000000" w:rsidP="00000000" w:rsidRDefault="00000000" w:rsidRPr="00000000" w14:paraId="00000016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1 package construction paper</w:t>
      </w:r>
    </w:p>
    <w:p w:rsidR="00000000" w:rsidDel="00000000" w:rsidP="00000000" w:rsidRDefault="00000000" w:rsidRPr="00000000" w14:paraId="00000017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ab/>
        <w:t xml:space="preserve">Water Bottle</w:t>
      </w:r>
    </w:p>
    <w:p w:rsidR="00000000" w:rsidDel="00000000" w:rsidP="00000000" w:rsidRDefault="00000000" w:rsidRPr="00000000" w14:paraId="00000018">
      <w:pPr>
        <w:ind w:left="72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Requested but not Required:</w:t>
      </w:r>
    </w:p>
    <w:p w:rsidR="00000000" w:rsidDel="00000000" w:rsidP="00000000" w:rsidRDefault="00000000" w:rsidRPr="00000000" w14:paraId="0000001A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Extra snacks</w:t>
      </w:r>
    </w:p>
    <w:p w:rsidR="00000000" w:rsidDel="00000000" w:rsidP="00000000" w:rsidRDefault="00000000" w:rsidRPr="00000000" w14:paraId="0000001B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</w:t>
        <w:tab/>
      </w:r>
      <w:r w:rsidDel="00000000" w:rsidR="00000000" w:rsidRPr="00000000">
        <w:rPr>
          <w:sz w:val="30"/>
          <w:szCs w:val="30"/>
          <w:rtl w:val="0"/>
        </w:rPr>
        <w:t xml:space="preserve">Extra plastic folders</w:t>
      </w:r>
    </w:p>
    <w:p w:rsidR="00000000" w:rsidDel="00000000" w:rsidP="00000000" w:rsidRDefault="00000000" w:rsidRPr="00000000" w14:paraId="0000001C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Please write your child’s name on the following: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30"/>
          <w:szCs w:val="30"/>
          <w:rtl w:val="0"/>
        </w:rPr>
        <w:t xml:space="preserve">Pencil box, scissors, and headphones.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