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Is your student enrolled in Musical Theatre, Drama, or Tech Theatre or a member of the </w:t>
      </w:r>
    </w:p>
    <w:p w:rsidR="00000000" w:rsidDel="00000000" w:rsidP="00000000" w:rsidRDefault="00000000" w:rsidRPr="00000000" w14:paraId="00000002">
      <w:pPr>
        <w:pageBreakBefore w:val="0"/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Tech Crew Club or the Bearcat Drama Council?</w:t>
        <w:br w:type="textWrapping"/>
        <w:br w:type="textWrapping"/>
        <w:t xml:space="preserve">If your student is interested in any aspect of theatre on or behind the stage, then we’d love for you to join our </w:t>
        <w:br w:type="textWrapping"/>
        <w:t xml:space="preserve">Drama Booster family! Your direct support allows our program to thrive.</w:t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rPr>
          <w:rFonts w:ascii="Roboto" w:cs="Roboto" w:eastAsia="Roboto" w:hAnsi="Roboto"/>
          <w:b w:val="1"/>
          <w:i w:val="1"/>
          <w:color w:val="202124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color w:val="202124"/>
          <w:sz w:val="20"/>
          <w:szCs w:val="20"/>
          <w:highlight w:val="white"/>
          <w:rtl w:val="0"/>
        </w:rPr>
        <w:t xml:space="preserve">SMHS DRAMA BOOSTERS provides financial and volunteer support to all aspects of San Mateo High School’s renowned drama program. Your tax-deductible donation enables: </w:t>
        <w:br w:type="textWrapping"/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*  Offsetting costs and expenses in order to provide 100% access to all drama students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highlight w:val="white"/>
          <w:rtl w:val="0"/>
        </w:rPr>
        <w:t xml:space="preserve">*  Funding production, artistic, and technical costs for exceptional theatre during the</w:t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 2025-2026 season</w:t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highlight w:val="white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t xml:space="preserve">*  Providing a stipend for our Artistic Director</w:t>
        <w:br w:type="textWrapping"/>
        <w:t xml:space="preserve">*  Hiring a professional musical accompanist and vocal instructor for the Musical Theatre class</w:t>
        <w:br w:type="textWrapping"/>
        <w:t xml:space="preserve">*  Bridging the gap between district funding and the rising costs of expenditures, including the tech theater class</w:t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5924550</wp:posOffset>
            </wp:positionH>
            <wp:positionV relativeFrom="page">
              <wp:posOffset>3384242</wp:posOffset>
            </wp:positionV>
            <wp:extent cx="1127484" cy="1106796"/>
            <wp:effectExtent b="0" l="0" r="0" t="0"/>
            <wp:wrapNone/>
            <wp:docPr id="5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7484" cy="11067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To join, please visit</w:t>
      </w:r>
      <w:r w:rsidDel="00000000" w:rsidR="00000000" w:rsidRPr="00000000">
        <w:rPr>
          <w:rFonts w:ascii="Arial" w:cs="Arial" w:eastAsia="Arial" w:hAnsi="Arial"/>
          <w:b w:val="1"/>
          <w:i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28"/>
          <w:szCs w:val="28"/>
          <w:u w:val="single"/>
          <w:rtl w:val="0"/>
        </w:rPr>
        <w:t xml:space="preserve">www.smhsdrama.org/drama-boosters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 complete the form below and mail to: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SMHS Drama Boosters, 506 N. Delaware, San Mateo, CA  94401</w:t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Payment can be made by PayPal or by check made out to SMHS Drama Boosters. Thank you!</w:t>
      </w:r>
      <w:r w:rsidDel="00000000" w:rsidR="00000000" w:rsidRPr="00000000">
        <w:rPr>
          <w:rFonts w:ascii="Roboto" w:cs="Roboto" w:eastAsia="Roboto" w:hAnsi="Roboto"/>
          <w:color w:val="202124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===========================================================================================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Roboto" w:cs="Roboto" w:eastAsia="Roboto" w:hAnsi="Roboto"/>
          <w:color w:val="20212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u w:val="single"/>
          <w:rtl w:val="0"/>
        </w:rPr>
        <w:t xml:space="preserve">Booster Member Levels and Benefits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Indicate your membership level by checking one of the boxes below:</w:t>
      </w:r>
    </w:p>
    <w:sdt>
      <w:sdtPr>
        <w:lock w:val="contentLocked"/>
        <w:id w:val="119231626"/>
        <w:tag w:val="goog_rdk_4"/>
      </w:sdtPr>
      <w:sdtContent>
        <w:tbl>
          <w:tblPr>
            <w:tblStyle w:val="Table1"/>
            <w:tblW w:w="10800.0" w:type="dxa"/>
            <w:jc w:val="left"/>
            <w:tblBorders>
              <w:top w:color="666666" w:space="0" w:sz="8" w:val="single"/>
              <w:left w:color="666666" w:space="0" w:sz="8" w:val="single"/>
              <w:bottom w:color="666666" w:space="0" w:sz="8" w:val="single"/>
              <w:right w:color="666666" w:space="0" w:sz="8" w:val="single"/>
              <w:insideH w:color="666666" w:space="0" w:sz="8" w:val="single"/>
              <w:insideV w:color="666666" w:space="0" w:sz="8" w:val="single"/>
            </w:tblBorders>
            <w:tblLayout w:type="fixed"/>
            <w:tblLook w:val="0600"/>
          </w:tblPr>
          <w:tblGrid>
            <w:gridCol w:w="2700"/>
            <w:gridCol w:w="2700"/>
            <w:gridCol w:w="2700"/>
            <w:gridCol w:w="2700"/>
            <w:tblGridChange w:id="0">
              <w:tblGrid>
                <w:gridCol w:w="2700"/>
                <w:gridCol w:w="2700"/>
                <w:gridCol w:w="2700"/>
                <w:gridCol w:w="27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-1395210462"/>
                    <w:tag w:val="goog_rdk_0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905437770"/>
                    <w:tag w:val="goog_rdk_1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664925911"/>
                    <w:tag w:val="goog_rdk_2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3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b w:val="1"/>
                    <w:sz w:val="24"/>
                    <w:szCs w:val="24"/>
                  </w:rPr>
                </w:pPr>
                <w:sdt>
                  <w:sdtPr>
                    <w:id w:val="414442683"/>
                    <w:tag w:val="goog_rdk_3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b w:val="1"/>
                        <w:sz w:val="24"/>
                        <w:szCs w:val="24"/>
                        <w:rtl w:val="0"/>
                      </w:rPr>
                      <w:t xml:space="preserve">⃞</w:t>
                    </w:r>
                  </w:sdtContent>
                </w:sdt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4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Bravo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5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Spotlight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6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Ovation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7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sz w:val="24"/>
                    <w:szCs w:val="24"/>
                    <w:rtl w:val="0"/>
                  </w:rPr>
                  <w:t xml:space="preserve">Encore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$100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9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$250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A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$500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B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$1,000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Recognition in winter playbill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Recognition in winter playbill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Recognition in winter playbill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  <w:vAlign w:val="bottom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Recognition in winter playbill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0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20% discount on 2025-2026 production tickets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20% discount on 2025-2026 production tickets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20% discount on 2025-2026 production tickets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 complimentary tickets to be used for any 2025-2026 production</w:t>
                </w:r>
              </w:p>
            </w:tc>
            <w:tc>
              <w:tcPr>
                <w:tcBorders>
                  <w:top w:color="666666" w:space="0" w:sz="6" w:val="single"/>
                  <w:left w:color="666666" w:space="0" w:sz="6" w:val="single"/>
                  <w:bottom w:color="666666" w:space="0" w:sz="6" w:val="single"/>
                  <w:right w:color="666666" w:space="0" w:sz="6" w:val="single"/>
                </w:tcBorders>
                <w:tcMar>
                  <w:top w:w="40.0" w:type="dxa"/>
                  <w:left w:w="40.0" w:type="dxa"/>
                  <w:bottom w:w="40.0" w:type="dxa"/>
                  <w:right w:w="40.0" w:type="dxa"/>
                </w:tcMar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76" w:lineRule="auto"/>
                  <w:jc w:val="center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0"/>
                    <w:szCs w:val="20"/>
                    <w:rtl w:val="0"/>
                  </w:rPr>
                  <w:t xml:space="preserve">2 season tickets to all 3 main stage performances along with priority choice seating during 2025-2026 season</w:t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spacing w:after="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Name as it should appear in the winter playbill ______________________________________________ </w:t>
        <w:br w:type="textWrapping"/>
        <w:t xml:space="preserve">Donor First Name ________________________        Last Name _______________________________ </w:t>
        <w:br w:type="textWrapping"/>
        <w:t xml:space="preserve">Email ____________________________________________    Telephone _______________________               </w:t>
        <w:br w:type="textWrapping"/>
        <w:t xml:space="preserve">Student’s Name ____________________________ (if applicable) </w:t>
      </w:r>
    </w:p>
    <w:p w:rsidR="00000000" w:rsidDel="00000000" w:rsidP="00000000" w:rsidRDefault="00000000" w:rsidRPr="00000000" w14:paraId="0000002A">
      <w:pPr>
        <w:pageBreakBefore w:val="0"/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We happily accept corporate matching gifts. If you would like to learn more about our Business Sponsorship Program, please contact </w:t>
      </w: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treasurer@smhsdrama.org</w:t>
      </w: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 for more information.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576" w:top="720" w:left="720" w:right="720" w:header="446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spacing w:after="0" w:line="276" w:lineRule="auto"/>
      <w:jc w:val="center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sz w:val="20"/>
        <w:szCs w:val="20"/>
        <w:rtl w:val="0"/>
      </w:rPr>
      <w:t xml:space="preserve">We are a non-profit organization. Our tax ID#: 94-3123215 </w:t>
    </w:r>
  </w:p>
  <w:p w:rsidR="00000000" w:rsidDel="00000000" w:rsidP="00000000" w:rsidRDefault="00000000" w:rsidRPr="00000000" w14:paraId="00000031">
    <w:pPr>
      <w:spacing w:after="0" w:line="276" w:lineRule="auto"/>
      <w:jc w:val="center"/>
      <w:rPr>
        <w:rFonts w:ascii="Arial" w:cs="Arial" w:eastAsia="Arial" w:hAnsi="Arial"/>
        <w:i w:val="1"/>
        <w:smallCaps w:val="0"/>
        <w:strike w:val="0"/>
        <w:color w:val="00000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i w:val="1"/>
        <w:smallCaps w:val="0"/>
        <w:strike w:val="0"/>
        <w:color w:val="000000"/>
        <w:u w:val="none"/>
        <w:shd w:fill="auto" w:val="clear"/>
        <w:vertAlign w:val="baseline"/>
        <w:rtl w:val="0"/>
      </w:rPr>
      <w:t xml:space="preserve">SMHS Drama Boosters   506 N. Delaware, San Mateo CA  94401         </w:t>
    </w:r>
    <w:hyperlink r:id="rId1">
      <w:r w:rsidDel="00000000" w:rsidR="00000000" w:rsidRPr="00000000">
        <w:rPr>
          <w:rFonts w:ascii="Arial" w:cs="Arial" w:eastAsia="Arial" w:hAnsi="Arial"/>
          <w:i w:val="1"/>
          <w:smallCaps w:val="0"/>
          <w:strike w:val="0"/>
          <w:color w:val="0563c1"/>
          <w:u w:val="single"/>
          <w:shd w:fill="auto" w:val="clear"/>
          <w:vertAlign w:val="baseline"/>
          <w:rtl w:val="0"/>
        </w:rPr>
        <w:t xml:space="preserve">smhsdrama.org</w:t>
      </w:r>
    </w:hyperlink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sz w:val="60"/>
        <w:szCs w:val="60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60"/>
        <w:szCs w:val="60"/>
        <w:u w:val="none"/>
        <w:shd w:fill="auto" w:val="clear"/>
        <w:vertAlign w:val="baseline"/>
        <w:rtl w:val="0"/>
      </w:rPr>
      <w:t xml:space="preserve">Join SMHS Drama</w:t>
    </w:r>
    <w:r w:rsidDel="00000000" w:rsidR="00000000" w:rsidRPr="00000000">
      <w:rPr>
        <w:rFonts w:ascii="Arial" w:cs="Arial" w:eastAsia="Arial" w:hAnsi="Arial"/>
        <w:b w:val="1"/>
        <w:sz w:val="60"/>
        <w:szCs w:val="60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60"/>
        <w:szCs w:val="60"/>
        <w:u w:val="none"/>
        <w:shd w:fill="auto" w:val="clear"/>
        <w:vertAlign w:val="baseline"/>
        <w:rtl w:val="0"/>
      </w:rPr>
      <w:t xml:space="preserve">Boosters!</w:t>
    </w:r>
    <w:r w:rsidDel="00000000" w:rsidR="00000000" w:rsidRPr="00000000">
      <w:rPr>
        <w:rFonts w:ascii="Arial" w:cs="Arial" w:eastAsia="Arial" w:hAnsi="Arial"/>
        <w:i w:val="0"/>
        <w:smallCaps w:val="0"/>
        <w:strike w:val="0"/>
        <w:color w:val="000000"/>
        <w:sz w:val="60"/>
        <w:szCs w:val="6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5467350</wp:posOffset>
          </wp:positionH>
          <wp:positionV relativeFrom="paragraph">
            <wp:posOffset>-152398</wp:posOffset>
          </wp:positionV>
          <wp:extent cx="1271588" cy="1283698"/>
          <wp:effectExtent b="0" l="0" r="0" t="0"/>
          <wp:wrapNone/>
          <wp:docPr id="5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1588" cy="128369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B356E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56E3"/>
  </w:style>
  <w:style w:type="paragraph" w:styleId="Footer">
    <w:name w:val="footer"/>
    <w:basedOn w:val="Normal"/>
    <w:link w:val="FooterChar"/>
    <w:uiPriority w:val="99"/>
    <w:unhideWhenUsed w:val="1"/>
    <w:rsid w:val="00B356E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56E3"/>
  </w:style>
  <w:style w:type="character" w:styleId="Hyperlink">
    <w:name w:val="Hyperlink"/>
    <w:basedOn w:val="DefaultParagraphFont"/>
    <w:uiPriority w:val="99"/>
    <w:unhideWhenUsed w:val="1"/>
    <w:rsid w:val="00EC2D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EC2D8F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EC2D8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 w:val="1"/>
    <w:rsid w:val="00F16170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948C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948C5"/>
    <w:rPr>
      <w:rFonts w:ascii="Segoe UI" w:cs="Segoe UI" w:hAnsi="Segoe UI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smhsdrama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B9Xg89xnmuNvxZSZodZmYySqPA==">CgMxLjAaJAoBMBIfCh0IB0IZCgVBcmlhbBIQQXJpYWwgVW5pY29kZSBNUxokCgExEh8KHQgHQhkKBUFyaWFsEhBBcmlhbCBVbmljb2RlIE1TGiQKATISHwodCAdCGQoFQXJpYWwSEEFyaWFsIFVuaWNvZGUgTVMaJAoBMxIfCh0IB0IZCgVBcmlhbBIQQXJpYWwgVW5pY29kZSBNUxofCgE0EhoKGAgJUhQKEnRhYmxlLnRocGJ2Njljdmc1eTgAciExeVVobDhmQ3Z0emI4dXFNYUVxcWlBUF9tdUswS3Nxb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2020-07-21T19:39:00Z</dcterms:created>
  <dc:creator>Dina La Bove</dc:creator>
</cp:coreProperties>
</file>