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  <w:r w:rsidRPr="00D46B47">
        <w:rPr>
          <w:b/>
          <w:color w:val="C00000"/>
          <w:sz w:val="48"/>
          <w:szCs w:val="48"/>
        </w:rPr>
        <w:t>Mackay School District No. 182</w:t>
      </w:r>
    </w:p>
    <w:p w:rsidR="00D46B47" w:rsidRPr="00D46B47" w:rsidRDefault="0056513D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  <w:r>
        <w:rPr>
          <w:b/>
          <w:color w:val="C00000"/>
          <w:sz w:val="48"/>
          <w:szCs w:val="48"/>
        </w:rPr>
        <w:t>Personnel</w:t>
      </w:r>
      <w:r w:rsidR="00D46B47" w:rsidRPr="00D46B47">
        <w:rPr>
          <w:b/>
          <w:color w:val="C00000"/>
          <w:sz w:val="48"/>
          <w:szCs w:val="48"/>
        </w:rPr>
        <w:t xml:space="preserve"> Section of Policy Manual</w:t>
      </w:r>
    </w:p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color w:val="C00000"/>
          <w:sz w:val="48"/>
          <w:szCs w:val="48"/>
        </w:rPr>
      </w:pPr>
    </w:p>
    <w:p w:rsidR="00D46B47" w:rsidRP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jc w:val="center"/>
        <w:rPr>
          <w:b/>
          <w:spacing w:val="-20"/>
          <w:sz w:val="48"/>
          <w:szCs w:val="48"/>
        </w:rPr>
      </w:pPr>
      <w:r w:rsidRPr="00D46B47">
        <w:rPr>
          <w:b/>
          <w:spacing w:val="-20"/>
          <w:sz w:val="48"/>
          <w:szCs w:val="48"/>
        </w:rPr>
        <w:t>Table of Contents</w:t>
      </w:r>
    </w:p>
    <w:p w:rsidR="00D46B47" w:rsidRDefault="00D46B47" w:rsidP="00D46B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smallCaps/>
          <w:color w:val="000000"/>
          <w:sz w:val="28"/>
          <w:szCs w:val="28"/>
        </w:rPr>
      </w:pPr>
    </w:p>
    <w:p w:rsidR="00F23DB6" w:rsidRPr="00E002AF" w:rsidRDefault="00F23DB6" w:rsidP="00F23D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smallCaps/>
          <w:color w:val="000000"/>
          <w:sz w:val="28"/>
          <w:szCs w:val="28"/>
        </w:rPr>
      </w:pPr>
      <w:r w:rsidRPr="00E002AF">
        <w:rPr>
          <w:b/>
          <w:smallCaps/>
          <w:color w:val="000000"/>
          <w:sz w:val="28"/>
          <w:szCs w:val="28"/>
        </w:rPr>
        <w:t>5000 Series—Personnel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Goals </w:t>
      </w:r>
      <w:r>
        <w:rPr>
          <w:color w:val="000000"/>
          <w:sz w:val="24"/>
        </w:rPr>
        <w:tab/>
        <w:t>5000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</w:p>
    <w:p w:rsidR="00F23DB6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Hiring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Hiring Process and Criteria</w:t>
      </w:r>
      <w:r w:rsidRPr="00362530">
        <w:rPr>
          <w:color w:val="000000"/>
          <w:sz w:val="24"/>
        </w:rPr>
        <w:tab/>
        <w:t>5100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Authorization for Release of Information Form</w:t>
      </w:r>
      <w:r w:rsidRPr="00362530">
        <w:rPr>
          <w:color w:val="000000"/>
          <w:sz w:val="24"/>
        </w:rPr>
        <w:tab/>
        <w:t>5100</w:t>
      </w:r>
      <w:r>
        <w:rPr>
          <w:color w:val="000000"/>
          <w:sz w:val="24"/>
        </w:rPr>
        <w:t>F1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Request to Employer Form</w:t>
      </w:r>
      <w:r w:rsidRPr="00362530">
        <w:rPr>
          <w:color w:val="000000"/>
          <w:sz w:val="24"/>
        </w:rPr>
        <w:tab/>
        <w:t>5100</w:t>
      </w:r>
      <w:r>
        <w:rPr>
          <w:color w:val="000000"/>
          <w:sz w:val="24"/>
        </w:rPr>
        <w:t>F2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Request for Verification of Certificate Form</w:t>
      </w:r>
      <w:r w:rsidRPr="00362530">
        <w:rPr>
          <w:color w:val="000000"/>
          <w:sz w:val="24"/>
        </w:rPr>
        <w:tab/>
        <w:t>5100</w:t>
      </w:r>
      <w:r>
        <w:rPr>
          <w:color w:val="000000"/>
          <w:sz w:val="24"/>
        </w:rPr>
        <w:t>F3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Procedures for Obtaining Personnel Records for Applicants</w:t>
      </w:r>
      <w:r w:rsidRPr="00362530">
        <w:rPr>
          <w:color w:val="000000"/>
          <w:sz w:val="24"/>
        </w:rPr>
        <w:tab/>
        <w:t>5100</w:t>
      </w:r>
      <w:r>
        <w:rPr>
          <w:color w:val="000000"/>
          <w:sz w:val="24"/>
        </w:rPr>
        <w:t>P</w:t>
      </w:r>
    </w:p>
    <w:p w:rsidR="0068056A" w:rsidRDefault="0068056A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Veteran’s Preference</w:t>
      </w:r>
      <w:r w:rsidRPr="00362530">
        <w:rPr>
          <w:color w:val="000000"/>
          <w:sz w:val="24"/>
        </w:rPr>
        <w:tab/>
      </w:r>
      <w:r>
        <w:rPr>
          <w:color w:val="000000"/>
          <w:sz w:val="24"/>
        </w:rPr>
        <w:t>5100P2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Certificated Personnel Reemployment</w:t>
      </w:r>
      <w:r>
        <w:rPr>
          <w:color w:val="000000"/>
          <w:sz w:val="24"/>
        </w:rPr>
        <w:tab/>
        <w:t>5105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Informal Review</w:t>
      </w:r>
      <w:r>
        <w:rPr>
          <w:color w:val="000000"/>
          <w:sz w:val="24"/>
        </w:rPr>
        <w:tab/>
        <w:t>5107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Criminal History / Background Checks</w:t>
      </w:r>
      <w:r w:rsidRPr="00362530">
        <w:rPr>
          <w:color w:val="000000"/>
          <w:sz w:val="24"/>
        </w:rPr>
        <w:tab/>
        <w:t>5110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 xml:space="preserve">Equal Employment </w:t>
      </w:r>
      <w:smartTag w:uri="urn:schemas-microsoft-com:office:smarttags" w:element="place">
        <w:r w:rsidRPr="00362530">
          <w:rPr>
            <w:color w:val="000000"/>
            <w:sz w:val="24"/>
          </w:rPr>
          <w:t>Opportunity</w:t>
        </w:r>
      </w:smartTag>
      <w:r w:rsidRPr="00362530">
        <w:rPr>
          <w:color w:val="000000"/>
          <w:sz w:val="24"/>
        </w:rPr>
        <w:t xml:space="preserve"> and Non-Discrimination</w:t>
      </w:r>
      <w:r w:rsidRPr="00362530">
        <w:rPr>
          <w:color w:val="000000"/>
          <w:sz w:val="24"/>
        </w:rPr>
        <w:tab/>
        <w:t>5120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Reporting New Employees</w:t>
      </w:r>
      <w:r>
        <w:rPr>
          <w:color w:val="000000"/>
          <w:sz w:val="24"/>
        </w:rPr>
        <w:tab/>
        <w:t>5125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Administrative Leave</w:t>
      </w:r>
      <w:r>
        <w:rPr>
          <w:color w:val="000000"/>
          <w:sz w:val="24"/>
        </w:rPr>
        <w:tab/>
        <w:t>5130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Employee Rights, Responsibilities and Conduct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Applicability of Personnel Policies</w:t>
      </w:r>
      <w:r w:rsidRPr="00362530">
        <w:rPr>
          <w:color w:val="000000"/>
          <w:sz w:val="24"/>
        </w:rPr>
        <w:tab/>
        <w:t>5200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Job Descriptions</w:t>
      </w:r>
      <w:r w:rsidRPr="00362530">
        <w:rPr>
          <w:color w:val="000000"/>
          <w:sz w:val="24"/>
        </w:rPr>
        <w:tab/>
        <w:t>5205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Work Day</w:t>
      </w:r>
      <w:r w:rsidR="006B7C6D">
        <w:rPr>
          <w:color w:val="000000"/>
          <w:sz w:val="24"/>
        </w:rPr>
        <w:t xml:space="preserve"> and Terms of Contract</w:t>
      </w:r>
      <w:r w:rsidRPr="00362530">
        <w:rPr>
          <w:color w:val="000000"/>
          <w:sz w:val="24"/>
        </w:rPr>
        <w:tab/>
        <w:t>5210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Assignments, Reassignments, Transfers</w:t>
      </w:r>
      <w:r w:rsidRPr="00362530">
        <w:rPr>
          <w:color w:val="000000"/>
          <w:sz w:val="24"/>
        </w:rPr>
        <w:tab/>
        <w:t>5220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Accommodating Individuals w</w:t>
      </w:r>
      <w:r w:rsidRPr="00362530">
        <w:rPr>
          <w:color w:val="000000"/>
          <w:sz w:val="24"/>
        </w:rPr>
        <w:t>ith Disabilities</w:t>
      </w:r>
      <w:r w:rsidRPr="00362530">
        <w:rPr>
          <w:color w:val="000000"/>
          <w:sz w:val="24"/>
        </w:rPr>
        <w:tab/>
        <w:t>5230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Health Examinations</w:t>
      </w:r>
      <w:r>
        <w:rPr>
          <w:color w:val="000000"/>
          <w:sz w:val="24"/>
        </w:rPr>
        <w:tab/>
        <w:t>5235</w:t>
      </w:r>
    </w:p>
    <w:p w:rsidR="00F443FC" w:rsidRPr="00362530" w:rsidRDefault="00F443FC" w:rsidP="00F443FC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Health Examinations and Symptoms of Illness During Health Emergency</w:t>
      </w:r>
      <w:r>
        <w:rPr>
          <w:color w:val="000000"/>
          <w:sz w:val="24"/>
        </w:rPr>
        <w:tab/>
        <w:t>5235C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Sexual Harassment/Sexual Intimidation in the Workplace</w:t>
      </w:r>
      <w:r w:rsidRPr="00362530">
        <w:rPr>
          <w:color w:val="000000"/>
          <w:sz w:val="24"/>
        </w:rPr>
        <w:tab/>
        <w:t>5240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Sexual Harassment/Sexual Intimidation in the Workplace</w:t>
      </w:r>
      <w:r>
        <w:rPr>
          <w:color w:val="000000"/>
          <w:sz w:val="24"/>
        </w:rPr>
        <w:t xml:space="preserve"> Acknowledgement</w:t>
      </w:r>
      <w:r w:rsidRPr="00362530">
        <w:rPr>
          <w:color w:val="000000"/>
          <w:sz w:val="24"/>
        </w:rPr>
        <w:tab/>
        <w:t>5240</w:t>
      </w:r>
      <w:r>
        <w:rPr>
          <w:color w:val="000000"/>
          <w:sz w:val="24"/>
        </w:rPr>
        <w:t>F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Certificated Staff Grievances</w:t>
      </w:r>
      <w:r w:rsidRPr="00362530">
        <w:rPr>
          <w:color w:val="000000"/>
          <w:sz w:val="24"/>
        </w:rPr>
        <w:tab/>
        <w:t>5250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Abused and Neglected Child Reporting</w:t>
      </w:r>
      <w:r w:rsidRPr="00362530">
        <w:rPr>
          <w:color w:val="000000"/>
          <w:sz w:val="24"/>
        </w:rPr>
        <w:tab/>
        <w:t>5260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Report of Suspected Child Ab</w:t>
      </w:r>
      <w:r>
        <w:rPr>
          <w:color w:val="000000"/>
          <w:sz w:val="24"/>
        </w:rPr>
        <w:t>use, Abandonment or Neglect</w:t>
      </w:r>
      <w:r>
        <w:rPr>
          <w:color w:val="000000"/>
          <w:sz w:val="24"/>
        </w:rPr>
        <w:tab/>
        <w:t>5260F</w:t>
      </w:r>
    </w:p>
    <w:p w:rsidR="00247BB2" w:rsidRDefault="00247BB2" w:rsidP="00247BB2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Employee Responsibilities Regarding Student Harassment, Intimidation, &amp; Bullying5265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Personal Conduct</w:t>
      </w:r>
      <w:r>
        <w:rPr>
          <w:color w:val="000000"/>
          <w:sz w:val="24"/>
        </w:rPr>
        <w:tab/>
        <w:t>527</w:t>
      </w:r>
      <w:r w:rsidRPr="00362530">
        <w:rPr>
          <w:color w:val="000000"/>
          <w:sz w:val="24"/>
        </w:rPr>
        <w:t>0</w:t>
      </w:r>
    </w:p>
    <w:p w:rsidR="00D479EC" w:rsidRDefault="00D479EC" w:rsidP="00D479EC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Adult Sexual Misconduct</w:t>
      </w:r>
      <w:r>
        <w:rPr>
          <w:color w:val="000000"/>
          <w:sz w:val="24"/>
        </w:rPr>
        <w:tab/>
        <w:t>5275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Professional Standards Comm</w:t>
      </w:r>
      <w:r>
        <w:rPr>
          <w:color w:val="000000"/>
          <w:sz w:val="24"/>
        </w:rPr>
        <w:t>ission (PSC) Code of Ethics</w:t>
      </w:r>
      <w:r>
        <w:rPr>
          <w:color w:val="000000"/>
          <w:sz w:val="24"/>
        </w:rPr>
        <w:tab/>
        <w:t>5280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Solicitations</w:t>
      </w:r>
      <w:r w:rsidRPr="00362530">
        <w:rPr>
          <w:color w:val="000000"/>
          <w:sz w:val="24"/>
        </w:rPr>
        <w:tab/>
        <w:t>5285</w:t>
      </w:r>
    </w:p>
    <w:p w:rsidR="00385490" w:rsidRPr="00362530" w:rsidRDefault="00385490" w:rsidP="00385490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Political Activity - Staff Participation</w:t>
      </w:r>
      <w:r w:rsidRPr="00362530">
        <w:rPr>
          <w:color w:val="000000"/>
          <w:sz w:val="24"/>
        </w:rPr>
        <w:tab/>
        <w:t>5</w:t>
      </w:r>
      <w:r>
        <w:rPr>
          <w:color w:val="000000"/>
          <w:sz w:val="24"/>
        </w:rPr>
        <w:t>290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Professional Employee Representation for Purposes of Negotiations</w:t>
      </w:r>
      <w:r w:rsidRPr="00362530">
        <w:rPr>
          <w:color w:val="000000"/>
          <w:sz w:val="24"/>
        </w:rPr>
        <w:tab/>
        <w:t>52</w:t>
      </w:r>
      <w:r>
        <w:rPr>
          <w:color w:val="000000"/>
          <w:sz w:val="24"/>
        </w:rPr>
        <w:t>9</w:t>
      </w:r>
      <w:r w:rsidRPr="00362530">
        <w:rPr>
          <w:color w:val="000000"/>
          <w:sz w:val="24"/>
        </w:rPr>
        <w:t>5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Tobacco Free Workplace</w:t>
      </w:r>
      <w:r w:rsidRPr="00362530">
        <w:rPr>
          <w:color w:val="000000"/>
          <w:sz w:val="24"/>
        </w:rPr>
        <w:tab/>
        <w:t>5310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Drug-</w:t>
      </w:r>
      <w:r w:rsidR="00015658">
        <w:rPr>
          <w:color w:val="000000"/>
          <w:sz w:val="24"/>
        </w:rPr>
        <w:t xml:space="preserve"> and Alcohol </w:t>
      </w:r>
      <w:r w:rsidRPr="00362530">
        <w:rPr>
          <w:color w:val="000000"/>
          <w:sz w:val="24"/>
        </w:rPr>
        <w:t>Free Workplace</w:t>
      </w:r>
      <w:r w:rsidRPr="00362530">
        <w:rPr>
          <w:color w:val="000000"/>
          <w:sz w:val="24"/>
        </w:rPr>
        <w:tab/>
        <w:t>5320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 w:right="-180"/>
        <w:rPr>
          <w:color w:val="000000"/>
          <w:sz w:val="24"/>
        </w:rPr>
      </w:pPr>
      <w:r>
        <w:rPr>
          <w:color w:val="000000"/>
          <w:sz w:val="24"/>
        </w:rPr>
        <w:lastRenderedPageBreak/>
        <w:t>Drug and Alcohol Abuse Testing Acknowledgement</w:t>
      </w:r>
      <w:r>
        <w:rPr>
          <w:color w:val="000000"/>
          <w:sz w:val="24"/>
        </w:rPr>
        <w:tab/>
        <w:t>5320F1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Drug and Alcohol Abuse Testing Agreement</w:t>
      </w:r>
      <w:r>
        <w:rPr>
          <w:color w:val="000000"/>
          <w:sz w:val="24"/>
        </w:rPr>
        <w:tab/>
        <w:t>5320F2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Drug and Alcohol Abuse Testing Program and Procedures</w:t>
      </w:r>
      <w:r>
        <w:rPr>
          <w:color w:val="000000"/>
          <w:sz w:val="24"/>
        </w:rPr>
        <w:tab/>
        <w:t>5320P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Employee Use of Social Media Sites, Including Personal Sites.............................5325-5325P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Employee Electronic Mail and On-Line Services Usage</w:t>
      </w:r>
      <w:r w:rsidRPr="00362530">
        <w:rPr>
          <w:color w:val="000000"/>
          <w:sz w:val="24"/>
        </w:rPr>
        <w:tab/>
        <w:t>5330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Employee Electronic Mail and On-Line Services Usage</w:t>
      </w:r>
      <w:r>
        <w:rPr>
          <w:color w:val="000000"/>
          <w:sz w:val="24"/>
        </w:rPr>
        <w:t xml:space="preserve"> Acknowledgement</w:t>
      </w:r>
      <w:r w:rsidRPr="00362530">
        <w:rPr>
          <w:color w:val="000000"/>
          <w:sz w:val="24"/>
        </w:rPr>
        <w:tab/>
        <w:t>5330</w:t>
      </w:r>
      <w:r>
        <w:rPr>
          <w:color w:val="000000"/>
          <w:sz w:val="24"/>
        </w:rPr>
        <w:t>F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Employee Use of Electronic Communications Devices</w:t>
      </w:r>
      <w:r w:rsidRPr="00362530">
        <w:rPr>
          <w:color w:val="000000"/>
          <w:sz w:val="24"/>
        </w:rPr>
        <w:tab/>
        <w:t>5335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 xml:space="preserve">Evaluation of Certificated Personnel </w:t>
      </w:r>
      <w:r w:rsidRPr="00362530">
        <w:rPr>
          <w:color w:val="000000"/>
          <w:sz w:val="24"/>
        </w:rPr>
        <w:tab/>
        <w:t>5340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Parent and Guardian Input Form</w:t>
      </w:r>
      <w:r w:rsidRPr="00362530">
        <w:rPr>
          <w:color w:val="000000"/>
          <w:sz w:val="24"/>
        </w:rPr>
        <w:t xml:space="preserve"> </w:t>
      </w:r>
      <w:r w:rsidRPr="00362530">
        <w:rPr>
          <w:color w:val="000000"/>
          <w:sz w:val="24"/>
        </w:rPr>
        <w:tab/>
        <w:t>5340</w:t>
      </w:r>
      <w:r>
        <w:rPr>
          <w:color w:val="000000"/>
          <w:sz w:val="24"/>
        </w:rPr>
        <w:t>F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Certified Personnel Resignation (Release from Contract)</w:t>
      </w:r>
      <w:r w:rsidRPr="00362530">
        <w:rPr>
          <w:color w:val="000000"/>
          <w:sz w:val="24"/>
        </w:rPr>
        <w:tab/>
        <w:t>5350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Dress and Appearance</w:t>
      </w:r>
      <w:r w:rsidRPr="00362530">
        <w:rPr>
          <w:color w:val="000000"/>
          <w:sz w:val="24"/>
        </w:rPr>
        <w:tab/>
        <w:t>5360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proofErr w:type="spellStart"/>
      <w:r>
        <w:rPr>
          <w:color w:val="000000"/>
          <w:sz w:val="24"/>
        </w:rPr>
        <w:t>Nonschool</w:t>
      </w:r>
      <w:proofErr w:type="spellEnd"/>
      <w:r>
        <w:rPr>
          <w:color w:val="000000"/>
          <w:sz w:val="24"/>
        </w:rPr>
        <w:t xml:space="preserve"> Employment by Professional Staff Members</w:t>
      </w:r>
      <w:r>
        <w:rPr>
          <w:color w:val="000000"/>
          <w:sz w:val="24"/>
        </w:rPr>
        <w:tab/>
        <w:t>5370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Professional Research and Publishing</w:t>
      </w:r>
      <w:r>
        <w:rPr>
          <w:color w:val="000000"/>
          <w:sz w:val="24"/>
        </w:rPr>
        <w:tab/>
        <w:t>5380</w:t>
      </w:r>
    </w:p>
    <w:p w:rsidR="0068056A" w:rsidRDefault="0068056A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Employment Referrals and Prevention of Sexual Abuse</w:t>
      </w:r>
      <w:r w:rsidRPr="00362530">
        <w:rPr>
          <w:color w:val="000000"/>
          <w:sz w:val="24"/>
        </w:rPr>
        <w:tab/>
      </w:r>
      <w:r>
        <w:rPr>
          <w:color w:val="000000"/>
          <w:sz w:val="24"/>
        </w:rPr>
        <w:t>5390</w:t>
      </w:r>
    </w:p>
    <w:p w:rsidR="00D479EC" w:rsidRDefault="00D479EC" w:rsidP="00D479EC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Whistleblowing</w:t>
      </w:r>
      <w:r w:rsidRPr="00362530">
        <w:rPr>
          <w:color w:val="000000"/>
          <w:sz w:val="24"/>
        </w:rPr>
        <w:tab/>
      </w:r>
      <w:r>
        <w:rPr>
          <w:color w:val="000000"/>
          <w:sz w:val="24"/>
        </w:rPr>
        <w:t>5395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Compensation and Benefits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Leaves of Absence</w:t>
      </w:r>
      <w:r w:rsidRPr="00362530">
        <w:rPr>
          <w:color w:val="000000"/>
          <w:sz w:val="24"/>
        </w:rPr>
        <w:tab/>
        <w:t>5400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Proof of Illness</w:t>
      </w:r>
      <w:r>
        <w:rPr>
          <w:color w:val="000000"/>
          <w:sz w:val="24"/>
        </w:rPr>
        <w:tab/>
        <w:t>5405</w:t>
      </w:r>
    </w:p>
    <w:p w:rsidR="00F23DB6" w:rsidRPr="00362530" w:rsidRDefault="00F23DB6" w:rsidP="00F23DB6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Family Medical Leave</w:t>
      </w:r>
      <w:r w:rsidRPr="00362530">
        <w:rPr>
          <w:color w:val="000000"/>
          <w:sz w:val="24"/>
        </w:rPr>
        <w:tab/>
        <w:t>5410-5410P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Jury Duty</w:t>
      </w:r>
      <w:r w:rsidR="00015658">
        <w:rPr>
          <w:color w:val="000000"/>
          <w:sz w:val="24"/>
        </w:rPr>
        <w:t xml:space="preserve"> and Subpoena Leave</w:t>
      </w:r>
      <w:r w:rsidR="00363A3B">
        <w:rPr>
          <w:color w:val="000000"/>
          <w:sz w:val="24"/>
        </w:rPr>
        <w:tab/>
        <w:t>5412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Witness</w:t>
      </w:r>
      <w:r w:rsidR="00787037">
        <w:rPr>
          <w:color w:val="000000"/>
          <w:sz w:val="24"/>
        </w:rPr>
        <w:t xml:space="preserve"> for Court Appearance Leave</w:t>
      </w:r>
      <w:r w:rsidR="00787037">
        <w:rPr>
          <w:color w:val="000000"/>
          <w:sz w:val="24"/>
        </w:rPr>
        <w:tab/>
        <w:t>541</w:t>
      </w:r>
      <w:r w:rsidR="00363A3B">
        <w:rPr>
          <w:color w:val="000000"/>
          <w:sz w:val="24"/>
        </w:rPr>
        <w:t>3</w:t>
      </w:r>
    </w:p>
    <w:p w:rsidR="00F23DB6" w:rsidRPr="00362530" w:rsidRDefault="00F23DB6" w:rsidP="00F23DB6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Long-Term Illness/Temp</w:t>
      </w:r>
      <w:r w:rsidR="00363A3B">
        <w:rPr>
          <w:color w:val="000000"/>
          <w:sz w:val="24"/>
        </w:rPr>
        <w:t>orary Disability</w:t>
      </w:r>
      <w:r w:rsidR="00363A3B">
        <w:rPr>
          <w:color w:val="000000"/>
          <w:sz w:val="24"/>
        </w:rPr>
        <w:tab/>
        <w:t>5420-5420</w:t>
      </w:r>
      <w:r w:rsidRPr="00362530">
        <w:rPr>
          <w:color w:val="000000"/>
          <w:sz w:val="24"/>
        </w:rPr>
        <w:t>P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Insurance Benefits for Employees / Trustees</w:t>
      </w:r>
      <w:r w:rsidRPr="00362530">
        <w:rPr>
          <w:color w:val="000000"/>
          <w:sz w:val="24"/>
        </w:rPr>
        <w:tab/>
        <w:t>5430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School Holidays</w:t>
      </w:r>
      <w:r w:rsidRPr="00362530">
        <w:rPr>
          <w:color w:val="000000"/>
          <w:sz w:val="24"/>
        </w:rPr>
        <w:tab/>
        <w:t>5440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Vacation Leave</w:t>
      </w:r>
      <w:r w:rsidRPr="00362530">
        <w:rPr>
          <w:color w:val="000000"/>
          <w:sz w:val="24"/>
        </w:rPr>
        <w:tab/>
        <w:t>5450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Workers’ Compensation Benefits</w:t>
      </w:r>
      <w:r w:rsidRPr="00362530">
        <w:rPr>
          <w:color w:val="000000"/>
          <w:sz w:val="24"/>
        </w:rPr>
        <w:tab/>
        <w:t>5460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Leaves of Absence – Military Leave</w:t>
      </w:r>
      <w:r w:rsidRPr="00362530">
        <w:rPr>
          <w:color w:val="000000"/>
          <w:sz w:val="24"/>
        </w:rPr>
        <w:tab/>
        <w:t>5470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Certified Personnel Records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Personnel Records</w:t>
      </w:r>
      <w:r w:rsidRPr="00362530">
        <w:rPr>
          <w:color w:val="000000"/>
          <w:sz w:val="24"/>
        </w:rPr>
        <w:tab/>
        <w:t>5500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Personnel Records</w:t>
      </w:r>
      <w:r>
        <w:rPr>
          <w:color w:val="000000"/>
          <w:sz w:val="24"/>
        </w:rPr>
        <w:t xml:space="preserve"> Procedure</w:t>
      </w:r>
      <w:r w:rsidRPr="00362530">
        <w:rPr>
          <w:color w:val="000000"/>
          <w:sz w:val="24"/>
        </w:rPr>
        <w:tab/>
        <w:t>5500</w:t>
      </w:r>
      <w:r>
        <w:rPr>
          <w:color w:val="000000"/>
          <w:sz w:val="24"/>
        </w:rPr>
        <w:t>P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Employee Health and Welfare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Staff Health</w:t>
      </w:r>
      <w:r w:rsidRPr="00362530">
        <w:rPr>
          <w:color w:val="000000"/>
          <w:sz w:val="24"/>
        </w:rPr>
        <w:tab/>
        <w:t>5600</w:t>
      </w:r>
    </w:p>
    <w:p w:rsidR="00891F4D" w:rsidRPr="00362530" w:rsidRDefault="00891F4D" w:rsidP="00891F4D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Staff Health</w:t>
      </w:r>
      <w:r>
        <w:rPr>
          <w:color w:val="000000"/>
          <w:sz w:val="24"/>
        </w:rPr>
        <w:t xml:space="preserve"> During Health Emergency</w:t>
      </w:r>
      <w:r w:rsidRPr="00362530">
        <w:rPr>
          <w:color w:val="000000"/>
          <w:sz w:val="24"/>
        </w:rPr>
        <w:tab/>
        <w:t>5600</w:t>
      </w:r>
      <w:r>
        <w:rPr>
          <w:color w:val="000000"/>
          <w:sz w:val="24"/>
        </w:rPr>
        <w:t>C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Prevention of Disease Transmission</w:t>
      </w:r>
      <w:r w:rsidRPr="00362530">
        <w:rPr>
          <w:color w:val="000000"/>
          <w:sz w:val="24"/>
        </w:rPr>
        <w:tab/>
        <w:t>5610</w:t>
      </w:r>
    </w:p>
    <w:p w:rsidR="00F23DB6" w:rsidRDefault="00787037" w:rsidP="00787037">
      <w:pPr>
        <w:tabs>
          <w:tab w:val="left" w:leader="dot" w:pos="8640"/>
        </w:tabs>
        <w:spacing w:line="240" w:lineRule="atLeast"/>
        <w:ind w:left="540"/>
        <w:rPr>
          <w:sz w:val="24"/>
          <w:szCs w:val="24"/>
        </w:rPr>
      </w:pPr>
      <w:r>
        <w:rPr>
          <w:color w:val="000000"/>
          <w:sz w:val="24"/>
        </w:rPr>
        <w:t>Safety Management Program and District Personnel</w:t>
      </w:r>
      <w:r>
        <w:rPr>
          <w:sz w:val="24"/>
          <w:szCs w:val="24"/>
        </w:rPr>
        <w:t>...............................................5620-5620P</w:t>
      </w:r>
    </w:p>
    <w:p w:rsidR="00787037" w:rsidRDefault="00787037" w:rsidP="00787037">
      <w:pPr>
        <w:tabs>
          <w:tab w:val="left" w:leader="dot" w:pos="8640"/>
        </w:tabs>
        <w:spacing w:line="240" w:lineRule="atLeast"/>
        <w:ind w:left="540"/>
        <w:rPr>
          <w:sz w:val="24"/>
          <w:szCs w:val="24"/>
        </w:rPr>
      </w:pPr>
      <w:r>
        <w:rPr>
          <w:sz w:val="24"/>
          <w:szCs w:val="24"/>
        </w:rPr>
        <w:t>Hazard Report Form......................................................................................................5620F</w:t>
      </w:r>
    </w:p>
    <w:p w:rsidR="00787037" w:rsidRPr="00362530" w:rsidRDefault="00787037" w:rsidP="00787037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Employment Practices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Substitute Teachers</w:t>
      </w:r>
      <w:r w:rsidRPr="00362530">
        <w:rPr>
          <w:color w:val="000000"/>
          <w:sz w:val="24"/>
        </w:rPr>
        <w:tab/>
        <w:t>5700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Teachers’ Aides/Para</w:t>
      </w:r>
      <w:r>
        <w:rPr>
          <w:color w:val="000000"/>
          <w:sz w:val="24"/>
        </w:rPr>
        <w:t>-</w:t>
      </w:r>
      <w:r w:rsidRPr="00362530">
        <w:rPr>
          <w:color w:val="000000"/>
          <w:sz w:val="24"/>
        </w:rPr>
        <w:t>educators</w:t>
      </w:r>
      <w:r w:rsidR="00963D70">
        <w:rPr>
          <w:color w:val="000000"/>
          <w:sz w:val="24"/>
        </w:rPr>
        <w:t xml:space="preserve"> and Student Teachers</w:t>
      </w:r>
      <w:r w:rsidRPr="00362530">
        <w:rPr>
          <w:color w:val="000000"/>
          <w:sz w:val="24"/>
        </w:rPr>
        <w:tab/>
        <w:t>5710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Private Service Providers / Consultants / Contractors</w:t>
      </w:r>
      <w:r>
        <w:rPr>
          <w:color w:val="000000"/>
          <w:sz w:val="24"/>
        </w:rPr>
        <w:tab/>
        <w:t>5725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Reduction in Force..............................................................................................5740-5740P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Criteria and Measure</w:t>
      </w:r>
      <w:r>
        <w:rPr>
          <w:color w:val="000000"/>
          <w:sz w:val="24"/>
        </w:rPr>
        <w:tab/>
        <w:t>5740PF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>Employing Retired Teachers &amp; Administrators</w:t>
      </w:r>
      <w:r>
        <w:rPr>
          <w:color w:val="000000"/>
          <w:sz w:val="24"/>
        </w:rPr>
        <w:tab/>
        <w:t>5750</w:t>
      </w: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</w:p>
    <w:p w:rsidR="00F23DB6" w:rsidRPr="00362530" w:rsidRDefault="00F23DB6" w:rsidP="00F23DB6">
      <w:pPr>
        <w:tabs>
          <w:tab w:val="left" w:leader="dot" w:pos="8640"/>
        </w:tabs>
        <w:spacing w:line="240" w:lineRule="atLeast"/>
        <w:rPr>
          <w:color w:val="000000"/>
          <w:sz w:val="24"/>
        </w:rPr>
      </w:pPr>
      <w:r w:rsidRPr="00362530">
        <w:rPr>
          <w:color w:val="000000"/>
          <w:sz w:val="24"/>
        </w:rPr>
        <w:t>Classified Employees</w:t>
      </w:r>
    </w:p>
    <w:p w:rsidR="00F23DB6" w:rsidRDefault="00F23DB6" w:rsidP="00F23DB6">
      <w:pPr>
        <w:tabs>
          <w:tab w:val="left" w:leader="dot" w:pos="801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lastRenderedPageBreak/>
        <w:t>Classified Employment,</w:t>
      </w:r>
      <w:r w:rsidRPr="00362530">
        <w:rPr>
          <w:color w:val="000000"/>
          <w:sz w:val="24"/>
        </w:rPr>
        <w:t xml:space="preserve"> Assignment</w:t>
      </w:r>
      <w:r>
        <w:rPr>
          <w:color w:val="000000"/>
          <w:sz w:val="24"/>
        </w:rPr>
        <w:t xml:space="preserve"> and Grievance</w:t>
      </w:r>
      <w:r w:rsidRPr="00362530">
        <w:rPr>
          <w:color w:val="000000"/>
          <w:sz w:val="24"/>
        </w:rPr>
        <w:tab/>
        <w:t>5800-5800P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>Overtime/Classified Employees</w:t>
      </w:r>
      <w:r w:rsidRPr="00362530">
        <w:rPr>
          <w:color w:val="000000"/>
          <w:sz w:val="24"/>
        </w:rPr>
        <w:tab/>
        <w:t>5810</w:t>
      </w:r>
    </w:p>
    <w:p w:rsidR="00F23DB6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bookmarkStart w:id="0" w:name="_GoBack"/>
      <w:bookmarkEnd w:id="0"/>
      <w:r w:rsidRPr="00362530">
        <w:rPr>
          <w:color w:val="000000"/>
          <w:sz w:val="24"/>
        </w:rPr>
        <w:t>Evaluation of Non-Certificated Staff</w:t>
      </w:r>
      <w:r w:rsidRPr="00362530">
        <w:rPr>
          <w:color w:val="000000"/>
          <w:sz w:val="24"/>
        </w:rPr>
        <w:tab/>
        <w:t>5820</w:t>
      </w:r>
    </w:p>
    <w:p w:rsidR="00DF5BA2" w:rsidRDefault="00DF5BA2" w:rsidP="00DF5BA2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 w:rsidRPr="00362530">
        <w:rPr>
          <w:color w:val="000000"/>
          <w:sz w:val="24"/>
        </w:rPr>
        <w:t xml:space="preserve">Evaluation of </w:t>
      </w:r>
      <w:r>
        <w:rPr>
          <w:color w:val="000000"/>
          <w:sz w:val="24"/>
        </w:rPr>
        <w:t>School Bus Drivers</w:t>
      </w:r>
      <w:r>
        <w:rPr>
          <w:color w:val="000000"/>
          <w:sz w:val="24"/>
        </w:rPr>
        <w:tab/>
        <w:t>5825</w:t>
      </w:r>
    </w:p>
    <w:p w:rsidR="00F23DB6" w:rsidRPr="00DE530F" w:rsidRDefault="00F23DB6" w:rsidP="00F23DB6">
      <w:pPr>
        <w:tabs>
          <w:tab w:val="left" w:leader="dot" w:pos="8640"/>
        </w:tabs>
        <w:spacing w:line="240" w:lineRule="atLeast"/>
        <w:ind w:left="540"/>
        <w:rPr>
          <w:color w:val="000000"/>
          <w:sz w:val="24"/>
        </w:rPr>
      </w:pPr>
      <w:r>
        <w:rPr>
          <w:color w:val="000000"/>
          <w:sz w:val="24"/>
        </w:rPr>
        <w:t xml:space="preserve">Drug </w:t>
      </w:r>
      <w:r w:rsidRPr="002E1D7C">
        <w:rPr>
          <w:color w:val="000000"/>
          <w:sz w:val="24"/>
        </w:rPr>
        <w:t>and Alcohol Testing for School Bus and Commercial Vehicle Drivers</w:t>
      </w:r>
      <w:r>
        <w:rPr>
          <w:color w:val="000000"/>
          <w:sz w:val="24"/>
        </w:rPr>
        <w:t>…583</w:t>
      </w:r>
      <w:r w:rsidRPr="00362530">
        <w:rPr>
          <w:color w:val="000000"/>
          <w:sz w:val="24"/>
        </w:rPr>
        <w:t>0</w:t>
      </w:r>
      <w:r>
        <w:rPr>
          <w:color w:val="000000"/>
          <w:sz w:val="24"/>
        </w:rPr>
        <w:t>-5830P</w:t>
      </w:r>
    </w:p>
    <w:p w:rsidR="006204ED" w:rsidRDefault="006204ED"/>
    <w:sectPr w:rsidR="006204ED" w:rsidSect="009F7C06">
      <w:footerReference w:type="default" r:id="rId7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216" w:rsidRDefault="00F57216" w:rsidP="001D0BAA">
      <w:r>
        <w:separator/>
      </w:r>
    </w:p>
  </w:endnote>
  <w:endnote w:type="continuationSeparator" w:id="0">
    <w:p w:rsidR="00F57216" w:rsidRDefault="00F57216" w:rsidP="001D0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4CF" w:rsidRDefault="000114CF">
    <w:pPr>
      <w:pStyle w:val="Footer"/>
    </w:pPr>
    <w:r>
      <w:t>Updated 01/15/2023</w:t>
    </w:r>
  </w:p>
  <w:p w:rsidR="001D0BAA" w:rsidRDefault="001D0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216" w:rsidRDefault="00F57216" w:rsidP="001D0BAA">
      <w:r>
        <w:separator/>
      </w:r>
    </w:p>
  </w:footnote>
  <w:footnote w:type="continuationSeparator" w:id="0">
    <w:p w:rsidR="00F57216" w:rsidRDefault="00F57216" w:rsidP="001D0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B47"/>
    <w:rsid w:val="000114CF"/>
    <w:rsid w:val="00015658"/>
    <w:rsid w:val="001D0BAA"/>
    <w:rsid w:val="00247BB2"/>
    <w:rsid w:val="00363A3B"/>
    <w:rsid w:val="00383661"/>
    <w:rsid w:val="00385490"/>
    <w:rsid w:val="0043349B"/>
    <w:rsid w:val="004F5FC8"/>
    <w:rsid w:val="00532177"/>
    <w:rsid w:val="0056513D"/>
    <w:rsid w:val="00581F80"/>
    <w:rsid w:val="00605B3B"/>
    <w:rsid w:val="006204ED"/>
    <w:rsid w:val="0068056A"/>
    <w:rsid w:val="006B7C6D"/>
    <w:rsid w:val="00787037"/>
    <w:rsid w:val="007A34FA"/>
    <w:rsid w:val="007F758D"/>
    <w:rsid w:val="00806640"/>
    <w:rsid w:val="00890152"/>
    <w:rsid w:val="00891F4D"/>
    <w:rsid w:val="00922DD3"/>
    <w:rsid w:val="00963D70"/>
    <w:rsid w:val="00B16D3F"/>
    <w:rsid w:val="00B47F7C"/>
    <w:rsid w:val="00B5097F"/>
    <w:rsid w:val="00C21581"/>
    <w:rsid w:val="00C31AC7"/>
    <w:rsid w:val="00D46B47"/>
    <w:rsid w:val="00D479EC"/>
    <w:rsid w:val="00D63AFA"/>
    <w:rsid w:val="00DF5BA2"/>
    <w:rsid w:val="00E86840"/>
    <w:rsid w:val="00EA10B3"/>
    <w:rsid w:val="00ED53F5"/>
    <w:rsid w:val="00F23DB6"/>
    <w:rsid w:val="00F443FC"/>
    <w:rsid w:val="00F5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10BE350F-CC14-40F7-AF34-EFB2EC57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B4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B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0BA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D0B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0BA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9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9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8E9BB-B2AC-42D5-8D70-289592F8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tkraczek</dc:creator>
  <cp:keywords/>
  <dc:description/>
  <cp:lastModifiedBy>Teresa Kraczek</cp:lastModifiedBy>
  <cp:revision>26</cp:revision>
  <cp:lastPrinted>2023-01-16T02:40:00Z</cp:lastPrinted>
  <dcterms:created xsi:type="dcterms:W3CDTF">2014-08-31T19:46:00Z</dcterms:created>
  <dcterms:modified xsi:type="dcterms:W3CDTF">2025-07-15T22:16:00Z</dcterms:modified>
</cp:coreProperties>
</file>