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096" w:rsidRDefault="00BC1096" w:rsidP="00BC1096">
      <w:pPr>
        <w:spacing w:after="0" w:line="240" w:lineRule="auto"/>
        <w:jc w:val="center"/>
        <w:rPr>
          <w:rFonts w:ascii="Georgia" w:eastAsia="Times New Roman" w:hAnsi="Georgia" w:cs="Times New Roman"/>
          <w:b/>
          <w:bCs/>
          <w:color w:val="000000"/>
          <w:sz w:val="28"/>
          <w:szCs w:val="28"/>
          <w:u w:val="single"/>
        </w:rPr>
      </w:pPr>
      <w:r w:rsidRPr="00BC1096">
        <w:rPr>
          <w:rFonts w:ascii="Georgia" w:eastAsia="Times New Roman" w:hAnsi="Georgia" w:cs="Times New Roman"/>
          <w:b/>
          <w:bCs/>
          <w:color w:val="000000"/>
          <w:sz w:val="28"/>
          <w:szCs w:val="28"/>
          <w:u w:val="single"/>
        </w:rPr>
        <w:t>Career Technical and Agricultural Education (CTAE) Opportunities and Public Non-Discrimination Notice:</w:t>
      </w:r>
    </w:p>
    <w:p w:rsidR="00BC1096" w:rsidRPr="00BC1096" w:rsidRDefault="00BC1096" w:rsidP="00BC1096">
      <w:pPr>
        <w:spacing w:after="0" w:line="240" w:lineRule="auto"/>
        <w:jc w:val="center"/>
        <w:rPr>
          <w:rFonts w:ascii="Times New Roman" w:eastAsia="Times New Roman" w:hAnsi="Times New Roman" w:cs="Times New Roman"/>
          <w:sz w:val="24"/>
          <w:szCs w:val="24"/>
        </w:rPr>
      </w:pPr>
    </w:p>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4"/>
          <w:szCs w:val="24"/>
        </w:rPr>
        <w:t>Th</w:t>
      </w:r>
      <w:r w:rsidRPr="00BC1096">
        <w:rPr>
          <w:rFonts w:ascii="Georgia" w:eastAsia="Times New Roman" w:hAnsi="Georgia" w:cs="Times New Roman"/>
          <w:color w:val="000000"/>
          <w:sz w:val="20"/>
          <w:szCs w:val="20"/>
        </w:rPr>
        <w:t>e Appling County School District offers classes in the following CTAE pathways and programs with college and career ready student credentialing opportunities at Appling County High School: </w:t>
      </w:r>
    </w:p>
    <w:p w:rsidR="00BC1096" w:rsidRPr="00BC1096" w:rsidRDefault="00BC1096" w:rsidP="00BC1096">
      <w:pPr>
        <w:spacing w:after="0"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803"/>
        <w:gridCol w:w="3091"/>
        <w:gridCol w:w="3456"/>
      </w:tblGrid>
      <w:tr w:rsidR="00BC1096" w:rsidRPr="00BC1096" w:rsidTr="00BC109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Agricultural Mechanics Systems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Culinary Arts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Horticulture &amp; Forest Science </w:t>
            </w:r>
          </w:p>
        </w:tc>
      </w:tr>
      <w:tr w:rsidR="00BC1096" w:rsidRPr="00BC1096" w:rsidTr="00BC109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Work Ready Pathway (new)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Early Childhood Care &amp; Education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Horticulture/Mechanical Systems</w:t>
            </w:r>
          </w:p>
        </w:tc>
      </w:tr>
      <w:tr w:rsidR="00BC1096" w:rsidRPr="00BC1096" w:rsidTr="00BC109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shd w:val="clear" w:color="auto" w:fill="FFFFFF"/>
              </w:rPr>
              <w:t>Allied Health &amp; Medicine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Engineering &amp; Technology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Marketing &amp; Management </w:t>
            </w:r>
          </w:p>
        </w:tc>
      </w:tr>
      <w:tr w:rsidR="00BC1096" w:rsidRPr="00BC1096" w:rsidTr="00BC109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shd w:val="clear" w:color="auto" w:fill="FFFFFF"/>
              </w:rPr>
              <w:t>Audio-Video Technology &amp; Film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Food &amp; Animal Systems (new)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Welding</w:t>
            </w:r>
          </w:p>
        </w:tc>
      </w:tr>
      <w:tr w:rsidR="00BC1096" w:rsidRPr="00BC1096" w:rsidTr="00BC109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Business &amp; Technology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Forestry/Mechanical Systems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Work-Based Learning (WBL) Program</w:t>
            </w:r>
          </w:p>
        </w:tc>
      </w:tr>
    </w:tbl>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b/>
      </w:r>
    </w:p>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Also, Appling County Middle School offers classes in the following CTAE program areas:</w:t>
      </w:r>
    </w:p>
    <w:p w:rsidR="00BC1096" w:rsidRPr="00BC1096" w:rsidRDefault="00BC1096" w:rsidP="00BC1096">
      <w:pPr>
        <w:spacing w:after="0" w:line="240" w:lineRule="auto"/>
        <w:rPr>
          <w:rFonts w:ascii="Times New Roman" w:eastAsia="Times New Roman" w:hAnsi="Times New Roman" w:cs="Times New Roman"/>
          <w:sz w:val="24"/>
          <w:szCs w:val="24"/>
        </w:rPr>
      </w:pP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1219"/>
        <w:gridCol w:w="1685"/>
        <w:gridCol w:w="1591"/>
        <w:gridCol w:w="2665"/>
        <w:gridCol w:w="2190"/>
      </w:tblGrid>
      <w:tr w:rsidR="00BC1096" w:rsidRPr="00BC1096" w:rsidTr="00BC109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Agriculture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Business Education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Computer Science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Engineering &amp; Technology (STEM)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1096" w:rsidRPr="00BC1096" w:rsidRDefault="00BC1096" w:rsidP="00BC1096">
            <w:pPr>
              <w:spacing w:after="0" w:line="240" w:lineRule="auto"/>
              <w:jc w:val="center"/>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Family &amp; Consumer Science</w:t>
            </w:r>
          </w:p>
        </w:tc>
      </w:tr>
    </w:tbl>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b/>
      </w:r>
    </w:p>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The Appling County School District does not discriminate on the basis of race, color, national origin, sex, disability, or age in its programs and activities and provides equal access to the Boy Scouts and other designated youth groups. In accordance with all aspects of this non-discrimination policy, admission and participation in Career Technical and Agricultural Education (CTAE) programs are offered and available to all students regardless of race, color, national origin, sex, disability, or age. In addition, lack of English language proficiency is not a barrier to admission or participation in any CTAE program. The Appling County School District also does not discriminate in its hiring or employment practices. </w:t>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 xml:space="preserve">Additional information on CTAE pathways and programs can be found at </w:t>
      </w:r>
      <w:hyperlink r:id="rId4" w:history="1">
        <w:r w:rsidRPr="00BC1096">
          <w:rPr>
            <w:rFonts w:ascii="Georgia" w:eastAsia="Times New Roman" w:hAnsi="Georgia" w:cs="Times New Roman"/>
            <w:color w:val="000000"/>
            <w:sz w:val="20"/>
            <w:szCs w:val="20"/>
            <w:u w:val="single"/>
          </w:rPr>
          <w:t>http://www.appling.k12.ga.us/ACHS/</w:t>
        </w:r>
      </w:hyperlink>
      <w:r w:rsidRPr="00BC1096">
        <w:rPr>
          <w:rFonts w:ascii="Georgia" w:eastAsia="Times New Roman" w:hAnsi="Georgia" w:cs="Times New Roman"/>
          <w:color w:val="000000"/>
          <w:sz w:val="20"/>
          <w:szCs w:val="20"/>
        </w:rPr>
        <w:t xml:space="preserve"> under the CTAE link. For general information about these CTAE programs, contact: </w:t>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ind w:firstLine="720"/>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Dr. Ryan Flowers, Career, Technical, and Agricultural Education Director</w:t>
      </w:r>
    </w:p>
    <w:p w:rsidR="00BC1096" w:rsidRPr="00BC1096" w:rsidRDefault="00BC1096" w:rsidP="00BC1096">
      <w:pPr>
        <w:spacing w:after="0" w:line="240" w:lineRule="auto"/>
        <w:ind w:firstLine="720"/>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Address:  482 Blackshear Highway Baxley GA 31513</w:t>
      </w:r>
      <w:r w:rsidRPr="00BC1096">
        <w:rPr>
          <w:rFonts w:ascii="Georgia" w:eastAsia="Times New Roman" w:hAnsi="Georgia" w:cs="Times New Roman"/>
          <w:color w:val="000000"/>
          <w:sz w:val="20"/>
          <w:szCs w:val="20"/>
        </w:rPr>
        <w:tab/>
        <w:t>Phone:</w:t>
      </w:r>
      <w:r w:rsidRPr="00BC1096">
        <w:rPr>
          <w:rFonts w:ascii="Georgia" w:eastAsia="Times New Roman" w:hAnsi="Georgia" w:cs="Times New Roman"/>
          <w:color w:val="000000"/>
          <w:sz w:val="20"/>
          <w:szCs w:val="20"/>
        </w:rPr>
        <w:tab/>
        <w:t xml:space="preserve">(912) 367-8610 </w:t>
      </w:r>
      <w:r w:rsidRPr="00BC1096">
        <w:rPr>
          <w:rFonts w:ascii="Georgia" w:eastAsia="Times New Roman" w:hAnsi="Georgia" w:cs="Times New Roman"/>
          <w:color w:val="000000"/>
          <w:sz w:val="20"/>
          <w:szCs w:val="20"/>
        </w:rPr>
        <w:tab/>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Inquiries regarding non-discrimination policies should be directed to:</w:t>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u w:val="single"/>
        </w:rPr>
        <w:t>Appling County Board of Education, 249 Blackshear Hwy., Baxley, GA  31513:  </w:t>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The Education Amendment of 1972, Title IX and The Civil Rights Act of 1964, Title VI:  </w:t>
      </w: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Mrs. Debra Lawrence, Assistant Superintendent, (912) 367-8600 </w:t>
      </w: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ab/>
      </w: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Individuals with Disabilities Education Act IDEA/The Rehabilitation Act of 1973, Section 504:  </w:t>
      </w: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Mrs. Pam Thomas, Special Education Director, (912) 367-8600</w:t>
      </w:r>
    </w:p>
    <w:p w:rsidR="00BC1096" w:rsidRPr="00BC1096" w:rsidRDefault="00BC1096" w:rsidP="00BC1096">
      <w:pPr>
        <w:spacing w:after="0" w:line="240" w:lineRule="auto"/>
        <w:rPr>
          <w:rFonts w:ascii="Times New Roman" w:eastAsia="Times New Roman" w:hAnsi="Times New Roman" w:cs="Times New Roman"/>
          <w:sz w:val="24"/>
          <w:szCs w:val="24"/>
        </w:rPr>
      </w:pP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Title 1 &amp; Title 2 Federal Programs:  </w:t>
      </w:r>
    </w:p>
    <w:p w:rsidR="00BC1096" w:rsidRPr="00BC1096" w:rsidRDefault="00BC1096" w:rsidP="00BC1096">
      <w:pPr>
        <w:spacing w:after="0" w:line="240" w:lineRule="auto"/>
        <w:ind w:left="11" w:right="7" w:firstLine="709"/>
        <w:rPr>
          <w:rFonts w:ascii="Times New Roman" w:eastAsia="Times New Roman" w:hAnsi="Times New Roman" w:cs="Times New Roman"/>
          <w:sz w:val="24"/>
          <w:szCs w:val="24"/>
        </w:rPr>
      </w:pPr>
      <w:r w:rsidRPr="00BC1096">
        <w:rPr>
          <w:rFonts w:ascii="Georgia" w:eastAsia="Times New Roman" w:hAnsi="Georgia" w:cs="Times New Roman"/>
          <w:color w:val="000000"/>
          <w:sz w:val="20"/>
          <w:szCs w:val="20"/>
        </w:rPr>
        <w:t>Dr. Norma Cortes, Director of Federal Programs, (912) 367-8600</w:t>
      </w:r>
    </w:p>
    <w:p w:rsidR="00F75D61" w:rsidRDefault="00BC1096" w:rsidP="00BC1096">
      <w:r w:rsidRPr="00BC1096">
        <w:rPr>
          <w:rFonts w:ascii="Times New Roman" w:eastAsia="Times New Roman" w:hAnsi="Times New Roman" w:cs="Times New Roman"/>
          <w:sz w:val="24"/>
          <w:szCs w:val="24"/>
        </w:rPr>
        <w:br/>
      </w:r>
    </w:p>
    <w:sectPr w:rsidR="00F75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96"/>
    <w:rsid w:val="00BC1096"/>
    <w:rsid w:val="00F75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E71E"/>
  <w15:chartTrackingRefBased/>
  <w15:docId w15:val="{2DBCBD70-F1F8-4163-907C-967D8589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81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pling.k12.ga.us/AC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Flowers</dc:creator>
  <cp:keywords/>
  <dc:description/>
  <cp:lastModifiedBy>Ryan Flowers</cp:lastModifiedBy>
  <cp:revision>1</cp:revision>
  <dcterms:created xsi:type="dcterms:W3CDTF">2025-07-10T14:42:00Z</dcterms:created>
  <dcterms:modified xsi:type="dcterms:W3CDTF">2025-07-10T14:43:00Z</dcterms:modified>
</cp:coreProperties>
</file>