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6005513</wp:posOffset>
            </wp:positionH>
            <wp:positionV relativeFrom="paragraph">
              <wp:posOffset>0</wp:posOffset>
            </wp:positionV>
            <wp:extent cx="919163" cy="893392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9163" cy="8933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Manchester Essex Regional School District</w:t>
      </w:r>
    </w:p>
    <w:p w:rsidR="00000000" w:rsidDel="00000000" w:rsidP="00000000" w:rsidRDefault="00000000" w:rsidRPr="00000000" w14:paraId="00000003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36 Lincoln Street, Manchester, MA 01944</w:t>
      </w:r>
    </w:p>
    <w:p w:rsidR="00000000" w:rsidDel="00000000" w:rsidP="00000000" w:rsidRDefault="00000000" w:rsidRPr="00000000" w14:paraId="00000004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Telephone: (978) 526-4919   Fax: (978) 526-2044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Home Education Plan Proposal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Attached, please find the Home Education Plan Proposal for the Manchester-Essex Regional School District. Please fill out and return the signed forms to the Superintendent’s office at your earliest convenience.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Thank you,  Heather Leonard, MERSD Director of Curriculum</w:t>
      </w:r>
    </w:p>
    <w:p w:rsidR="00000000" w:rsidDel="00000000" w:rsidP="00000000" w:rsidRDefault="00000000" w:rsidRPr="00000000" w14:paraId="00000009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Guide for Designing/Describing Homeschooling Curriculum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MERSD curricula follow the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Massachusetts Curriculum Frameworks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The following table is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optional,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but some parents/guardians might find this useful in designing and/or describing the curriculum for their child/children. A curriculum must be submitted for each child who will be educated at home.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School Year: 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Child’s Name:______________________________________________________________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Child’s Date of Birth: ________________________________________________________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Teacher(s), Guardian(s), or others that will be providing instruction and their qualifications: 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85"/>
        <w:gridCol w:w="2003"/>
        <w:gridCol w:w="6277"/>
        <w:tblGridChange w:id="0">
          <w:tblGrid>
            <w:gridCol w:w="2785"/>
            <w:gridCol w:w="2003"/>
            <w:gridCol w:w="6277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Subject/Content Area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Hours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Note Daily or Weekly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Textbook, curriculum materials and/or other instructional aids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English Language Arts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History &amp; Social Science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Mathematics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Sciences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Technology &amp; Engineering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Arts 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World Language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Physical Education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Comprehensive Health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Approval of a home school program must be obtained in advance of the removal of a child/children from public schools and prior to the commencement of the home schooling program.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MERSD will provide the parent/guardian with an opportunity to explain their proposed plan or present witnesses on their behalf.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parent/guardian bears the responsibility of demonstrating that the home school proposal demonstrates that the instruction will equal in thoroughness and efficiency that which is made available in the MERSD.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MERSD may request standardized testing to determine that the progress made by home-schooled students is equal in thoroughness and efficiency to that in the MERSD. 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Please list the materials that will comprise the curriculum you will be using with your child (named above) on the following page and/or on additional attached pages. Include the title and publisher of all materials. You may also attach a copy of the scope and sequence for your curriculum materials. You are encouraged to state your reasons for choosing home-schooling. 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At the close of each school year, please send the completed method of evaluation, a letter briefly summarizing your child’s academic progress, and your intentions for the following school year.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Not all subjects need to be taught each year and parents/guardians have the option of augmenting these subjects. For more information on subjects by grade year, please see the above </w:t>
      </w:r>
      <w:r w:rsidDel="00000000" w:rsidR="00000000" w:rsidRPr="00000000">
        <w:rPr>
          <w:sz w:val="20"/>
          <w:szCs w:val="20"/>
          <w:rtl w:val="0"/>
        </w:rPr>
        <w:t xml:space="preserve">cited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Massachusetts Curriculum Frameworks web page.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9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814" w:hanging="360"/>
      </w:pPr>
      <w:rPr/>
    </w:lvl>
    <w:lvl w:ilvl="2">
      <w:start w:val="1"/>
      <w:numFmt w:val="lowerRoman"/>
      <w:lvlText w:val="%3."/>
      <w:lvlJc w:val="right"/>
      <w:pPr>
        <w:ind w:left="2534" w:hanging="180"/>
      </w:pPr>
      <w:rPr/>
    </w:lvl>
    <w:lvl w:ilvl="3">
      <w:start w:val="1"/>
      <w:numFmt w:val="decimal"/>
      <w:lvlText w:val="%4."/>
      <w:lvlJc w:val="left"/>
      <w:pPr>
        <w:ind w:left="3254" w:hanging="360"/>
      </w:pPr>
      <w:rPr/>
    </w:lvl>
    <w:lvl w:ilvl="4">
      <w:start w:val="1"/>
      <w:numFmt w:val="lowerLetter"/>
      <w:lvlText w:val="%5."/>
      <w:lvlJc w:val="left"/>
      <w:pPr>
        <w:ind w:left="3974" w:hanging="360"/>
      </w:pPr>
      <w:rPr/>
    </w:lvl>
    <w:lvl w:ilvl="5">
      <w:start w:val="1"/>
      <w:numFmt w:val="lowerRoman"/>
      <w:lvlText w:val="%6."/>
      <w:lvlJc w:val="right"/>
      <w:pPr>
        <w:ind w:left="4694" w:hanging="180"/>
      </w:pPr>
      <w:rPr/>
    </w:lvl>
    <w:lvl w:ilvl="6">
      <w:start w:val="1"/>
      <w:numFmt w:val="decimal"/>
      <w:lvlText w:val="%7."/>
      <w:lvlJc w:val="left"/>
      <w:pPr>
        <w:ind w:left="5414" w:hanging="360"/>
      </w:pPr>
      <w:rPr/>
    </w:lvl>
    <w:lvl w:ilvl="7">
      <w:start w:val="1"/>
      <w:numFmt w:val="lowerLetter"/>
      <w:lvlText w:val="%8."/>
      <w:lvlJc w:val="left"/>
      <w:pPr>
        <w:ind w:left="6134" w:hanging="360"/>
      </w:pPr>
      <w:rPr/>
    </w:lvl>
    <w:lvl w:ilvl="8">
      <w:start w:val="1"/>
      <w:numFmt w:val="lowerRoman"/>
      <w:lvlText w:val="%9."/>
      <w:lvlJc w:val="right"/>
      <w:pPr>
        <w:ind w:left="685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jpg"/><Relationship Id="rId8" Type="http://schemas.openxmlformats.org/officeDocument/2006/relationships/hyperlink" Target="https://www.doe.mass.edu/frameworks/current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