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CE35" w14:textId="77777777" w:rsidR="00B71BCB" w:rsidRPr="00B71BCB" w:rsidRDefault="00B71BCB" w:rsidP="00B71BCB">
      <w:pPr>
        <w:jc w:val="center"/>
        <w:rPr>
          <w:rFonts w:ascii="Raleway" w:hAnsi="Raleway"/>
          <w:bCs/>
          <w:sz w:val="32"/>
          <w:szCs w:val="32"/>
        </w:rPr>
      </w:pPr>
      <w:r w:rsidRPr="00B71BCB">
        <w:rPr>
          <w:rFonts w:ascii="Raleway" w:hAnsi="Raleway"/>
          <w:bCs/>
          <w:sz w:val="32"/>
          <w:szCs w:val="32"/>
        </w:rPr>
        <w:t>50% SCD - Checklist of Benefits</w:t>
      </w:r>
    </w:p>
    <w:p w14:paraId="014AD35C" w14:textId="77777777" w:rsidR="00B71BCB" w:rsidRPr="00B71BCB" w:rsidRDefault="00B71BCB" w:rsidP="00B71BCB">
      <w:pPr>
        <w:numPr>
          <w:ilvl w:val="0"/>
          <w:numId w:val="13"/>
        </w:numPr>
        <w:rPr>
          <w:rFonts w:ascii="Roboto" w:hAnsi="Roboto"/>
          <w:bCs/>
        </w:rPr>
      </w:pPr>
      <w:r w:rsidRPr="00B71BCB">
        <w:rPr>
          <w:rFonts w:ascii="Roboto" w:hAnsi="Roboto"/>
          <w:bCs/>
        </w:rPr>
        <w:t>Eligibility for additional allowance for dependents – spouse, children, dependent parent(s).</w:t>
      </w:r>
    </w:p>
    <w:p w14:paraId="0FF98906" w14:textId="77777777" w:rsidR="00B71BCB" w:rsidRPr="00B71BCB" w:rsidRDefault="00B71BCB" w:rsidP="00B71BCB">
      <w:pPr>
        <w:numPr>
          <w:ilvl w:val="0"/>
          <w:numId w:val="13"/>
        </w:numPr>
        <w:rPr>
          <w:rFonts w:ascii="Roboto" w:hAnsi="Roboto"/>
          <w:bCs/>
        </w:rPr>
      </w:pPr>
      <w:r w:rsidRPr="00B71BCB">
        <w:rPr>
          <w:rFonts w:ascii="Roboto" w:hAnsi="Roboto"/>
          <w:bCs/>
        </w:rPr>
        <w:t>Eligibility for additional aid and attendance allowance for disabled spouse.</w:t>
      </w:r>
    </w:p>
    <w:p w14:paraId="73468D73" w14:textId="77777777" w:rsidR="00B71BCB" w:rsidRPr="00B71BCB" w:rsidRDefault="00B71BCB" w:rsidP="00B71BCB">
      <w:pPr>
        <w:numPr>
          <w:ilvl w:val="0"/>
          <w:numId w:val="13"/>
        </w:numPr>
        <w:rPr>
          <w:rFonts w:ascii="Roboto" w:hAnsi="Roboto"/>
          <w:bCs/>
        </w:rPr>
      </w:pPr>
      <w:r w:rsidRPr="00B71BCB">
        <w:rPr>
          <w:rFonts w:ascii="Roboto" w:hAnsi="Roboto"/>
          <w:bCs/>
        </w:rPr>
        <w:t>Enrollment in VA Healthcare Priority Group 1 (no co-payments required).</w:t>
      </w:r>
    </w:p>
    <w:p w14:paraId="3CC6DA6F" w14:textId="77777777" w:rsidR="00B71BCB" w:rsidRPr="00B71BCB" w:rsidRDefault="00B71BCB" w:rsidP="00B71BCB">
      <w:pPr>
        <w:numPr>
          <w:ilvl w:val="0"/>
          <w:numId w:val="13"/>
        </w:numPr>
        <w:rPr>
          <w:rFonts w:ascii="Roboto" w:hAnsi="Roboto"/>
          <w:bCs/>
        </w:rPr>
      </w:pPr>
      <w:r w:rsidRPr="00B71BCB">
        <w:rPr>
          <w:rFonts w:ascii="Roboto" w:hAnsi="Roboto"/>
          <w:bCs/>
        </w:rPr>
        <w:t>Eligibility for sensor neural aids – hearing aids, eyeglasses, and contact lenses – without regard to whether the condition producing need for such is service-connected.</w:t>
      </w:r>
    </w:p>
    <w:p w14:paraId="7ED4BA80" w14:textId="77777777" w:rsidR="00B71BCB" w:rsidRPr="00B71BCB" w:rsidRDefault="00B71BCB" w:rsidP="00B71BCB">
      <w:pPr>
        <w:numPr>
          <w:ilvl w:val="0"/>
          <w:numId w:val="13"/>
        </w:numPr>
        <w:rPr>
          <w:rFonts w:ascii="Roboto" w:hAnsi="Roboto"/>
          <w:bCs/>
        </w:rPr>
      </w:pPr>
      <w:r w:rsidRPr="00B71BCB">
        <w:rPr>
          <w:rFonts w:ascii="Roboto" w:hAnsi="Roboto"/>
          <w:bCs/>
        </w:rPr>
        <w:t xml:space="preserve">Eligibility for </w:t>
      </w:r>
      <w:proofErr w:type="spellStart"/>
      <w:r w:rsidRPr="00B71BCB">
        <w:rPr>
          <w:rFonts w:ascii="Roboto" w:hAnsi="Roboto"/>
          <w:bCs/>
        </w:rPr>
        <w:t>VALife</w:t>
      </w:r>
      <w:proofErr w:type="spellEnd"/>
      <w:r w:rsidRPr="00B71BCB">
        <w:rPr>
          <w:rFonts w:ascii="Roboto" w:hAnsi="Roboto"/>
          <w:bCs/>
        </w:rPr>
        <w:t xml:space="preserve"> Call 800-669-8477 for any questions on VA Life Insurance. </w:t>
      </w:r>
    </w:p>
    <w:p w14:paraId="24359473" w14:textId="77777777" w:rsidR="00B71BCB" w:rsidRPr="00B71BCB" w:rsidRDefault="00B71BCB" w:rsidP="00B71BCB">
      <w:pPr>
        <w:numPr>
          <w:ilvl w:val="0"/>
          <w:numId w:val="13"/>
        </w:numPr>
        <w:rPr>
          <w:rFonts w:ascii="Roboto" w:hAnsi="Roboto"/>
          <w:bCs/>
        </w:rPr>
      </w:pPr>
      <w:r w:rsidRPr="00B71BCB">
        <w:rPr>
          <w:rFonts w:ascii="Roboto" w:hAnsi="Roboto"/>
          <w:bCs/>
        </w:rPr>
        <w:t>Possible eligibility for special monthly compensation for loss or loss of use of a creative organ; loss of a female breast; loss or loss of use of one foot or one eye.</w:t>
      </w:r>
    </w:p>
    <w:p w14:paraId="53F87A68" w14:textId="77777777" w:rsidR="00B71BCB" w:rsidRPr="00B71BCB" w:rsidRDefault="00B71BCB" w:rsidP="00B71BCB">
      <w:pPr>
        <w:numPr>
          <w:ilvl w:val="0"/>
          <w:numId w:val="13"/>
        </w:numPr>
        <w:rPr>
          <w:rFonts w:ascii="Roboto" w:hAnsi="Roboto"/>
          <w:bCs/>
        </w:rPr>
      </w:pPr>
      <w:r w:rsidRPr="00B71BCB">
        <w:rPr>
          <w:rFonts w:ascii="Roboto" w:hAnsi="Roboto"/>
          <w:bCs/>
        </w:rPr>
        <w:t>Possible eligibility for payment of annual clothing allowance for specified SCD disorders resulting in need for prosthetic appliance or use of a wheelchair, or for certain skin conditions.</w:t>
      </w:r>
    </w:p>
    <w:p w14:paraId="148F91C1" w14:textId="77777777" w:rsidR="00B71BCB" w:rsidRPr="00B71BCB" w:rsidRDefault="00B71BCB" w:rsidP="00B71BCB">
      <w:pPr>
        <w:numPr>
          <w:ilvl w:val="0"/>
          <w:numId w:val="13"/>
        </w:numPr>
        <w:rPr>
          <w:rFonts w:ascii="Roboto" w:hAnsi="Roboto"/>
          <w:bCs/>
        </w:rPr>
      </w:pPr>
      <w:r w:rsidRPr="00B71BCB">
        <w:rPr>
          <w:rFonts w:ascii="Roboto" w:hAnsi="Roboto"/>
          <w:bCs/>
        </w:rPr>
        <w:t>Possible eligibility for one-time assistance in purchase of specially adapted automobile.</w:t>
      </w:r>
    </w:p>
    <w:p w14:paraId="796585BB" w14:textId="77777777" w:rsidR="00B71BCB" w:rsidRPr="00B71BCB" w:rsidRDefault="00B71BCB" w:rsidP="00B71BCB">
      <w:pPr>
        <w:numPr>
          <w:ilvl w:val="0"/>
          <w:numId w:val="13"/>
        </w:numPr>
        <w:rPr>
          <w:rFonts w:ascii="Roboto" w:hAnsi="Roboto"/>
          <w:bCs/>
        </w:rPr>
      </w:pPr>
      <w:r w:rsidRPr="00B71BCB">
        <w:rPr>
          <w:rFonts w:ascii="Roboto" w:hAnsi="Roboto"/>
          <w:bCs/>
        </w:rPr>
        <w:t>Possible eligibility for Automotive Adaptive Equipment Allowance.</w:t>
      </w:r>
    </w:p>
    <w:p w14:paraId="0CF2006A" w14:textId="77777777" w:rsidR="00B71BCB" w:rsidRDefault="00B71BCB" w:rsidP="00B71BCB">
      <w:pPr>
        <w:numPr>
          <w:ilvl w:val="0"/>
          <w:numId w:val="13"/>
        </w:numPr>
        <w:rPr>
          <w:rFonts w:ascii="Roboto" w:hAnsi="Roboto"/>
          <w:bCs/>
        </w:rPr>
      </w:pPr>
      <w:r w:rsidRPr="00B71BCB">
        <w:rPr>
          <w:rFonts w:ascii="Roboto" w:hAnsi="Roboto"/>
          <w:bCs/>
        </w:rPr>
        <w:t>Eligibility for education or training under VA Vocational Rehabilitation.</w:t>
      </w:r>
    </w:p>
    <w:p w14:paraId="525AC7BA" w14:textId="7C790249" w:rsidR="00B71BCB" w:rsidRDefault="00B71BCB" w:rsidP="00B71BCB">
      <w:pPr>
        <w:numPr>
          <w:ilvl w:val="0"/>
          <w:numId w:val="13"/>
        </w:numPr>
        <w:rPr>
          <w:rFonts w:ascii="Roboto" w:hAnsi="Roboto"/>
          <w:bCs/>
        </w:rPr>
      </w:pPr>
      <w:r>
        <w:rPr>
          <w:rFonts w:ascii="Roboto" w:hAnsi="Roboto"/>
          <w:bCs/>
        </w:rPr>
        <w:t>Eligibility for Wisconsin Resident Disabled Veteran Spring Turkey Harvest and Wisconsin Resident Disabled Veteran Recreation Card</w:t>
      </w:r>
    </w:p>
    <w:p w14:paraId="09FEF054" w14:textId="77777777" w:rsidR="00B71BCB" w:rsidRPr="00B71BCB" w:rsidRDefault="00B71BCB" w:rsidP="00B71BCB">
      <w:pPr>
        <w:numPr>
          <w:ilvl w:val="0"/>
          <w:numId w:val="13"/>
        </w:numPr>
        <w:rPr>
          <w:rFonts w:ascii="Roboto" w:hAnsi="Roboto"/>
          <w:bCs/>
        </w:rPr>
      </w:pPr>
      <w:r w:rsidRPr="00B71BCB">
        <w:rPr>
          <w:rFonts w:ascii="Roboto" w:hAnsi="Roboto"/>
          <w:bCs/>
        </w:rPr>
        <w:t>Eligibility for 10-point preference for Federal Civil Service employment.  Under certain circumstances, may be employed on a noncompetitive basis.</w:t>
      </w:r>
    </w:p>
    <w:p w14:paraId="5786D4EE" w14:textId="77777777" w:rsidR="00B71BCB" w:rsidRPr="00B71BCB" w:rsidRDefault="00B71BCB" w:rsidP="00B71BCB">
      <w:pPr>
        <w:numPr>
          <w:ilvl w:val="0"/>
          <w:numId w:val="13"/>
        </w:numPr>
        <w:rPr>
          <w:rFonts w:ascii="Roboto" w:hAnsi="Roboto"/>
          <w:bCs/>
        </w:rPr>
      </w:pPr>
      <w:r w:rsidRPr="00B71BCB">
        <w:rPr>
          <w:rFonts w:ascii="Roboto" w:hAnsi="Roboto"/>
          <w:bCs/>
        </w:rPr>
        <w:t>Home loan guaranty funding fee exemption.</w:t>
      </w:r>
    </w:p>
    <w:p w14:paraId="22EC72E4" w14:textId="77777777" w:rsidR="00B71BCB" w:rsidRPr="00B71BCB" w:rsidRDefault="00B71BCB" w:rsidP="00B71BCB">
      <w:pPr>
        <w:numPr>
          <w:ilvl w:val="0"/>
          <w:numId w:val="13"/>
        </w:numPr>
        <w:rPr>
          <w:rFonts w:ascii="Roboto" w:hAnsi="Roboto"/>
          <w:bCs/>
        </w:rPr>
      </w:pPr>
      <w:r w:rsidRPr="00B71BCB">
        <w:rPr>
          <w:rFonts w:ascii="Roboto" w:hAnsi="Roboto"/>
          <w:bCs/>
        </w:rPr>
        <w:t>Possible eligibility for Home Improvement and Structural Alteration (HISA) home modification grant.</w:t>
      </w:r>
    </w:p>
    <w:p w14:paraId="7CB4298B" w14:textId="77777777" w:rsidR="00B71BCB" w:rsidRPr="00B71BCB" w:rsidRDefault="00B71BCB" w:rsidP="00B71BCB">
      <w:pPr>
        <w:numPr>
          <w:ilvl w:val="0"/>
          <w:numId w:val="13"/>
        </w:numPr>
        <w:rPr>
          <w:rFonts w:ascii="Roboto" w:hAnsi="Roboto"/>
          <w:bCs/>
        </w:rPr>
      </w:pPr>
      <w:r w:rsidRPr="00B71BCB">
        <w:rPr>
          <w:rFonts w:ascii="Roboto" w:hAnsi="Roboto"/>
          <w:bCs/>
        </w:rPr>
        <w:t>Eligibility for 20-point preference for Wisconsin State Civil Service employment.</w:t>
      </w:r>
    </w:p>
    <w:p w14:paraId="7EC83804" w14:textId="77777777" w:rsidR="00B71BCB" w:rsidRPr="00B71BCB" w:rsidRDefault="00B71BCB" w:rsidP="00B71BCB">
      <w:pPr>
        <w:numPr>
          <w:ilvl w:val="0"/>
          <w:numId w:val="13"/>
        </w:numPr>
        <w:rPr>
          <w:rFonts w:ascii="Roboto" w:hAnsi="Roboto"/>
          <w:bCs/>
        </w:rPr>
      </w:pPr>
      <w:r w:rsidRPr="00B71BCB">
        <w:rPr>
          <w:rFonts w:ascii="Roboto" w:hAnsi="Roboto"/>
          <w:bCs/>
        </w:rPr>
        <w:t>Possible eligibility for Disabled Veteran License Plates.</w:t>
      </w:r>
    </w:p>
    <w:p w14:paraId="107D9E60" w14:textId="4D049011" w:rsidR="00B71BCB" w:rsidRPr="00B71BCB" w:rsidRDefault="00B71BCB" w:rsidP="00B71BCB">
      <w:pPr>
        <w:numPr>
          <w:ilvl w:val="0"/>
          <w:numId w:val="13"/>
        </w:numPr>
        <w:rPr>
          <w:rFonts w:ascii="Roboto" w:hAnsi="Roboto"/>
          <w:bCs/>
        </w:rPr>
      </w:pPr>
      <w:r w:rsidRPr="00B71BCB">
        <w:rPr>
          <w:rFonts w:ascii="Roboto" w:hAnsi="Roboto"/>
          <w:bCs/>
        </w:rPr>
        <w:t>Possible eli</w:t>
      </w:r>
      <w:r>
        <w:rPr>
          <w:rFonts w:ascii="Roboto" w:hAnsi="Roboto"/>
          <w:bCs/>
        </w:rPr>
        <w:t>g</w:t>
      </w:r>
      <w:r w:rsidRPr="00B71BCB">
        <w:rPr>
          <w:rFonts w:ascii="Roboto" w:hAnsi="Roboto"/>
          <w:bCs/>
        </w:rPr>
        <w:t>ibility for Wisconsin GI Bill for dependents.</w:t>
      </w:r>
    </w:p>
    <w:p w14:paraId="3E318D49" w14:textId="77777777" w:rsidR="00B71BCB" w:rsidRDefault="00B71BCB" w:rsidP="00B71BCB">
      <w:pPr>
        <w:numPr>
          <w:ilvl w:val="0"/>
          <w:numId w:val="13"/>
        </w:numPr>
        <w:rPr>
          <w:rFonts w:ascii="Roboto" w:hAnsi="Roboto"/>
          <w:bCs/>
        </w:rPr>
      </w:pPr>
      <w:r w:rsidRPr="00B71BCB">
        <w:rPr>
          <w:rFonts w:ascii="Roboto" w:hAnsi="Roboto"/>
          <w:bCs/>
        </w:rPr>
        <w:t>Social Security Disability Income (SSDI).</w:t>
      </w:r>
    </w:p>
    <w:p w14:paraId="2F809E11" w14:textId="3CAFBAB7" w:rsidR="00F418B1" w:rsidRPr="00153D2A" w:rsidRDefault="00153D2A" w:rsidP="00153D2A">
      <w:pPr>
        <w:ind w:left="360"/>
        <w:jc w:val="center"/>
        <w:rPr>
          <w:sz w:val="20"/>
          <w:szCs w:val="20"/>
        </w:rPr>
      </w:pPr>
      <w:r w:rsidRPr="00153D2A">
        <w:rPr>
          <w:rFonts w:ascii="Raleway" w:hAnsi="Raleway"/>
          <w:sz w:val="28"/>
          <w:szCs w:val="28"/>
        </w:rPr>
        <w:t>Please call Dodge County VSO for any questions or for more information</w:t>
      </w:r>
    </w:p>
    <w:sectPr w:rsidR="00F418B1" w:rsidRPr="00153D2A"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B50F0" w14:textId="55C9D801" w:rsidR="00C430D8" w:rsidRPr="00C430D8" w:rsidRDefault="008419C3" w:rsidP="00C430D8">
    <w:pPr>
      <w:rPr>
        <w:rFonts w:ascii="Roboto" w:hAnsi="Roboto"/>
        <w:bCs/>
        <w:sz w:val="18"/>
        <w:szCs w:val="18"/>
      </w:rPr>
    </w:pPr>
    <w:r>
      <w:rPr>
        <w:noProof/>
      </w:rPr>
      <w:drawing>
        <wp:anchor distT="0" distB="0" distL="114300" distR="114300" simplePos="0" relativeHeight="251661312" behindDoc="0" locked="0" layoutInCell="1" allowOverlap="1" wp14:anchorId="33618E4D" wp14:editId="2C3033CA">
          <wp:simplePos x="0" y="0"/>
          <wp:positionH relativeFrom="column">
            <wp:posOffset>6133465</wp:posOffset>
          </wp:positionH>
          <wp:positionV relativeFrom="paragraph">
            <wp:posOffset>67310</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C430D8" w:rsidRPr="00C430D8">
      <w:rPr>
        <w:rFonts w:ascii="Roboto" w:hAnsi="Roboto"/>
        <w:b/>
        <w:sz w:val="18"/>
        <w:szCs w:val="18"/>
      </w:rPr>
      <w:t>Note</w:t>
    </w:r>
    <w:r w:rsidR="00C430D8" w:rsidRPr="00C430D8">
      <w:rPr>
        <w:rFonts w:ascii="Roboto" w:hAnsi="Roboto"/>
        <w:bCs/>
        <w:sz w:val="18"/>
        <w:szCs w:val="18"/>
      </w:rPr>
      <w:t>: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B74A2"/>
    <w:multiLevelType w:val="hybridMultilevel"/>
    <w:tmpl w:val="5394E876"/>
    <w:lvl w:ilvl="0" w:tplc="2160DC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154FA"/>
    <w:multiLevelType w:val="hybridMultilevel"/>
    <w:tmpl w:val="99141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7"/>
  </w:num>
  <w:num w:numId="2" w16cid:durableId="1058093832">
    <w:abstractNumId w:val="10"/>
  </w:num>
  <w:num w:numId="3" w16cid:durableId="1957251937">
    <w:abstractNumId w:val="2"/>
  </w:num>
  <w:num w:numId="4" w16cid:durableId="338582150">
    <w:abstractNumId w:val="8"/>
  </w:num>
  <w:num w:numId="5" w16cid:durableId="458646491">
    <w:abstractNumId w:val="3"/>
  </w:num>
  <w:num w:numId="6" w16cid:durableId="1974170262">
    <w:abstractNumId w:val="11"/>
  </w:num>
  <w:num w:numId="7" w16cid:durableId="1916356285">
    <w:abstractNumId w:val="1"/>
  </w:num>
  <w:num w:numId="8" w16cid:durableId="106900795">
    <w:abstractNumId w:val="0"/>
  </w:num>
  <w:num w:numId="9" w16cid:durableId="1726294429">
    <w:abstractNumId w:val="6"/>
  </w:num>
  <w:num w:numId="10" w16cid:durableId="834537414">
    <w:abstractNumId w:val="9"/>
  </w:num>
  <w:num w:numId="11" w16cid:durableId="5393163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5838622">
    <w:abstractNumId w:val="4"/>
  </w:num>
  <w:num w:numId="13" w16cid:durableId="1509710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53D2A"/>
    <w:rsid w:val="001801E2"/>
    <w:rsid w:val="00322446"/>
    <w:rsid w:val="003E7E90"/>
    <w:rsid w:val="00400EA1"/>
    <w:rsid w:val="00424FB0"/>
    <w:rsid w:val="00432468"/>
    <w:rsid w:val="0044084A"/>
    <w:rsid w:val="0044305A"/>
    <w:rsid w:val="00446E0A"/>
    <w:rsid w:val="004A3FC8"/>
    <w:rsid w:val="004B334B"/>
    <w:rsid w:val="004C4546"/>
    <w:rsid w:val="005D67EA"/>
    <w:rsid w:val="0069167A"/>
    <w:rsid w:val="006B1C4C"/>
    <w:rsid w:val="007903BC"/>
    <w:rsid w:val="007E17F7"/>
    <w:rsid w:val="00802F6C"/>
    <w:rsid w:val="008419C3"/>
    <w:rsid w:val="00855CEC"/>
    <w:rsid w:val="00864CFA"/>
    <w:rsid w:val="008E0B97"/>
    <w:rsid w:val="008E62F5"/>
    <w:rsid w:val="008F1C9E"/>
    <w:rsid w:val="00934A57"/>
    <w:rsid w:val="00950911"/>
    <w:rsid w:val="00950A4D"/>
    <w:rsid w:val="00954CA2"/>
    <w:rsid w:val="00A32316"/>
    <w:rsid w:val="00A50C4A"/>
    <w:rsid w:val="00A95505"/>
    <w:rsid w:val="00AD2DD0"/>
    <w:rsid w:val="00AE2B27"/>
    <w:rsid w:val="00B54553"/>
    <w:rsid w:val="00B71BCB"/>
    <w:rsid w:val="00C04453"/>
    <w:rsid w:val="00C05019"/>
    <w:rsid w:val="00C35C30"/>
    <w:rsid w:val="00C430D8"/>
    <w:rsid w:val="00CE204D"/>
    <w:rsid w:val="00D108ED"/>
    <w:rsid w:val="00D20157"/>
    <w:rsid w:val="00D5462F"/>
    <w:rsid w:val="00D56C67"/>
    <w:rsid w:val="00DB68DC"/>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8654867">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536890020">
      <w:bodyDiv w:val="1"/>
      <w:marLeft w:val="0"/>
      <w:marRight w:val="0"/>
      <w:marTop w:val="0"/>
      <w:marBottom w:val="0"/>
      <w:divBdr>
        <w:top w:val="none" w:sz="0" w:space="0" w:color="auto"/>
        <w:left w:val="none" w:sz="0" w:space="0" w:color="auto"/>
        <w:bottom w:val="none" w:sz="0" w:space="0" w:color="auto"/>
        <w:right w:val="none" w:sz="0" w:space="0" w:color="auto"/>
      </w:divBdr>
    </w:div>
    <w:div w:id="573123116">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143811959">
      <w:bodyDiv w:val="1"/>
      <w:marLeft w:val="0"/>
      <w:marRight w:val="0"/>
      <w:marTop w:val="0"/>
      <w:marBottom w:val="0"/>
      <w:divBdr>
        <w:top w:val="none" w:sz="0" w:space="0" w:color="auto"/>
        <w:left w:val="none" w:sz="0" w:space="0" w:color="auto"/>
        <w:bottom w:val="none" w:sz="0" w:space="0" w:color="auto"/>
        <w:right w:val="none" w:sz="0" w:space="0" w:color="auto"/>
      </w:divBdr>
    </w:div>
    <w:div w:id="1348213568">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1981112946">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4</cp:revision>
  <cp:lastPrinted>2023-12-26T16:44:00Z</cp:lastPrinted>
  <dcterms:created xsi:type="dcterms:W3CDTF">2024-02-13T18:20:00Z</dcterms:created>
  <dcterms:modified xsi:type="dcterms:W3CDTF">2024-02-13T22:19:00Z</dcterms:modified>
</cp:coreProperties>
</file>