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SPECIAL MEETING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KILLINGLY BOARD OF EDUCATION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WEDNESDAY, June 25, 2025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Central Office, 79 Westfield Ave.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Conference Room A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000000"/>
          <w:sz w:val="36"/>
          <w:szCs w:val="36"/>
        </w:rPr>
      </w:pPr>
      <w:r w:rsidDel="00000000" w:rsidR="00000000" w:rsidRPr="00000000">
        <w:rPr>
          <w:b w:val="1"/>
          <w:sz w:val="36"/>
          <w:szCs w:val="36"/>
          <w:rtl w:val="0"/>
        </w:rPr>
        <w:t xml:space="preserve">4</w:t>
      </w:r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:</w:t>
      </w:r>
      <w:r w:rsidDel="00000000" w:rsidR="00000000" w:rsidRPr="00000000">
        <w:rPr>
          <w:b w:val="1"/>
          <w:sz w:val="36"/>
          <w:szCs w:val="36"/>
          <w:rtl w:val="0"/>
        </w:rPr>
        <w:t xml:space="preserve">45</w:t>
      </w:r>
      <w:r w:rsidDel="00000000" w:rsidR="00000000" w:rsidRPr="00000000">
        <w:rPr>
          <w:b w:val="1"/>
          <w:color w:val="000000"/>
          <w:sz w:val="36"/>
          <w:szCs w:val="36"/>
          <w:rtl w:val="0"/>
        </w:rPr>
        <w:t xml:space="preserve">p.m.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AGENDA</w:t>
      </w:r>
    </w:p>
    <w:p w:rsidR="00000000" w:rsidDel="00000000" w:rsidP="00000000" w:rsidRDefault="00000000" w:rsidRPr="00000000" w14:paraId="0000000B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Call to Order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Executive Session to Discuss Student Discipline Matter 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Possible Action on Student Discipline Matter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36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Adjourn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Pr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191C9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191C9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 w:val="1"/>
    <w:rsid w:val="00191C9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191C94"/>
    <w:rPr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pGa9R9zuU/wnf7U7YEcKgnA4Tw==">CgMxLjA4AHIhMUg0V3VhQkdRaVJfVS1xWWxVUTg2SVhsWnhzbGpSbGdt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2024-03-20T15:16:00Z</dcterms:created>
  <dc:creator>Keely Mancini</dc:creator>
</cp:coreProperties>
</file>