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992" w:rsidRDefault="00D95992" w:rsidP="00597289">
      <w:pPr>
        <w:ind w:right="-90"/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>Career in T</w:t>
      </w:r>
      <w:r w:rsidRPr="00BE13AD">
        <w:rPr>
          <w:rFonts w:ascii="Arial Black" w:hAnsi="Arial Black"/>
          <w:sz w:val="18"/>
        </w:rPr>
        <w:t xml:space="preserve">eaching Tool </w:t>
      </w:r>
    </w:p>
    <w:p w:rsidR="00D95992" w:rsidRPr="00597289" w:rsidRDefault="00597289" w:rsidP="00597289">
      <w:pPr>
        <w:ind w:left="720"/>
        <w:rPr>
          <w:rFonts w:ascii="Verdana" w:hAnsi="Verdana"/>
          <w:b/>
          <w:color w:val="7030A0"/>
          <w:sz w:val="28"/>
          <w:szCs w:val="36"/>
        </w:rPr>
      </w:pPr>
      <w:r w:rsidRPr="00597289">
        <w:rPr>
          <w:rFonts w:ascii="Verdana" w:hAnsi="Verdana"/>
          <w:b/>
          <w:color w:val="7030A0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76835</wp:posOffset>
            </wp:positionV>
            <wp:extent cx="449129" cy="418732"/>
            <wp:effectExtent l="0" t="0" r="8255" b="635"/>
            <wp:wrapNone/>
            <wp:docPr id="10" name="Picture 1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89" cy="42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992" w:rsidRPr="00597289">
        <w:rPr>
          <w:rFonts w:ascii="Verdana" w:hAnsi="Verdana"/>
          <w:b/>
          <w:color w:val="7030A0"/>
          <w:sz w:val="32"/>
          <w:szCs w:val="36"/>
        </w:rPr>
        <w:t>Collaborative Mentor-Intern Feedback Form</w:t>
      </w:r>
      <w:r w:rsidR="00BC1FF3" w:rsidRPr="00597289">
        <w:rPr>
          <w:rFonts w:ascii="Verdana" w:hAnsi="Verdana"/>
          <w:b/>
          <w:color w:val="7030A0"/>
          <w:sz w:val="36"/>
          <w:szCs w:val="36"/>
        </w:rPr>
        <w:t xml:space="preserve"> </w:t>
      </w:r>
      <w:r w:rsidRPr="00597289">
        <w:rPr>
          <w:rFonts w:ascii="Verdana" w:hAnsi="Verdana"/>
          <w:b/>
          <w:color w:val="7030A0"/>
          <w:sz w:val="32"/>
          <w:szCs w:val="36"/>
        </w:rPr>
        <w:t>(</w:t>
      </w:r>
      <w:r w:rsidR="00BC1FF3" w:rsidRPr="00597289">
        <w:rPr>
          <w:rFonts w:ascii="Verdana" w:hAnsi="Verdana"/>
          <w:b/>
          <w:color w:val="7030A0"/>
          <w:sz w:val="32"/>
          <w:szCs w:val="36"/>
        </w:rPr>
        <w:t>Speech Language Therapists</w:t>
      </w:r>
      <w:r w:rsidRPr="00597289">
        <w:rPr>
          <w:rFonts w:ascii="Verdana" w:hAnsi="Verdana"/>
          <w:b/>
          <w:color w:val="7030A0"/>
          <w:sz w:val="32"/>
          <w:szCs w:val="36"/>
        </w:rPr>
        <w:t>)</w:t>
      </w:r>
    </w:p>
    <w:p w:rsidR="00D95992" w:rsidRDefault="00597289" w:rsidP="00597289">
      <w:pPr>
        <w:spacing w:before="240"/>
        <w:ind w:left="810"/>
        <w:rPr>
          <w:rFonts w:ascii="Verdana" w:hAnsi="Verdana"/>
          <w:sz w:val="20"/>
        </w:rPr>
      </w:pPr>
      <w:r w:rsidRPr="00597289">
        <w:rPr>
          <w:rFonts w:ascii="Verdana" w:hAnsi="Verdana"/>
          <w:sz w:val="20"/>
        </w:rPr>
        <w:t>Speech Language Therapist Name</w:t>
      </w:r>
      <w:r>
        <w:rPr>
          <w:rFonts w:ascii="Verdana" w:hAnsi="Verdana"/>
          <w:sz w:val="20"/>
        </w:rPr>
        <w:t>: ________________________________</w:t>
      </w:r>
      <w:r>
        <w:rPr>
          <w:rFonts w:ascii="Verdana" w:hAnsi="Verdana"/>
          <w:sz w:val="20"/>
        </w:rPr>
        <w:tab/>
      </w:r>
      <w:r w:rsidR="00D95992" w:rsidRPr="00BE13AD">
        <w:rPr>
          <w:rFonts w:ascii="Verdana" w:hAnsi="Verdana"/>
          <w:sz w:val="20"/>
        </w:rPr>
        <w:t>Mentor</w:t>
      </w:r>
      <w:r w:rsidR="00D95992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0"/>
        </w:rPr>
        <w:t>___________________________________</w:t>
      </w:r>
    </w:p>
    <w:p w:rsidR="00D95992" w:rsidRDefault="00D95992" w:rsidP="00D95992">
      <w:pPr>
        <w:ind w:left="720" w:firstLine="720"/>
        <w:rPr>
          <w:rFonts w:ascii="Verdana" w:hAnsi="Verdana"/>
          <w:sz w:val="20"/>
        </w:rPr>
      </w:pPr>
    </w:p>
    <w:p w:rsidR="00D95992" w:rsidRDefault="00597289" w:rsidP="0059728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Work Location: ___________________________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T</w:t>
      </w:r>
      <w:r w:rsidR="00D95992">
        <w:rPr>
          <w:rFonts w:ascii="Verdana" w:hAnsi="Verdana"/>
          <w:sz w:val="20"/>
        </w:rPr>
        <w:t xml:space="preserve">eacher’s Signature: ___________________________  </w:t>
      </w:r>
      <w:r>
        <w:rPr>
          <w:rFonts w:ascii="Verdana" w:hAnsi="Verdana"/>
          <w:sz w:val="20"/>
        </w:rPr>
        <w:tab/>
      </w:r>
      <w:r w:rsidR="00D95992">
        <w:rPr>
          <w:rFonts w:ascii="Verdana" w:hAnsi="Verdana"/>
          <w:sz w:val="20"/>
        </w:rPr>
        <w:t>Date: ___________</w:t>
      </w:r>
      <w:r>
        <w:rPr>
          <w:rFonts w:ascii="Verdana" w:hAnsi="Verdana"/>
          <w:sz w:val="20"/>
        </w:rPr>
        <w:t>__</w:t>
      </w:r>
      <w:r w:rsidR="00D95992">
        <w:rPr>
          <w:rFonts w:ascii="Verdana" w:hAnsi="Verdana"/>
          <w:sz w:val="20"/>
        </w:rPr>
        <w:t>_</w:t>
      </w:r>
    </w:p>
    <w:p w:rsidR="00D95992" w:rsidRPr="006103C6" w:rsidRDefault="00D95992" w:rsidP="00D95992">
      <w:pPr>
        <w:spacing w:before="120"/>
        <w:rPr>
          <w:rFonts w:ascii="Verdana" w:hAnsi="Verdana"/>
          <w:b/>
          <w:i/>
          <w:sz w:val="16"/>
        </w:rPr>
      </w:pPr>
      <w:r w:rsidRPr="006103C6">
        <w:rPr>
          <w:rFonts w:ascii="Verdana" w:hAnsi="Verdana"/>
          <w:b/>
          <w:i/>
          <w:sz w:val="16"/>
        </w:rPr>
        <w:t>Check all that apply:</w:t>
      </w:r>
    </w:p>
    <w:tbl>
      <w:tblPr>
        <w:tblpPr w:leftFromText="180" w:rightFromText="180" w:vertAnchor="text" w:horzAnchor="margin" w:tblpY="101"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340"/>
        <w:gridCol w:w="2700"/>
        <w:gridCol w:w="2250"/>
        <w:gridCol w:w="2250"/>
        <w:gridCol w:w="1890"/>
      </w:tblGrid>
      <w:tr w:rsidR="00D95992" w:rsidRPr="00D3709D" w:rsidTr="005124DB">
        <w:trPr>
          <w:trHeight w:val="890"/>
        </w:trPr>
        <w:tc>
          <w:tcPr>
            <w:tcW w:w="2965" w:type="dxa"/>
            <w:shd w:val="clear" w:color="auto" w:fill="auto"/>
          </w:tcPr>
          <w:p w:rsidR="00D95992" w:rsidRPr="00D3709D" w:rsidRDefault="00D95992" w:rsidP="005124DB">
            <w:pPr>
              <w:numPr>
                <w:ilvl w:val="0"/>
                <w:numId w:val="2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Analyzing Student </w:t>
            </w:r>
            <w:r>
              <w:rPr>
                <w:rFonts w:ascii="Verdana" w:hAnsi="Verdana"/>
                <w:i/>
                <w:sz w:val="14"/>
                <w:szCs w:val="14"/>
              </w:rPr>
              <w:t>Needs and Present Levels of Performance</w:t>
            </w:r>
          </w:p>
          <w:p w:rsidR="00D95992" w:rsidRDefault="00D95992" w:rsidP="005124DB">
            <w:pPr>
              <w:numPr>
                <w:ilvl w:val="0"/>
                <w:numId w:val="2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Communicating with Parents</w:t>
            </w:r>
          </w:p>
          <w:p w:rsidR="00946E8C" w:rsidRPr="00D3709D" w:rsidRDefault="00946E8C" w:rsidP="005124DB">
            <w:pPr>
              <w:numPr>
                <w:ilvl w:val="0"/>
                <w:numId w:val="2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Report Writing</w:t>
            </w:r>
          </w:p>
          <w:p w:rsidR="00D95992" w:rsidRPr="00D3709D" w:rsidRDefault="005124DB" w:rsidP="005124DB">
            <w:pPr>
              <w:numPr>
                <w:ilvl w:val="0"/>
                <w:numId w:val="2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 xml:space="preserve">Collecting Data, </w:t>
            </w:r>
            <w:r w:rsidR="00946E8C">
              <w:rPr>
                <w:rFonts w:ascii="Verdana" w:hAnsi="Verdana"/>
                <w:i/>
                <w:sz w:val="14"/>
                <w:szCs w:val="14"/>
              </w:rPr>
              <w:t xml:space="preserve">Data </w:t>
            </w:r>
            <w:r>
              <w:rPr>
                <w:rFonts w:ascii="Verdana" w:hAnsi="Verdana"/>
                <w:i/>
                <w:sz w:val="14"/>
                <w:szCs w:val="14"/>
              </w:rPr>
              <w:t xml:space="preserve">Mgmt </w:t>
            </w:r>
            <w:r w:rsidR="00946E8C">
              <w:rPr>
                <w:rFonts w:ascii="Verdana" w:hAnsi="Verdana"/>
                <w:i/>
                <w:sz w:val="14"/>
                <w:szCs w:val="14"/>
              </w:rPr>
              <w:t>System</w:t>
            </w:r>
          </w:p>
        </w:tc>
        <w:tc>
          <w:tcPr>
            <w:tcW w:w="2340" w:type="dxa"/>
            <w:shd w:val="clear" w:color="auto" w:fill="auto"/>
          </w:tcPr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Developing/Reviewing </w:t>
            </w:r>
            <w:r>
              <w:rPr>
                <w:rFonts w:ascii="Verdana" w:hAnsi="Verdana"/>
                <w:i/>
                <w:sz w:val="14"/>
                <w:szCs w:val="14"/>
              </w:rPr>
              <w:t xml:space="preserve">Therapy </w:t>
            </w:r>
            <w:r w:rsidRPr="00D3709D">
              <w:rPr>
                <w:rFonts w:ascii="Verdana" w:hAnsi="Verdana"/>
                <w:i/>
                <w:sz w:val="14"/>
                <w:szCs w:val="14"/>
              </w:rPr>
              <w:t>Goals</w:t>
            </w:r>
          </w:p>
          <w:p w:rsidR="00D95992" w:rsidRPr="00946E8C" w:rsidRDefault="005124DB" w:rsidP="00946E8C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IEP Development, M</w:t>
            </w:r>
            <w:bookmarkStart w:id="0" w:name="_GoBack"/>
            <w:bookmarkEnd w:id="0"/>
            <w:r w:rsidR="00D95992" w:rsidRPr="00946E8C">
              <w:rPr>
                <w:rFonts w:ascii="Verdana" w:hAnsi="Verdana"/>
                <w:i/>
                <w:sz w:val="14"/>
                <w:szCs w:val="14"/>
              </w:rPr>
              <w:t>eeting</w:t>
            </w:r>
          </w:p>
          <w:p w:rsidR="00946E8C" w:rsidRPr="00D3709D" w:rsidRDefault="00946E8C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ERSS Documentation</w:t>
            </w:r>
          </w:p>
        </w:tc>
        <w:tc>
          <w:tcPr>
            <w:tcW w:w="2700" w:type="dxa"/>
            <w:shd w:val="clear" w:color="auto" w:fill="auto"/>
          </w:tcPr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Modeling Lesson</w:t>
            </w:r>
          </w:p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Observing </w:t>
            </w:r>
            <w:r>
              <w:rPr>
                <w:rFonts w:ascii="Verdana" w:hAnsi="Verdana"/>
                <w:i/>
                <w:sz w:val="14"/>
                <w:szCs w:val="14"/>
              </w:rPr>
              <w:t>Therapy</w:t>
            </w:r>
          </w:p>
          <w:p w:rsidR="00D95992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 xml:space="preserve">Observing Mentor or other Veteran </w:t>
            </w:r>
            <w:r>
              <w:rPr>
                <w:rFonts w:ascii="Verdana" w:hAnsi="Verdana"/>
                <w:i/>
                <w:sz w:val="14"/>
                <w:szCs w:val="14"/>
              </w:rPr>
              <w:t>Speech Pathologist</w:t>
            </w:r>
          </w:p>
          <w:p w:rsidR="00946E8C" w:rsidRPr="00D3709D" w:rsidRDefault="00946E8C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Classroom Intervention/Push-In</w:t>
            </w:r>
          </w:p>
        </w:tc>
        <w:tc>
          <w:tcPr>
            <w:tcW w:w="2250" w:type="dxa"/>
            <w:shd w:val="clear" w:color="auto" w:fill="auto"/>
          </w:tcPr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Planning Lesson</w:t>
            </w:r>
          </w:p>
          <w:p w:rsidR="00D95992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Problem Solving</w:t>
            </w:r>
          </w:p>
          <w:p w:rsidR="00946E8C" w:rsidRPr="00D3709D" w:rsidRDefault="00946E8C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>
              <w:rPr>
                <w:rFonts w:ascii="Verdana" w:hAnsi="Verdana"/>
                <w:i/>
                <w:sz w:val="14"/>
                <w:szCs w:val="14"/>
              </w:rPr>
              <w:t>Professional Learning Plan</w:t>
            </w:r>
          </w:p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Providing Resources</w:t>
            </w:r>
          </w:p>
        </w:tc>
        <w:tc>
          <w:tcPr>
            <w:tcW w:w="2250" w:type="dxa"/>
            <w:shd w:val="clear" w:color="auto" w:fill="auto"/>
          </w:tcPr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Pre-Observation Conference</w:t>
            </w:r>
          </w:p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Post-Observation Conference</w:t>
            </w:r>
          </w:p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Reflecting</w:t>
            </w:r>
          </w:p>
        </w:tc>
        <w:tc>
          <w:tcPr>
            <w:tcW w:w="1890" w:type="dxa"/>
            <w:shd w:val="clear" w:color="auto" w:fill="auto"/>
          </w:tcPr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Using Technology</w:t>
            </w:r>
          </w:p>
          <w:p w:rsidR="00D95992" w:rsidRPr="00D3709D" w:rsidRDefault="00D95992" w:rsidP="00D95992">
            <w:pPr>
              <w:numPr>
                <w:ilvl w:val="0"/>
                <w:numId w:val="2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D3709D">
              <w:rPr>
                <w:rFonts w:ascii="Verdana" w:hAnsi="Verdana"/>
                <w:i/>
                <w:sz w:val="14"/>
                <w:szCs w:val="14"/>
              </w:rPr>
              <w:t>Other</w:t>
            </w:r>
          </w:p>
        </w:tc>
      </w:tr>
    </w:tbl>
    <w:p w:rsidR="005124DB" w:rsidRPr="005124DB" w:rsidRDefault="005124DB" w:rsidP="00D95992">
      <w:pPr>
        <w:rPr>
          <w:rFonts w:ascii="Verdana" w:hAnsi="Verdana"/>
          <w:b/>
          <w:i/>
          <w:sz w:val="12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7195"/>
      </w:tblGrid>
      <w:tr w:rsidR="005124DB" w:rsidTr="005124DB">
        <w:trPr>
          <w:trHeight w:val="2182"/>
        </w:trPr>
        <w:tc>
          <w:tcPr>
            <w:tcW w:w="7195" w:type="dxa"/>
          </w:tcPr>
          <w:p w:rsidR="005124DB" w:rsidRDefault="005124DB" w:rsidP="00D9599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C319E2">
              <w:rPr>
                <w:rFonts w:ascii="Verdana" w:hAnsi="Verdana"/>
                <w:b/>
                <w:i/>
                <w:sz w:val="20"/>
                <w:szCs w:val="20"/>
              </w:rPr>
              <w:t>What’s Working</w:t>
            </w:r>
            <w:r>
              <w:rPr>
                <w:rFonts w:ascii="Verdana" w:hAnsi="Verdana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7195" w:type="dxa"/>
          </w:tcPr>
          <w:p w:rsidR="005124DB" w:rsidRDefault="005124DB" w:rsidP="00D9599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C319E2">
              <w:rPr>
                <w:rFonts w:ascii="Verdana" w:hAnsi="Verdana"/>
                <w:b/>
                <w:i/>
                <w:sz w:val="20"/>
                <w:szCs w:val="20"/>
              </w:rPr>
              <w:t>Current Focus</w:t>
            </w:r>
            <w:r w:rsidRPr="00C319E2">
              <w:rPr>
                <w:rFonts w:ascii="Verdana" w:hAnsi="Verdana"/>
                <w:b/>
                <w:i/>
                <w:sz w:val="20"/>
                <w:szCs w:val="20"/>
              </w:rPr>
              <w:softHyphen/>
            </w:r>
            <w:r w:rsidRPr="00C319E2">
              <w:rPr>
                <w:rFonts w:ascii="Verdana" w:hAnsi="Verdana"/>
                <w:b/>
                <w:i/>
                <w:sz w:val="20"/>
                <w:szCs w:val="20"/>
              </w:rPr>
              <w:softHyphen/>
            </w:r>
            <w:r w:rsidRPr="00C319E2">
              <w:rPr>
                <w:rFonts w:ascii="Verdana" w:hAnsi="Verdana"/>
                <w:b/>
                <w:i/>
                <w:sz w:val="20"/>
                <w:szCs w:val="20"/>
              </w:rPr>
              <w:softHyphen/>
              <w:t>----Challenges---Concerns</w:t>
            </w:r>
            <w:r>
              <w:rPr>
                <w:rFonts w:ascii="Verdana" w:hAnsi="Verdana"/>
                <w:b/>
                <w:i/>
                <w:sz w:val="20"/>
                <w:szCs w:val="20"/>
              </w:rPr>
              <w:t>:</w:t>
            </w:r>
          </w:p>
        </w:tc>
      </w:tr>
      <w:tr w:rsidR="005124DB" w:rsidTr="005124DB">
        <w:trPr>
          <w:trHeight w:val="2182"/>
        </w:trPr>
        <w:tc>
          <w:tcPr>
            <w:tcW w:w="7195" w:type="dxa"/>
          </w:tcPr>
          <w:p w:rsidR="005124DB" w:rsidRDefault="005124DB" w:rsidP="00D9599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Therapist’s Next Steps:</w:t>
            </w:r>
          </w:p>
        </w:tc>
        <w:tc>
          <w:tcPr>
            <w:tcW w:w="7195" w:type="dxa"/>
          </w:tcPr>
          <w:p w:rsidR="005124DB" w:rsidRDefault="005124DB" w:rsidP="00D95992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Mentor’s Next Steps</w:t>
            </w:r>
            <w:r>
              <w:rPr>
                <w:rFonts w:ascii="Verdana" w:hAnsi="Verdana"/>
                <w:b/>
                <w:i/>
                <w:sz w:val="20"/>
                <w:szCs w:val="20"/>
              </w:rPr>
              <w:t>:</w:t>
            </w:r>
          </w:p>
        </w:tc>
      </w:tr>
    </w:tbl>
    <w:p w:rsidR="00D95992" w:rsidRPr="006103C6" w:rsidRDefault="00D95992" w:rsidP="00D95992">
      <w:pPr>
        <w:ind w:left="-1008" w:firstLine="720"/>
        <w:rPr>
          <w:rFonts w:ascii="Arial" w:hAnsi="Arial" w:cs="Arial"/>
          <w:b/>
          <w:i/>
          <w:sz w:val="16"/>
          <w:szCs w:val="20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7255"/>
        <w:gridCol w:w="7140"/>
      </w:tblGrid>
      <w:tr w:rsidR="00D95992" w:rsidRPr="00675D8D" w:rsidTr="005124DB">
        <w:trPr>
          <w:trHeight w:val="422"/>
        </w:trPr>
        <w:tc>
          <w:tcPr>
            <w:tcW w:w="7255" w:type="dxa"/>
            <w:shd w:val="clear" w:color="auto" w:fill="D9D9D9"/>
            <w:vAlign w:val="center"/>
          </w:tcPr>
          <w:p w:rsidR="00D95992" w:rsidRPr="00675D8D" w:rsidRDefault="00D95992" w:rsidP="00FA33B4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675D8D">
              <w:rPr>
                <w:rFonts w:ascii="Arial" w:hAnsi="Arial" w:cs="Arial"/>
                <w:b/>
                <w:sz w:val="20"/>
                <w:szCs w:val="20"/>
              </w:rPr>
              <w:t xml:space="preserve">Next Meeting Date: </w:t>
            </w:r>
          </w:p>
        </w:tc>
        <w:tc>
          <w:tcPr>
            <w:tcW w:w="7140" w:type="dxa"/>
            <w:shd w:val="clear" w:color="auto" w:fill="D9D9D9"/>
            <w:vAlign w:val="center"/>
          </w:tcPr>
          <w:p w:rsidR="00D95992" w:rsidRPr="00675D8D" w:rsidRDefault="00D95992" w:rsidP="00FA33B4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675D8D">
              <w:rPr>
                <w:rFonts w:ascii="Arial" w:hAnsi="Arial" w:cs="Arial"/>
                <w:b/>
                <w:sz w:val="20"/>
                <w:szCs w:val="20"/>
              </w:rPr>
              <w:t>Focus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D95992" w:rsidRPr="00675D8D" w:rsidTr="005124DB">
        <w:trPr>
          <w:trHeight w:val="422"/>
        </w:trPr>
        <w:tc>
          <w:tcPr>
            <w:tcW w:w="14395" w:type="dxa"/>
            <w:gridSpan w:val="2"/>
            <w:shd w:val="clear" w:color="auto" w:fill="D9D9D9"/>
            <w:vAlign w:val="center"/>
          </w:tcPr>
          <w:p w:rsidR="00D95992" w:rsidRPr="00675D8D" w:rsidRDefault="00D95992" w:rsidP="00FA33B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Questions:</w:t>
            </w:r>
          </w:p>
        </w:tc>
      </w:tr>
    </w:tbl>
    <w:p w:rsidR="00D95992" w:rsidRDefault="00D95992" w:rsidP="00946E8C">
      <w:pPr>
        <w:rPr>
          <w:rFonts w:ascii="Verdana" w:hAnsi="Verdana"/>
          <w:b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3205"/>
        <w:gridCol w:w="3580"/>
        <w:gridCol w:w="3580"/>
      </w:tblGrid>
      <w:tr w:rsidR="00D95992" w:rsidRPr="00675D8D" w:rsidTr="00B01760">
        <w:trPr>
          <w:trHeight w:val="1853"/>
        </w:trPr>
        <w:tc>
          <w:tcPr>
            <w:tcW w:w="3955" w:type="dxa"/>
            <w:shd w:val="clear" w:color="auto" w:fill="auto"/>
          </w:tcPr>
          <w:p w:rsidR="00D95992" w:rsidRPr="00675D8D" w:rsidRDefault="00D95992" w:rsidP="00FA33B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Planning &amp; Preparation</w:t>
            </w:r>
          </w:p>
          <w:p w:rsidR="00D95992" w:rsidRPr="00EE3303" w:rsidRDefault="00D95992" w:rsidP="00D95992">
            <w:pPr>
              <w:numPr>
                <w:ilvl w:val="0"/>
                <w:numId w:val="1"/>
              </w:numPr>
              <w:ind w:left="245" w:hanging="245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Demonstrating Knowledge and skill in                              speech/language therapy</w:t>
            </w:r>
          </w:p>
          <w:p w:rsidR="00D95992" w:rsidRPr="00EE3303" w:rsidRDefault="00D95992" w:rsidP="00D95992">
            <w:pPr>
              <w:numPr>
                <w:ilvl w:val="0"/>
                <w:numId w:val="1"/>
              </w:numPr>
              <w:ind w:left="245" w:hanging="245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Establishing goals for the therapy program appropriate to the setting and students served</w:t>
            </w:r>
          </w:p>
          <w:p w:rsidR="00D95992" w:rsidRPr="00EE3303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Demonstrates knowledge of district, state, and federal regulations and guidelines</w:t>
            </w:r>
          </w:p>
          <w:p w:rsidR="00D95992" w:rsidRPr="00EE3303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Demonstrating knowledge of resources, both within and beyond school and district</w:t>
            </w:r>
          </w:p>
          <w:p w:rsidR="00D95992" w:rsidRPr="00EE3303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Planning the therapy program, integrated with the regular school program, to meet the needs of individual students</w:t>
            </w:r>
          </w:p>
          <w:p w:rsidR="00D95992" w:rsidRPr="007A0A78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EE3303">
              <w:rPr>
                <w:rFonts w:ascii="Verdana" w:hAnsi="Verdana"/>
                <w:i/>
                <w:sz w:val="12"/>
                <w:szCs w:val="12"/>
              </w:rPr>
              <w:t>Developing a plan to evaluate the therapy program</w:t>
            </w:r>
          </w:p>
        </w:tc>
        <w:tc>
          <w:tcPr>
            <w:tcW w:w="3205" w:type="dxa"/>
            <w:shd w:val="clear" w:color="auto" w:fill="auto"/>
          </w:tcPr>
          <w:p w:rsidR="00D95992" w:rsidRPr="00675D8D" w:rsidRDefault="00D95992" w:rsidP="00FA33B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The Classroom Environment</w:t>
            </w:r>
          </w:p>
          <w:p w:rsidR="00D95992" w:rsidRPr="00D16E5D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D16E5D">
              <w:rPr>
                <w:rFonts w:ascii="Verdana" w:hAnsi="Verdana"/>
                <w:sz w:val="12"/>
                <w:szCs w:val="12"/>
              </w:rPr>
              <w:t>Establishing rapport with students</w:t>
            </w:r>
          </w:p>
          <w:p w:rsidR="00D95992" w:rsidRPr="00D16E5D" w:rsidRDefault="00D95992" w:rsidP="00D95992">
            <w:pPr>
              <w:numPr>
                <w:ilvl w:val="0"/>
                <w:numId w:val="1"/>
              </w:numPr>
              <w:ind w:left="245" w:hanging="245"/>
              <w:rPr>
                <w:rFonts w:ascii="Verdana" w:hAnsi="Verdana"/>
                <w:sz w:val="12"/>
                <w:szCs w:val="12"/>
              </w:rPr>
            </w:pPr>
            <w:r w:rsidRPr="00D16E5D">
              <w:rPr>
                <w:rFonts w:ascii="Verdana" w:hAnsi="Verdana"/>
                <w:sz w:val="12"/>
                <w:szCs w:val="12"/>
              </w:rPr>
              <w:t>Organizing time effectively</w:t>
            </w:r>
          </w:p>
          <w:p w:rsidR="00D95992" w:rsidRPr="00D16E5D" w:rsidRDefault="00D95992" w:rsidP="00D95992">
            <w:pPr>
              <w:numPr>
                <w:ilvl w:val="0"/>
                <w:numId w:val="1"/>
              </w:numPr>
              <w:ind w:left="245" w:hanging="245"/>
              <w:rPr>
                <w:rFonts w:ascii="Verdana" w:hAnsi="Verdana"/>
                <w:sz w:val="12"/>
                <w:szCs w:val="12"/>
              </w:rPr>
            </w:pPr>
            <w:r w:rsidRPr="00D16E5D">
              <w:rPr>
                <w:rFonts w:ascii="Verdana" w:hAnsi="Verdana"/>
                <w:sz w:val="12"/>
                <w:szCs w:val="12"/>
              </w:rPr>
              <w:t>Establishing standards of conduct in the therapy setting</w:t>
            </w:r>
          </w:p>
          <w:p w:rsidR="00D95992" w:rsidRPr="00D16E5D" w:rsidRDefault="00D95992" w:rsidP="00D95992">
            <w:pPr>
              <w:numPr>
                <w:ilvl w:val="0"/>
                <w:numId w:val="1"/>
              </w:numPr>
              <w:ind w:left="245" w:hanging="245"/>
              <w:rPr>
                <w:rFonts w:ascii="Verdana" w:hAnsi="Verdana"/>
                <w:sz w:val="12"/>
                <w:szCs w:val="12"/>
              </w:rPr>
            </w:pPr>
            <w:r w:rsidRPr="00D16E5D">
              <w:rPr>
                <w:rFonts w:ascii="Verdana" w:hAnsi="Verdana"/>
                <w:sz w:val="12"/>
                <w:szCs w:val="12"/>
              </w:rPr>
              <w:t>Organizing physical space for testing of students and providing therapy</w:t>
            </w:r>
          </w:p>
          <w:p w:rsidR="00D95992" w:rsidRPr="00675D8D" w:rsidRDefault="00D95992" w:rsidP="00FA33B4">
            <w:pPr>
              <w:ind w:left="180"/>
              <w:rPr>
                <w:rFonts w:ascii="Verdana" w:hAnsi="Verdana"/>
                <w:i/>
                <w:sz w:val="12"/>
                <w:szCs w:val="12"/>
              </w:rPr>
            </w:pPr>
          </w:p>
        </w:tc>
        <w:tc>
          <w:tcPr>
            <w:tcW w:w="3580" w:type="dxa"/>
            <w:shd w:val="clear" w:color="auto" w:fill="auto"/>
          </w:tcPr>
          <w:p w:rsidR="00D95992" w:rsidRPr="00675D8D" w:rsidRDefault="00D95992" w:rsidP="00FA33B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 xml:space="preserve">Instruction </w:t>
            </w:r>
          </w:p>
          <w:p w:rsidR="00D95992" w:rsidRPr="00992091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sz w:val="12"/>
                <w:szCs w:val="12"/>
              </w:rPr>
            </w:pPr>
            <w:r w:rsidRPr="00992091">
              <w:rPr>
                <w:rFonts w:ascii="Verdana" w:hAnsi="Verdana"/>
                <w:sz w:val="12"/>
                <w:szCs w:val="12"/>
              </w:rPr>
              <w:t>Responding to referrals and evaluating student needs</w:t>
            </w:r>
          </w:p>
          <w:p w:rsidR="00D95992" w:rsidRPr="00992091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sz w:val="12"/>
                <w:szCs w:val="12"/>
              </w:rPr>
            </w:pPr>
            <w:r w:rsidRPr="00992091">
              <w:rPr>
                <w:rFonts w:ascii="Verdana" w:hAnsi="Verdana"/>
                <w:sz w:val="12"/>
                <w:szCs w:val="12"/>
              </w:rPr>
              <w:t>Developing and implementing IEPs and/or ERSS programs to maximize students’ success</w:t>
            </w:r>
          </w:p>
          <w:p w:rsidR="00D95992" w:rsidRPr="00992091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sz w:val="12"/>
                <w:szCs w:val="12"/>
              </w:rPr>
            </w:pPr>
            <w:r w:rsidRPr="00992091">
              <w:rPr>
                <w:rFonts w:ascii="Verdana" w:hAnsi="Verdana"/>
                <w:sz w:val="12"/>
                <w:szCs w:val="12"/>
              </w:rPr>
              <w:t>Communicating and engaging with families regarding the evaluation process and the development and implementation of IEP’s and/or ERSS programs to maximize student success</w:t>
            </w:r>
          </w:p>
          <w:p w:rsidR="00D95992" w:rsidRPr="00992091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sz w:val="12"/>
                <w:szCs w:val="12"/>
              </w:rPr>
            </w:pPr>
            <w:r w:rsidRPr="00992091">
              <w:rPr>
                <w:rFonts w:ascii="Verdana" w:hAnsi="Verdana"/>
                <w:sz w:val="12"/>
                <w:szCs w:val="12"/>
              </w:rPr>
              <w:t>Collecting information and writing reports</w:t>
            </w:r>
          </w:p>
          <w:p w:rsidR="00D95992" w:rsidRPr="00D16E5D" w:rsidRDefault="00D95992" w:rsidP="00D95992">
            <w:pPr>
              <w:numPr>
                <w:ilvl w:val="0"/>
                <w:numId w:val="1"/>
              </w:numPr>
              <w:ind w:left="180" w:hanging="180"/>
              <w:rPr>
                <w:rFonts w:ascii="Verdana" w:hAnsi="Verdana"/>
                <w:i/>
                <w:sz w:val="12"/>
                <w:szCs w:val="12"/>
              </w:rPr>
            </w:pPr>
            <w:r w:rsidRPr="00992091">
              <w:rPr>
                <w:rFonts w:ascii="Verdana" w:hAnsi="Verdana"/>
                <w:sz w:val="12"/>
                <w:szCs w:val="12"/>
              </w:rPr>
              <w:t>Demonstrating flexibility and responsiveness</w:t>
            </w:r>
          </w:p>
        </w:tc>
        <w:tc>
          <w:tcPr>
            <w:tcW w:w="3580" w:type="dxa"/>
            <w:shd w:val="clear" w:color="auto" w:fill="auto"/>
          </w:tcPr>
          <w:p w:rsidR="00D95992" w:rsidRPr="00675D8D" w:rsidRDefault="00D95992" w:rsidP="00FA33B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75D8D">
              <w:rPr>
                <w:rFonts w:ascii="Verdana" w:hAnsi="Verdana"/>
                <w:b/>
                <w:i/>
                <w:sz w:val="16"/>
                <w:szCs w:val="16"/>
              </w:rPr>
              <w:t>Professional Responsibilities</w:t>
            </w:r>
          </w:p>
          <w:p w:rsidR="00D95992" w:rsidRPr="00675D8D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Reflecting on therapeutic</w:t>
            </w: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 practices </w:t>
            </w:r>
          </w:p>
          <w:p w:rsidR="00D95992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Collaborating with teachers, families and administrators</w:t>
            </w:r>
          </w:p>
          <w:p w:rsidR="00D95992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i/>
                <w:sz w:val="12"/>
                <w:szCs w:val="12"/>
              </w:rPr>
            </w:pPr>
            <w:r w:rsidRPr="00675D8D">
              <w:rPr>
                <w:rFonts w:ascii="Verdana" w:hAnsi="Verdana"/>
                <w:i/>
                <w:sz w:val="12"/>
                <w:szCs w:val="12"/>
              </w:rPr>
              <w:t xml:space="preserve">Maintaining </w:t>
            </w:r>
            <w:r>
              <w:rPr>
                <w:rFonts w:ascii="Verdana" w:hAnsi="Verdana"/>
                <w:i/>
                <w:sz w:val="12"/>
                <w:szCs w:val="12"/>
              </w:rPr>
              <w:t>effective data management system</w:t>
            </w:r>
          </w:p>
          <w:p w:rsidR="00D95992" w:rsidRPr="00977FF2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 xml:space="preserve">Participating in a Professional Community </w:t>
            </w:r>
          </w:p>
          <w:p w:rsidR="00D95992" w:rsidRPr="00977FF2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Engaging in professional development</w:t>
            </w:r>
          </w:p>
          <w:p w:rsidR="00D95992" w:rsidRPr="00675D8D" w:rsidRDefault="00D95992" w:rsidP="00D95992">
            <w:pPr>
              <w:numPr>
                <w:ilvl w:val="0"/>
                <w:numId w:val="1"/>
              </w:numPr>
              <w:ind w:left="187" w:hanging="187"/>
              <w:contextualSpacing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  <w:t>Showing Professionalism including integrity, advocacy and maintaining confidentiality</w:t>
            </w:r>
          </w:p>
        </w:tc>
      </w:tr>
    </w:tbl>
    <w:p w:rsidR="00AF0499" w:rsidRPr="005124DB" w:rsidRDefault="00AF0499">
      <w:pPr>
        <w:rPr>
          <w:sz w:val="2"/>
        </w:rPr>
      </w:pPr>
    </w:p>
    <w:sectPr w:rsidR="00AF0499" w:rsidRPr="005124DB" w:rsidSect="00D95992">
      <w:pgSz w:w="15840" w:h="12240" w:orient="landscape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A3A21"/>
    <w:multiLevelType w:val="hybridMultilevel"/>
    <w:tmpl w:val="A0D48C38"/>
    <w:lvl w:ilvl="0" w:tplc="CC36B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454BD"/>
    <w:multiLevelType w:val="hybridMultilevel"/>
    <w:tmpl w:val="59F6CEE0"/>
    <w:lvl w:ilvl="0" w:tplc="4602373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92"/>
    <w:rsid w:val="005124DB"/>
    <w:rsid w:val="00536F12"/>
    <w:rsid w:val="00597289"/>
    <w:rsid w:val="007D7658"/>
    <w:rsid w:val="00946E8C"/>
    <w:rsid w:val="00AF0499"/>
    <w:rsid w:val="00B01760"/>
    <w:rsid w:val="00BC1FF3"/>
    <w:rsid w:val="00D9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C7340"/>
  <w15:chartTrackingRefBased/>
  <w15:docId w15:val="{37FD72DF-7C2F-47FA-BC74-234D6781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99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7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760"/>
    <w:rPr>
      <w:rFonts w:ascii="Segoe UI" w:eastAsia="Cambr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2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Kelly</dc:creator>
  <cp:keywords/>
  <dc:description/>
  <cp:lastModifiedBy>Cohen, Stefan L</cp:lastModifiedBy>
  <cp:revision>2</cp:revision>
  <cp:lastPrinted>2020-02-10T19:46:00Z</cp:lastPrinted>
  <dcterms:created xsi:type="dcterms:W3CDTF">2021-04-13T21:10:00Z</dcterms:created>
  <dcterms:modified xsi:type="dcterms:W3CDTF">2021-04-13T21:10:00Z</dcterms:modified>
</cp:coreProperties>
</file>