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516" w:rsidRPr="00B65132" w:rsidRDefault="00093516" w:rsidP="00120C48">
      <w:pPr>
        <w:pStyle w:val="Title"/>
        <w:spacing w:before="120" w:after="120"/>
        <w:jc w:val="left"/>
        <w:outlineLvl w:val="0"/>
        <w:rPr>
          <w:rFonts w:ascii="Palatino Linotype" w:hAnsi="Palatino Linotype"/>
          <w:sz w:val="36"/>
          <w:lang w:val="en-US"/>
        </w:rPr>
      </w:pPr>
      <w:r w:rsidRPr="002B054D">
        <w:rPr>
          <w:rFonts w:ascii="Palatino Linotype" w:hAnsi="Palatino Linotype"/>
          <w:noProof/>
          <w:sz w:val="36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30AB95FD" wp14:editId="41A5CD4C">
            <wp:simplePos x="0" y="0"/>
            <wp:positionH relativeFrom="column">
              <wp:posOffset>19685</wp:posOffset>
            </wp:positionH>
            <wp:positionV relativeFrom="paragraph">
              <wp:posOffset>3810</wp:posOffset>
            </wp:positionV>
            <wp:extent cx="508635" cy="474980"/>
            <wp:effectExtent l="0" t="0" r="5715" b="1270"/>
            <wp:wrapTight wrapText="bothSides">
              <wp:wrapPolygon edited="0">
                <wp:start x="0" y="0"/>
                <wp:lineTo x="0" y="20791"/>
                <wp:lineTo x="21034" y="20791"/>
                <wp:lineTo x="21034" y="0"/>
                <wp:lineTo x="0" y="0"/>
              </wp:wrapPolygon>
            </wp:wrapTight>
            <wp:docPr id="80" name="Picture 80" descr="Sc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Sc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47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5132">
        <w:rPr>
          <w:rFonts w:ascii="Palatino Linotype" w:hAnsi="Palatino Linotype"/>
          <w:sz w:val="36"/>
          <w:lang w:val="en-US"/>
        </w:rPr>
        <w:t>CIT</w:t>
      </w:r>
      <w:r w:rsidRPr="002B054D">
        <w:rPr>
          <w:rFonts w:ascii="Palatino Linotype" w:hAnsi="Palatino Linotype"/>
          <w:sz w:val="36"/>
        </w:rPr>
        <w:t xml:space="preserve"> Intern Report on Mentor</w:t>
      </w:r>
      <w:r w:rsidR="00B65132">
        <w:rPr>
          <w:rFonts w:ascii="Palatino Linotype" w:hAnsi="Palatino Linotype"/>
          <w:sz w:val="36"/>
          <w:lang w:val="en-US"/>
        </w:rPr>
        <w:t xml:space="preserve"> – SCHOOL COUNSELOR</w:t>
      </w:r>
    </w:p>
    <w:tbl>
      <w:tblPr>
        <w:tblStyle w:val="TableGrid"/>
        <w:tblW w:w="109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5"/>
        <w:gridCol w:w="3780"/>
      </w:tblGrid>
      <w:tr w:rsidR="00DC267D" w:rsidTr="00863C27">
        <w:trPr>
          <w:trHeight w:val="432"/>
        </w:trPr>
        <w:tc>
          <w:tcPr>
            <w:tcW w:w="7195" w:type="dxa"/>
            <w:vAlign w:val="bottom"/>
          </w:tcPr>
          <w:p w:rsidR="00DC267D" w:rsidRPr="00DC267D" w:rsidRDefault="00DC267D" w:rsidP="00DC267D">
            <w:pPr>
              <w:pStyle w:val="Subtitle"/>
              <w:jc w:val="left"/>
              <w:rPr>
                <w:rFonts w:ascii="Palatino Linotype" w:hAnsi="Palatino Linotype"/>
              </w:rPr>
            </w:pPr>
            <w:r w:rsidRPr="00DC267D">
              <w:rPr>
                <w:rFonts w:ascii="Palatino Linotype" w:hAnsi="Palatino Linotype"/>
              </w:rPr>
              <w:t>Intern’s Name:  __________________________</w:t>
            </w:r>
            <w:r w:rsidRPr="00DC267D">
              <w:rPr>
                <w:rFonts w:ascii="Palatino Linotype" w:hAnsi="Palatino Linotype"/>
                <w:lang w:val="en-US"/>
              </w:rPr>
              <w:t>___</w:t>
            </w:r>
          </w:p>
        </w:tc>
        <w:tc>
          <w:tcPr>
            <w:tcW w:w="3780" w:type="dxa"/>
            <w:vAlign w:val="bottom"/>
          </w:tcPr>
          <w:p w:rsidR="00DC267D" w:rsidRPr="00DC267D" w:rsidRDefault="00DC267D" w:rsidP="00DC267D">
            <w:pPr>
              <w:pStyle w:val="Subtitle"/>
              <w:ind w:left="171"/>
              <w:jc w:val="left"/>
              <w:rPr>
                <w:rFonts w:ascii="Palatino Linotype" w:hAnsi="Palatino Linotype"/>
                <w:b w:val="0"/>
                <w:sz w:val="24"/>
                <w:lang w:val="en-US"/>
              </w:rPr>
            </w:pPr>
            <w:r>
              <w:rPr>
                <w:rFonts w:ascii="Palatino Linotype" w:hAnsi="Palatino Linotype"/>
                <w:b w:val="0"/>
                <w:sz w:val="24"/>
                <w:lang w:val="en-US"/>
              </w:rPr>
              <w:t>Date: _______________________</w:t>
            </w:r>
          </w:p>
        </w:tc>
      </w:tr>
      <w:tr w:rsidR="00DC267D" w:rsidTr="00DC267D">
        <w:trPr>
          <w:trHeight w:val="519"/>
        </w:trPr>
        <w:tc>
          <w:tcPr>
            <w:tcW w:w="7195" w:type="dxa"/>
            <w:vAlign w:val="bottom"/>
          </w:tcPr>
          <w:p w:rsidR="00DC267D" w:rsidRPr="00DC267D" w:rsidRDefault="00DC267D" w:rsidP="00DC267D">
            <w:pPr>
              <w:pStyle w:val="Subtitle"/>
              <w:jc w:val="left"/>
              <w:rPr>
                <w:rFonts w:ascii="Palatino Linotype" w:hAnsi="Palatino Linotype"/>
                <w:b w:val="0"/>
                <w:sz w:val="24"/>
              </w:rPr>
            </w:pPr>
            <w:r w:rsidRPr="000F0934">
              <w:rPr>
                <w:rFonts w:ascii="Palatino Linotype" w:hAnsi="Palatino Linotype"/>
              </w:rPr>
              <w:t>Mentor’s Name:  __________________________</w:t>
            </w:r>
            <w:r>
              <w:rPr>
                <w:rFonts w:ascii="Palatino Linotype" w:hAnsi="Palatino Linotype"/>
              </w:rPr>
              <w:t>__</w:t>
            </w:r>
            <w:r w:rsidRPr="000F0934">
              <w:rPr>
                <w:rFonts w:ascii="Palatino Linotype" w:hAnsi="Palatino Linotype"/>
              </w:rPr>
              <w:t xml:space="preserve">     </w:t>
            </w:r>
          </w:p>
        </w:tc>
        <w:tc>
          <w:tcPr>
            <w:tcW w:w="3780" w:type="dxa"/>
            <w:vAlign w:val="bottom"/>
          </w:tcPr>
          <w:p w:rsidR="00DC267D" w:rsidRPr="00DC267D" w:rsidRDefault="00E87E6E" w:rsidP="0011064A">
            <w:pPr>
              <w:pStyle w:val="Subtitle"/>
              <w:ind w:left="158"/>
              <w:jc w:val="left"/>
              <w:rPr>
                <w:rFonts w:ascii="Palatino Linotype" w:hAnsi="Palatino Linotype"/>
                <w:b w:val="0"/>
                <w:sz w:val="24"/>
              </w:rPr>
            </w:pPr>
            <w:sdt>
              <w:sdtPr>
                <w:rPr>
                  <w:rFonts w:cstheme="minorHAnsi"/>
                  <w:b w:val="0"/>
                  <w:sz w:val="20"/>
                </w:rPr>
                <w:id w:val="1190715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67D">
                  <w:rPr>
                    <w:rFonts w:ascii="MS Gothic" w:eastAsia="MS Gothic" w:hAnsi="MS Gothic" w:cstheme="minorHAnsi" w:hint="eastAsia"/>
                    <w:b w:val="0"/>
                    <w:sz w:val="20"/>
                  </w:rPr>
                  <w:t>☐</w:t>
                </w:r>
              </w:sdtContent>
            </w:sdt>
            <w:r w:rsidR="00DC267D" w:rsidRPr="00DC267D">
              <w:rPr>
                <w:rFonts w:cstheme="minorHAnsi"/>
                <w:b w:val="0"/>
                <w:sz w:val="20"/>
              </w:rPr>
              <w:t xml:space="preserve"> First Intern Report </w:t>
            </w:r>
            <w:r w:rsidR="00DC267D" w:rsidRPr="00DC267D">
              <w:rPr>
                <w:rFonts w:cstheme="minorHAnsi"/>
                <w:b w:val="0"/>
                <w:sz w:val="20"/>
                <w:lang w:val="en-US"/>
              </w:rPr>
              <w:t>on Mentor</w:t>
            </w:r>
            <w:r w:rsidR="00DC267D" w:rsidRPr="00DC267D">
              <w:rPr>
                <w:rFonts w:cstheme="minorHAnsi"/>
                <w:b w:val="0"/>
                <w:sz w:val="20"/>
              </w:rPr>
              <w:t xml:space="preserve">  </w:t>
            </w:r>
            <w:r w:rsidR="00DC267D" w:rsidRPr="00DC267D">
              <w:rPr>
                <w:rFonts w:cstheme="minorHAnsi"/>
                <w:b w:val="0"/>
                <w:sz w:val="20"/>
              </w:rPr>
              <w:br/>
            </w:r>
            <w:sdt>
              <w:sdtPr>
                <w:rPr>
                  <w:rFonts w:cstheme="minorHAnsi"/>
                  <w:b w:val="0"/>
                  <w:sz w:val="20"/>
                </w:rPr>
                <w:id w:val="-407692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67D" w:rsidRPr="00DC267D">
                  <w:rPr>
                    <w:rFonts w:ascii="MS Gothic" w:eastAsia="MS Gothic" w:hAnsi="MS Gothic" w:cstheme="minorHAnsi" w:hint="eastAsia"/>
                    <w:b w:val="0"/>
                    <w:sz w:val="20"/>
                  </w:rPr>
                  <w:t>☐</w:t>
                </w:r>
              </w:sdtContent>
            </w:sdt>
            <w:r w:rsidR="00DC267D" w:rsidRPr="00DC267D">
              <w:rPr>
                <w:rFonts w:cstheme="minorHAnsi"/>
                <w:b w:val="0"/>
                <w:sz w:val="20"/>
              </w:rPr>
              <w:t xml:space="preserve"> Second Intern Report </w:t>
            </w:r>
            <w:r w:rsidR="00DC267D" w:rsidRPr="00DC267D">
              <w:rPr>
                <w:rFonts w:cstheme="minorHAnsi"/>
                <w:b w:val="0"/>
                <w:sz w:val="20"/>
                <w:lang w:val="en-US"/>
              </w:rPr>
              <w:t>on Mentor</w:t>
            </w:r>
          </w:p>
        </w:tc>
      </w:tr>
    </w:tbl>
    <w:p w:rsidR="00854B00" w:rsidRDefault="00ED32E1" w:rsidP="00854B00">
      <w:pPr>
        <w:pStyle w:val="BodyText"/>
        <w:spacing w:before="120"/>
        <w:outlineLvl w:val="0"/>
        <w:rPr>
          <w:rFonts w:ascii="Palatino Linotype" w:hAnsi="Palatino Linotype"/>
          <w:sz w:val="22"/>
          <w:lang w:val="en-US"/>
        </w:rPr>
      </w:pPr>
      <w:r w:rsidRPr="00ED32E1">
        <w:rPr>
          <w:rFonts w:ascii="Palatino Linotype" w:hAnsi="Palatino Linotype"/>
          <w:sz w:val="22"/>
          <w:lang w:val="en-US"/>
        </w:rPr>
        <w:t>P</w:t>
      </w:r>
      <w:r w:rsidR="00854B00" w:rsidRPr="00ED32E1">
        <w:rPr>
          <w:rFonts w:ascii="Palatino Linotype" w:hAnsi="Palatino Linotype"/>
          <w:sz w:val="22"/>
          <w:lang w:val="en-US"/>
        </w:rPr>
        <w:t>lease briefly describe</w:t>
      </w:r>
      <w:r>
        <w:rPr>
          <w:rFonts w:ascii="Palatino Linotype" w:hAnsi="Palatino Linotype"/>
          <w:sz w:val="22"/>
          <w:lang w:val="en-US"/>
        </w:rPr>
        <w:t xml:space="preserve"> in the box</w:t>
      </w:r>
      <w:r w:rsidR="00093516" w:rsidRPr="00ED32E1">
        <w:rPr>
          <w:rFonts w:ascii="Palatino Linotype" w:hAnsi="Palatino Linotype"/>
          <w:sz w:val="22"/>
        </w:rPr>
        <w:t xml:space="preserve"> </w:t>
      </w:r>
      <w:r w:rsidR="00854B00" w:rsidRPr="00ED32E1">
        <w:rPr>
          <w:rFonts w:ascii="Palatino Linotype" w:hAnsi="Palatino Linotype"/>
          <w:sz w:val="22"/>
          <w:lang w:val="en-US"/>
        </w:rPr>
        <w:t>below</w:t>
      </w:r>
      <w:r w:rsidR="00854B00" w:rsidRPr="00ED32E1">
        <w:rPr>
          <w:sz w:val="28"/>
        </w:rPr>
        <w:t xml:space="preserve"> </w:t>
      </w:r>
      <w:r w:rsidR="00854B00" w:rsidRPr="00ED32E1">
        <w:rPr>
          <w:rFonts w:ascii="Palatino Linotype" w:hAnsi="Palatino Linotype"/>
          <w:sz w:val="22"/>
          <w:lang w:val="en-US"/>
        </w:rPr>
        <w:t xml:space="preserve">how your </w:t>
      </w:r>
      <w:r w:rsidRPr="00ED32E1">
        <w:rPr>
          <w:rFonts w:ascii="Palatino Linotype" w:hAnsi="Palatino Linotype"/>
          <w:sz w:val="22"/>
          <w:lang w:val="en-US"/>
        </w:rPr>
        <w:t>CIT Mentor</w:t>
      </w:r>
      <w:r w:rsidR="00854B00" w:rsidRPr="00ED32E1">
        <w:rPr>
          <w:rFonts w:ascii="Palatino Linotype" w:hAnsi="Palatino Linotype"/>
          <w:sz w:val="22"/>
          <w:lang w:val="en-US"/>
        </w:rPr>
        <w:t xml:space="preserve"> has supported</w:t>
      </w:r>
      <w:r w:rsidR="00093516" w:rsidRPr="00ED32E1">
        <w:rPr>
          <w:rFonts w:ascii="Palatino Linotype" w:hAnsi="Palatino Linotype"/>
          <w:sz w:val="22"/>
        </w:rPr>
        <w:t xml:space="preserve"> you during your internship. As part of your narrative, please </w:t>
      </w:r>
      <w:r w:rsidR="000D584A" w:rsidRPr="00ED32E1">
        <w:rPr>
          <w:rFonts w:ascii="Palatino Linotype" w:hAnsi="Palatino Linotype"/>
          <w:sz w:val="22"/>
          <w:lang w:val="en-US"/>
        </w:rPr>
        <w:t>include</w:t>
      </w:r>
      <w:r w:rsidR="00093516" w:rsidRPr="00ED32E1">
        <w:rPr>
          <w:rFonts w:ascii="Palatino Linotype" w:hAnsi="Palatino Linotype"/>
          <w:sz w:val="22"/>
        </w:rPr>
        <w:t xml:space="preserve"> specific examples </w:t>
      </w:r>
      <w:r w:rsidR="000D584A" w:rsidRPr="00ED32E1">
        <w:rPr>
          <w:rFonts w:ascii="Palatino Linotype" w:hAnsi="Palatino Linotype"/>
          <w:sz w:val="22"/>
          <w:lang w:val="en-US"/>
        </w:rPr>
        <w:t>of support</w:t>
      </w:r>
      <w:r w:rsidR="000D584A" w:rsidRPr="00ED32E1">
        <w:rPr>
          <w:rFonts w:ascii="Palatino Linotype" w:hAnsi="Palatino Linotype"/>
          <w:sz w:val="22"/>
        </w:rPr>
        <w:t xml:space="preserve"> </w:t>
      </w:r>
      <w:r w:rsidR="00093516" w:rsidRPr="00ED32E1">
        <w:rPr>
          <w:rFonts w:ascii="Palatino Linotype" w:hAnsi="Palatino Linotype"/>
          <w:sz w:val="22"/>
        </w:rPr>
        <w:t>and/or any specific areas in which you would like additional mentor support.</w:t>
      </w:r>
      <w:r w:rsidR="000D584A" w:rsidRPr="00ED32E1">
        <w:rPr>
          <w:rFonts w:ascii="Palatino Linotype" w:hAnsi="Palatino Linotype"/>
          <w:sz w:val="22"/>
          <w:lang w:val="en-US"/>
        </w:rPr>
        <w:t xml:space="preserve">  </w:t>
      </w:r>
      <w:r w:rsidRPr="00ED32E1">
        <w:rPr>
          <w:rFonts w:ascii="Palatino Linotype" w:hAnsi="Palatino Linotype"/>
          <w:sz w:val="22"/>
          <w:lang w:val="en-US"/>
        </w:rPr>
        <w:t xml:space="preserve">If you need more space, please use another sheet of paper. </w:t>
      </w:r>
      <w:r w:rsidR="00854B00" w:rsidRPr="00ED32E1">
        <w:rPr>
          <w:rFonts w:ascii="Palatino Linotype" w:hAnsi="Palatino Linotype"/>
          <w:sz w:val="22"/>
          <w:lang w:val="en-US"/>
        </w:rPr>
        <w:t xml:space="preserve">On the back of this form, </w:t>
      </w:r>
      <w:r w:rsidRPr="00ED32E1">
        <w:rPr>
          <w:rFonts w:ascii="Palatino Linotype" w:hAnsi="Palatino Linotype"/>
          <w:sz w:val="22"/>
          <w:lang w:val="en-US"/>
        </w:rPr>
        <w:t>indicate specific mentoring activities your mentor has done to support you.</w:t>
      </w:r>
    </w:p>
    <w:p w:rsidR="00ED32E1" w:rsidRPr="00ED32E1" w:rsidRDefault="00ED32E1" w:rsidP="00ED32E1">
      <w:pPr>
        <w:pStyle w:val="BodyText"/>
        <w:spacing w:before="120"/>
        <w:jc w:val="center"/>
        <w:outlineLvl w:val="0"/>
        <w:rPr>
          <w:rFonts w:ascii="Palatino Linotype" w:hAnsi="Palatino Linotype"/>
          <w:sz w:val="22"/>
          <w:lang w:val="en-US"/>
        </w:rPr>
      </w:pPr>
      <w:r w:rsidRPr="00DC267D">
        <w:rPr>
          <w:rFonts w:ascii="Palatino Linotype" w:hAnsi="Palatino Linotype"/>
          <w:lang w:val="en-US"/>
        </w:rPr>
        <w:t xml:space="preserve">If you have concerns that you would prefer to share confidentially with the CIT Director, please contact the CIT Office (585-262-8541, </w:t>
      </w:r>
      <w:hyperlink r:id="rId8" w:history="1">
        <w:r w:rsidRPr="00DC267D">
          <w:rPr>
            <w:rStyle w:val="Hyperlink"/>
            <w:rFonts w:ascii="Palatino Linotype" w:hAnsi="Palatino Linotype"/>
            <w:lang w:val="en-US"/>
          </w:rPr>
          <w:t>CIT@rcsdk12.org</w:t>
        </w:r>
      </w:hyperlink>
      <w:r w:rsidRPr="00DC267D">
        <w:rPr>
          <w:rFonts w:ascii="Palatino Linotype" w:hAnsi="Palatino Linotype"/>
          <w:lang w:val="en-US"/>
        </w:rPr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ED32E1" w:rsidTr="00076A6B">
        <w:trPr>
          <w:trHeight w:val="9611"/>
        </w:trPr>
        <w:tc>
          <w:tcPr>
            <w:tcW w:w="10790" w:type="dxa"/>
          </w:tcPr>
          <w:p w:rsidR="00ED32E1" w:rsidRPr="00430268" w:rsidRDefault="00ED32E1" w:rsidP="00ED32E1">
            <w:pPr>
              <w:pStyle w:val="BodyText"/>
              <w:outlineLvl w:val="0"/>
              <w:rPr>
                <w:b/>
                <w:sz w:val="22"/>
                <w:lang w:val="en-US"/>
              </w:rPr>
            </w:pPr>
          </w:p>
        </w:tc>
      </w:tr>
    </w:tbl>
    <w:p w:rsidR="00093516" w:rsidRDefault="00ED32E1" w:rsidP="00ED32E1">
      <w:pPr>
        <w:pStyle w:val="BodyText"/>
        <w:spacing w:before="120" w:after="0"/>
        <w:jc w:val="right"/>
        <w:outlineLvl w:val="0"/>
        <w:rPr>
          <w:rFonts w:ascii="Palatino Linotype" w:hAnsi="Palatino Linotype"/>
          <w:b/>
          <w:lang w:val="en-US"/>
        </w:rPr>
      </w:pPr>
      <w:r w:rsidRPr="00ED32E1">
        <w:rPr>
          <w:b/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DB9145" wp14:editId="7360CACC">
                <wp:simplePos x="6499654" y="8909222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796925" cy="233680"/>
                <wp:effectExtent l="38100" t="38100" r="22225" b="90170"/>
                <wp:wrapSquare wrapText="bothSides"/>
                <wp:docPr id="79" name="Right Arrow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6925" cy="233680"/>
                        </a:xfrm>
                        <a:prstGeom prst="rightArrow">
                          <a:avLst>
                            <a:gd name="adj1" fmla="val 50000"/>
                            <a:gd name="adj2" fmla="val 72096"/>
                          </a:avLst>
                        </a:prstGeom>
                        <a:gradFill rotWithShape="0">
                          <a:gsLst>
                            <a:gs pos="0">
                              <a:srgbClr val="9BC1FF"/>
                            </a:gs>
                            <a:gs pos="100000">
                              <a:srgbClr val="3F80CD"/>
                            </a:gs>
                          </a:gsLst>
                          <a:lin ang="5400000"/>
                        </a:gradFill>
                        <a:ln w="19050">
                          <a:solidFill>
                            <a:srgbClr val="4A7EB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38100"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B5470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79" o:spid="_x0000_s1026" type="#_x0000_t13" style="position:absolute;margin-left:11.55pt;margin-top:0;width:62.75pt;height:18.4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" adj="17034" fillcolor="#9bc1ff" strokecolor="#4a7ebb" strokeweight="1.5pt">
                <v:fill color2="#3f80cd" focus="100%" type="gradient">
                  <o:fill v:ext="view" type="gradientUnscaled"/>
                </v:fill>
                <v:shadow on="t" opacity="22938f" offset="0"/>
                <v:textbox inset=",7.2pt,,7.2pt"/>
                <w10:wrap type="square" anchorx="margin" anchory="margin"/>
              </v:shape>
            </w:pict>
          </mc:Fallback>
        </mc:AlternateContent>
      </w:r>
      <w:r w:rsidRPr="00ED32E1">
        <w:rPr>
          <w:rFonts w:ascii="Palatino Linotype" w:hAnsi="Palatino Linotype"/>
          <w:b/>
          <w:lang w:val="en-US"/>
        </w:rPr>
        <w:t>Please complete</w:t>
      </w:r>
      <w:r>
        <w:rPr>
          <w:rFonts w:ascii="Palatino Linotype" w:hAnsi="Palatino Linotype"/>
          <w:b/>
          <w:lang w:val="en-US"/>
        </w:rPr>
        <w:t xml:space="preserve"> page two </w:t>
      </w:r>
      <w:r w:rsidRPr="00ED32E1">
        <w:rPr>
          <w:rFonts w:ascii="Palatino Linotype" w:hAnsi="Palatino Linotype"/>
          <w:b/>
          <w:lang w:val="en-US"/>
        </w:rPr>
        <w:t>of this form.</w:t>
      </w:r>
    </w:p>
    <w:p w:rsidR="00ED32E1" w:rsidRPr="00ED32E1" w:rsidRDefault="00ED32E1" w:rsidP="00915D20">
      <w:pPr>
        <w:pStyle w:val="BodyText"/>
        <w:spacing w:after="0"/>
        <w:outlineLvl w:val="0"/>
        <w:rPr>
          <w:rFonts w:ascii="Palatino Linotype" w:hAnsi="Palatino Linotype"/>
          <w:b/>
          <w:sz w:val="32"/>
          <w:lang w:val="en-US"/>
        </w:rPr>
      </w:pPr>
      <w:r w:rsidRPr="00ED32E1">
        <w:rPr>
          <w:rFonts w:ascii="Palatino Linotype" w:hAnsi="Palatino Linotype"/>
          <w:b/>
        </w:rPr>
        <w:lastRenderedPageBreak/>
        <w:t>Please place an ‘X’ in the small boxes next to</w:t>
      </w:r>
      <w:r w:rsidRPr="00ED32E1">
        <w:rPr>
          <w:rFonts w:ascii="Palatino Linotype" w:hAnsi="Palatino Linotype"/>
          <w:b/>
          <w:lang w:val="en-US"/>
        </w:rPr>
        <w:t xml:space="preserve"> the activities your mentor has done to support you.  </w:t>
      </w:r>
    </w:p>
    <w:p w:rsidR="00ED32E1" w:rsidRDefault="00ED32E1" w:rsidP="00F84C80">
      <w:pPr>
        <w:pStyle w:val="BodyText"/>
        <w:spacing w:after="0"/>
        <w:jc w:val="center"/>
        <w:outlineLvl w:val="0"/>
        <w:rPr>
          <w:rFonts w:ascii="Palatino Linotype" w:hAnsi="Palatino Linotype"/>
          <w:sz w:val="20"/>
          <w:lang w:val="en-US"/>
        </w:rPr>
      </w:pPr>
    </w:p>
    <w:p w:rsidR="00F84C80" w:rsidRPr="00F44F61" w:rsidRDefault="00F84C80" w:rsidP="00F84C80">
      <w:pPr>
        <w:pStyle w:val="BodyText"/>
        <w:spacing w:after="0"/>
        <w:jc w:val="center"/>
        <w:outlineLvl w:val="0"/>
        <w:rPr>
          <w:rFonts w:ascii="Palatino Linotype" w:hAnsi="Palatino Linotype"/>
          <w:sz w:val="20"/>
          <w:lang w:val="en-US"/>
        </w:rPr>
        <w:sectPr w:rsidR="00F84C80" w:rsidRPr="00F44F61" w:rsidSect="009B51EF">
          <w:footerReference w:type="default" r:id="rId9"/>
          <w:pgSz w:w="12240" w:h="15840" w:code="1"/>
          <w:pgMar w:top="720" w:right="720" w:bottom="720" w:left="720" w:header="720" w:footer="720" w:gutter="0"/>
          <w:paperSrc w:first="257" w:other="257"/>
          <w:cols w:space="720"/>
          <w:docGrid w:linePitch="326"/>
        </w:sectPr>
      </w:pPr>
    </w:p>
    <w:tbl>
      <w:tblPr>
        <w:tblW w:w="5490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0"/>
        <w:gridCol w:w="5001"/>
        <w:gridCol w:w="39"/>
      </w:tblGrid>
      <w:tr w:rsidR="00F44F61" w:rsidRPr="002113D1" w:rsidTr="00F44F61">
        <w:trPr>
          <w:trHeight w:val="360"/>
        </w:trPr>
        <w:tc>
          <w:tcPr>
            <w:tcW w:w="5490" w:type="dxa"/>
            <w:gridSpan w:val="3"/>
            <w:shd w:val="clear" w:color="auto" w:fill="0C0C0C"/>
            <w:vAlign w:val="center"/>
          </w:tcPr>
          <w:p w:rsidR="00F44F61" w:rsidRPr="002113D1" w:rsidRDefault="00F44F61" w:rsidP="00764C78">
            <w:pPr>
              <w:rPr>
                <w:b/>
                <w:sz w:val="22"/>
              </w:rPr>
            </w:pPr>
            <w:r w:rsidRPr="002113D1">
              <w:rPr>
                <w:b/>
                <w:sz w:val="22"/>
              </w:rPr>
              <w:t>PLANNING AND PREPARATION</w:t>
            </w:r>
          </w:p>
        </w:tc>
      </w:tr>
      <w:tr w:rsidR="00B65132" w:rsidRPr="002113D1" w:rsidTr="00F44F61">
        <w:trPr>
          <w:gridAfter w:val="1"/>
          <w:wAfter w:w="39" w:type="dxa"/>
          <w:trHeight w:val="360"/>
        </w:trPr>
        <w:tc>
          <w:tcPr>
            <w:tcW w:w="450" w:type="dxa"/>
          </w:tcPr>
          <w:p w:rsidR="00B65132" w:rsidRPr="00BB3039" w:rsidRDefault="00B65132" w:rsidP="00764C78"/>
        </w:tc>
        <w:tc>
          <w:tcPr>
            <w:tcW w:w="5001" w:type="dxa"/>
            <w:vAlign w:val="center"/>
          </w:tcPr>
          <w:p w:rsidR="00B65132" w:rsidRPr="00BB3039" w:rsidRDefault="00B65132" w:rsidP="00764C78">
            <w:pPr>
              <w:rPr>
                <w:sz w:val="22"/>
              </w:rPr>
            </w:pPr>
            <w:r w:rsidRPr="00BB3039">
              <w:rPr>
                <w:sz w:val="22"/>
              </w:rPr>
              <w:t xml:space="preserve">Discussed/Reviewed NYS </w:t>
            </w:r>
            <w:r>
              <w:rPr>
                <w:sz w:val="22"/>
              </w:rPr>
              <w:t>Learning</w:t>
            </w:r>
            <w:r w:rsidRPr="00BB3039">
              <w:rPr>
                <w:sz w:val="22"/>
              </w:rPr>
              <w:t xml:space="preserve"> Standards</w:t>
            </w:r>
            <w:r>
              <w:rPr>
                <w:sz w:val="22"/>
              </w:rPr>
              <w:t xml:space="preserve"> and NYS Comprehensive School Counseling Model</w:t>
            </w:r>
          </w:p>
        </w:tc>
      </w:tr>
      <w:tr w:rsidR="00B65132" w:rsidRPr="002113D1" w:rsidTr="00F44F61">
        <w:trPr>
          <w:gridAfter w:val="1"/>
          <w:wAfter w:w="39" w:type="dxa"/>
          <w:trHeight w:val="360"/>
        </w:trPr>
        <w:tc>
          <w:tcPr>
            <w:tcW w:w="450" w:type="dxa"/>
          </w:tcPr>
          <w:p w:rsidR="00B65132" w:rsidRPr="00BB3039" w:rsidRDefault="00B65132" w:rsidP="00764C78"/>
        </w:tc>
        <w:tc>
          <w:tcPr>
            <w:tcW w:w="5001" w:type="dxa"/>
            <w:vAlign w:val="center"/>
          </w:tcPr>
          <w:p w:rsidR="00B65132" w:rsidRPr="00BB3039" w:rsidRDefault="00B65132" w:rsidP="00764C78">
            <w:pPr>
              <w:rPr>
                <w:sz w:val="22"/>
              </w:rPr>
            </w:pPr>
            <w:r w:rsidRPr="00BB3039">
              <w:rPr>
                <w:sz w:val="22"/>
              </w:rPr>
              <w:t>Reviewed Professional Goals</w:t>
            </w:r>
          </w:p>
        </w:tc>
      </w:tr>
      <w:tr w:rsidR="00B65132" w:rsidRPr="002113D1" w:rsidTr="00F44F61">
        <w:trPr>
          <w:gridAfter w:val="1"/>
          <w:wAfter w:w="39" w:type="dxa"/>
          <w:trHeight w:val="360"/>
        </w:trPr>
        <w:tc>
          <w:tcPr>
            <w:tcW w:w="450" w:type="dxa"/>
          </w:tcPr>
          <w:p w:rsidR="00B65132" w:rsidRPr="00BB3039" w:rsidRDefault="00B65132" w:rsidP="00764C78"/>
        </w:tc>
        <w:tc>
          <w:tcPr>
            <w:tcW w:w="5001" w:type="dxa"/>
            <w:vAlign w:val="center"/>
          </w:tcPr>
          <w:p w:rsidR="00B65132" w:rsidRPr="00BB3039" w:rsidRDefault="00B65132" w:rsidP="00764C78">
            <w:pPr>
              <w:rPr>
                <w:sz w:val="22"/>
              </w:rPr>
            </w:pPr>
            <w:r w:rsidRPr="00BB3039">
              <w:rPr>
                <w:sz w:val="22"/>
              </w:rPr>
              <w:t xml:space="preserve">Helped to develop </w:t>
            </w:r>
            <w:r>
              <w:rPr>
                <w:sz w:val="22"/>
              </w:rPr>
              <w:t>counseling program/</w:t>
            </w:r>
            <w:r w:rsidRPr="00BB3039">
              <w:rPr>
                <w:sz w:val="22"/>
              </w:rPr>
              <w:t>lessons aligned with standards</w:t>
            </w:r>
          </w:p>
        </w:tc>
      </w:tr>
      <w:tr w:rsidR="00B65132" w:rsidRPr="002113D1" w:rsidTr="00F44F61">
        <w:trPr>
          <w:gridAfter w:val="1"/>
          <w:wAfter w:w="39" w:type="dxa"/>
          <w:trHeight w:val="360"/>
        </w:trPr>
        <w:tc>
          <w:tcPr>
            <w:tcW w:w="450" w:type="dxa"/>
          </w:tcPr>
          <w:p w:rsidR="00B65132" w:rsidRPr="00BB3039" w:rsidRDefault="00B65132" w:rsidP="00764C78"/>
        </w:tc>
        <w:tc>
          <w:tcPr>
            <w:tcW w:w="5001" w:type="dxa"/>
            <w:vAlign w:val="center"/>
          </w:tcPr>
          <w:p w:rsidR="00B65132" w:rsidRPr="00BB3039" w:rsidRDefault="00B65132" w:rsidP="00764C78">
            <w:pPr>
              <w:rPr>
                <w:sz w:val="22"/>
              </w:rPr>
            </w:pPr>
            <w:r>
              <w:rPr>
                <w:sz w:val="22"/>
              </w:rPr>
              <w:t>Discussed/reviewed special education process</w:t>
            </w:r>
          </w:p>
        </w:tc>
      </w:tr>
      <w:tr w:rsidR="00B65132" w:rsidRPr="002113D1" w:rsidTr="00F44F61">
        <w:trPr>
          <w:gridAfter w:val="1"/>
          <w:wAfter w:w="39" w:type="dxa"/>
          <w:trHeight w:val="360"/>
        </w:trPr>
        <w:tc>
          <w:tcPr>
            <w:tcW w:w="450" w:type="dxa"/>
          </w:tcPr>
          <w:p w:rsidR="00B65132" w:rsidRPr="00BB3039" w:rsidRDefault="00B65132" w:rsidP="00764C78"/>
        </w:tc>
        <w:tc>
          <w:tcPr>
            <w:tcW w:w="5001" w:type="dxa"/>
            <w:vAlign w:val="center"/>
          </w:tcPr>
          <w:p w:rsidR="00B65132" w:rsidRPr="00BB3039" w:rsidRDefault="00B65132" w:rsidP="00764C78">
            <w:pPr>
              <w:rPr>
                <w:sz w:val="22"/>
              </w:rPr>
            </w:pPr>
            <w:r w:rsidRPr="00BB3039">
              <w:rPr>
                <w:sz w:val="22"/>
              </w:rPr>
              <w:t>Reviewed District expectations (</w:t>
            </w:r>
            <w:r>
              <w:rPr>
                <w:sz w:val="22"/>
              </w:rPr>
              <w:t>job description and e</w:t>
            </w:r>
            <w:r w:rsidRPr="00BB3039">
              <w:rPr>
                <w:sz w:val="22"/>
              </w:rPr>
              <w:t xml:space="preserve">valuation </w:t>
            </w:r>
            <w:r>
              <w:rPr>
                <w:sz w:val="22"/>
              </w:rPr>
              <w:t>g</w:t>
            </w:r>
            <w:r w:rsidRPr="00BB3039">
              <w:rPr>
                <w:sz w:val="22"/>
              </w:rPr>
              <w:t>uide)</w:t>
            </w:r>
          </w:p>
        </w:tc>
      </w:tr>
      <w:tr w:rsidR="00B65132" w:rsidRPr="002113D1" w:rsidTr="00F44F61">
        <w:trPr>
          <w:gridAfter w:val="1"/>
          <w:wAfter w:w="39" w:type="dxa"/>
          <w:trHeight w:val="360"/>
        </w:trPr>
        <w:tc>
          <w:tcPr>
            <w:tcW w:w="450" w:type="dxa"/>
          </w:tcPr>
          <w:p w:rsidR="00B65132" w:rsidRPr="00BB3039" w:rsidRDefault="00B65132" w:rsidP="00764C78"/>
        </w:tc>
        <w:tc>
          <w:tcPr>
            <w:tcW w:w="5001" w:type="dxa"/>
            <w:vAlign w:val="center"/>
          </w:tcPr>
          <w:p w:rsidR="00B65132" w:rsidRPr="00BB3039" w:rsidRDefault="00B65132" w:rsidP="00764C78">
            <w:pPr>
              <w:rPr>
                <w:sz w:val="22"/>
              </w:rPr>
            </w:pPr>
            <w:r>
              <w:rPr>
                <w:sz w:val="22"/>
              </w:rPr>
              <w:t>Discussed/reviewed use of technology and data</w:t>
            </w:r>
          </w:p>
        </w:tc>
      </w:tr>
      <w:tr w:rsidR="00B65132" w:rsidRPr="002113D1" w:rsidTr="00F44F61">
        <w:trPr>
          <w:gridAfter w:val="1"/>
          <w:wAfter w:w="39" w:type="dxa"/>
          <w:trHeight w:val="360"/>
        </w:trPr>
        <w:tc>
          <w:tcPr>
            <w:tcW w:w="450" w:type="dxa"/>
          </w:tcPr>
          <w:p w:rsidR="00B65132" w:rsidRPr="00BB3039" w:rsidRDefault="00B65132" w:rsidP="00764C78"/>
        </w:tc>
        <w:tc>
          <w:tcPr>
            <w:tcW w:w="5001" w:type="dxa"/>
            <w:vAlign w:val="center"/>
          </w:tcPr>
          <w:p w:rsidR="00B65132" w:rsidRPr="00BB3039" w:rsidRDefault="00B65132" w:rsidP="00764C78">
            <w:pPr>
              <w:rPr>
                <w:sz w:val="22"/>
              </w:rPr>
            </w:pPr>
            <w:r w:rsidRPr="00BB3039">
              <w:rPr>
                <w:sz w:val="22"/>
              </w:rPr>
              <w:t>Helped procure</w:t>
            </w:r>
            <w:r>
              <w:rPr>
                <w:sz w:val="22"/>
              </w:rPr>
              <w:t xml:space="preserve"> resources</w:t>
            </w:r>
          </w:p>
        </w:tc>
      </w:tr>
      <w:tr w:rsidR="00B65132" w:rsidRPr="002113D1" w:rsidTr="00F44F61">
        <w:trPr>
          <w:gridAfter w:val="1"/>
          <w:wAfter w:w="39" w:type="dxa"/>
          <w:trHeight w:val="360"/>
        </w:trPr>
        <w:tc>
          <w:tcPr>
            <w:tcW w:w="450" w:type="dxa"/>
          </w:tcPr>
          <w:p w:rsidR="00B65132" w:rsidRPr="00BB3039" w:rsidRDefault="00B65132" w:rsidP="00764C78"/>
        </w:tc>
        <w:tc>
          <w:tcPr>
            <w:tcW w:w="5001" w:type="dxa"/>
            <w:vAlign w:val="center"/>
          </w:tcPr>
          <w:p w:rsidR="00B65132" w:rsidRPr="00BB3039" w:rsidRDefault="00B65132" w:rsidP="00764C78">
            <w:pPr>
              <w:rPr>
                <w:sz w:val="22"/>
              </w:rPr>
            </w:pPr>
            <w:r w:rsidRPr="00BB3039">
              <w:rPr>
                <w:sz w:val="22"/>
              </w:rPr>
              <w:t xml:space="preserve">Assisted with designing </w:t>
            </w:r>
            <w:r>
              <w:rPr>
                <w:sz w:val="22"/>
              </w:rPr>
              <w:t>program/</w:t>
            </w:r>
            <w:r w:rsidRPr="00BB3039">
              <w:rPr>
                <w:sz w:val="22"/>
              </w:rPr>
              <w:t>lessons for diverse learners</w:t>
            </w:r>
          </w:p>
        </w:tc>
      </w:tr>
      <w:tr w:rsidR="00B65132" w:rsidRPr="002113D1" w:rsidTr="00F44F61">
        <w:trPr>
          <w:gridAfter w:val="1"/>
          <w:wAfter w:w="39" w:type="dxa"/>
          <w:trHeight w:val="360"/>
        </w:trPr>
        <w:tc>
          <w:tcPr>
            <w:tcW w:w="450" w:type="dxa"/>
          </w:tcPr>
          <w:p w:rsidR="00B65132" w:rsidRPr="00BB3039" w:rsidRDefault="00B65132" w:rsidP="00764C78"/>
        </w:tc>
        <w:tc>
          <w:tcPr>
            <w:tcW w:w="5001" w:type="dxa"/>
            <w:vAlign w:val="center"/>
          </w:tcPr>
          <w:p w:rsidR="00B65132" w:rsidRPr="00BB3039" w:rsidRDefault="00B65132" w:rsidP="00764C78">
            <w:pPr>
              <w:rPr>
                <w:sz w:val="22"/>
              </w:rPr>
            </w:pPr>
            <w:r>
              <w:rPr>
                <w:sz w:val="22"/>
              </w:rPr>
              <w:t xml:space="preserve">Encouraged collaboration with colleagues, administrators, teachers, parents, &amp; students </w:t>
            </w:r>
            <w:r w:rsidRPr="00BB3039">
              <w:rPr>
                <w:sz w:val="22"/>
              </w:rPr>
              <w:t xml:space="preserve"> </w:t>
            </w:r>
          </w:p>
        </w:tc>
      </w:tr>
    </w:tbl>
    <w:p w:rsidR="00B65132" w:rsidRPr="00F44F61" w:rsidRDefault="00B65132">
      <w:pPr>
        <w:rPr>
          <w:sz w:val="16"/>
        </w:rPr>
      </w:pPr>
    </w:p>
    <w:tbl>
      <w:tblPr>
        <w:tblW w:w="5400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0"/>
        <w:gridCol w:w="4950"/>
      </w:tblGrid>
      <w:tr w:rsidR="00B65132" w:rsidRPr="002113D1" w:rsidTr="00F84C80">
        <w:trPr>
          <w:trHeight w:val="360"/>
        </w:trPr>
        <w:tc>
          <w:tcPr>
            <w:tcW w:w="5400" w:type="dxa"/>
            <w:gridSpan w:val="2"/>
            <w:shd w:val="clear" w:color="auto" w:fill="000000"/>
            <w:vAlign w:val="center"/>
          </w:tcPr>
          <w:p w:rsidR="00B65132" w:rsidRPr="002113D1" w:rsidRDefault="00B65132" w:rsidP="00764C7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DELIVERY OF COUNSELING SERVICES</w:t>
            </w:r>
          </w:p>
          <w:p w:rsidR="00B65132" w:rsidRPr="009A2C65" w:rsidRDefault="00B65132" w:rsidP="00764C78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      </w:t>
            </w:r>
            <w:r w:rsidRPr="009A2C65">
              <w:rPr>
                <w:sz w:val="22"/>
              </w:rPr>
              <w:t>Academic Domain</w:t>
            </w:r>
          </w:p>
        </w:tc>
      </w:tr>
      <w:tr w:rsidR="00B65132" w:rsidRPr="002113D1" w:rsidTr="00F84C80">
        <w:trPr>
          <w:trHeight w:val="360"/>
        </w:trPr>
        <w:tc>
          <w:tcPr>
            <w:tcW w:w="450" w:type="dxa"/>
            <w:vAlign w:val="center"/>
          </w:tcPr>
          <w:p w:rsidR="00B65132" w:rsidRPr="00BB3039" w:rsidRDefault="00B65132" w:rsidP="00764C78"/>
        </w:tc>
        <w:tc>
          <w:tcPr>
            <w:tcW w:w="4950" w:type="dxa"/>
            <w:vAlign w:val="center"/>
          </w:tcPr>
          <w:p w:rsidR="00B65132" w:rsidRPr="00BB3039" w:rsidRDefault="00B65132" w:rsidP="00764C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Discussed maintenance of educational plans and review of transcripts</w:t>
            </w:r>
          </w:p>
        </w:tc>
      </w:tr>
      <w:tr w:rsidR="00B65132" w:rsidRPr="002113D1" w:rsidTr="00F84C80">
        <w:trPr>
          <w:trHeight w:val="360"/>
        </w:trPr>
        <w:tc>
          <w:tcPr>
            <w:tcW w:w="450" w:type="dxa"/>
            <w:vAlign w:val="center"/>
          </w:tcPr>
          <w:p w:rsidR="00B65132" w:rsidRPr="00BB3039" w:rsidRDefault="00B65132" w:rsidP="00764C78"/>
        </w:tc>
        <w:tc>
          <w:tcPr>
            <w:tcW w:w="4950" w:type="dxa"/>
            <w:vAlign w:val="center"/>
          </w:tcPr>
          <w:p w:rsidR="00B65132" w:rsidRPr="00BB3039" w:rsidRDefault="00B65132" w:rsidP="00764C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Discussed diploma requirements and scheduling procedure</w:t>
            </w:r>
          </w:p>
        </w:tc>
      </w:tr>
      <w:tr w:rsidR="00B65132" w:rsidRPr="002113D1" w:rsidTr="00F84C80">
        <w:trPr>
          <w:trHeight w:val="360"/>
        </w:trPr>
        <w:tc>
          <w:tcPr>
            <w:tcW w:w="450" w:type="dxa"/>
            <w:vAlign w:val="center"/>
          </w:tcPr>
          <w:p w:rsidR="00B65132" w:rsidRPr="00BB3039" w:rsidRDefault="00B65132" w:rsidP="00764C78"/>
        </w:tc>
        <w:tc>
          <w:tcPr>
            <w:tcW w:w="4950" w:type="dxa"/>
            <w:vAlign w:val="center"/>
          </w:tcPr>
          <w:p w:rsidR="00B65132" w:rsidRPr="00BB3039" w:rsidRDefault="00B65132" w:rsidP="00764C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Discussed ways to involve parents</w:t>
            </w:r>
          </w:p>
        </w:tc>
      </w:tr>
      <w:tr w:rsidR="00B65132" w:rsidRPr="002113D1" w:rsidTr="00F84C80">
        <w:trPr>
          <w:trHeight w:val="360"/>
        </w:trPr>
        <w:tc>
          <w:tcPr>
            <w:tcW w:w="450" w:type="dxa"/>
            <w:vAlign w:val="center"/>
          </w:tcPr>
          <w:p w:rsidR="00B65132" w:rsidRPr="00BB3039" w:rsidRDefault="00B65132" w:rsidP="00764C78"/>
        </w:tc>
        <w:tc>
          <w:tcPr>
            <w:tcW w:w="4950" w:type="dxa"/>
            <w:vAlign w:val="center"/>
          </w:tcPr>
          <w:p w:rsidR="00B65132" w:rsidRPr="00BB3039" w:rsidRDefault="00B65132" w:rsidP="00764C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Discussed review of students’ academic progress</w:t>
            </w:r>
          </w:p>
        </w:tc>
      </w:tr>
      <w:tr w:rsidR="00B65132" w:rsidRPr="002113D1" w:rsidTr="00F84C80">
        <w:trPr>
          <w:trHeight w:val="360"/>
        </w:trPr>
        <w:tc>
          <w:tcPr>
            <w:tcW w:w="450" w:type="dxa"/>
            <w:vAlign w:val="center"/>
          </w:tcPr>
          <w:p w:rsidR="00B65132" w:rsidRPr="00BB3039" w:rsidRDefault="00B65132" w:rsidP="00764C78"/>
        </w:tc>
        <w:tc>
          <w:tcPr>
            <w:tcW w:w="4950" w:type="dxa"/>
            <w:vAlign w:val="center"/>
          </w:tcPr>
          <w:p w:rsidR="00B65132" w:rsidRPr="00BB3039" w:rsidRDefault="00B65132" w:rsidP="00764C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Discussed use of student support/agency services to address barriers to academic success</w:t>
            </w:r>
          </w:p>
        </w:tc>
      </w:tr>
      <w:tr w:rsidR="00B65132" w:rsidRPr="002113D1" w:rsidTr="00F84C80">
        <w:trPr>
          <w:trHeight w:val="360"/>
        </w:trPr>
        <w:tc>
          <w:tcPr>
            <w:tcW w:w="5400" w:type="dxa"/>
            <w:gridSpan w:val="2"/>
            <w:shd w:val="clear" w:color="auto" w:fill="000000"/>
            <w:vAlign w:val="center"/>
          </w:tcPr>
          <w:p w:rsidR="00B65132" w:rsidRPr="007D19DA" w:rsidRDefault="00B65132" w:rsidP="00764C78">
            <w:pPr>
              <w:rPr>
                <w:color w:val="000000"/>
                <w:sz w:val="22"/>
                <w:szCs w:val="22"/>
                <w:highlight w:val="black"/>
              </w:rPr>
            </w:pPr>
            <w:r>
              <w:rPr>
                <w:color w:val="FFFFFF"/>
                <w:sz w:val="22"/>
                <w:szCs w:val="22"/>
                <w:highlight w:val="black"/>
              </w:rPr>
              <w:t xml:space="preserve">                        </w:t>
            </w:r>
            <w:r w:rsidRPr="007D19DA">
              <w:rPr>
                <w:color w:val="FFFFFF"/>
                <w:sz w:val="22"/>
                <w:szCs w:val="22"/>
                <w:highlight w:val="black"/>
              </w:rPr>
              <w:t>Career Domain</w:t>
            </w:r>
            <w:r w:rsidRPr="007D19DA">
              <w:rPr>
                <w:color w:val="FFFFFF"/>
                <w:sz w:val="22"/>
                <w:szCs w:val="22"/>
              </w:rPr>
              <w:t xml:space="preserve">                                                 </w:t>
            </w:r>
            <w:r w:rsidRPr="007D19D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65132" w:rsidRPr="002113D1" w:rsidTr="00F84C80">
        <w:trPr>
          <w:trHeight w:val="360"/>
        </w:trPr>
        <w:tc>
          <w:tcPr>
            <w:tcW w:w="450" w:type="dxa"/>
            <w:vAlign w:val="center"/>
          </w:tcPr>
          <w:p w:rsidR="00B65132" w:rsidRPr="00BB3039" w:rsidRDefault="00B65132" w:rsidP="00764C78"/>
        </w:tc>
        <w:tc>
          <w:tcPr>
            <w:tcW w:w="4950" w:type="dxa"/>
            <w:vAlign w:val="center"/>
          </w:tcPr>
          <w:p w:rsidR="00B65132" w:rsidRPr="00BB3039" w:rsidRDefault="00B65132" w:rsidP="00764C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Modeled or co-taught career planning lesson</w:t>
            </w:r>
          </w:p>
        </w:tc>
      </w:tr>
      <w:tr w:rsidR="00B65132" w:rsidRPr="002113D1" w:rsidTr="00F84C80">
        <w:trPr>
          <w:trHeight w:val="360"/>
        </w:trPr>
        <w:tc>
          <w:tcPr>
            <w:tcW w:w="450" w:type="dxa"/>
            <w:vAlign w:val="center"/>
          </w:tcPr>
          <w:p w:rsidR="00B65132" w:rsidRPr="00BB3039" w:rsidRDefault="00B65132" w:rsidP="00764C78"/>
        </w:tc>
        <w:tc>
          <w:tcPr>
            <w:tcW w:w="4950" w:type="dxa"/>
            <w:vAlign w:val="center"/>
          </w:tcPr>
          <w:p w:rsidR="00B65132" w:rsidRPr="00BB3039" w:rsidRDefault="00B65132" w:rsidP="00764C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Suggested resources (electronic and otherwise) for delivery of career educational program</w:t>
            </w:r>
          </w:p>
        </w:tc>
      </w:tr>
      <w:tr w:rsidR="00B65132" w:rsidRPr="002113D1" w:rsidTr="00F84C80">
        <w:trPr>
          <w:trHeight w:val="360"/>
        </w:trPr>
        <w:tc>
          <w:tcPr>
            <w:tcW w:w="450" w:type="dxa"/>
            <w:vAlign w:val="center"/>
          </w:tcPr>
          <w:p w:rsidR="00B65132" w:rsidRPr="00BB3039" w:rsidRDefault="00B65132" w:rsidP="00764C78"/>
        </w:tc>
        <w:tc>
          <w:tcPr>
            <w:tcW w:w="4950" w:type="dxa"/>
            <w:vAlign w:val="center"/>
          </w:tcPr>
          <w:p w:rsidR="00B65132" w:rsidRPr="00BB3039" w:rsidRDefault="00B65132" w:rsidP="00764C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Discussed ways of organizing the college search, application, and financial aid processes</w:t>
            </w:r>
          </w:p>
        </w:tc>
      </w:tr>
      <w:tr w:rsidR="00B65132" w:rsidRPr="002113D1" w:rsidTr="00F84C80">
        <w:trPr>
          <w:trHeight w:val="360"/>
        </w:trPr>
        <w:tc>
          <w:tcPr>
            <w:tcW w:w="450" w:type="dxa"/>
            <w:vAlign w:val="center"/>
          </w:tcPr>
          <w:p w:rsidR="00B65132" w:rsidRPr="00BB3039" w:rsidRDefault="00B65132" w:rsidP="00764C78"/>
        </w:tc>
        <w:tc>
          <w:tcPr>
            <w:tcW w:w="4950" w:type="dxa"/>
            <w:vAlign w:val="center"/>
          </w:tcPr>
          <w:p w:rsidR="00B65132" w:rsidRDefault="00B65132" w:rsidP="00764C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Suggested ways to assist students with job readiness and employment skills</w:t>
            </w:r>
          </w:p>
        </w:tc>
      </w:tr>
      <w:tr w:rsidR="00B65132" w:rsidRPr="002113D1" w:rsidTr="00F84C80">
        <w:trPr>
          <w:trHeight w:val="360"/>
        </w:trPr>
        <w:tc>
          <w:tcPr>
            <w:tcW w:w="450" w:type="dxa"/>
            <w:vAlign w:val="center"/>
          </w:tcPr>
          <w:p w:rsidR="00B65132" w:rsidRPr="00BB3039" w:rsidRDefault="00B65132" w:rsidP="00764C78"/>
        </w:tc>
        <w:tc>
          <w:tcPr>
            <w:tcW w:w="4950" w:type="dxa"/>
            <w:vAlign w:val="center"/>
          </w:tcPr>
          <w:p w:rsidR="00B65132" w:rsidRDefault="00B65132" w:rsidP="00764C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Reviewed transition process for special education students, as well as agencies and services available</w:t>
            </w:r>
          </w:p>
        </w:tc>
      </w:tr>
      <w:tr w:rsidR="00B65132" w:rsidRPr="00FD2625" w:rsidTr="00F84C80">
        <w:trPr>
          <w:trHeight w:val="360"/>
        </w:trPr>
        <w:tc>
          <w:tcPr>
            <w:tcW w:w="5400" w:type="dxa"/>
            <w:gridSpan w:val="2"/>
            <w:shd w:val="clear" w:color="auto" w:fill="000000"/>
            <w:vAlign w:val="center"/>
          </w:tcPr>
          <w:p w:rsidR="00B65132" w:rsidRPr="00FD2625" w:rsidRDefault="00B65132" w:rsidP="00764C78">
            <w:pPr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  <w:highlight w:val="black"/>
              </w:rPr>
              <w:t xml:space="preserve">                         </w:t>
            </w:r>
            <w:r w:rsidRPr="00FD2625">
              <w:rPr>
                <w:color w:val="FFFFFF"/>
                <w:sz w:val="22"/>
                <w:szCs w:val="22"/>
                <w:highlight w:val="black"/>
              </w:rPr>
              <w:t>Personal/Social Domai</w:t>
            </w:r>
            <w:r>
              <w:rPr>
                <w:color w:val="FFFFFF"/>
                <w:sz w:val="22"/>
                <w:szCs w:val="22"/>
                <w:highlight w:val="black"/>
              </w:rPr>
              <w:t xml:space="preserve">n                                        </w:t>
            </w:r>
            <w:r>
              <w:rPr>
                <w:color w:val="FFFFFF"/>
                <w:sz w:val="22"/>
                <w:szCs w:val="22"/>
              </w:rPr>
              <w:t xml:space="preserve">              </w:t>
            </w:r>
            <w:r w:rsidRPr="00FD2625">
              <w:rPr>
                <w:color w:val="FFFFFF"/>
                <w:sz w:val="22"/>
                <w:szCs w:val="22"/>
              </w:rPr>
              <w:t xml:space="preserve">                                                           </w:t>
            </w:r>
          </w:p>
        </w:tc>
      </w:tr>
      <w:tr w:rsidR="00B65132" w:rsidRPr="00FD2625" w:rsidTr="00F84C80">
        <w:trPr>
          <w:trHeight w:val="360"/>
        </w:trPr>
        <w:tc>
          <w:tcPr>
            <w:tcW w:w="450" w:type="dxa"/>
            <w:vAlign w:val="center"/>
          </w:tcPr>
          <w:p w:rsidR="00B65132" w:rsidRPr="00FD2625" w:rsidRDefault="00B65132" w:rsidP="00764C78">
            <w:pPr>
              <w:rPr>
                <w:color w:val="FFFFFF"/>
              </w:rPr>
            </w:pPr>
          </w:p>
        </w:tc>
        <w:tc>
          <w:tcPr>
            <w:tcW w:w="4950" w:type="dxa"/>
            <w:vAlign w:val="center"/>
          </w:tcPr>
          <w:p w:rsidR="00B65132" w:rsidRPr="00842BC6" w:rsidRDefault="00B65132" w:rsidP="00764C78">
            <w:pPr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</w:rPr>
              <w:t xml:space="preserve">Discussed counselor’s role in promoting youth personal and social </w:t>
            </w:r>
            <w:proofErr w:type="spellStart"/>
            <w:r>
              <w:rPr>
                <w:sz w:val="22"/>
                <w:szCs w:val="22"/>
              </w:rPr>
              <w:t>development</w:t>
            </w:r>
            <w:r w:rsidRPr="00FD2625">
              <w:rPr>
                <w:color w:val="FFFFFF"/>
                <w:sz w:val="22"/>
                <w:szCs w:val="22"/>
              </w:rPr>
              <w:t>Discussed</w:t>
            </w:r>
            <w:proofErr w:type="spellEnd"/>
            <w:r w:rsidRPr="00FD2625">
              <w:rPr>
                <w:color w:val="FFFFFF"/>
                <w:sz w:val="22"/>
                <w:szCs w:val="22"/>
              </w:rPr>
              <w:t xml:space="preserve"> </w:t>
            </w:r>
          </w:p>
        </w:tc>
      </w:tr>
      <w:tr w:rsidR="00B65132" w:rsidRPr="00FD2625" w:rsidTr="00F84C80">
        <w:trPr>
          <w:trHeight w:val="360"/>
        </w:trPr>
        <w:tc>
          <w:tcPr>
            <w:tcW w:w="450" w:type="dxa"/>
            <w:vAlign w:val="center"/>
          </w:tcPr>
          <w:p w:rsidR="00B65132" w:rsidRPr="00FD2625" w:rsidRDefault="00B65132" w:rsidP="00764C78">
            <w:pPr>
              <w:rPr>
                <w:color w:val="FFFFFF"/>
              </w:rPr>
            </w:pPr>
          </w:p>
        </w:tc>
        <w:tc>
          <w:tcPr>
            <w:tcW w:w="4950" w:type="dxa"/>
            <w:vAlign w:val="center"/>
          </w:tcPr>
          <w:p w:rsidR="00B65132" w:rsidRDefault="00B65132" w:rsidP="00764C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Discussed use of individual counseling, group counseling, classroom guidance, and referrals</w:t>
            </w:r>
          </w:p>
        </w:tc>
      </w:tr>
    </w:tbl>
    <w:p w:rsidR="000F6583" w:rsidRDefault="000F6583"/>
    <w:tbl>
      <w:tblPr>
        <w:tblW w:w="5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73"/>
        <w:gridCol w:w="4765"/>
      </w:tblGrid>
      <w:tr w:rsidR="00F44F61" w:rsidRPr="002113D1" w:rsidTr="000F6583">
        <w:trPr>
          <w:trHeight w:val="360"/>
        </w:trPr>
        <w:tc>
          <w:tcPr>
            <w:tcW w:w="5238" w:type="dxa"/>
            <w:gridSpan w:val="2"/>
            <w:shd w:val="clear" w:color="auto" w:fill="0C0C0C"/>
            <w:vAlign w:val="center"/>
          </w:tcPr>
          <w:p w:rsidR="00F44F61" w:rsidRPr="002113D1" w:rsidRDefault="00093516" w:rsidP="00F44F61">
            <w:pPr>
              <w:rPr>
                <w:b/>
                <w:sz w:val="22"/>
              </w:rPr>
            </w:pPr>
            <w:r>
              <w:br w:type="column"/>
            </w:r>
            <w:r w:rsidR="00F44F61">
              <w:rPr>
                <w:b/>
                <w:sz w:val="22"/>
              </w:rPr>
              <w:t xml:space="preserve">COUNSELING </w:t>
            </w:r>
            <w:r w:rsidR="00F44F61" w:rsidRPr="002113D1">
              <w:rPr>
                <w:b/>
                <w:sz w:val="22"/>
              </w:rPr>
              <w:t>ENVIRONMENT</w:t>
            </w:r>
          </w:p>
        </w:tc>
      </w:tr>
      <w:tr w:rsidR="00F44F61" w:rsidRPr="002113D1" w:rsidTr="000F6583">
        <w:trPr>
          <w:trHeight w:val="360"/>
        </w:trPr>
        <w:tc>
          <w:tcPr>
            <w:tcW w:w="473" w:type="dxa"/>
            <w:vAlign w:val="center"/>
          </w:tcPr>
          <w:p w:rsidR="00F44F61" w:rsidRPr="002113D1" w:rsidRDefault="00F44F61" w:rsidP="00F44F61">
            <w:pPr>
              <w:rPr>
                <w:sz w:val="22"/>
              </w:rPr>
            </w:pPr>
          </w:p>
        </w:tc>
        <w:tc>
          <w:tcPr>
            <w:tcW w:w="4765" w:type="dxa"/>
            <w:vAlign w:val="center"/>
          </w:tcPr>
          <w:p w:rsidR="00F44F61" w:rsidRPr="002113D1" w:rsidRDefault="00F44F61" w:rsidP="00F44F61">
            <w:pPr>
              <w:rPr>
                <w:sz w:val="22"/>
              </w:rPr>
            </w:pPr>
            <w:r w:rsidRPr="002113D1">
              <w:rPr>
                <w:sz w:val="22"/>
              </w:rPr>
              <w:t>Conferred about ways to create an environment of respect</w:t>
            </w:r>
            <w:r>
              <w:rPr>
                <w:sz w:val="22"/>
              </w:rPr>
              <w:t>, trust,</w:t>
            </w:r>
            <w:r w:rsidRPr="002113D1">
              <w:rPr>
                <w:sz w:val="22"/>
              </w:rPr>
              <w:t xml:space="preserve"> and rapport</w:t>
            </w:r>
            <w:r>
              <w:rPr>
                <w:sz w:val="22"/>
              </w:rPr>
              <w:t xml:space="preserve"> with all participants</w:t>
            </w:r>
          </w:p>
        </w:tc>
      </w:tr>
      <w:tr w:rsidR="00F44F61" w:rsidRPr="002113D1" w:rsidTr="000F6583">
        <w:trPr>
          <w:trHeight w:val="360"/>
        </w:trPr>
        <w:tc>
          <w:tcPr>
            <w:tcW w:w="473" w:type="dxa"/>
            <w:vAlign w:val="center"/>
          </w:tcPr>
          <w:p w:rsidR="00F44F61" w:rsidRPr="002113D1" w:rsidRDefault="00F44F61" w:rsidP="00F44F61">
            <w:pPr>
              <w:rPr>
                <w:sz w:val="22"/>
              </w:rPr>
            </w:pPr>
          </w:p>
        </w:tc>
        <w:tc>
          <w:tcPr>
            <w:tcW w:w="4765" w:type="dxa"/>
            <w:vAlign w:val="center"/>
          </w:tcPr>
          <w:p w:rsidR="00F44F61" w:rsidRPr="002113D1" w:rsidRDefault="00F44F61" w:rsidP="00F44F61">
            <w:pPr>
              <w:rPr>
                <w:sz w:val="22"/>
              </w:rPr>
            </w:pPr>
            <w:r w:rsidRPr="002113D1">
              <w:rPr>
                <w:sz w:val="22"/>
              </w:rPr>
              <w:t xml:space="preserve">Suggested </w:t>
            </w:r>
            <w:r>
              <w:rPr>
                <w:sz w:val="22"/>
              </w:rPr>
              <w:t xml:space="preserve">ways to manage </w:t>
            </w:r>
            <w:r w:rsidRPr="002113D1">
              <w:rPr>
                <w:sz w:val="22"/>
              </w:rPr>
              <w:t xml:space="preserve">routines and procedures </w:t>
            </w:r>
          </w:p>
        </w:tc>
      </w:tr>
      <w:tr w:rsidR="00F44F61" w:rsidRPr="002113D1" w:rsidTr="000F6583">
        <w:trPr>
          <w:trHeight w:val="360"/>
        </w:trPr>
        <w:tc>
          <w:tcPr>
            <w:tcW w:w="473" w:type="dxa"/>
            <w:vAlign w:val="center"/>
          </w:tcPr>
          <w:p w:rsidR="00F44F61" w:rsidRPr="002113D1" w:rsidRDefault="00F44F61" w:rsidP="00F44F61">
            <w:pPr>
              <w:rPr>
                <w:sz w:val="22"/>
              </w:rPr>
            </w:pPr>
          </w:p>
        </w:tc>
        <w:tc>
          <w:tcPr>
            <w:tcW w:w="4765" w:type="dxa"/>
            <w:vAlign w:val="center"/>
          </w:tcPr>
          <w:p w:rsidR="00F44F61" w:rsidRPr="002113D1" w:rsidRDefault="00F44F61" w:rsidP="00F44F61">
            <w:pPr>
              <w:rPr>
                <w:sz w:val="22"/>
              </w:rPr>
            </w:pPr>
            <w:r>
              <w:rPr>
                <w:sz w:val="22"/>
              </w:rPr>
              <w:t>Suggested ways of promoting standards of conduct and scholarly habits for students</w:t>
            </w:r>
          </w:p>
        </w:tc>
      </w:tr>
      <w:tr w:rsidR="00F44F61" w:rsidRPr="002113D1" w:rsidTr="000F6583">
        <w:trPr>
          <w:trHeight w:val="360"/>
        </w:trPr>
        <w:tc>
          <w:tcPr>
            <w:tcW w:w="473" w:type="dxa"/>
            <w:vAlign w:val="center"/>
          </w:tcPr>
          <w:p w:rsidR="00F44F61" w:rsidRPr="002113D1" w:rsidRDefault="00F44F61" w:rsidP="00F44F61">
            <w:pPr>
              <w:rPr>
                <w:sz w:val="22"/>
              </w:rPr>
            </w:pPr>
          </w:p>
        </w:tc>
        <w:tc>
          <w:tcPr>
            <w:tcW w:w="4765" w:type="dxa"/>
            <w:vAlign w:val="center"/>
          </w:tcPr>
          <w:p w:rsidR="00F44F61" w:rsidRPr="002113D1" w:rsidRDefault="00F44F61" w:rsidP="00F44F61">
            <w:pPr>
              <w:rPr>
                <w:sz w:val="22"/>
              </w:rPr>
            </w:pPr>
            <w:r w:rsidRPr="002113D1">
              <w:rPr>
                <w:sz w:val="22"/>
              </w:rPr>
              <w:t xml:space="preserve">Suggested ways to </w:t>
            </w:r>
            <w:r>
              <w:rPr>
                <w:sz w:val="22"/>
              </w:rPr>
              <w:t>organize physical space, including literary and electronic resources</w:t>
            </w:r>
          </w:p>
        </w:tc>
      </w:tr>
      <w:tr w:rsidR="00F44F61" w:rsidRPr="002113D1" w:rsidTr="000F6583">
        <w:trPr>
          <w:trHeight w:val="360"/>
        </w:trPr>
        <w:tc>
          <w:tcPr>
            <w:tcW w:w="473" w:type="dxa"/>
            <w:vAlign w:val="center"/>
          </w:tcPr>
          <w:p w:rsidR="00F44F61" w:rsidRPr="002113D1" w:rsidRDefault="00F44F61" w:rsidP="00F44F61">
            <w:pPr>
              <w:rPr>
                <w:sz w:val="22"/>
              </w:rPr>
            </w:pPr>
          </w:p>
        </w:tc>
        <w:tc>
          <w:tcPr>
            <w:tcW w:w="4765" w:type="dxa"/>
            <w:vAlign w:val="center"/>
          </w:tcPr>
          <w:p w:rsidR="00F44F61" w:rsidRPr="002113D1" w:rsidRDefault="00F44F61" w:rsidP="00F44F61">
            <w:pPr>
              <w:rPr>
                <w:sz w:val="22"/>
              </w:rPr>
            </w:pPr>
            <w:r w:rsidRPr="002113D1">
              <w:rPr>
                <w:sz w:val="22"/>
              </w:rPr>
              <w:t>Intervened when asked</w:t>
            </w:r>
          </w:p>
        </w:tc>
      </w:tr>
    </w:tbl>
    <w:p w:rsidR="00F44F61" w:rsidRPr="00F44F61" w:rsidRDefault="00F44F61" w:rsidP="00093516">
      <w:pPr>
        <w:rPr>
          <w:sz w:val="16"/>
        </w:rPr>
      </w:pPr>
    </w:p>
    <w:tbl>
      <w:tblPr>
        <w:tblW w:w="52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3"/>
        <w:gridCol w:w="4765"/>
      </w:tblGrid>
      <w:tr w:rsidR="00F44F61" w:rsidRPr="002113D1" w:rsidTr="00F44F61">
        <w:trPr>
          <w:trHeight w:val="360"/>
          <w:jc w:val="center"/>
        </w:trPr>
        <w:tc>
          <w:tcPr>
            <w:tcW w:w="5238" w:type="dxa"/>
            <w:gridSpan w:val="2"/>
            <w:shd w:val="clear" w:color="auto" w:fill="000000"/>
            <w:vAlign w:val="center"/>
          </w:tcPr>
          <w:p w:rsidR="00F44F61" w:rsidRPr="007A58CE" w:rsidRDefault="00F44F61" w:rsidP="00F44F61">
            <w:pPr>
              <w:rPr>
                <w:sz w:val="22"/>
              </w:rPr>
            </w:pPr>
            <w:r w:rsidRPr="007A58CE">
              <w:rPr>
                <w:sz w:val="22"/>
              </w:rPr>
              <w:br w:type="column"/>
            </w:r>
          </w:p>
          <w:p w:rsidR="00F44F61" w:rsidRPr="003F2CFA" w:rsidRDefault="00F44F61" w:rsidP="00F44F61">
            <w:pPr>
              <w:rPr>
                <w:b/>
                <w:sz w:val="22"/>
              </w:rPr>
            </w:pPr>
            <w:r w:rsidRPr="003E3467">
              <w:rPr>
                <w:b/>
                <w:sz w:val="22"/>
                <w:shd w:val="clear" w:color="auto" w:fill="000000"/>
              </w:rPr>
              <w:t>PROFESSIONAL RESPONSIBILITIES</w:t>
            </w:r>
          </w:p>
        </w:tc>
      </w:tr>
      <w:tr w:rsidR="00F44F61" w:rsidRPr="002113D1" w:rsidTr="00F44F61">
        <w:trPr>
          <w:trHeight w:val="360"/>
          <w:jc w:val="center"/>
        </w:trPr>
        <w:tc>
          <w:tcPr>
            <w:tcW w:w="473" w:type="dxa"/>
            <w:vAlign w:val="center"/>
          </w:tcPr>
          <w:p w:rsidR="00F44F61" w:rsidRPr="007A58CE" w:rsidRDefault="00F44F61" w:rsidP="00F44F61">
            <w:pPr>
              <w:rPr>
                <w:sz w:val="22"/>
              </w:rPr>
            </w:pPr>
          </w:p>
        </w:tc>
        <w:tc>
          <w:tcPr>
            <w:tcW w:w="4765" w:type="dxa"/>
            <w:vAlign w:val="center"/>
          </w:tcPr>
          <w:p w:rsidR="00F44F61" w:rsidRPr="007A58CE" w:rsidRDefault="00F44F61" w:rsidP="00F44F61">
            <w:pPr>
              <w:rPr>
                <w:sz w:val="22"/>
              </w:rPr>
            </w:pPr>
            <w:r>
              <w:rPr>
                <w:sz w:val="22"/>
              </w:rPr>
              <w:t>Explained how to maintain accurate records and data and how to use them to drive program and promote student progress</w:t>
            </w:r>
          </w:p>
        </w:tc>
      </w:tr>
      <w:tr w:rsidR="00F44F61" w:rsidRPr="002113D1" w:rsidTr="00F44F61">
        <w:trPr>
          <w:trHeight w:val="360"/>
          <w:jc w:val="center"/>
        </w:trPr>
        <w:tc>
          <w:tcPr>
            <w:tcW w:w="473" w:type="dxa"/>
            <w:vAlign w:val="center"/>
          </w:tcPr>
          <w:p w:rsidR="00F44F61" w:rsidRPr="007A58CE" w:rsidRDefault="00F44F61" w:rsidP="00F44F61">
            <w:pPr>
              <w:rPr>
                <w:sz w:val="22"/>
              </w:rPr>
            </w:pPr>
          </w:p>
        </w:tc>
        <w:tc>
          <w:tcPr>
            <w:tcW w:w="4765" w:type="dxa"/>
            <w:vAlign w:val="center"/>
          </w:tcPr>
          <w:p w:rsidR="00F44F61" w:rsidRPr="007A58CE" w:rsidRDefault="00F44F61" w:rsidP="00F44F61">
            <w:pPr>
              <w:rPr>
                <w:sz w:val="22"/>
              </w:rPr>
            </w:pPr>
            <w:r>
              <w:rPr>
                <w:sz w:val="22"/>
              </w:rPr>
              <w:t>Suggested ways to communicate with and involve families to support student learning</w:t>
            </w:r>
          </w:p>
        </w:tc>
      </w:tr>
      <w:tr w:rsidR="00F44F61" w:rsidRPr="002113D1" w:rsidTr="00F44F61">
        <w:trPr>
          <w:trHeight w:val="360"/>
          <w:jc w:val="center"/>
        </w:trPr>
        <w:tc>
          <w:tcPr>
            <w:tcW w:w="473" w:type="dxa"/>
            <w:vAlign w:val="center"/>
          </w:tcPr>
          <w:p w:rsidR="00F44F61" w:rsidRPr="007A58CE" w:rsidRDefault="00F44F61" w:rsidP="00F44F61">
            <w:pPr>
              <w:rPr>
                <w:sz w:val="22"/>
              </w:rPr>
            </w:pPr>
          </w:p>
        </w:tc>
        <w:tc>
          <w:tcPr>
            <w:tcW w:w="4765" w:type="dxa"/>
            <w:vAlign w:val="center"/>
          </w:tcPr>
          <w:p w:rsidR="00F44F61" w:rsidRPr="007A58CE" w:rsidRDefault="00F44F61" w:rsidP="00F44F61">
            <w:pPr>
              <w:rPr>
                <w:sz w:val="22"/>
              </w:rPr>
            </w:pPr>
            <w:r>
              <w:rPr>
                <w:sz w:val="22"/>
              </w:rPr>
              <w:t>Encouraged and suggested ways to participate in school and district projects</w:t>
            </w:r>
          </w:p>
        </w:tc>
      </w:tr>
      <w:tr w:rsidR="00F44F61" w:rsidRPr="002113D1" w:rsidTr="00F44F61">
        <w:trPr>
          <w:trHeight w:val="360"/>
          <w:jc w:val="center"/>
        </w:trPr>
        <w:tc>
          <w:tcPr>
            <w:tcW w:w="473" w:type="dxa"/>
            <w:vAlign w:val="center"/>
          </w:tcPr>
          <w:p w:rsidR="00F44F61" w:rsidRPr="007A58CE" w:rsidRDefault="00F44F61" w:rsidP="00F44F61">
            <w:pPr>
              <w:rPr>
                <w:sz w:val="22"/>
              </w:rPr>
            </w:pPr>
          </w:p>
        </w:tc>
        <w:tc>
          <w:tcPr>
            <w:tcW w:w="4765" w:type="dxa"/>
            <w:vAlign w:val="center"/>
          </w:tcPr>
          <w:p w:rsidR="00F44F61" w:rsidRPr="007A58CE" w:rsidRDefault="00F44F61" w:rsidP="00F44F61">
            <w:pPr>
              <w:rPr>
                <w:sz w:val="22"/>
              </w:rPr>
            </w:pPr>
            <w:r>
              <w:rPr>
                <w:sz w:val="22"/>
              </w:rPr>
              <w:t>Encouraged involvement in professional organizations</w:t>
            </w:r>
          </w:p>
        </w:tc>
      </w:tr>
      <w:tr w:rsidR="00F44F61" w:rsidRPr="002113D1" w:rsidTr="00F44F61">
        <w:trPr>
          <w:trHeight w:val="360"/>
          <w:jc w:val="center"/>
        </w:trPr>
        <w:tc>
          <w:tcPr>
            <w:tcW w:w="473" w:type="dxa"/>
            <w:vAlign w:val="center"/>
          </w:tcPr>
          <w:p w:rsidR="00F44F61" w:rsidRPr="007A58CE" w:rsidRDefault="00F44F61" w:rsidP="00F44F61">
            <w:pPr>
              <w:rPr>
                <w:sz w:val="22"/>
              </w:rPr>
            </w:pPr>
          </w:p>
        </w:tc>
        <w:tc>
          <w:tcPr>
            <w:tcW w:w="4765" w:type="dxa"/>
            <w:vAlign w:val="center"/>
          </w:tcPr>
          <w:p w:rsidR="00F44F61" w:rsidRPr="007A58CE" w:rsidRDefault="00F44F61" w:rsidP="00F44F61">
            <w:pPr>
              <w:rPr>
                <w:sz w:val="22"/>
              </w:rPr>
            </w:pPr>
            <w:r w:rsidRPr="007A58CE">
              <w:rPr>
                <w:sz w:val="22"/>
              </w:rPr>
              <w:t xml:space="preserve">Recommended professional readings </w:t>
            </w:r>
          </w:p>
        </w:tc>
      </w:tr>
      <w:tr w:rsidR="00F44F61" w:rsidRPr="002113D1" w:rsidTr="00F44F61">
        <w:trPr>
          <w:trHeight w:val="360"/>
          <w:jc w:val="center"/>
        </w:trPr>
        <w:tc>
          <w:tcPr>
            <w:tcW w:w="473" w:type="dxa"/>
            <w:vAlign w:val="center"/>
          </w:tcPr>
          <w:p w:rsidR="00F44F61" w:rsidRPr="007A58CE" w:rsidRDefault="00F44F61" w:rsidP="00F44F61">
            <w:pPr>
              <w:rPr>
                <w:sz w:val="22"/>
              </w:rPr>
            </w:pPr>
          </w:p>
        </w:tc>
        <w:tc>
          <w:tcPr>
            <w:tcW w:w="4765" w:type="dxa"/>
            <w:vAlign w:val="center"/>
          </w:tcPr>
          <w:p w:rsidR="00F44F61" w:rsidRPr="007A58CE" w:rsidRDefault="00F44F61" w:rsidP="00F44F61">
            <w:pPr>
              <w:rPr>
                <w:sz w:val="22"/>
              </w:rPr>
            </w:pPr>
            <w:r w:rsidRPr="007A58CE">
              <w:rPr>
                <w:sz w:val="22"/>
              </w:rPr>
              <w:t>Recommended professional development opportunities</w:t>
            </w:r>
          </w:p>
        </w:tc>
      </w:tr>
      <w:tr w:rsidR="00F44F61" w:rsidRPr="002113D1" w:rsidTr="00F44F61">
        <w:trPr>
          <w:trHeight w:val="360"/>
          <w:jc w:val="center"/>
        </w:trPr>
        <w:tc>
          <w:tcPr>
            <w:tcW w:w="473" w:type="dxa"/>
            <w:vAlign w:val="center"/>
          </w:tcPr>
          <w:p w:rsidR="00F44F61" w:rsidRPr="007A58CE" w:rsidRDefault="00F44F61" w:rsidP="00F44F61">
            <w:pPr>
              <w:rPr>
                <w:sz w:val="22"/>
              </w:rPr>
            </w:pPr>
          </w:p>
        </w:tc>
        <w:tc>
          <w:tcPr>
            <w:tcW w:w="4765" w:type="dxa"/>
            <w:vAlign w:val="center"/>
          </w:tcPr>
          <w:p w:rsidR="00F44F61" w:rsidRPr="007A58CE" w:rsidRDefault="00F44F61" w:rsidP="00F44F61">
            <w:pPr>
              <w:rPr>
                <w:sz w:val="22"/>
              </w:rPr>
            </w:pPr>
            <w:r w:rsidRPr="007A58CE">
              <w:rPr>
                <w:sz w:val="22"/>
              </w:rPr>
              <w:t xml:space="preserve">Encouraged </w:t>
            </w:r>
            <w:r>
              <w:rPr>
                <w:sz w:val="22"/>
              </w:rPr>
              <w:t>education of others about the role of the counselor</w:t>
            </w:r>
          </w:p>
        </w:tc>
      </w:tr>
      <w:tr w:rsidR="00F44F61" w:rsidRPr="002113D1" w:rsidTr="00F44F61">
        <w:trPr>
          <w:trHeight w:val="360"/>
          <w:jc w:val="center"/>
        </w:trPr>
        <w:tc>
          <w:tcPr>
            <w:tcW w:w="473" w:type="dxa"/>
            <w:vAlign w:val="center"/>
          </w:tcPr>
          <w:p w:rsidR="00F44F61" w:rsidRPr="007A58CE" w:rsidRDefault="00F44F61" w:rsidP="00F44F61">
            <w:pPr>
              <w:rPr>
                <w:sz w:val="22"/>
              </w:rPr>
            </w:pPr>
          </w:p>
        </w:tc>
        <w:tc>
          <w:tcPr>
            <w:tcW w:w="4765" w:type="dxa"/>
            <w:vAlign w:val="center"/>
          </w:tcPr>
          <w:p w:rsidR="00F44F61" w:rsidRPr="007A58CE" w:rsidRDefault="00F44F61" w:rsidP="00F44F61">
            <w:pPr>
              <w:rPr>
                <w:sz w:val="22"/>
              </w:rPr>
            </w:pPr>
            <w:r w:rsidRPr="007A58CE">
              <w:rPr>
                <w:sz w:val="22"/>
              </w:rPr>
              <w:t xml:space="preserve">Suggested ways to utilize the community to enhance </w:t>
            </w:r>
            <w:r>
              <w:rPr>
                <w:sz w:val="22"/>
              </w:rPr>
              <w:t>program</w:t>
            </w:r>
          </w:p>
        </w:tc>
      </w:tr>
      <w:tr w:rsidR="00F44F61" w:rsidRPr="002113D1" w:rsidTr="00F44F61">
        <w:trPr>
          <w:trHeight w:val="360"/>
          <w:jc w:val="center"/>
        </w:trPr>
        <w:tc>
          <w:tcPr>
            <w:tcW w:w="473" w:type="dxa"/>
            <w:vAlign w:val="center"/>
          </w:tcPr>
          <w:p w:rsidR="00F44F61" w:rsidRPr="007A58CE" w:rsidRDefault="00F44F61" w:rsidP="00F44F61">
            <w:pPr>
              <w:rPr>
                <w:sz w:val="22"/>
              </w:rPr>
            </w:pPr>
          </w:p>
        </w:tc>
        <w:tc>
          <w:tcPr>
            <w:tcW w:w="4765" w:type="dxa"/>
            <w:vAlign w:val="center"/>
          </w:tcPr>
          <w:p w:rsidR="00F44F61" w:rsidRPr="007A58CE" w:rsidRDefault="00F44F61" w:rsidP="00F44F61">
            <w:pPr>
              <w:rPr>
                <w:sz w:val="22"/>
              </w:rPr>
            </w:pPr>
            <w:r w:rsidRPr="007A58CE">
              <w:rPr>
                <w:sz w:val="22"/>
              </w:rPr>
              <w:t xml:space="preserve">Encouraged reflection about </w:t>
            </w:r>
            <w:r>
              <w:rPr>
                <w:sz w:val="22"/>
              </w:rPr>
              <w:t>counselin</w:t>
            </w:r>
            <w:r w:rsidRPr="007A58CE">
              <w:rPr>
                <w:sz w:val="22"/>
              </w:rPr>
              <w:t>g practices</w:t>
            </w:r>
          </w:p>
        </w:tc>
      </w:tr>
      <w:tr w:rsidR="00F44F61" w:rsidRPr="002113D1" w:rsidTr="00F44F61">
        <w:trPr>
          <w:trHeight w:val="360"/>
          <w:jc w:val="center"/>
        </w:trPr>
        <w:tc>
          <w:tcPr>
            <w:tcW w:w="473" w:type="dxa"/>
            <w:vAlign w:val="center"/>
          </w:tcPr>
          <w:p w:rsidR="00F44F61" w:rsidRPr="007A58CE" w:rsidRDefault="00F44F61" w:rsidP="00F44F61">
            <w:pPr>
              <w:rPr>
                <w:sz w:val="22"/>
              </w:rPr>
            </w:pPr>
          </w:p>
        </w:tc>
        <w:tc>
          <w:tcPr>
            <w:tcW w:w="4765" w:type="dxa"/>
            <w:vAlign w:val="center"/>
          </w:tcPr>
          <w:p w:rsidR="00F44F61" w:rsidRPr="007A58CE" w:rsidRDefault="00F44F61" w:rsidP="00F44F61">
            <w:pPr>
              <w:rPr>
                <w:sz w:val="22"/>
              </w:rPr>
            </w:pPr>
            <w:r>
              <w:rPr>
                <w:sz w:val="22"/>
              </w:rPr>
              <w:t>Discussed ethics of the counseling profession</w:t>
            </w:r>
          </w:p>
        </w:tc>
      </w:tr>
    </w:tbl>
    <w:p w:rsidR="00093516" w:rsidRPr="00F44F61" w:rsidRDefault="00093516" w:rsidP="00093516">
      <w:pPr>
        <w:rPr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6"/>
      </w:tblGrid>
      <w:tr w:rsidR="00F44F61" w:rsidRPr="00F44F61" w:rsidTr="00F44F61">
        <w:tc>
          <w:tcPr>
            <w:tcW w:w="5246" w:type="dxa"/>
          </w:tcPr>
          <w:p w:rsidR="00F44F61" w:rsidRPr="00F44F61" w:rsidRDefault="00F44F61" w:rsidP="00F44F61">
            <w:pPr>
              <w:pStyle w:val="BodyText2"/>
              <w:ind w:right="-18"/>
              <w:rPr>
                <w:lang w:val="en-US"/>
              </w:rPr>
            </w:pPr>
            <w:r w:rsidRPr="00F44F61">
              <w:rPr>
                <w:lang w:val="en-US"/>
              </w:rPr>
              <w:t>The frequency of visits and contacts</w:t>
            </w:r>
            <w:r w:rsidRPr="00F44F61">
              <w:t xml:space="preserve"> </w:t>
            </w:r>
            <w:r w:rsidRPr="00F44F61">
              <w:rPr>
                <w:lang w:val="en-US"/>
              </w:rPr>
              <w:t xml:space="preserve">from </w:t>
            </w:r>
            <w:r w:rsidRPr="00F44F61">
              <w:t>my mentor</w:t>
            </w:r>
          </w:p>
          <w:p w:rsidR="00F44F61" w:rsidRPr="00F44F61" w:rsidRDefault="00E87E6E" w:rsidP="00F44F61">
            <w:pPr>
              <w:pStyle w:val="BodyText2"/>
              <w:ind w:left="153"/>
              <w:rPr>
                <w:b w:val="0"/>
                <w:lang w:val="en-US"/>
              </w:rPr>
            </w:pPr>
            <w:sdt>
              <w:sdtPr>
                <w:rPr>
                  <w:b w:val="0"/>
                </w:rPr>
                <w:id w:val="39748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4F61" w:rsidRPr="00F44F61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="00F44F61" w:rsidRPr="00F44F61">
              <w:rPr>
                <w:b w:val="0"/>
              </w:rPr>
              <w:t xml:space="preserve"> </w:t>
            </w:r>
            <w:proofErr w:type="gramStart"/>
            <w:r w:rsidR="00F44F61" w:rsidRPr="00F44F61">
              <w:rPr>
                <w:b w:val="0"/>
                <w:lang w:val="en-US"/>
              </w:rPr>
              <w:t>is</w:t>
            </w:r>
            <w:proofErr w:type="gramEnd"/>
            <w:r w:rsidR="00F44F61" w:rsidRPr="00F44F61">
              <w:rPr>
                <w:b w:val="0"/>
                <w:lang w:val="en-US"/>
              </w:rPr>
              <w:t xml:space="preserve"> consistently appropriate to my needs.</w:t>
            </w:r>
          </w:p>
          <w:p w:rsidR="00F44F61" w:rsidRPr="00F44F61" w:rsidRDefault="00E87E6E" w:rsidP="00F44F61">
            <w:pPr>
              <w:pStyle w:val="BodyText2"/>
              <w:ind w:left="153"/>
              <w:rPr>
                <w:b w:val="0"/>
                <w:lang w:val="en-US"/>
              </w:rPr>
            </w:pPr>
            <w:sdt>
              <w:sdtPr>
                <w:rPr>
                  <w:b w:val="0"/>
                </w:rPr>
                <w:id w:val="-1322729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583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="00F44F61" w:rsidRPr="00F44F61">
              <w:rPr>
                <w:b w:val="0"/>
              </w:rPr>
              <w:t xml:space="preserve"> </w:t>
            </w:r>
            <w:proofErr w:type="gramStart"/>
            <w:r w:rsidR="00F44F61" w:rsidRPr="00F44F61">
              <w:rPr>
                <w:b w:val="0"/>
                <w:lang w:val="en-US"/>
              </w:rPr>
              <w:t>is</w:t>
            </w:r>
            <w:proofErr w:type="gramEnd"/>
            <w:r w:rsidR="00F44F61" w:rsidRPr="00F44F61">
              <w:rPr>
                <w:b w:val="0"/>
                <w:lang w:val="en-US"/>
              </w:rPr>
              <w:t xml:space="preserve"> appropriate to my needs most of the time.</w:t>
            </w:r>
          </w:p>
          <w:p w:rsidR="00F44F61" w:rsidRPr="00F44F61" w:rsidRDefault="00E87E6E" w:rsidP="00F44F61">
            <w:pPr>
              <w:pStyle w:val="BodyText2"/>
              <w:ind w:left="153"/>
              <w:rPr>
                <w:b w:val="0"/>
                <w:lang w:val="en-US"/>
              </w:rPr>
            </w:pPr>
            <w:sdt>
              <w:sdtPr>
                <w:rPr>
                  <w:b w:val="0"/>
                </w:rPr>
                <w:id w:val="-714583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4F61" w:rsidRPr="00F44F61">
                  <w:rPr>
                    <w:rFonts w:ascii="Segoe UI Symbol" w:eastAsia="MS Gothic" w:hAnsi="Segoe UI Symbol" w:cs="Segoe UI Symbol"/>
                    <w:b w:val="0"/>
                  </w:rPr>
                  <w:t>☐</w:t>
                </w:r>
              </w:sdtContent>
            </w:sdt>
            <w:r w:rsidR="00F44F61" w:rsidRPr="00F44F61">
              <w:rPr>
                <w:b w:val="0"/>
              </w:rPr>
              <w:t xml:space="preserve"> </w:t>
            </w:r>
            <w:proofErr w:type="gramStart"/>
            <w:r w:rsidR="00F44F61" w:rsidRPr="00F44F61">
              <w:rPr>
                <w:b w:val="0"/>
                <w:lang w:val="en-US"/>
              </w:rPr>
              <w:t>is</w:t>
            </w:r>
            <w:proofErr w:type="gramEnd"/>
            <w:r w:rsidR="00F44F61" w:rsidRPr="00F44F61">
              <w:rPr>
                <w:b w:val="0"/>
                <w:lang w:val="en-US"/>
              </w:rPr>
              <w:t xml:space="preserve"> more frequent than I feel is necessary.</w:t>
            </w:r>
          </w:p>
          <w:p w:rsidR="00F44F61" w:rsidRPr="00F44F61" w:rsidRDefault="00E87E6E" w:rsidP="000F6583">
            <w:pPr>
              <w:ind w:left="337" w:hanging="184"/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1654101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4F61" w:rsidRPr="00F44F6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44F61" w:rsidRPr="00F44F61">
              <w:rPr>
                <w:sz w:val="20"/>
                <w:szCs w:val="20"/>
              </w:rPr>
              <w:t xml:space="preserve"> </w:t>
            </w:r>
            <w:proofErr w:type="gramStart"/>
            <w:r w:rsidR="00F44F61" w:rsidRPr="00F44F61">
              <w:rPr>
                <w:sz w:val="20"/>
                <w:szCs w:val="20"/>
              </w:rPr>
              <w:t>is</w:t>
            </w:r>
            <w:proofErr w:type="gramEnd"/>
            <w:r w:rsidR="00F44F61" w:rsidRPr="00F44F61">
              <w:rPr>
                <w:sz w:val="20"/>
                <w:szCs w:val="20"/>
              </w:rPr>
              <w:t xml:space="preserve"> not frequent enough to meet my needs. I need my mentor to visit and contact me more often.</w:t>
            </w:r>
          </w:p>
        </w:tc>
      </w:tr>
      <w:tr w:rsidR="00F44F61" w:rsidRPr="00F44F61" w:rsidTr="00F44F61">
        <w:tc>
          <w:tcPr>
            <w:tcW w:w="5246" w:type="dxa"/>
          </w:tcPr>
          <w:p w:rsidR="000F6583" w:rsidRPr="000F6583" w:rsidRDefault="000F6583" w:rsidP="000F6583">
            <w:pPr>
              <w:pStyle w:val="BodyText2"/>
              <w:rPr>
                <w:lang w:val="en-US"/>
              </w:rPr>
            </w:pPr>
            <w:r w:rsidRPr="000F6583">
              <w:rPr>
                <w:lang w:val="en-US"/>
              </w:rPr>
              <w:t xml:space="preserve">My mentor provides written feedback </w:t>
            </w:r>
            <w:r w:rsidRPr="000F6583">
              <w:rPr>
                <w:b w:val="0"/>
                <w:lang w:val="en-US"/>
              </w:rPr>
              <w:t xml:space="preserve">(Feedback Forms and other written feedback) </w:t>
            </w:r>
          </w:p>
          <w:p w:rsidR="000F6583" w:rsidRPr="000F6583" w:rsidRDefault="000F6583" w:rsidP="000F6583">
            <w:pPr>
              <w:pStyle w:val="BodyText2"/>
              <w:ind w:left="430" w:right="-180" w:hanging="270"/>
              <w:rPr>
                <w:b w:val="0"/>
                <w:lang w:val="en-US"/>
              </w:rPr>
            </w:pPr>
            <w:sdt>
              <w:sdtPr>
                <w:rPr>
                  <w:b w:val="0"/>
                </w:rPr>
                <w:id w:val="-1334914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6583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Pr="000F6583">
              <w:rPr>
                <w:b w:val="0"/>
              </w:rPr>
              <w:t xml:space="preserve"> </w:t>
            </w:r>
            <w:proofErr w:type="gramStart"/>
            <w:r w:rsidRPr="000F6583">
              <w:rPr>
                <w:b w:val="0"/>
                <w:lang w:val="en-US"/>
              </w:rPr>
              <w:t>regularly</w:t>
            </w:r>
            <w:proofErr w:type="gramEnd"/>
            <w:r w:rsidRPr="000F6583">
              <w:rPr>
                <w:b w:val="0"/>
                <w:lang w:val="en-US"/>
              </w:rPr>
              <w:t>, and it is helpful (highlights positives, focuses our efforts, identifies next steps, etc.).</w:t>
            </w:r>
          </w:p>
          <w:p w:rsidR="000F6583" w:rsidRPr="000F6583" w:rsidRDefault="000F6583" w:rsidP="000F6583">
            <w:pPr>
              <w:pStyle w:val="BodyText2"/>
              <w:ind w:left="430" w:hanging="270"/>
              <w:rPr>
                <w:b w:val="0"/>
                <w:lang w:val="en-US"/>
              </w:rPr>
            </w:pPr>
            <w:sdt>
              <w:sdtPr>
                <w:rPr>
                  <w:b w:val="0"/>
                </w:rPr>
                <w:id w:val="140787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6583">
                  <w:rPr>
                    <w:rFonts w:ascii="Segoe UI Symbol" w:eastAsia="MS Gothic" w:hAnsi="Segoe UI Symbol" w:cs="Segoe UI Symbol"/>
                    <w:b w:val="0"/>
                  </w:rPr>
                  <w:t>☐</w:t>
                </w:r>
              </w:sdtContent>
            </w:sdt>
            <w:r w:rsidRPr="000F6583">
              <w:rPr>
                <w:b w:val="0"/>
              </w:rPr>
              <w:t xml:space="preserve"> </w:t>
            </w:r>
            <w:proofErr w:type="gramStart"/>
            <w:r w:rsidRPr="000F6583">
              <w:rPr>
                <w:b w:val="0"/>
                <w:lang w:val="en-US"/>
              </w:rPr>
              <w:t>sometimes</w:t>
            </w:r>
            <w:proofErr w:type="gramEnd"/>
            <w:r w:rsidRPr="000F6583">
              <w:rPr>
                <w:b w:val="0"/>
                <w:lang w:val="en-US"/>
              </w:rPr>
              <w:t>, and it is helpful.</w:t>
            </w:r>
          </w:p>
          <w:p w:rsidR="000F6583" w:rsidRPr="000F6583" w:rsidRDefault="000F6583" w:rsidP="000F6583">
            <w:pPr>
              <w:pStyle w:val="BodyText2"/>
              <w:ind w:left="430" w:hanging="270"/>
              <w:rPr>
                <w:b w:val="0"/>
                <w:lang w:val="en-US"/>
              </w:rPr>
            </w:pPr>
            <w:sdt>
              <w:sdtPr>
                <w:rPr>
                  <w:b w:val="0"/>
                </w:rPr>
                <w:id w:val="2066134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6583">
                  <w:rPr>
                    <w:rFonts w:ascii="Segoe UI Symbol" w:eastAsia="MS Gothic" w:hAnsi="Segoe UI Symbol" w:cs="Segoe UI Symbol"/>
                    <w:b w:val="0"/>
                  </w:rPr>
                  <w:t>☐</w:t>
                </w:r>
              </w:sdtContent>
            </w:sdt>
            <w:r w:rsidRPr="000F6583">
              <w:rPr>
                <w:b w:val="0"/>
              </w:rPr>
              <w:t xml:space="preserve"> </w:t>
            </w:r>
            <w:proofErr w:type="gramStart"/>
            <w:r w:rsidRPr="000F6583">
              <w:rPr>
                <w:b w:val="0"/>
                <w:lang w:val="en-US"/>
              </w:rPr>
              <w:t>regularly</w:t>
            </w:r>
            <w:proofErr w:type="gramEnd"/>
            <w:r w:rsidRPr="000F6583">
              <w:rPr>
                <w:b w:val="0"/>
                <w:lang w:val="en-US"/>
              </w:rPr>
              <w:t xml:space="preserve"> or sometimes, but it is not particularly helpful.</w:t>
            </w:r>
          </w:p>
          <w:p w:rsidR="00F44F61" w:rsidRPr="00F44F61" w:rsidRDefault="000F6583" w:rsidP="000F6583">
            <w:pPr>
              <w:ind w:left="333" w:hanging="180"/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951478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658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0F6583">
              <w:rPr>
                <w:sz w:val="20"/>
                <w:szCs w:val="20"/>
              </w:rPr>
              <w:t xml:space="preserve"> </w:t>
            </w:r>
            <w:proofErr w:type="gramStart"/>
            <w:r w:rsidRPr="000F6583">
              <w:rPr>
                <w:sz w:val="20"/>
                <w:szCs w:val="20"/>
              </w:rPr>
              <w:t>sporadically</w:t>
            </w:r>
            <w:proofErr w:type="gramEnd"/>
            <w:r w:rsidRPr="000F6583">
              <w:rPr>
                <w:sz w:val="20"/>
                <w:szCs w:val="20"/>
              </w:rPr>
              <w:t>, not very often, and/or not at all.</w:t>
            </w:r>
          </w:p>
        </w:tc>
      </w:tr>
    </w:tbl>
    <w:p w:rsidR="00093516" w:rsidRPr="00C4153C" w:rsidRDefault="00093516" w:rsidP="00093516">
      <w:pPr>
        <w:spacing w:line="276" w:lineRule="auto"/>
        <w:rPr>
          <w:rFonts w:ascii="Palatino Linotype" w:hAnsi="Palatino Linotype"/>
          <w:sz w:val="22"/>
        </w:rPr>
        <w:sectPr w:rsidR="00093516" w:rsidRPr="00C4153C" w:rsidSect="00EF2EF8">
          <w:type w:val="continuous"/>
          <w:pgSz w:w="12240" w:h="15840" w:code="1"/>
          <w:pgMar w:top="1440" w:right="720" w:bottom="1152" w:left="720" w:header="720" w:footer="720" w:gutter="0"/>
          <w:paperSrc w:first="257" w:other="257"/>
          <w:cols w:num="2" w:space="288"/>
          <w:docGrid w:linePitch="326"/>
        </w:sectPr>
      </w:pPr>
    </w:p>
    <w:p w:rsidR="00F84C80" w:rsidRDefault="00F84C80" w:rsidP="00F84C80">
      <w:pPr>
        <w:pStyle w:val="BodyText"/>
        <w:spacing w:after="0"/>
        <w:jc w:val="center"/>
        <w:outlineLvl w:val="0"/>
        <w:rPr>
          <w:rFonts w:ascii="Palatino Linotype" w:hAnsi="Palatino Linotype"/>
          <w:lang w:val="en-US"/>
        </w:rPr>
      </w:pPr>
      <w:r w:rsidRPr="00F84C80">
        <w:rPr>
          <w:rFonts w:ascii="Palatino Linotype" w:hAnsi="Palatino Linotype"/>
          <w:lang w:val="en-US"/>
        </w:rPr>
        <w:t xml:space="preserve">If you have concerns that you would prefer to share confidentially with the CIT Director, please contact the CIT Office (585-262-8541, </w:t>
      </w:r>
      <w:hyperlink r:id="rId10" w:history="1">
        <w:r w:rsidRPr="00F84C80">
          <w:rPr>
            <w:rStyle w:val="Hyperlink"/>
            <w:rFonts w:ascii="Palatino Linotype" w:hAnsi="Palatino Linotype"/>
            <w:lang w:val="en-US"/>
          </w:rPr>
          <w:t>CIT@rcsdk12.org</w:t>
        </w:r>
      </w:hyperlink>
      <w:r w:rsidRPr="00F84C80">
        <w:rPr>
          <w:rFonts w:ascii="Palatino Linotype" w:hAnsi="Palatino Linotype"/>
          <w:lang w:val="en-US"/>
        </w:rPr>
        <w:t>).</w:t>
      </w:r>
      <w:bookmarkStart w:id="0" w:name="_GoBack"/>
      <w:bookmarkEnd w:id="0"/>
    </w:p>
    <w:sectPr w:rsidR="00F84C80" w:rsidSect="005F1B6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E6E" w:rsidRDefault="00E87E6E" w:rsidP="00E2069B">
      <w:r>
        <w:separator/>
      </w:r>
    </w:p>
  </w:endnote>
  <w:endnote w:type="continuationSeparator" w:id="0">
    <w:p w:rsidR="00E87E6E" w:rsidRDefault="00E87E6E" w:rsidP="00E20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69B" w:rsidRPr="00863C27" w:rsidRDefault="00863C27" w:rsidP="00ED32E1">
    <w:pPr>
      <w:pStyle w:val="Footer"/>
      <w:tabs>
        <w:tab w:val="clear" w:pos="9360"/>
        <w:tab w:val="right" w:pos="10440"/>
      </w:tabs>
      <w:rPr>
        <w:i/>
      </w:rPr>
    </w:pPr>
    <w:r>
      <w:rPr>
        <w:i/>
      </w:rPr>
      <w:t xml:space="preserve">CIT Intern Report on Mentor, approved by CIT Panel </w:t>
    </w:r>
    <w:r w:rsidR="00C91540">
      <w:rPr>
        <w:i/>
      </w:rPr>
      <w:t xml:space="preserve">October, </w:t>
    </w:r>
    <w:r>
      <w:rPr>
        <w:i/>
      </w:rPr>
      <w:t>2018</w:t>
    </w:r>
    <w:r w:rsidR="00ED32E1">
      <w:rPr>
        <w:i/>
      </w:rPr>
      <w:tab/>
      <w:t xml:space="preserve">page </w:t>
    </w:r>
    <w:r w:rsidR="00ED32E1" w:rsidRPr="00ED32E1">
      <w:rPr>
        <w:i/>
      </w:rPr>
      <w:fldChar w:fldCharType="begin"/>
    </w:r>
    <w:r w:rsidR="00ED32E1" w:rsidRPr="00ED32E1">
      <w:rPr>
        <w:i/>
      </w:rPr>
      <w:instrText xml:space="preserve"> PAGE   \* MERGEFORMAT </w:instrText>
    </w:r>
    <w:r w:rsidR="00ED32E1" w:rsidRPr="00ED32E1">
      <w:rPr>
        <w:i/>
      </w:rPr>
      <w:fldChar w:fldCharType="separate"/>
    </w:r>
    <w:r w:rsidR="000F6583">
      <w:rPr>
        <w:i/>
        <w:noProof/>
      </w:rPr>
      <w:t>2</w:t>
    </w:r>
    <w:r w:rsidR="00ED32E1" w:rsidRPr="00ED32E1">
      <w:rPr>
        <w:i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E6E" w:rsidRDefault="00E87E6E" w:rsidP="00E2069B">
      <w:r>
        <w:separator/>
      </w:r>
    </w:p>
  </w:footnote>
  <w:footnote w:type="continuationSeparator" w:id="0">
    <w:p w:rsidR="00E87E6E" w:rsidRDefault="00E87E6E" w:rsidP="00E20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0164F0"/>
    <w:multiLevelType w:val="hybridMultilevel"/>
    <w:tmpl w:val="0A56045A"/>
    <w:lvl w:ilvl="0" w:tplc="242C17A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516"/>
    <w:rsid w:val="00076A6B"/>
    <w:rsid w:val="00093516"/>
    <w:rsid w:val="000D584A"/>
    <w:rsid w:val="000F2DA0"/>
    <w:rsid w:val="000F6583"/>
    <w:rsid w:val="0011064A"/>
    <w:rsid w:val="00120C48"/>
    <w:rsid w:val="001A51E4"/>
    <w:rsid w:val="00243645"/>
    <w:rsid w:val="00246ECC"/>
    <w:rsid w:val="0027175C"/>
    <w:rsid w:val="002C0319"/>
    <w:rsid w:val="00373BB3"/>
    <w:rsid w:val="00430268"/>
    <w:rsid w:val="004455A9"/>
    <w:rsid w:val="00523ECA"/>
    <w:rsid w:val="005422CC"/>
    <w:rsid w:val="005F1B61"/>
    <w:rsid w:val="005F5F7D"/>
    <w:rsid w:val="00677195"/>
    <w:rsid w:val="007D5FA5"/>
    <w:rsid w:val="0081268B"/>
    <w:rsid w:val="00854B00"/>
    <w:rsid w:val="00863C27"/>
    <w:rsid w:val="008E4A03"/>
    <w:rsid w:val="00915D20"/>
    <w:rsid w:val="009F024D"/>
    <w:rsid w:val="00B65132"/>
    <w:rsid w:val="00BB0111"/>
    <w:rsid w:val="00C91540"/>
    <w:rsid w:val="00C92F7D"/>
    <w:rsid w:val="00CC3331"/>
    <w:rsid w:val="00D43195"/>
    <w:rsid w:val="00DA3A08"/>
    <w:rsid w:val="00DC267D"/>
    <w:rsid w:val="00E06800"/>
    <w:rsid w:val="00E2069B"/>
    <w:rsid w:val="00E87E6E"/>
    <w:rsid w:val="00ED32E1"/>
    <w:rsid w:val="00F36820"/>
    <w:rsid w:val="00F44F61"/>
    <w:rsid w:val="00F8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042D8C"/>
  <w15:docId w15:val="{2D66B64A-84EA-4DC0-A0F5-21C3ED09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516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422C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5422CC"/>
    <w:pPr>
      <w:keepNext/>
      <w:outlineLvl w:val="1"/>
    </w:pPr>
    <w:rPr>
      <w:b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422C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5422CC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5422CC"/>
    <w:pPr>
      <w:jc w:val="center"/>
    </w:pPr>
    <w:rPr>
      <w:b/>
      <w:sz w:val="28"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5422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Subtitle">
    <w:name w:val="Subtitle"/>
    <w:basedOn w:val="Normal"/>
    <w:link w:val="SubtitleChar"/>
    <w:qFormat/>
    <w:rsid w:val="005422CC"/>
    <w:pPr>
      <w:jc w:val="center"/>
    </w:pPr>
    <w:rPr>
      <w:b/>
      <w:sz w:val="28"/>
      <w:szCs w:val="20"/>
      <w:lang w:val="x-none" w:eastAsia="x-none"/>
    </w:rPr>
  </w:style>
  <w:style w:type="character" w:customStyle="1" w:styleId="SubtitleChar">
    <w:name w:val="Subtitle Char"/>
    <w:basedOn w:val="DefaultParagraphFont"/>
    <w:link w:val="Subtitle"/>
    <w:rsid w:val="005422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styleId="Strong">
    <w:name w:val="Strong"/>
    <w:basedOn w:val="DefaultParagraphFont"/>
    <w:uiPriority w:val="22"/>
    <w:qFormat/>
    <w:rsid w:val="005422CC"/>
    <w:rPr>
      <w:b/>
      <w:bCs/>
    </w:rPr>
  </w:style>
  <w:style w:type="paragraph" w:styleId="ListParagraph">
    <w:name w:val="List Paragraph"/>
    <w:basedOn w:val="Normal"/>
    <w:uiPriority w:val="34"/>
    <w:qFormat/>
    <w:rsid w:val="005422C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422CC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5422CC"/>
    <w:rPr>
      <w:rFonts w:eastAsiaTheme="minorEastAsia"/>
      <w:i/>
      <w:iCs/>
      <w:color w:val="000000" w:themeColor="text1"/>
      <w:lang w:eastAsia="ja-JP"/>
    </w:rPr>
  </w:style>
  <w:style w:type="paragraph" w:styleId="BodyText2">
    <w:name w:val="Body Text 2"/>
    <w:basedOn w:val="Normal"/>
    <w:link w:val="BodyText2Char"/>
    <w:rsid w:val="00093516"/>
    <w:rPr>
      <w:b/>
      <w:sz w:val="20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093516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rsid w:val="00093516"/>
    <w:pPr>
      <w:spacing w:after="120"/>
    </w:pPr>
    <w:rPr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0935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basedOn w:val="DefaultParagraphFont"/>
    <w:uiPriority w:val="99"/>
    <w:unhideWhenUsed/>
    <w:rsid w:val="000D584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C26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06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069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06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069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5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58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@rcsdk12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CIT@rcsdk12.org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Austin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 prstMaterial="metal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Cohen, Stefan L</dc:creator>
  <cp:lastModifiedBy>Cohen, Stefan L</cp:lastModifiedBy>
  <cp:revision>5</cp:revision>
  <cp:lastPrinted>2019-02-07T16:33:00Z</cp:lastPrinted>
  <dcterms:created xsi:type="dcterms:W3CDTF">2019-02-07T16:05:00Z</dcterms:created>
  <dcterms:modified xsi:type="dcterms:W3CDTF">2019-02-07T16:36:00Z</dcterms:modified>
</cp:coreProperties>
</file>