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A64" w:rsidRPr="002F7882" w:rsidRDefault="002F7882" w:rsidP="002F7882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 w:rsidRPr="002F7882">
        <w:rPr>
          <w:rFonts w:asciiTheme="majorHAnsi" w:hAnsiTheme="majorHAnsi" w:cstheme="majorHAnsi"/>
          <w:b/>
          <w:sz w:val="24"/>
          <w:szCs w:val="24"/>
        </w:rPr>
        <w:t>Information Communication and Technology</w:t>
      </w:r>
    </w:p>
    <w:p w:rsidR="005E5A64" w:rsidRPr="002F7882" w:rsidRDefault="005E5A64">
      <w:pPr>
        <w:rPr>
          <w:rFonts w:asciiTheme="majorHAnsi" w:hAnsiTheme="majorHAnsi" w:cstheme="majorHAnsi"/>
          <w:sz w:val="24"/>
          <w:szCs w:val="24"/>
        </w:rPr>
      </w:pPr>
    </w:p>
    <w:p w:rsidR="002F7882" w:rsidRPr="002F7882" w:rsidRDefault="002F7882" w:rsidP="002F7882">
      <w:p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Unit 1: Using Reference Sources (How do I use information accurately, creatively and ethically and also manage the flow of information from a wide variety of sources?)</w:t>
      </w:r>
    </w:p>
    <w:p w:rsidR="002F7882" w:rsidRPr="002F7882" w:rsidRDefault="002F7882" w:rsidP="002F7882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Analyzing Resources</w:t>
      </w:r>
    </w:p>
    <w:p w:rsidR="002F7882" w:rsidRDefault="002F7882" w:rsidP="002F7882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How is media literacy crucial to informed decision-making?</w:t>
      </w:r>
    </w:p>
    <w:p w:rsidR="005E5A64" w:rsidRPr="002F7882" w:rsidRDefault="002F7882" w:rsidP="002F7882">
      <w:pPr>
        <w:pStyle w:val="ListParagraph"/>
        <w:ind w:left="1440"/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b/>
          <w:sz w:val="24"/>
          <w:szCs w:val="24"/>
        </w:rPr>
        <w:t>Standards</w:t>
      </w:r>
      <w:r w:rsidRPr="002F7882">
        <w:rPr>
          <w:rFonts w:asciiTheme="majorHAnsi" w:hAnsiTheme="majorHAnsi" w:cstheme="majorHAnsi"/>
          <w:sz w:val="24"/>
          <w:szCs w:val="24"/>
        </w:rPr>
        <w:t>: 13.1.11 E; 13.3.11 C; 1.5.11 A, B, C; 1.1.11 C, D; 6.2.12 K; 1.2.11 E</w:t>
      </w:r>
    </w:p>
    <w:p w:rsidR="002F7882" w:rsidRDefault="002F7882" w:rsidP="002F788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How to Conduct a Search Using the Internet</w:t>
      </w:r>
    </w:p>
    <w:p w:rsidR="002F7882" w:rsidRDefault="002F7882" w:rsidP="002F788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What are the different resources available on the Internet to accomplish quality information searches?</w:t>
      </w:r>
    </w:p>
    <w:p w:rsidR="002F7882" w:rsidRDefault="002F7882" w:rsidP="002F788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Why it is vital to know where and how to locate appropriate information on the Internet?</w:t>
      </w:r>
    </w:p>
    <w:p w:rsidR="002F7882" w:rsidRDefault="002F7882" w:rsidP="002F788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How are various web resources used to conduct quality searches and provide excellent sources?</w:t>
      </w:r>
    </w:p>
    <w:p w:rsidR="002F7882" w:rsidRDefault="002F7882" w:rsidP="002F788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What are the creative and ethical aspects of digital photo manipulation?</w:t>
      </w:r>
    </w:p>
    <w:p w:rsidR="002F7882" w:rsidRDefault="002F7882" w:rsidP="002F788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What are guidelines for safely publishing</w:t>
      </w:r>
      <w:r>
        <w:rPr>
          <w:rFonts w:asciiTheme="majorHAnsi" w:hAnsiTheme="majorHAnsi" w:cstheme="majorHAnsi"/>
          <w:sz w:val="24"/>
          <w:szCs w:val="24"/>
        </w:rPr>
        <w:t>, sharing, and searching online?</w:t>
      </w:r>
    </w:p>
    <w:p w:rsidR="002F7882" w:rsidRDefault="002F7882" w:rsidP="002F7882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 xml:space="preserve">: Directory, Boolean Operator, Cache, Search Engine, Database, Advanced Search, Meta Search, Digital Footprint, Fake News </w:t>
      </w:r>
    </w:p>
    <w:p w:rsidR="005E5A64" w:rsidRPr="002F7882" w:rsidRDefault="002F7882" w:rsidP="002F7882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b/>
          <w:sz w:val="24"/>
          <w:szCs w:val="24"/>
        </w:rPr>
        <w:t>Standards</w:t>
      </w:r>
      <w:r w:rsidRPr="002F7882">
        <w:rPr>
          <w:rFonts w:asciiTheme="majorHAnsi" w:hAnsiTheme="majorHAnsi" w:cstheme="majorHAnsi"/>
          <w:sz w:val="24"/>
          <w:szCs w:val="24"/>
        </w:rPr>
        <w:t>: 13.1.11 E; 13.3.11 C</w:t>
      </w:r>
    </w:p>
    <w:p w:rsidR="005E5A64" w:rsidRPr="002F7882" w:rsidRDefault="002F788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E5A64" w:rsidRPr="002F7882" w:rsidRDefault="002F7882">
      <w:p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E5A64" w:rsidRPr="002F7882" w:rsidRDefault="002F7882">
      <w:p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Unit 2: How have language and logic been used in many historical contexts to engage the minds and emotions of citizens in civic discourse?</w:t>
      </w:r>
    </w:p>
    <w:p w:rsidR="000C315B" w:rsidRPr="000C315B" w:rsidRDefault="002F7882" w:rsidP="000C315B">
      <w:pPr>
        <w:pStyle w:val="ListParagraph"/>
        <w:numPr>
          <w:ilvl w:val="3"/>
          <w:numId w:val="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Speech Delivery</w:t>
      </w:r>
    </w:p>
    <w:p w:rsidR="000C315B" w:rsidRDefault="002F7882" w:rsidP="000C315B">
      <w:pPr>
        <w:pStyle w:val="ListParagraph"/>
        <w:numPr>
          <w:ilvl w:val="1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do effective speakers adjust their speeches to their audiences?</w:t>
      </w:r>
    </w:p>
    <w:p w:rsidR="000C315B" w:rsidRDefault="002F7882" w:rsidP="000C315B">
      <w:pPr>
        <w:pStyle w:val="ListParagraph"/>
        <w:numPr>
          <w:ilvl w:val="1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do speakers use eye contact, body movements and voice register to engage their audience?</w:t>
      </w:r>
    </w:p>
    <w:p w:rsidR="005E5A64" w:rsidRPr="000C315B" w:rsidRDefault="002F7882" w:rsidP="000C315B">
      <w:pPr>
        <w:pStyle w:val="ListParagraph"/>
        <w:numPr>
          <w:ilvl w:val="1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Why it is important for speakers to understand their audience and how does this knowledge affect their delivery method?</w:t>
      </w:r>
    </w:p>
    <w:p w:rsidR="005E5A64" w:rsidRPr="002F7882" w:rsidRDefault="002F7882" w:rsidP="000C315B">
      <w:pPr>
        <w:ind w:left="144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>: Volume, Appearance, Rate, Pitch, Posture, Rhythm, M</w:t>
      </w:r>
      <w:r w:rsidR="000C315B">
        <w:rPr>
          <w:rFonts w:asciiTheme="majorHAnsi" w:hAnsiTheme="majorHAnsi" w:cstheme="majorHAnsi"/>
          <w:sz w:val="24"/>
          <w:szCs w:val="24"/>
        </w:rPr>
        <w:t xml:space="preserve">ovement, Gestures, Pauses, </w:t>
      </w:r>
      <w:r w:rsidRPr="002F7882">
        <w:rPr>
          <w:rFonts w:asciiTheme="majorHAnsi" w:hAnsiTheme="majorHAnsi" w:cstheme="majorHAnsi"/>
          <w:sz w:val="24"/>
          <w:szCs w:val="24"/>
        </w:rPr>
        <w:t xml:space="preserve">Word Emphasis, Facial Expressions, Eye Contact, Articulation, Delivery, </w:t>
      </w:r>
      <w:proofErr w:type="gramStart"/>
      <w:r w:rsidRPr="002F7882">
        <w:rPr>
          <w:rFonts w:asciiTheme="majorHAnsi" w:hAnsiTheme="majorHAnsi" w:cstheme="majorHAnsi"/>
          <w:sz w:val="24"/>
          <w:szCs w:val="24"/>
        </w:rPr>
        <w:t>Non Verbal</w:t>
      </w:r>
      <w:proofErr w:type="gramEnd"/>
      <w:r w:rsidRPr="002F7882">
        <w:rPr>
          <w:rFonts w:asciiTheme="majorHAnsi" w:hAnsiTheme="majorHAnsi" w:cstheme="majorHAnsi"/>
          <w:sz w:val="24"/>
          <w:szCs w:val="24"/>
        </w:rPr>
        <w:t xml:space="preserve"> Communication, Verbal Communication</w:t>
      </w:r>
    </w:p>
    <w:p w:rsidR="000C315B" w:rsidRDefault="000C31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</w:t>
      </w:r>
      <w:r>
        <w:rPr>
          <w:rFonts w:asciiTheme="majorHAnsi" w:hAnsiTheme="majorHAnsi" w:cstheme="majorHAnsi"/>
          <w:sz w:val="24"/>
          <w:szCs w:val="24"/>
        </w:rPr>
        <w:tab/>
      </w:r>
      <w:r w:rsidR="002F7882"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="002F7882" w:rsidRPr="002F7882">
        <w:rPr>
          <w:rFonts w:asciiTheme="majorHAnsi" w:hAnsiTheme="majorHAnsi" w:cstheme="majorHAnsi"/>
          <w:sz w:val="24"/>
          <w:szCs w:val="24"/>
        </w:rPr>
        <w:t>: 13.1.11 E; 13.3.11 C; 1.5.1 1D, E; 1.6.11 B; 1.5.11 A, B, C; 1.6.11 A</w:t>
      </w:r>
    </w:p>
    <w:p w:rsidR="000C315B" w:rsidRDefault="000C31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:rsidR="005E5A64" w:rsidRPr="002F7882" w:rsidRDefault="005E5A64">
      <w:pPr>
        <w:rPr>
          <w:rFonts w:asciiTheme="majorHAnsi" w:hAnsiTheme="majorHAnsi" w:cstheme="majorHAnsi"/>
          <w:sz w:val="24"/>
          <w:szCs w:val="24"/>
        </w:rPr>
      </w:pPr>
    </w:p>
    <w:p w:rsidR="000C315B" w:rsidRDefault="002F7882" w:rsidP="000C315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Speech Search</w:t>
      </w:r>
    </w:p>
    <w:p w:rsid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do world leaders use the tools of rhetoric to make their oral presentations more powerful, inspiring and effective?</w:t>
      </w:r>
    </w:p>
    <w:p w:rsidR="005E5A64" w:rsidRP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 xml:space="preserve">How can applying rubrics to </w:t>
      </w:r>
      <w:r w:rsidR="000C315B" w:rsidRPr="000C315B">
        <w:rPr>
          <w:rFonts w:asciiTheme="majorHAnsi" w:hAnsiTheme="majorHAnsi" w:cstheme="majorHAnsi"/>
          <w:sz w:val="24"/>
          <w:szCs w:val="24"/>
        </w:rPr>
        <w:t>well-known</w:t>
      </w:r>
      <w:r w:rsidRPr="000C315B">
        <w:rPr>
          <w:rFonts w:asciiTheme="majorHAnsi" w:hAnsiTheme="majorHAnsi" w:cstheme="majorHAnsi"/>
          <w:sz w:val="24"/>
          <w:szCs w:val="24"/>
        </w:rPr>
        <w:t xml:space="preserve"> speeches assist new speakers in establishing their style?</w:t>
      </w:r>
    </w:p>
    <w:p w:rsidR="005E5A64" w:rsidRPr="002F7882" w:rsidRDefault="002F7882" w:rsidP="000C315B">
      <w:pP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>: Rhetoric, Content, Delivery, Advanced Search, Articulation</w:t>
      </w:r>
    </w:p>
    <w:p w:rsidR="005E5A64" w:rsidRPr="002F7882" w:rsidRDefault="002F7882" w:rsidP="000C315B">
      <w:pP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Pr="002F7882">
        <w:rPr>
          <w:rFonts w:asciiTheme="majorHAnsi" w:hAnsiTheme="majorHAnsi" w:cstheme="majorHAnsi"/>
          <w:sz w:val="24"/>
          <w:szCs w:val="24"/>
        </w:rPr>
        <w:t>: 13.1.11 E; 13.3.11 C; 1.1.11 D; 1.2.11 C, E; 1.3.11 B, 1.8.11 C</w:t>
      </w:r>
    </w:p>
    <w:p w:rsidR="000C315B" w:rsidRPr="000C315B" w:rsidRDefault="002F7882" w:rsidP="000C315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Informative Speech</w:t>
      </w:r>
    </w:p>
    <w:p w:rsid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What do effective researchers do to organize and plan for an oral presentation?</w:t>
      </w:r>
    </w:p>
    <w:p w:rsid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do technology and visual aids enhance an oral presentation?</w:t>
      </w:r>
    </w:p>
    <w:p w:rsidR="005E5A64" w:rsidRP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 xml:space="preserve"> How can a speaker use a rubric to self – assess and benefit from the assessment of others to improve speaking skills?</w:t>
      </w:r>
    </w:p>
    <w:p w:rsidR="000C315B" w:rsidRPr="000C315B" w:rsidRDefault="002F7882" w:rsidP="000C315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Document Citations</w:t>
      </w:r>
    </w:p>
    <w:p w:rsid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 xml:space="preserve">How is mass media and digital technology used and cited in formal presentations? </w:t>
      </w:r>
    </w:p>
    <w:p w:rsidR="005E5A64" w:rsidRPr="000C315B" w:rsidRDefault="002F7882" w:rsidP="000C315B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What resources are available to aid in citing published and electronic sources?</w:t>
      </w:r>
    </w:p>
    <w:p w:rsidR="005E5A64" w:rsidRPr="002F7882" w:rsidRDefault="000C315B" w:rsidP="000C315B">
      <w:pP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S</w:t>
      </w:r>
      <w:r w:rsidR="002F7882" w:rsidRPr="000C315B">
        <w:rPr>
          <w:rFonts w:asciiTheme="majorHAnsi" w:hAnsiTheme="majorHAnsi" w:cstheme="majorHAnsi"/>
          <w:b/>
          <w:sz w:val="24"/>
          <w:szCs w:val="24"/>
        </w:rPr>
        <w:t>tandards</w:t>
      </w:r>
      <w:r w:rsidR="002F7882" w:rsidRPr="002F7882">
        <w:rPr>
          <w:rFonts w:asciiTheme="majorHAnsi" w:hAnsiTheme="majorHAnsi" w:cstheme="majorHAnsi"/>
          <w:sz w:val="24"/>
          <w:szCs w:val="24"/>
        </w:rPr>
        <w:t>: 13.1.11 E; 13.3.11 C; 1.5.11A, B, C; 1.8.11 B</w:t>
      </w:r>
    </w:p>
    <w:p w:rsidR="005E5A64" w:rsidRPr="002F7882" w:rsidRDefault="005E5A64">
      <w:pPr>
        <w:rPr>
          <w:rFonts w:asciiTheme="majorHAnsi" w:hAnsiTheme="majorHAnsi" w:cstheme="majorHAnsi"/>
          <w:sz w:val="24"/>
          <w:szCs w:val="24"/>
        </w:rPr>
      </w:pPr>
    </w:p>
    <w:p w:rsidR="005E5A64" w:rsidRPr="002F7882" w:rsidRDefault="002F7882">
      <w:p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E5A64" w:rsidRPr="002F7882" w:rsidRDefault="002F7882">
      <w:pPr>
        <w:rPr>
          <w:rFonts w:asciiTheme="majorHAnsi" w:hAnsiTheme="majorHAnsi" w:cstheme="majorHAnsi"/>
          <w:sz w:val="24"/>
          <w:szCs w:val="24"/>
        </w:rPr>
      </w:pPr>
      <w:r w:rsidRPr="002F7882">
        <w:rPr>
          <w:rFonts w:asciiTheme="majorHAnsi" w:hAnsiTheme="majorHAnsi" w:cstheme="majorHAnsi"/>
          <w:sz w:val="24"/>
          <w:szCs w:val="24"/>
        </w:rPr>
        <w:t>Unit 3: How are communication skills used effectively beyond the classroom?</w:t>
      </w:r>
    </w:p>
    <w:p w:rsidR="000C315B" w:rsidRPr="000C315B" w:rsidRDefault="002F7882" w:rsidP="000C315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Technology Process “Speech” How To</w:t>
      </w:r>
    </w:p>
    <w:p w:rsidR="000C315B" w:rsidRDefault="002F7882" w:rsidP="000C315B">
      <w:pPr>
        <w:pStyle w:val="ListParagraph"/>
        <w:numPr>
          <w:ilvl w:val="1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can one use Web 2.0 tools to enhance presentations and assist in effectively using the Internet?</w:t>
      </w:r>
    </w:p>
    <w:p w:rsidR="005E5A64" w:rsidRPr="000C315B" w:rsidRDefault="002F7882" w:rsidP="000C315B">
      <w:pPr>
        <w:pStyle w:val="ListParagraph"/>
        <w:numPr>
          <w:ilvl w:val="1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 xml:space="preserve">What </w:t>
      </w:r>
      <w:proofErr w:type="gramStart"/>
      <w:r w:rsidRPr="000C315B">
        <w:rPr>
          <w:rFonts w:asciiTheme="majorHAnsi" w:hAnsiTheme="majorHAnsi" w:cstheme="majorHAnsi"/>
          <w:sz w:val="24"/>
          <w:szCs w:val="24"/>
        </w:rPr>
        <w:t>are</w:t>
      </w:r>
      <w:proofErr w:type="gramEnd"/>
      <w:r w:rsidRPr="000C315B">
        <w:rPr>
          <w:rFonts w:asciiTheme="majorHAnsi" w:hAnsiTheme="majorHAnsi" w:cstheme="majorHAnsi"/>
          <w:sz w:val="24"/>
          <w:szCs w:val="24"/>
        </w:rPr>
        <w:t xml:space="preserve"> Web 2.0 tools and how can one locate and learn how to efficiently use them? - WE would update web 2.0 tools to “current technology”</w:t>
      </w:r>
    </w:p>
    <w:p w:rsidR="005E5A64" w:rsidRPr="002F7882" w:rsidRDefault="002F7882" w:rsidP="000C315B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>: Tutorial, Web 2.0, Editing, Audience, Process, Audio techniques</w:t>
      </w:r>
    </w:p>
    <w:p w:rsidR="005E5A64" w:rsidRPr="002F7882" w:rsidRDefault="000C315B" w:rsidP="000C315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</w:t>
      </w:r>
      <w:r>
        <w:rPr>
          <w:rFonts w:asciiTheme="majorHAnsi" w:hAnsiTheme="majorHAnsi" w:cstheme="majorHAnsi"/>
          <w:sz w:val="24"/>
          <w:szCs w:val="24"/>
        </w:rPr>
        <w:tab/>
      </w:r>
      <w:r w:rsidR="002F7882"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="002F7882" w:rsidRPr="002F7882">
        <w:rPr>
          <w:rFonts w:asciiTheme="majorHAnsi" w:hAnsiTheme="majorHAnsi" w:cstheme="majorHAnsi"/>
          <w:sz w:val="24"/>
          <w:szCs w:val="24"/>
        </w:rPr>
        <w:t>: 13.1.11 C, E; 13.3.11 C; 1.6.11 A; 1.9.11 A, B</w:t>
      </w:r>
    </w:p>
    <w:p w:rsidR="000C315B" w:rsidRPr="000C315B" w:rsidRDefault="002F7882" w:rsidP="000C315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Resumes</w:t>
      </w:r>
    </w:p>
    <w:p w:rsidR="000C315B" w:rsidRDefault="002F7882" w:rsidP="000C315B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does one write and polish a resume to highlight experiences and accomplishments?</w:t>
      </w:r>
    </w:p>
    <w:p w:rsidR="000C315B" w:rsidRDefault="002F7882" w:rsidP="000C315B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is editing used to check for agreement and unintended shift in person or tense?</w:t>
      </w:r>
    </w:p>
    <w:p w:rsidR="005E5A64" w:rsidRPr="000C315B" w:rsidRDefault="002F7882" w:rsidP="000C315B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 xml:space="preserve">How can one use a resume to set them apart from other applicants and make a good first impression?        </w:t>
      </w:r>
      <w:r w:rsidRPr="000C315B">
        <w:rPr>
          <w:rFonts w:asciiTheme="majorHAnsi" w:hAnsiTheme="majorHAnsi" w:cstheme="majorHAnsi"/>
          <w:sz w:val="24"/>
          <w:szCs w:val="24"/>
        </w:rPr>
        <w:tab/>
      </w:r>
    </w:p>
    <w:p w:rsidR="005E5A64" w:rsidRPr="002F7882" w:rsidRDefault="002F7882" w:rsidP="000C315B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>: Resumes, References, Objectives, Header, Skills, Professionalism, Appearance, Formatting</w:t>
      </w:r>
    </w:p>
    <w:p w:rsidR="000C315B" w:rsidRDefault="000C315B" w:rsidP="000C315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</w:t>
      </w:r>
      <w:r>
        <w:rPr>
          <w:rFonts w:asciiTheme="majorHAnsi" w:hAnsiTheme="majorHAnsi" w:cstheme="majorHAnsi"/>
          <w:sz w:val="24"/>
          <w:szCs w:val="24"/>
        </w:rPr>
        <w:tab/>
        <w:t xml:space="preserve">        </w:t>
      </w:r>
      <w:r>
        <w:rPr>
          <w:rFonts w:asciiTheme="majorHAnsi" w:hAnsiTheme="majorHAnsi" w:cstheme="majorHAnsi"/>
          <w:sz w:val="24"/>
          <w:szCs w:val="24"/>
        </w:rPr>
        <w:tab/>
      </w:r>
      <w:r w:rsidR="002F7882"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="002F7882" w:rsidRPr="002F7882">
        <w:rPr>
          <w:rFonts w:asciiTheme="majorHAnsi" w:hAnsiTheme="majorHAnsi" w:cstheme="majorHAnsi"/>
          <w:sz w:val="24"/>
          <w:szCs w:val="24"/>
        </w:rPr>
        <w:t>: 13.1.11 A, E; 13.3.11C; 1.6.11 A; 1.5.11 A, B, C; 13.2.11 E, 1 .4.11 E</w:t>
      </w:r>
      <w:r>
        <w:rPr>
          <w:rFonts w:asciiTheme="majorHAnsi" w:hAnsiTheme="majorHAnsi" w:cstheme="majorHAnsi"/>
          <w:sz w:val="24"/>
          <w:szCs w:val="24"/>
        </w:rPr>
        <w:br w:type="page"/>
      </w:r>
    </w:p>
    <w:p w:rsidR="005E5A64" w:rsidRPr="002F7882" w:rsidRDefault="005E5A64">
      <w:pPr>
        <w:rPr>
          <w:rFonts w:asciiTheme="majorHAnsi" w:hAnsiTheme="majorHAnsi" w:cstheme="majorHAnsi"/>
          <w:sz w:val="24"/>
          <w:szCs w:val="24"/>
        </w:rPr>
      </w:pPr>
    </w:p>
    <w:p w:rsidR="000C315B" w:rsidRPr="000C315B" w:rsidRDefault="002F7882" w:rsidP="000C315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Cover Letters</w:t>
      </w:r>
    </w:p>
    <w:p w:rsid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is revision used to ensure effective language choices and strong support for arguments?</w:t>
      </w:r>
    </w:p>
    <w:p w:rsid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can persuasive rhetoric be used to write a business letter to someone to influence related to an issue of importance?</w:t>
      </w:r>
    </w:p>
    <w:p w:rsidR="005E5A64" w:rsidRP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is a letter of application written to impress the reader?</w:t>
      </w:r>
    </w:p>
    <w:p w:rsidR="005E5A64" w:rsidRPr="002F7882" w:rsidRDefault="002F7882" w:rsidP="000C315B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>: Cover Letter, Formatting, Business Letter, Greeting, Salutation, Purpose, Closing, Objective, Skills</w:t>
      </w:r>
    </w:p>
    <w:p w:rsidR="005E5A64" w:rsidRPr="002F7882" w:rsidRDefault="002F7882" w:rsidP="000C315B">
      <w:pP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="000C315B">
        <w:rPr>
          <w:rFonts w:asciiTheme="majorHAnsi" w:hAnsiTheme="majorHAnsi" w:cstheme="majorHAnsi"/>
          <w:sz w:val="24"/>
          <w:szCs w:val="24"/>
        </w:rPr>
        <w:t>: 13.1.11 A, C, E; 13.3.11</w:t>
      </w:r>
      <w:r w:rsidRPr="002F7882">
        <w:rPr>
          <w:rFonts w:asciiTheme="majorHAnsi" w:hAnsiTheme="majorHAnsi" w:cstheme="majorHAnsi"/>
          <w:sz w:val="24"/>
          <w:szCs w:val="24"/>
        </w:rPr>
        <w:t>C; 1.4.1</w:t>
      </w:r>
      <w:r w:rsidR="000C315B">
        <w:rPr>
          <w:rFonts w:asciiTheme="majorHAnsi" w:hAnsiTheme="majorHAnsi" w:cstheme="majorHAnsi"/>
          <w:sz w:val="24"/>
          <w:szCs w:val="24"/>
        </w:rPr>
        <w:t xml:space="preserve">1C; 13.2.11 A, E; 1.5.11 A, </w:t>
      </w:r>
      <w:proofErr w:type="gramStart"/>
      <w:r w:rsidR="000C315B">
        <w:rPr>
          <w:rFonts w:asciiTheme="majorHAnsi" w:hAnsiTheme="majorHAnsi" w:cstheme="majorHAnsi"/>
          <w:sz w:val="24"/>
          <w:szCs w:val="24"/>
        </w:rPr>
        <w:t>B,</w:t>
      </w:r>
      <w:r w:rsidRPr="002F7882">
        <w:rPr>
          <w:rFonts w:asciiTheme="majorHAnsi" w:hAnsiTheme="majorHAnsi" w:cstheme="majorHAnsi"/>
          <w:sz w:val="24"/>
          <w:szCs w:val="24"/>
        </w:rPr>
        <w:t>C</w:t>
      </w:r>
      <w:proofErr w:type="gramEnd"/>
      <w:r w:rsidRPr="002F7882">
        <w:rPr>
          <w:rFonts w:asciiTheme="majorHAnsi" w:hAnsiTheme="majorHAnsi" w:cstheme="majorHAnsi"/>
          <w:sz w:val="24"/>
          <w:szCs w:val="24"/>
        </w:rPr>
        <w:t xml:space="preserve">; 1.6.11 A </w:t>
      </w:r>
    </w:p>
    <w:p w:rsidR="000C315B" w:rsidRPr="000C315B" w:rsidRDefault="002F7882" w:rsidP="000C315B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Interviewing</w:t>
      </w:r>
    </w:p>
    <w:p w:rsid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are communication skills used to make a positive impression when interviewing for a job or college admission?</w:t>
      </w:r>
    </w:p>
    <w:p w:rsid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is a persuasive essay organized to support a position with logical reasoning, credible evidence, and attention to opposing arguments?</w:t>
      </w:r>
    </w:p>
    <w:p w:rsidR="005E5A64" w:rsidRPr="000C315B" w:rsidRDefault="002F7882" w:rsidP="000C315B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sz w:val="24"/>
          <w:szCs w:val="24"/>
        </w:rPr>
        <w:t>How is one expected to dress and act when participating in a professional interview?</w:t>
      </w:r>
    </w:p>
    <w:p w:rsidR="005E5A64" w:rsidRPr="002F7882" w:rsidRDefault="002F7882" w:rsidP="000C315B">
      <w:pPr>
        <w:ind w:left="144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Vocabulary</w:t>
      </w:r>
      <w:r w:rsidRPr="002F7882">
        <w:rPr>
          <w:rFonts w:asciiTheme="majorHAnsi" w:hAnsiTheme="majorHAnsi" w:cstheme="majorHAnsi"/>
          <w:sz w:val="24"/>
          <w:szCs w:val="24"/>
        </w:rPr>
        <w:t xml:space="preserve">: Dress for Success, Eye Contact, Posture, Hand Shake, Follow Up, Etiquette, </w:t>
      </w:r>
      <w:proofErr w:type="gramStart"/>
      <w:r w:rsidRPr="002F7882">
        <w:rPr>
          <w:rFonts w:asciiTheme="majorHAnsi" w:hAnsiTheme="majorHAnsi" w:cstheme="majorHAnsi"/>
          <w:sz w:val="24"/>
          <w:szCs w:val="24"/>
        </w:rPr>
        <w:t>Non Verbal</w:t>
      </w:r>
      <w:proofErr w:type="gramEnd"/>
      <w:r w:rsidRPr="002F7882">
        <w:rPr>
          <w:rFonts w:asciiTheme="majorHAnsi" w:hAnsiTheme="majorHAnsi" w:cstheme="majorHAnsi"/>
          <w:sz w:val="24"/>
          <w:szCs w:val="24"/>
        </w:rPr>
        <w:t xml:space="preserve"> Communication</w:t>
      </w:r>
    </w:p>
    <w:p w:rsidR="005E5A64" w:rsidRPr="002F7882" w:rsidRDefault="002F7882" w:rsidP="000C315B">
      <w:pPr>
        <w:ind w:left="720" w:firstLine="720"/>
        <w:rPr>
          <w:rFonts w:asciiTheme="majorHAnsi" w:hAnsiTheme="majorHAnsi" w:cstheme="majorHAnsi"/>
          <w:sz w:val="24"/>
          <w:szCs w:val="24"/>
        </w:rPr>
      </w:pPr>
      <w:r w:rsidRPr="000C315B">
        <w:rPr>
          <w:rFonts w:asciiTheme="majorHAnsi" w:hAnsiTheme="majorHAnsi" w:cstheme="majorHAnsi"/>
          <w:b/>
          <w:sz w:val="24"/>
          <w:szCs w:val="24"/>
        </w:rPr>
        <w:t>Standards</w:t>
      </w:r>
      <w:r w:rsidRPr="002F7882">
        <w:rPr>
          <w:rFonts w:asciiTheme="majorHAnsi" w:hAnsiTheme="majorHAnsi" w:cstheme="majorHAnsi"/>
          <w:sz w:val="24"/>
          <w:szCs w:val="24"/>
        </w:rPr>
        <w:t>: 13.1.11 A, C, E; 13</w:t>
      </w:r>
      <w:r w:rsidR="000C315B">
        <w:rPr>
          <w:rFonts w:asciiTheme="majorHAnsi" w:hAnsiTheme="majorHAnsi" w:cstheme="majorHAnsi"/>
          <w:sz w:val="24"/>
          <w:szCs w:val="24"/>
        </w:rPr>
        <w:t xml:space="preserve">.3.11C; 1.5.11 </w:t>
      </w:r>
      <w:proofErr w:type="gramStart"/>
      <w:r w:rsidR="000C315B">
        <w:rPr>
          <w:rFonts w:asciiTheme="majorHAnsi" w:hAnsiTheme="majorHAnsi" w:cstheme="majorHAnsi"/>
          <w:sz w:val="24"/>
          <w:szCs w:val="24"/>
        </w:rPr>
        <w:t>A,B</w:t>
      </w:r>
      <w:proofErr w:type="gramEnd"/>
      <w:r w:rsidR="000C315B">
        <w:rPr>
          <w:rFonts w:asciiTheme="majorHAnsi" w:hAnsiTheme="majorHAnsi" w:cstheme="majorHAnsi"/>
          <w:sz w:val="24"/>
          <w:szCs w:val="24"/>
        </w:rPr>
        <w:t>, C; 1.6.11A; 13.2.11 A, E; 1.4.11</w:t>
      </w:r>
      <w:r w:rsidRPr="002F7882">
        <w:rPr>
          <w:rFonts w:asciiTheme="majorHAnsi" w:hAnsiTheme="majorHAnsi" w:cstheme="majorHAnsi"/>
          <w:sz w:val="24"/>
          <w:szCs w:val="24"/>
        </w:rPr>
        <w:t>C</w:t>
      </w:r>
    </w:p>
    <w:p w:rsidR="005E5A64" w:rsidRPr="002F7882" w:rsidRDefault="005E5A64">
      <w:pPr>
        <w:rPr>
          <w:rFonts w:asciiTheme="majorHAnsi" w:hAnsiTheme="majorHAnsi" w:cstheme="majorHAnsi"/>
          <w:sz w:val="24"/>
          <w:szCs w:val="24"/>
        </w:rPr>
      </w:pPr>
    </w:p>
    <w:sectPr w:rsidR="005E5A64" w:rsidRPr="002F788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B74C1"/>
    <w:multiLevelType w:val="multilevel"/>
    <w:tmpl w:val="C26420B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" w15:restartNumberingAfterBreak="0">
    <w:nsid w:val="22293175"/>
    <w:multiLevelType w:val="multilevel"/>
    <w:tmpl w:val="BB0E79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" w15:restartNumberingAfterBreak="0">
    <w:nsid w:val="26BA6432"/>
    <w:multiLevelType w:val="multilevel"/>
    <w:tmpl w:val="282A2CF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3" w15:restartNumberingAfterBreak="0">
    <w:nsid w:val="2A1F1820"/>
    <w:multiLevelType w:val="multilevel"/>
    <w:tmpl w:val="F49E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4" w15:restartNumberingAfterBreak="0">
    <w:nsid w:val="2C671C8D"/>
    <w:multiLevelType w:val="multilevel"/>
    <w:tmpl w:val="02DE55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A64"/>
    <w:rsid w:val="000C315B"/>
    <w:rsid w:val="000F3BAF"/>
    <w:rsid w:val="002F7882"/>
    <w:rsid w:val="005E5A64"/>
    <w:rsid w:val="0095613A"/>
    <w:rsid w:val="00C8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F7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Barnhart</dc:creator>
  <cp:lastModifiedBy>Melissa Crider</cp:lastModifiedBy>
  <cp:revision>2</cp:revision>
  <dcterms:created xsi:type="dcterms:W3CDTF">2024-11-24T14:05:00Z</dcterms:created>
  <dcterms:modified xsi:type="dcterms:W3CDTF">2024-11-24T14:05:00Z</dcterms:modified>
</cp:coreProperties>
</file>