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25F9" w:rsidRPr="008D25F9" w:rsidRDefault="008D25F9" w:rsidP="008D25F9">
      <w:pPr>
        <w:shd w:val="clear" w:color="auto" w:fill="FFFFFF"/>
        <w:spacing w:line="240" w:lineRule="auto"/>
        <w:rPr>
          <w:rFonts w:ascii="Verdana" w:eastAsia="Times New Roman" w:hAnsi="Verdana" w:cs="Times New Roman"/>
          <w:color w:val="333333"/>
          <w:sz w:val="16"/>
          <w:szCs w:val="16"/>
          <w:lang/>
        </w:rPr>
      </w:pPr>
      <w:r w:rsidRPr="008D25F9">
        <w:rPr>
          <w:rFonts w:ascii="Verdana" w:eastAsia="Times New Roman" w:hAnsi="Verdana" w:cs="Times New Roman"/>
          <w:color w:val="333333"/>
          <w:sz w:val="16"/>
          <w:szCs w:val="16"/>
          <w:lang/>
        </w:rPr>
        <w:t xml:space="preserve">The </w:t>
      </w:r>
      <w:hyperlink r:id="rId4" w:history="1">
        <w:r w:rsidRPr="008D25F9">
          <w:rPr>
            <w:rFonts w:ascii="Verdana" w:eastAsia="Times New Roman" w:hAnsi="Verdana" w:cs="Times New Roman"/>
            <w:color w:val="3366CC"/>
            <w:sz w:val="16"/>
            <w:szCs w:val="16"/>
            <w:u w:val="single"/>
            <w:lang/>
          </w:rPr>
          <w:t>Great Depression</w:t>
        </w:r>
      </w:hyperlink>
      <w:r w:rsidRPr="008D25F9">
        <w:rPr>
          <w:rFonts w:ascii="Verdana" w:eastAsia="Times New Roman" w:hAnsi="Verdana" w:cs="Times New Roman"/>
          <w:color w:val="333333"/>
          <w:sz w:val="16"/>
          <w:szCs w:val="16"/>
          <w:lang/>
        </w:rPr>
        <w:t xml:space="preserve"> was the largest and most significant economic depression to affect not only America but also the world. The Stock Market Crash on October 29, 1929 is cited as the beginning of the Great Depression. </w:t>
      </w:r>
      <w:hyperlink r:id="rId5" w:history="1">
        <w:r w:rsidRPr="008D25F9">
          <w:rPr>
            <w:rFonts w:ascii="Verdana" w:eastAsia="Times New Roman" w:hAnsi="Verdana" w:cs="Times New Roman"/>
            <w:color w:val="3366CC"/>
            <w:sz w:val="16"/>
            <w:szCs w:val="16"/>
            <w:u w:val="single"/>
            <w:lang/>
          </w:rPr>
          <w:t>Herbert Hoover</w:t>
        </w:r>
      </w:hyperlink>
      <w:r w:rsidRPr="008D25F9">
        <w:rPr>
          <w:rFonts w:ascii="Verdana" w:eastAsia="Times New Roman" w:hAnsi="Verdana" w:cs="Times New Roman"/>
          <w:color w:val="333333"/>
          <w:sz w:val="16"/>
          <w:szCs w:val="16"/>
          <w:lang/>
        </w:rPr>
        <w:t xml:space="preserve"> was president when the Crash occurred but felt that the government should not become overly involved in helping individuals dealing with economic troubles. However, this changed with the election of </w:t>
      </w:r>
      <w:hyperlink r:id="rId6" w:history="1">
        <w:r w:rsidRPr="008D25F9">
          <w:rPr>
            <w:rFonts w:ascii="Verdana" w:eastAsia="Times New Roman" w:hAnsi="Verdana" w:cs="Times New Roman"/>
            <w:color w:val="3366CC"/>
            <w:sz w:val="16"/>
            <w:szCs w:val="16"/>
            <w:u w:val="single"/>
            <w:lang/>
          </w:rPr>
          <w:t>Franklin Roosevelt</w:t>
        </w:r>
      </w:hyperlink>
      <w:r w:rsidRPr="008D25F9">
        <w:rPr>
          <w:rFonts w:ascii="Verdana" w:eastAsia="Times New Roman" w:hAnsi="Verdana" w:cs="Times New Roman"/>
          <w:color w:val="333333"/>
          <w:sz w:val="16"/>
          <w:szCs w:val="16"/>
          <w:lang/>
        </w:rPr>
        <w:t xml:space="preserve">. He worked to create numerous programs through his New Deal to help those affected worst by the Depression. Following are the top ten programs of the New Deal. </w:t>
      </w:r>
      <w:r w:rsidRPr="008D25F9">
        <w:rPr>
          <w:rFonts w:ascii="Verdana" w:eastAsia="Times New Roman" w:hAnsi="Verdana" w:cs="Times New Roman"/>
          <w:b/>
          <w:i/>
          <w:color w:val="333333"/>
          <w:sz w:val="16"/>
          <w:szCs w:val="16"/>
          <w:lang/>
        </w:rPr>
        <w:t>You will be assigned one of the programs and will be responsible for reporting back to the class in the form of a poster, video or power point presentation.</w:t>
      </w:r>
    </w:p>
    <w:p w:rsidR="008D25F9" w:rsidRPr="008D25F9" w:rsidRDefault="008D25F9" w:rsidP="008D25F9">
      <w:pPr>
        <w:shd w:val="clear" w:color="auto" w:fill="FFFFFF"/>
        <w:spacing w:after="0" w:line="240" w:lineRule="auto"/>
        <w:outlineLvl w:val="3"/>
        <w:rPr>
          <w:rFonts w:ascii="Verdana" w:eastAsia="Times New Roman" w:hAnsi="Verdana" w:cs="Times New Roman"/>
          <w:b/>
          <w:bCs/>
          <w:color w:val="333333"/>
          <w:sz w:val="16"/>
          <w:szCs w:val="16"/>
          <w:lang/>
        </w:rPr>
      </w:pPr>
      <w:r w:rsidRPr="008D25F9">
        <w:rPr>
          <w:rFonts w:ascii="Verdana" w:eastAsia="Times New Roman" w:hAnsi="Verdana" w:cs="Times New Roman"/>
          <w:b/>
          <w:bCs/>
          <w:color w:val="333333"/>
          <w:sz w:val="16"/>
          <w:szCs w:val="16"/>
          <w:lang/>
        </w:rPr>
        <w:t>1. CCC - Civilian Conservation Corps</w:t>
      </w:r>
    </w:p>
    <w:p w:rsidR="008D25F9" w:rsidRPr="008D25F9" w:rsidRDefault="008D25F9" w:rsidP="008D25F9">
      <w:pPr>
        <w:shd w:val="clear" w:color="auto" w:fill="FFFFFF"/>
        <w:spacing w:line="240" w:lineRule="auto"/>
        <w:rPr>
          <w:rFonts w:ascii="Verdana" w:eastAsia="Times New Roman" w:hAnsi="Verdana" w:cs="Times New Roman"/>
          <w:color w:val="333333"/>
          <w:sz w:val="16"/>
          <w:szCs w:val="16"/>
          <w:lang/>
        </w:rPr>
      </w:pPr>
      <w:r w:rsidRPr="008D25F9">
        <w:rPr>
          <w:rFonts w:ascii="Verdana" w:eastAsia="Times New Roman" w:hAnsi="Verdana" w:cs="Times New Roman"/>
          <w:color w:val="333333"/>
          <w:sz w:val="16"/>
          <w:szCs w:val="16"/>
          <w:lang/>
        </w:rPr>
        <w:t>The Civilian Conservation Corps was created in 1933 by Franklin D. Roosevelt to combat unemployment. This work relief program had the desired effect and provided jobs for many Americans during the Great Depression. The CCC was responsible for building many public works and created structures and trails in parks across the nation.</w:t>
      </w:r>
    </w:p>
    <w:p w:rsidR="008D25F9" w:rsidRPr="008D25F9" w:rsidRDefault="008D25F9" w:rsidP="008D25F9">
      <w:pPr>
        <w:shd w:val="clear" w:color="auto" w:fill="FFFFFF"/>
        <w:spacing w:after="0" w:line="240" w:lineRule="auto"/>
        <w:outlineLvl w:val="3"/>
        <w:rPr>
          <w:rFonts w:ascii="Verdana" w:eastAsia="Times New Roman" w:hAnsi="Verdana" w:cs="Times New Roman"/>
          <w:b/>
          <w:bCs/>
          <w:color w:val="333333"/>
          <w:sz w:val="16"/>
          <w:szCs w:val="16"/>
          <w:lang/>
        </w:rPr>
      </w:pPr>
      <w:r w:rsidRPr="008D25F9">
        <w:rPr>
          <w:rFonts w:ascii="Verdana" w:eastAsia="Times New Roman" w:hAnsi="Verdana" w:cs="Times New Roman"/>
          <w:color w:val="333333"/>
          <w:sz w:val="16"/>
          <w:szCs w:val="16"/>
          <w:lang/>
        </w:rPr>
        <w:pict/>
      </w:r>
      <w:r w:rsidRPr="008D25F9">
        <w:rPr>
          <w:rFonts w:ascii="Verdana" w:eastAsia="Times New Roman" w:hAnsi="Verdana" w:cs="Times New Roman"/>
          <w:b/>
          <w:bCs/>
          <w:color w:val="333333"/>
          <w:sz w:val="16"/>
          <w:szCs w:val="16"/>
          <w:lang/>
        </w:rPr>
        <w:t>2. CWA - Civil Works Administration</w:t>
      </w:r>
    </w:p>
    <w:p w:rsidR="008D25F9" w:rsidRPr="008D25F9" w:rsidRDefault="008D25F9" w:rsidP="008D25F9">
      <w:pPr>
        <w:shd w:val="clear" w:color="auto" w:fill="FFFFFF"/>
        <w:spacing w:line="240" w:lineRule="auto"/>
        <w:rPr>
          <w:rFonts w:ascii="Verdana" w:eastAsia="Times New Roman" w:hAnsi="Verdana" w:cs="Times New Roman"/>
          <w:color w:val="333333"/>
          <w:sz w:val="16"/>
          <w:szCs w:val="16"/>
          <w:lang/>
        </w:rPr>
      </w:pPr>
      <w:r w:rsidRPr="008D25F9">
        <w:rPr>
          <w:rFonts w:ascii="Verdana" w:eastAsia="Times New Roman" w:hAnsi="Verdana" w:cs="Times New Roman"/>
          <w:color w:val="333333"/>
          <w:sz w:val="16"/>
          <w:szCs w:val="16"/>
          <w:lang/>
        </w:rPr>
        <w:t>The Civil Works Administration was created in 1933 to create jobs for the unemployed. Its focus on high paying jobs in the construction arena resulted in a much greater expense to the federal government than originally anticipated. The CWA ended in 1934 in large part due to opposition to its cost.</w:t>
      </w:r>
    </w:p>
    <w:p w:rsidR="008D25F9" w:rsidRPr="008D25F9" w:rsidRDefault="008D25F9" w:rsidP="008D25F9">
      <w:pPr>
        <w:shd w:val="clear" w:color="auto" w:fill="FFFFFF"/>
        <w:spacing w:after="0" w:line="240" w:lineRule="auto"/>
        <w:outlineLvl w:val="3"/>
        <w:rPr>
          <w:rFonts w:ascii="Verdana" w:eastAsia="Times New Roman" w:hAnsi="Verdana" w:cs="Times New Roman"/>
          <w:b/>
          <w:bCs/>
          <w:color w:val="333333"/>
          <w:sz w:val="16"/>
          <w:szCs w:val="16"/>
          <w:lang/>
        </w:rPr>
      </w:pPr>
      <w:r w:rsidRPr="008D25F9">
        <w:rPr>
          <w:rFonts w:ascii="Verdana" w:eastAsia="Times New Roman" w:hAnsi="Verdana" w:cs="Times New Roman"/>
          <w:b/>
          <w:bCs/>
          <w:color w:val="333333"/>
          <w:sz w:val="16"/>
          <w:szCs w:val="16"/>
          <w:lang/>
        </w:rPr>
        <w:t>3. FHA - Federal Housing Administration</w:t>
      </w:r>
    </w:p>
    <w:p w:rsidR="008D25F9" w:rsidRPr="008D25F9" w:rsidRDefault="008D25F9" w:rsidP="008D25F9">
      <w:pPr>
        <w:shd w:val="clear" w:color="auto" w:fill="FFFFFF"/>
        <w:spacing w:line="240" w:lineRule="auto"/>
        <w:rPr>
          <w:rFonts w:ascii="Verdana" w:eastAsia="Times New Roman" w:hAnsi="Verdana" w:cs="Times New Roman"/>
          <w:color w:val="333333"/>
          <w:sz w:val="16"/>
          <w:szCs w:val="16"/>
          <w:lang/>
        </w:rPr>
      </w:pPr>
      <w:r w:rsidRPr="008D25F9">
        <w:rPr>
          <w:rFonts w:ascii="Verdana" w:eastAsia="Times New Roman" w:hAnsi="Verdana" w:cs="Times New Roman"/>
          <w:color w:val="333333"/>
          <w:sz w:val="16"/>
          <w:szCs w:val="16"/>
          <w:lang/>
        </w:rPr>
        <w:t>The Federal Housing Administration was a government agency created to combat the housing crisis of the Great Depression. The large number of unemployed workers combined with the banking crisis created a situation in which banks recalled loans. The FHA was designed to regulate mortgages and housing conditions.</w:t>
      </w:r>
    </w:p>
    <w:p w:rsidR="008D25F9" w:rsidRPr="008D25F9" w:rsidRDefault="008D25F9" w:rsidP="008D25F9">
      <w:pPr>
        <w:shd w:val="clear" w:color="auto" w:fill="FFFFFF"/>
        <w:spacing w:after="0" w:line="240" w:lineRule="auto"/>
        <w:outlineLvl w:val="3"/>
        <w:rPr>
          <w:rFonts w:ascii="Verdana" w:eastAsia="Times New Roman" w:hAnsi="Verdana" w:cs="Times New Roman"/>
          <w:b/>
          <w:bCs/>
          <w:color w:val="333333"/>
          <w:sz w:val="16"/>
          <w:szCs w:val="16"/>
          <w:lang/>
        </w:rPr>
      </w:pPr>
      <w:r w:rsidRPr="008D25F9">
        <w:rPr>
          <w:rFonts w:ascii="Verdana" w:eastAsia="Times New Roman" w:hAnsi="Verdana" w:cs="Times New Roman"/>
          <w:b/>
          <w:bCs/>
          <w:color w:val="333333"/>
          <w:sz w:val="16"/>
          <w:szCs w:val="16"/>
          <w:lang/>
        </w:rPr>
        <w:t>4. FSA - Federal Security Agency</w:t>
      </w:r>
    </w:p>
    <w:p w:rsidR="008D25F9" w:rsidRPr="008D25F9" w:rsidRDefault="008D25F9" w:rsidP="008D25F9">
      <w:pPr>
        <w:shd w:val="clear" w:color="auto" w:fill="FFFFFF"/>
        <w:spacing w:line="240" w:lineRule="auto"/>
        <w:rPr>
          <w:rFonts w:ascii="Verdana" w:eastAsia="Times New Roman" w:hAnsi="Verdana" w:cs="Times New Roman"/>
          <w:color w:val="333333"/>
          <w:sz w:val="16"/>
          <w:szCs w:val="16"/>
          <w:lang/>
        </w:rPr>
      </w:pPr>
      <w:r w:rsidRPr="008D25F9">
        <w:rPr>
          <w:rFonts w:ascii="Verdana" w:eastAsia="Times New Roman" w:hAnsi="Verdana" w:cs="Times New Roman"/>
          <w:color w:val="333333"/>
          <w:sz w:val="16"/>
          <w:szCs w:val="16"/>
          <w:lang/>
        </w:rPr>
        <w:t>The Federal Security Agency established in 1939 had the responsibility for several important government entities. Until it was abolished in 1953, it administered social security, federal education funding, and food and drug safety.</w:t>
      </w:r>
    </w:p>
    <w:p w:rsidR="008D25F9" w:rsidRPr="008D25F9" w:rsidRDefault="008D25F9" w:rsidP="008D25F9">
      <w:pPr>
        <w:shd w:val="clear" w:color="auto" w:fill="FFFFFF"/>
        <w:spacing w:after="0" w:line="240" w:lineRule="auto"/>
        <w:outlineLvl w:val="3"/>
        <w:rPr>
          <w:rFonts w:ascii="Verdana" w:eastAsia="Times New Roman" w:hAnsi="Verdana" w:cs="Times New Roman"/>
          <w:b/>
          <w:bCs/>
          <w:color w:val="333333"/>
          <w:sz w:val="16"/>
          <w:szCs w:val="16"/>
          <w:lang/>
        </w:rPr>
      </w:pPr>
      <w:r w:rsidRPr="008D25F9">
        <w:rPr>
          <w:rFonts w:ascii="Verdana" w:eastAsia="Times New Roman" w:hAnsi="Verdana" w:cs="Times New Roman"/>
          <w:b/>
          <w:bCs/>
          <w:color w:val="333333"/>
          <w:sz w:val="16"/>
          <w:szCs w:val="16"/>
          <w:lang/>
        </w:rPr>
        <w:t>5. HOLC - Home Owner's Loan Corporation</w:t>
      </w:r>
    </w:p>
    <w:p w:rsidR="008D25F9" w:rsidRPr="008D25F9" w:rsidRDefault="008D25F9" w:rsidP="008D25F9">
      <w:pPr>
        <w:shd w:val="clear" w:color="auto" w:fill="FFFFFF"/>
        <w:spacing w:line="240" w:lineRule="auto"/>
        <w:rPr>
          <w:rFonts w:ascii="Verdana" w:eastAsia="Times New Roman" w:hAnsi="Verdana" w:cs="Times New Roman"/>
          <w:color w:val="333333"/>
          <w:sz w:val="16"/>
          <w:szCs w:val="16"/>
          <w:lang/>
        </w:rPr>
      </w:pPr>
      <w:r w:rsidRPr="008D25F9">
        <w:rPr>
          <w:rFonts w:ascii="Verdana" w:eastAsia="Times New Roman" w:hAnsi="Verdana" w:cs="Times New Roman"/>
          <w:color w:val="333333"/>
          <w:sz w:val="16"/>
          <w:szCs w:val="16"/>
          <w:lang/>
        </w:rPr>
        <w:t>The Home Owner's Loan Corporation was created in 1933 to assist in the refinancing of homes. The housing crisis created a great many foreclosures, and Franklin Roosevelt hoped this new agency would stem the tide. In fact, between 1933 and 1935 one million people received long term loans through the agency that saved their homes from foreclosure.</w:t>
      </w:r>
    </w:p>
    <w:p w:rsidR="008D25F9" w:rsidRPr="008D25F9" w:rsidRDefault="008D25F9" w:rsidP="008D25F9">
      <w:pPr>
        <w:shd w:val="clear" w:color="auto" w:fill="FFFFFF"/>
        <w:spacing w:after="0" w:line="240" w:lineRule="auto"/>
        <w:outlineLvl w:val="3"/>
        <w:rPr>
          <w:rFonts w:ascii="Verdana" w:eastAsia="Times New Roman" w:hAnsi="Verdana" w:cs="Times New Roman"/>
          <w:b/>
          <w:bCs/>
          <w:color w:val="333333"/>
          <w:sz w:val="16"/>
          <w:szCs w:val="16"/>
          <w:lang/>
        </w:rPr>
      </w:pPr>
      <w:r w:rsidRPr="008D25F9">
        <w:rPr>
          <w:rFonts w:ascii="Verdana" w:eastAsia="Times New Roman" w:hAnsi="Verdana" w:cs="Times New Roman"/>
          <w:b/>
          <w:bCs/>
          <w:color w:val="333333"/>
          <w:sz w:val="16"/>
          <w:szCs w:val="16"/>
          <w:lang/>
        </w:rPr>
        <w:t>6. NRA - National Recovery Act</w:t>
      </w:r>
    </w:p>
    <w:p w:rsidR="008D25F9" w:rsidRPr="008D25F9" w:rsidRDefault="008D25F9" w:rsidP="008D25F9">
      <w:pPr>
        <w:shd w:val="clear" w:color="auto" w:fill="FFFFFF"/>
        <w:spacing w:line="240" w:lineRule="auto"/>
        <w:rPr>
          <w:rFonts w:ascii="Verdana" w:eastAsia="Times New Roman" w:hAnsi="Verdana" w:cs="Times New Roman"/>
          <w:color w:val="333333"/>
          <w:sz w:val="16"/>
          <w:szCs w:val="16"/>
          <w:lang/>
        </w:rPr>
      </w:pPr>
      <w:r w:rsidRPr="008D25F9">
        <w:rPr>
          <w:rFonts w:ascii="Verdana" w:eastAsia="Times New Roman" w:hAnsi="Verdana" w:cs="Times New Roman"/>
          <w:color w:val="333333"/>
          <w:sz w:val="16"/>
          <w:szCs w:val="16"/>
          <w:lang/>
        </w:rPr>
        <w:t xml:space="preserve">The National Recovery Act was designed to bring the interests of working class Americans and business together. Through hearings and government intervention the hope was to balance the needs of all involved in the economy. However, the NRA was declared unconstitutional in the landmark Supreme Court case </w:t>
      </w:r>
      <w:r w:rsidRPr="008D25F9">
        <w:rPr>
          <w:rFonts w:ascii="Verdana" w:eastAsia="Times New Roman" w:hAnsi="Verdana" w:cs="Times New Roman"/>
          <w:i/>
          <w:iCs/>
          <w:color w:val="333333"/>
          <w:sz w:val="16"/>
          <w:szCs w:val="16"/>
          <w:lang/>
        </w:rPr>
        <w:t>Schechter Poultry Corp. v. US</w:t>
      </w:r>
      <w:r w:rsidRPr="008D25F9">
        <w:rPr>
          <w:rFonts w:ascii="Verdana" w:eastAsia="Times New Roman" w:hAnsi="Verdana" w:cs="Times New Roman"/>
          <w:color w:val="333333"/>
          <w:sz w:val="16"/>
          <w:szCs w:val="16"/>
          <w:lang/>
        </w:rPr>
        <w:t>. The Supreme Court ruled that the NRA violated the separation of powers.</w:t>
      </w:r>
    </w:p>
    <w:p w:rsidR="008D25F9" w:rsidRPr="008D25F9" w:rsidRDefault="008D25F9" w:rsidP="008D25F9">
      <w:pPr>
        <w:shd w:val="clear" w:color="auto" w:fill="FFFFFF"/>
        <w:spacing w:after="0" w:line="240" w:lineRule="auto"/>
        <w:outlineLvl w:val="3"/>
        <w:rPr>
          <w:rFonts w:ascii="Verdana" w:eastAsia="Times New Roman" w:hAnsi="Verdana" w:cs="Times New Roman"/>
          <w:b/>
          <w:bCs/>
          <w:color w:val="333333"/>
          <w:sz w:val="16"/>
          <w:szCs w:val="16"/>
          <w:lang/>
        </w:rPr>
      </w:pPr>
      <w:r w:rsidRPr="008D25F9">
        <w:rPr>
          <w:rFonts w:ascii="Verdana" w:eastAsia="Times New Roman" w:hAnsi="Verdana" w:cs="Times New Roman"/>
          <w:b/>
          <w:bCs/>
          <w:color w:val="333333"/>
          <w:sz w:val="16"/>
          <w:szCs w:val="16"/>
          <w:lang/>
        </w:rPr>
        <w:t>7. PWA - Public Works Administration</w:t>
      </w:r>
    </w:p>
    <w:p w:rsidR="008D25F9" w:rsidRPr="008D25F9" w:rsidRDefault="008D25F9" w:rsidP="008D25F9">
      <w:pPr>
        <w:shd w:val="clear" w:color="auto" w:fill="FFFFFF"/>
        <w:spacing w:line="240" w:lineRule="auto"/>
        <w:rPr>
          <w:rFonts w:ascii="Verdana" w:eastAsia="Times New Roman" w:hAnsi="Verdana" w:cs="Times New Roman"/>
          <w:color w:val="333333"/>
          <w:sz w:val="16"/>
          <w:szCs w:val="16"/>
          <w:lang/>
        </w:rPr>
      </w:pPr>
      <w:r w:rsidRPr="008D25F9">
        <w:rPr>
          <w:rFonts w:ascii="Verdana" w:eastAsia="Times New Roman" w:hAnsi="Verdana" w:cs="Times New Roman"/>
          <w:color w:val="333333"/>
          <w:sz w:val="16"/>
          <w:szCs w:val="16"/>
          <w:lang/>
        </w:rPr>
        <w:t>The Public Works Administration was a program created to provide economic stimulus and jobs during the Great Depression. The PWA was designed to create public works and continued until the US ramped up wartime production for World War II. It ended in 1941.</w:t>
      </w:r>
    </w:p>
    <w:p w:rsidR="008D25F9" w:rsidRPr="008D25F9" w:rsidRDefault="008D25F9" w:rsidP="008D25F9">
      <w:pPr>
        <w:shd w:val="clear" w:color="auto" w:fill="FFFFFF"/>
        <w:spacing w:after="0" w:line="240" w:lineRule="auto"/>
        <w:outlineLvl w:val="3"/>
        <w:rPr>
          <w:rFonts w:ascii="Verdana" w:eastAsia="Times New Roman" w:hAnsi="Verdana" w:cs="Times New Roman"/>
          <w:b/>
          <w:bCs/>
          <w:color w:val="333333"/>
          <w:sz w:val="16"/>
          <w:szCs w:val="16"/>
          <w:lang/>
        </w:rPr>
      </w:pPr>
      <w:r w:rsidRPr="008D25F9">
        <w:rPr>
          <w:rFonts w:ascii="Verdana" w:eastAsia="Times New Roman" w:hAnsi="Verdana" w:cs="Times New Roman"/>
          <w:b/>
          <w:bCs/>
          <w:color w:val="333333"/>
          <w:sz w:val="16"/>
          <w:szCs w:val="16"/>
          <w:lang/>
        </w:rPr>
        <w:t>8. SSA - Social Security Act</w:t>
      </w:r>
    </w:p>
    <w:p w:rsidR="008D25F9" w:rsidRPr="008D25F9" w:rsidRDefault="008D25F9" w:rsidP="008D25F9">
      <w:pPr>
        <w:shd w:val="clear" w:color="auto" w:fill="FFFFFF"/>
        <w:spacing w:line="240" w:lineRule="auto"/>
        <w:rPr>
          <w:rFonts w:ascii="Verdana" w:eastAsia="Times New Roman" w:hAnsi="Verdana" w:cs="Times New Roman"/>
          <w:color w:val="333333"/>
          <w:sz w:val="16"/>
          <w:szCs w:val="16"/>
          <w:lang/>
        </w:rPr>
      </w:pPr>
      <w:r w:rsidRPr="008D25F9">
        <w:rPr>
          <w:rFonts w:ascii="Verdana" w:eastAsia="Times New Roman" w:hAnsi="Verdana" w:cs="Times New Roman"/>
          <w:color w:val="333333"/>
          <w:sz w:val="16"/>
          <w:szCs w:val="16"/>
          <w:lang/>
        </w:rPr>
        <w:t>The Social Security Act was designed to combat the widespread poverty among senior citizens. The government program provided income to retired wage earners. The program has become one of the most popular government programs and is funded by current wage earners and their employers. However, in recent years concerns have arisen about the viability of continuing to fund the program as the Baby Boom generation reaches retirement age.</w:t>
      </w:r>
    </w:p>
    <w:p w:rsidR="008D25F9" w:rsidRPr="008D25F9" w:rsidRDefault="008D25F9" w:rsidP="008D25F9">
      <w:pPr>
        <w:shd w:val="clear" w:color="auto" w:fill="FFFFFF"/>
        <w:spacing w:after="0" w:line="240" w:lineRule="auto"/>
        <w:outlineLvl w:val="3"/>
        <w:rPr>
          <w:rFonts w:ascii="Verdana" w:eastAsia="Times New Roman" w:hAnsi="Verdana" w:cs="Times New Roman"/>
          <w:b/>
          <w:bCs/>
          <w:color w:val="333333"/>
          <w:sz w:val="16"/>
          <w:szCs w:val="16"/>
          <w:lang/>
        </w:rPr>
      </w:pPr>
      <w:r w:rsidRPr="008D25F9">
        <w:rPr>
          <w:rFonts w:ascii="Verdana" w:eastAsia="Times New Roman" w:hAnsi="Verdana" w:cs="Times New Roman"/>
          <w:color w:val="333333"/>
          <w:sz w:val="16"/>
          <w:szCs w:val="16"/>
          <w:lang/>
        </w:rPr>
        <w:pict/>
      </w:r>
      <w:r w:rsidRPr="008D25F9">
        <w:rPr>
          <w:rFonts w:ascii="Verdana" w:eastAsia="Times New Roman" w:hAnsi="Verdana" w:cs="Times New Roman"/>
          <w:b/>
          <w:bCs/>
          <w:color w:val="333333"/>
          <w:sz w:val="16"/>
          <w:szCs w:val="16"/>
          <w:lang/>
        </w:rPr>
        <w:t>9. TVA - Tennessee Valley Authority</w:t>
      </w:r>
    </w:p>
    <w:p w:rsidR="008D25F9" w:rsidRPr="008D25F9" w:rsidRDefault="008D25F9" w:rsidP="008D25F9">
      <w:pPr>
        <w:shd w:val="clear" w:color="auto" w:fill="FFFFFF"/>
        <w:spacing w:line="240" w:lineRule="auto"/>
        <w:rPr>
          <w:rFonts w:ascii="Verdana" w:eastAsia="Times New Roman" w:hAnsi="Verdana" w:cs="Times New Roman"/>
          <w:color w:val="333333"/>
          <w:sz w:val="16"/>
          <w:szCs w:val="16"/>
          <w:lang/>
        </w:rPr>
      </w:pPr>
      <w:r w:rsidRPr="008D25F9">
        <w:rPr>
          <w:rFonts w:ascii="Verdana" w:eastAsia="Times New Roman" w:hAnsi="Verdana" w:cs="Times New Roman"/>
          <w:color w:val="333333"/>
          <w:sz w:val="16"/>
          <w:szCs w:val="16"/>
          <w:lang/>
        </w:rPr>
        <w:t>The Tennessee Valley Authority was established in 1933 to develop the economy in the Tennessee Valley region which had been hit extremely hard by the Great Depression. The TVA was and is a federally owned corporation that works in this region to this day. It is the largest public provider of electricity in the United States.</w:t>
      </w:r>
    </w:p>
    <w:p w:rsidR="008D25F9" w:rsidRPr="008D25F9" w:rsidRDefault="008D25F9" w:rsidP="008D25F9">
      <w:pPr>
        <w:shd w:val="clear" w:color="auto" w:fill="FFFFFF"/>
        <w:spacing w:after="0" w:line="240" w:lineRule="auto"/>
        <w:outlineLvl w:val="3"/>
        <w:rPr>
          <w:rFonts w:ascii="Verdana" w:eastAsia="Times New Roman" w:hAnsi="Verdana" w:cs="Times New Roman"/>
          <w:b/>
          <w:bCs/>
          <w:color w:val="333333"/>
          <w:sz w:val="16"/>
          <w:szCs w:val="16"/>
          <w:lang/>
        </w:rPr>
      </w:pPr>
      <w:r w:rsidRPr="008D25F9">
        <w:rPr>
          <w:rFonts w:ascii="Verdana" w:eastAsia="Times New Roman" w:hAnsi="Verdana" w:cs="Times New Roman"/>
          <w:b/>
          <w:bCs/>
          <w:color w:val="333333"/>
          <w:sz w:val="16"/>
          <w:szCs w:val="16"/>
          <w:lang/>
        </w:rPr>
        <w:t>10. WPA - Works Progress Administration</w:t>
      </w:r>
    </w:p>
    <w:p w:rsidR="008D25F9" w:rsidRPr="008D25F9" w:rsidRDefault="008D25F9" w:rsidP="008D25F9">
      <w:pPr>
        <w:shd w:val="clear" w:color="auto" w:fill="FFFFFF"/>
        <w:spacing w:line="240" w:lineRule="auto"/>
        <w:rPr>
          <w:rFonts w:ascii="Verdana" w:eastAsia="Times New Roman" w:hAnsi="Verdana" w:cs="Times New Roman"/>
          <w:color w:val="333333"/>
          <w:sz w:val="16"/>
          <w:szCs w:val="16"/>
          <w:lang/>
        </w:rPr>
      </w:pPr>
      <w:r w:rsidRPr="008D25F9">
        <w:rPr>
          <w:rFonts w:ascii="Verdana" w:eastAsia="Times New Roman" w:hAnsi="Verdana" w:cs="Times New Roman"/>
          <w:color w:val="333333"/>
          <w:sz w:val="16"/>
          <w:szCs w:val="16"/>
          <w:lang/>
        </w:rPr>
        <w:t>The Works Progress Administration was created in 1935. As the largest New Deal Agency, the WPA impacted millions of Americans. It provided jobs across the nation. Because of it, numerous roads, buildings, and other projects were completed. It was renamed the Works Projects Administration in 1939. It officially ended in 1943.</w:t>
      </w:r>
    </w:p>
    <w:p w:rsidR="00E4005D" w:rsidRPr="008D25F9" w:rsidRDefault="00E4005D">
      <w:pPr>
        <w:rPr>
          <w:lang/>
        </w:rPr>
      </w:pPr>
    </w:p>
    <w:sectPr w:rsidR="00E4005D" w:rsidRPr="008D25F9" w:rsidSect="00E4005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oNotDisplayPageBoundaries/>
  <w:proofState w:spelling="clean" w:grammar="clean"/>
  <w:defaultTabStop w:val="720"/>
  <w:characterSpacingControl w:val="doNotCompress"/>
  <w:compat/>
  <w:rsids>
    <w:rsidRoot w:val="008D25F9"/>
    <w:rsid w:val="00002A38"/>
    <w:rsid w:val="00006589"/>
    <w:rsid w:val="00010C99"/>
    <w:rsid w:val="0001366C"/>
    <w:rsid w:val="00016487"/>
    <w:rsid w:val="00022653"/>
    <w:rsid w:val="00025FDC"/>
    <w:rsid w:val="000273A1"/>
    <w:rsid w:val="000351F1"/>
    <w:rsid w:val="00051580"/>
    <w:rsid w:val="00053E18"/>
    <w:rsid w:val="000615BE"/>
    <w:rsid w:val="00061A91"/>
    <w:rsid w:val="00061B4D"/>
    <w:rsid w:val="00066094"/>
    <w:rsid w:val="00066905"/>
    <w:rsid w:val="00073418"/>
    <w:rsid w:val="00077154"/>
    <w:rsid w:val="00087CFF"/>
    <w:rsid w:val="0009165E"/>
    <w:rsid w:val="00092C60"/>
    <w:rsid w:val="0009497D"/>
    <w:rsid w:val="000A1664"/>
    <w:rsid w:val="000B00EF"/>
    <w:rsid w:val="000B01F0"/>
    <w:rsid w:val="000B3FC0"/>
    <w:rsid w:val="000C0D35"/>
    <w:rsid w:val="000C4090"/>
    <w:rsid w:val="000C442B"/>
    <w:rsid w:val="000C514D"/>
    <w:rsid w:val="000D1139"/>
    <w:rsid w:val="000D19D7"/>
    <w:rsid w:val="000D46CC"/>
    <w:rsid w:val="000D768D"/>
    <w:rsid w:val="000F122B"/>
    <w:rsid w:val="000F1A06"/>
    <w:rsid w:val="000F401F"/>
    <w:rsid w:val="000F52F5"/>
    <w:rsid w:val="000F6C70"/>
    <w:rsid w:val="000F7CD4"/>
    <w:rsid w:val="001024CF"/>
    <w:rsid w:val="00103AAE"/>
    <w:rsid w:val="00106D68"/>
    <w:rsid w:val="00115002"/>
    <w:rsid w:val="00115B21"/>
    <w:rsid w:val="00120838"/>
    <w:rsid w:val="00121DC4"/>
    <w:rsid w:val="001344AD"/>
    <w:rsid w:val="00142934"/>
    <w:rsid w:val="00155989"/>
    <w:rsid w:val="00156C2D"/>
    <w:rsid w:val="00164304"/>
    <w:rsid w:val="00171F48"/>
    <w:rsid w:val="00173134"/>
    <w:rsid w:val="001827E5"/>
    <w:rsid w:val="00197624"/>
    <w:rsid w:val="001A408C"/>
    <w:rsid w:val="001A5417"/>
    <w:rsid w:val="001B1832"/>
    <w:rsid w:val="001B2B5B"/>
    <w:rsid w:val="001B38D5"/>
    <w:rsid w:val="001B5500"/>
    <w:rsid w:val="001B5E61"/>
    <w:rsid w:val="001D1C36"/>
    <w:rsid w:val="001D2541"/>
    <w:rsid w:val="001D63F2"/>
    <w:rsid w:val="001E577A"/>
    <w:rsid w:val="001E7371"/>
    <w:rsid w:val="001E76D4"/>
    <w:rsid w:val="001F0A2B"/>
    <w:rsid w:val="001F2E27"/>
    <w:rsid w:val="001F32D9"/>
    <w:rsid w:val="001F523E"/>
    <w:rsid w:val="00201563"/>
    <w:rsid w:val="00201D46"/>
    <w:rsid w:val="00204DF0"/>
    <w:rsid w:val="00210864"/>
    <w:rsid w:val="00215BD5"/>
    <w:rsid w:val="00216374"/>
    <w:rsid w:val="0022463D"/>
    <w:rsid w:val="0023176E"/>
    <w:rsid w:val="00232EB5"/>
    <w:rsid w:val="002472F4"/>
    <w:rsid w:val="0025437A"/>
    <w:rsid w:val="00264F83"/>
    <w:rsid w:val="00266F1E"/>
    <w:rsid w:val="0028263F"/>
    <w:rsid w:val="00291153"/>
    <w:rsid w:val="00292B30"/>
    <w:rsid w:val="00296933"/>
    <w:rsid w:val="002A1806"/>
    <w:rsid w:val="002B1173"/>
    <w:rsid w:val="002B1A42"/>
    <w:rsid w:val="002B2D8D"/>
    <w:rsid w:val="002C03BB"/>
    <w:rsid w:val="002C10EF"/>
    <w:rsid w:val="002D1B31"/>
    <w:rsid w:val="002D4366"/>
    <w:rsid w:val="002D6F06"/>
    <w:rsid w:val="002D7AA2"/>
    <w:rsid w:val="002E4CBD"/>
    <w:rsid w:val="002E6F3F"/>
    <w:rsid w:val="002F6C9E"/>
    <w:rsid w:val="002F7F22"/>
    <w:rsid w:val="003044D3"/>
    <w:rsid w:val="00304A15"/>
    <w:rsid w:val="003050B1"/>
    <w:rsid w:val="00306C2D"/>
    <w:rsid w:val="00312396"/>
    <w:rsid w:val="00316404"/>
    <w:rsid w:val="00324615"/>
    <w:rsid w:val="00325780"/>
    <w:rsid w:val="00332C06"/>
    <w:rsid w:val="00341C43"/>
    <w:rsid w:val="00342BE8"/>
    <w:rsid w:val="00345073"/>
    <w:rsid w:val="0034627B"/>
    <w:rsid w:val="00346A0B"/>
    <w:rsid w:val="00355E6D"/>
    <w:rsid w:val="003704D0"/>
    <w:rsid w:val="00374271"/>
    <w:rsid w:val="003857C7"/>
    <w:rsid w:val="003878AB"/>
    <w:rsid w:val="00397FEC"/>
    <w:rsid w:val="003A7857"/>
    <w:rsid w:val="003B32EA"/>
    <w:rsid w:val="003B4D87"/>
    <w:rsid w:val="003B5128"/>
    <w:rsid w:val="003B525A"/>
    <w:rsid w:val="003B65B7"/>
    <w:rsid w:val="003B6C44"/>
    <w:rsid w:val="003C5C49"/>
    <w:rsid w:val="003C7ABF"/>
    <w:rsid w:val="003D45B0"/>
    <w:rsid w:val="003D5B27"/>
    <w:rsid w:val="003E5844"/>
    <w:rsid w:val="003E66E1"/>
    <w:rsid w:val="003F2934"/>
    <w:rsid w:val="003F3950"/>
    <w:rsid w:val="003F4866"/>
    <w:rsid w:val="003F4C8E"/>
    <w:rsid w:val="00400D72"/>
    <w:rsid w:val="0040119F"/>
    <w:rsid w:val="0040254F"/>
    <w:rsid w:val="00405D68"/>
    <w:rsid w:val="0041153A"/>
    <w:rsid w:val="00441E18"/>
    <w:rsid w:val="0044264B"/>
    <w:rsid w:val="00456BB8"/>
    <w:rsid w:val="00457F27"/>
    <w:rsid w:val="0046354F"/>
    <w:rsid w:val="00481285"/>
    <w:rsid w:val="00482FC1"/>
    <w:rsid w:val="00490075"/>
    <w:rsid w:val="00490374"/>
    <w:rsid w:val="0049097E"/>
    <w:rsid w:val="00490E4D"/>
    <w:rsid w:val="0049146D"/>
    <w:rsid w:val="00492428"/>
    <w:rsid w:val="004A1317"/>
    <w:rsid w:val="004A4BF2"/>
    <w:rsid w:val="004A70FD"/>
    <w:rsid w:val="004A768E"/>
    <w:rsid w:val="004B131D"/>
    <w:rsid w:val="004B3F39"/>
    <w:rsid w:val="004B55FF"/>
    <w:rsid w:val="004C4202"/>
    <w:rsid w:val="004D2EEB"/>
    <w:rsid w:val="004E2FEE"/>
    <w:rsid w:val="004E53A6"/>
    <w:rsid w:val="004E7884"/>
    <w:rsid w:val="00500150"/>
    <w:rsid w:val="005162CF"/>
    <w:rsid w:val="00516392"/>
    <w:rsid w:val="00517C13"/>
    <w:rsid w:val="0052383A"/>
    <w:rsid w:val="00536C71"/>
    <w:rsid w:val="00542433"/>
    <w:rsid w:val="00543D3B"/>
    <w:rsid w:val="0054413F"/>
    <w:rsid w:val="0054430E"/>
    <w:rsid w:val="00545305"/>
    <w:rsid w:val="00547904"/>
    <w:rsid w:val="00556DBA"/>
    <w:rsid w:val="00573F54"/>
    <w:rsid w:val="005747F1"/>
    <w:rsid w:val="005824D1"/>
    <w:rsid w:val="00585258"/>
    <w:rsid w:val="005873F2"/>
    <w:rsid w:val="0058777D"/>
    <w:rsid w:val="00587791"/>
    <w:rsid w:val="005950C3"/>
    <w:rsid w:val="00595882"/>
    <w:rsid w:val="00595FFA"/>
    <w:rsid w:val="005A05F2"/>
    <w:rsid w:val="005A1BF1"/>
    <w:rsid w:val="005A4470"/>
    <w:rsid w:val="005A7739"/>
    <w:rsid w:val="005B2BC1"/>
    <w:rsid w:val="005C09DD"/>
    <w:rsid w:val="005C5A3C"/>
    <w:rsid w:val="005C5ACB"/>
    <w:rsid w:val="005C75B7"/>
    <w:rsid w:val="005D0851"/>
    <w:rsid w:val="005D2368"/>
    <w:rsid w:val="005D7E62"/>
    <w:rsid w:val="005E0CDC"/>
    <w:rsid w:val="005F3FDA"/>
    <w:rsid w:val="006018A1"/>
    <w:rsid w:val="006022E3"/>
    <w:rsid w:val="006033D2"/>
    <w:rsid w:val="00603EAC"/>
    <w:rsid w:val="00604224"/>
    <w:rsid w:val="00612762"/>
    <w:rsid w:val="0061324E"/>
    <w:rsid w:val="00615ADC"/>
    <w:rsid w:val="00621C04"/>
    <w:rsid w:val="0062284D"/>
    <w:rsid w:val="006271C1"/>
    <w:rsid w:val="00627B2E"/>
    <w:rsid w:val="0063625D"/>
    <w:rsid w:val="00643103"/>
    <w:rsid w:val="0064517F"/>
    <w:rsid w:val="00650CD3"/>
    <w:rsid w:val="0065124D"/>
    <w:rsid w:val="0065310B"/>
    <w:rsid w:val="00657397"/>
    <w:rsid w:val="0066015C"/>
    <w:rsid w:val="0066024E"/>
    <w:rsid w:val="006834EE"/>
    <w:rsid w:val="00686892"/>
    <w:rsid w:val="00686EAE"/>
    <w:rsid w:val="0069033A"/>
    <w:rsid w:val="006949A1"/>
    <w:rsid w:val="006A01EC"/>
    <w:rsid w:val="006A0428"/>
    <w:rsid w:val="006A0A51"/>
    <w:rsid w:val="006A5474"/>
    <w:rsid w:val="006B1943"/>
    <w:rsid w:val="006B63C7"/>
    <w:rsid w:val="006C3CC9"/>
    <w:rsid w:val="006C5080"/>
    <w:rsid w:val="006C7652"/>
    <w:rsid w:val="006D129B"/>
    <w:rsid w:val="006D301F"/>
    <w:rsid w:val="006D7189"/>
    <w:rsid w:val="006E7F22"/>
    <w:rsid w:val="006F1C0E"/>
    <w:rsid w:val="006F5AD1"/>
    <w:rsid w:val="00700C80"/>
    <w:rsid w:val="007031F8"/>
    <w:rsid w:val="0071118F"/>
    <w:rsid w:val="007168BB"/>
    <w:rsid w:val="00717B77"/>
    <w:rsid w:val="0073199A"/>
    <w:rsid w:val="0073275B"/>
    <w:rsid w:val="00734F96"/>
    <w:rsid w:val="00736289"/>
    <w:rsid w:val="00740CFB"/>
    <w:rsid w:val="00743139"/>
    <w:rsid w:val="00746C70"/>
    <w:rsid w:val="00751114"/>
    <w:rsid w:val="007607C0"/>
    <w:rsid w:val="00766047"/>
    <w:rsid w:val="007660EA"/>
    <w:rsid w:val="00771F6E"/>
    <w:rsid w:val="00772CF2"/>
    <w:rsid w:val="00781144"/>
    <w:rsid w:val="00793BF1"/>
    <w:rsid w:val="007A1C60"/>
    <w:rsid w:val="007A311D"/>
    <w:rsid w:val="007A6D80"/>
    <w:rsid w:val="007B069B"/>
    <w:rsid w:val="007B47CC"/>
    <w:rsid w:val="007B6076"/>
    <w:rsid w:val="007C43FD"/>
    <w:rsid w:val="007E0E5D"/>
    <w:rsid w:val="007F32F7"/>
    <w:rsid w:val="007F74AE"/>
    <w:rsid w:val="008048ED"/>
    <w:rsid w:val="00811D6C"/>
    <w:rsid w:val="00814CA0"/>
    <w:rsid w:val="00824468"/>
    <w:rsid w:val="00832019"/>
    <w:rsid w:val="00832EF0"/>
    <w:rsid w:val="008446F1"/>
    <w:rsid w:val="00844E15"/>
    <w:rsid w:val="0084787F"/>
    <w:rsid w:val="00852F12"/>
    <w:rsid w:val="00860598"/>
    <w:rsid w:val="008610A7"/>
    <w:rsid w:val="00861DCB"/>
    <w:rsid w:val="00864381"/>
    <w:rsid w:val="0087588B"/>
    <w:rsid w:val="00877DA2"/>
    <w:rsid w:val="00882251"/>
    <w:rsid w:val="00885421"/>
    <w:rsid w:val="008971C7"/>
    <w:rsid w:val="008A3B4D"/>
    <w:rsid w:val="008B48EF"/>
    <w:rsid w:val="008D020A"/>
    <w:rsid w:val="008D25F9"/>
    <w:rsid w:val="008D6AEF"/>
    <w:rsid w:val="008E0BE8"/>
    <w:rsid w:val="008E0DBA"/>
    <w:rsid w:val="008E1C0E"/>
    <w:rsid w:val="008E2576"/>
    <w:rsid w:val="008E686A"/>
    <w:rsid w:val="008F1436"/>
    <w:rsid w:val="008F6F5D"/>
    <w:rsid w:val="0090162A"/>
    <w:rsid w:val="00901C43"/>
    <w:rsid w:val="009028B5"/>
    <w:rsid w:val="009036DF"/>
    <w:rsid w:val="009064E1"/>
    <w:rsid w:val="009104BF"/>
    <w:rsid w:val="009138B2"/>
    <w:rsid w:val="00915F25"/>
    <w:rsid w:val="00916ADA"/>
    <w:rsid w:val="00920DA0"/>
    <w:rsid w:val="0092170B"/>
    <w:rsid w:val="00927AC6"/>
    <w:rsid w:val="00933BA8"/>
    <w:rsid w:val="00936733"/>
    <w:rsid w:val="00945CC4"/>
    <w:rsid w:val="00946094"/>
    <w:rsid w:val="00946B7C"/>
    <w:rsid w:val="00947880"/>
    <w:rsid w:val="0095160D"/>
    <w:rsid w:val="00957312"/>
    <w:rsid w:val="0096249A"/>
    <w:rsid w:val="00967E41"/>
    <w:rsid w:val="009701B8"/>
    <w:rsid w:val="00973FF9"/>
    <w:rsid w:val="00994060"/>
    <w:rsid w:val="00995B00"/>
    <w:rsid w:val="00996566"/>
    <w:rsid w:val="009A30A3"/>
    <w:rsid w:val="009A34D0"/>
    <w:rsid w:val="009A50AA"/>
    <w:rsid w:val="009B0287"/>
    <w:rsid w:val="009B1802"/>
    <w:rsid w:val="009B4B2A"/>
    <w:rsid w:val="009C5C78"/>
    <w:rsid w:val="009C720E"/>
    <w:rsid w:val="009D6779"/>
    <w:rsid w:val="009E0234"/>
    <w:rsid w:val="009F56EC"/>
    <w:rsid w:val="009F7026"/>
    <w:rsid w:val="00A00AA7"/>
    <w:rsid w:val="00A05223"/>
    <w:rsid w:val="00A10AF2"/>
    <w:rsid w:val="00A118C1"/>
    <w:rsid w:val="00A217D7"/>
    <w:rsid w:val="00A2251B"/>
    <w:rsid w:val="00A252A2"/>
    <w:rsid w:val="00A25735"/>
    <w:rsid w:val="00A268C6"/>
    <w:rsid w:val="00A26B37"/>
    <w:rsid w:val="00A305D7"/>
    <w:rsid w:val="00A41A31"/>
    <w:rsid w:val="00A4639D"/>
    <w:rsid w:val="00A51325"/>
    <w:rsid w:val="00A56DA0"/>
    <w:rsid w:val="00A60FF3"/>
    <w:rsid w:val="00A61589"/>
    <w:rsid w:val="00A61EDA"/>
    <w:rsid w:val="00A64948"/>
    <w:rsid w:val="00A67FA8"/>
    <w:rsid w:val="00A703DE"/>
    <w:rsid w:val="00A71A8F"/>
    <w:rsid w:val="00A770A8"/>
    <w:rsid w:val="00A87FD3"/>
    <w:rsid w:val="00A935C3"/>
    <w:rsid w:val="00A93A6D"/>
    <w:rsid w:val="00AA05EC"/>
    <w:rsid w:val="00AA506D"/>
    <w:rsid w:val="00AA62B7"/>
    <w:rsid w:val="00AB20F9"/>
    <w:rsid w:val="00AB4E14"/>
    <w:rsid w:val="00AB6C91"/>
    <w:rsid w:val="00AD3A91"/>
    <w:rsid w:val="00AD4623"/>
    <w:rsid w:val="00AD49C5"/>
    <w:rsid w:val="00AE0778"/>
    <w:rsid w:val="00AE3139"/>
    <w:rsid w:val="00AF1E02"/>
    <w:rsid w:val="00AF37AD"/>
    <w:rsid w:val="00AF4C3A"/>
    <w:rsid w:val="00AF4EEE"/>
    <w:rsid w:val="00B0270C"/>
    <w:rsid w:val="00B03946"/>
    <w:rsid w:val="00B07C32"/>
    <w:rsid w:val="00B13C31"/>
    <w:rsid w:val="00B145B9"/>
    <w:rsid w:val="00B16855"/>
    <w:rsid w:val="00B169D8"/>
    <w:rsid w:val="00B176C5"/>
    <w:rsid w:val="00B20AAA"/>
    <w:rsid w:val="00B2118B"/>
    <w:rsid w:val="00B22FB4"/>
    <w:rsid w:val="00B2387F"/>
    <w:rsid w:val="00B26AEE"/>
    <w:rsid w:val="00B2702A"/>
    <w:rsid w:val="00B3327D"/>
    <w:rsid w:val="00B37AE1"/>
    <w:rsid w:val="00B575BC"/>
    <w:rsid w:val="00B6148F"/>
    <w:rsid w:val="00B640A6"/>
    <w:rsid w:val="00B67AB1"/>
    <w:rsid w:val="00B70601"/>
    <w:rsid w:val="00B76857"/>
    <w:rsid w:val="00B838F3"/>
    <w:rsid w:val="00B85D2E"/>
    <w:rsid w:val="00B92B39"/>
    <w:rsid w:val="00B942D3"/>
    <w:rsid w:val="00B95C98"/>
    <w:rsid w:val="00B962B3"/>
    <w:rsid w:val="00BA5FA0"/>
    <w:rsid w:val="00BA75D9"/>
    <w:rsid w:val="00BB02B4"/>
    <w:rsid w:val="00BB61D5"/>
    <w:rsid w:val="00BB7482"/>
    <w:rsid w:val="00BC187F"/>
    <w:rsid w:val="00BC4D6F"/>
    <w:rsid w:val="00BD044C"/>
    <w:rsid w:val="00BD1795"/>
    <w:rsid w:val="00BD2DC5"/>
    <w:rsid w:val="00BD42FC"/>
    <w:rsid w:val="00BD4DB0"/>
    <w:rsid w:val="00BD62FA"/>
    <w:rsid w:val="00BD6917"/>
    <w:rsid w:val="00BE39F1"/>
    <w:rsid w:val="00BF1EC2"/>
    <w:rsid w:val="00BF5645"/>
    <w:rsid w:val="00BF707A"/>
    <w:rsid w:val="00C002CD"/>
    <w:rsid w:val="00C0466B"/>
    <w:rsid w:val="00C04E4E"/>
    <w:rsid w:val="00C11657"/>
    <w:rsid w:val="00C14A11"/>
    <w:rsid w:val="00C22059"/>
    <w:rsid w:val="00C23F01"/>
    <w:rsid w:val="00C30995"/>
    <w:rsid w:val="00C32C6E"/>
    <w:rsid w:val="00C35646"/>
    <w:rsid w:val="00C368E0"/>
    <w:rsid w:val="00C37A37"/>
    <w:rsid w:val="00C42B13"/>
    <w:rsid w:val="00C506A5"/>
    <w:rsid w:val="00C539A0"/>
    <w:rsid w:val="00C57264"/>
    <w:rsid w:val="00C61492"/>
    <w:rsid w:val="00C61705"/>
    <w:rsid w:val="00C651AE"/>
    <w:rsid w:val="00C67B03"/>
    <w:rsid w:val="00C747EB"/>
    <w:rsid w:val="00C755AF"/>
    <w:rsid w:val="00C779B6"/>
    <w:rsid w:val="00C82686"/>
    <w:rsid w:val="00C87A0A"/>
    <w:rsid w:val="00C928BA"/>
    <w:rsid w:val="00C92FB6"/>
    <w:rsid w:val="00C963DC"/>
    <w:rsid w:val="00C969C4"/>
    <w:rsid w:val="00CA21FD"/>
    <w:rsid w:val="00CC2981"/>
    <w:rsid w:val="00CD0EB0"/>
    <w:rsid w:val="00CD10EE"/>
    <w:rsid w:val="00CD2552"/>
    <w:rsid w:val="00CF2A62"/>
    <w:rsid w:val="00CF4460"/>
    <w:rsid w:val="00D12AB7"/>
    <w:rsid w:val="00D228A2"/>
    <w:rsid w:val="00D22E8B"/>
    <w:rsid w:val="00D25C10"/>
    <w:rsid w:val="00D51478"/>
    <w:rsid w:val="00D51A4F"/>
    <w:rsid w:val="00D53DB0"/>
    <w:rsid w:val="00D60B87"/>
    <w:rsid w:val="00D626B2"/>
    <w:rsid w:val="00D70F84"/>
    <w:rsid w:val="00D716EC"/>
    <w:rsid w:val="00D71C8A"/>
    <w:rsid w:val="00D74B32"/>
    <w:rsid w:val="00D75D0A"/>
    <w:rsid w:val="00D7666B"/>
    <w:rsid w:val="00D76F87"/>
    <w:rsid w:val="00D80D07"/>
    <w:rsid w:val="00D95BBC"/>
    <w:rsid w:val="00DA1231"/>
    <w:rsid w:val="00DA15CC"/>
    <w:rsid w:val="00DB46AC"/>
    <w:rsid w:val="00DB47C5"/>
    <w:rsid w:val="00DB5C74"/>
    <w:rsid w:val="00DB7E05"/>
    <w:rsid w:val="00DD6B9B"/>
    <w:rsid w:val="00DD6CC3"/>
    <w:rsid w:val="00DF117C"/>
    <w:rsid w:val="00DF612C"/>
    <w:rsid w:val="00E060FC"/>
    <w:rsid w:val="00E14541"/>
    <w:rsid w:val="00E20A9E"/>
    <w:rsid w:val="00E21A2B"/>
    <w:rsid w:val="00E21E6D"/>
    <w:rsid w:val="00E247EC"/>
    <w:rsid w:val="00E2493C"/>
    <w:rsid w:val="00E36B13"/>
    <w:rsid w:val="00E4005D"/>
    <w:rsid w:val="00E4025A"/>
    <w:rsid w:val="00E43470"/>
    <w:rsid w:val="00E50583"/>
    <w:rsid w:val="00E50EF9"/>
    <w:rsid w:val="00E5227A"/>
    <w:rsid w:val="00E6038A"/>
    <w:rsid w:val="00E60566"/>
    <w:rsid w:val="00E62427"/>
    <w:rsid w:val="00E6400C"/>
    <w:rsid w:val="00E67E23"/>
    <w:rsid w:val="00E75C5B"/>
    <w:rsid w:val="00E75FEF"/>
    <w:rsid w:val="00E815D1"/>
    <w:rsid w:val="00E8395F"/>
    <w:rsid w:val="00E849B7"/>
    <w:rsid w:val="00E95221"/>
    <w:rsid w:val="00EA0514"/>
    <w:rsid w:val="00EA406E"/>
    <w:rsid w:val="00EA427F"/>
    <w:rsid w:val="00EC3858"/>
    <w:rsid w:val="00EC5C6E"/>
    <w:rsid w:val="00EC5F70"/>
    <w:rsid w:val="00ED13CD"/>
    <w:rsid w:val="00EE1317"/>
    <w:rsid w:val="00EF12AE"/>
    <w:rsid w:val="00EF66F6"/>
    <w:rsid w:val="00EF79CB"/>
    <w:rsid w:val="00F02239"/>
    <w:rsid w:val="00F07A8E"/>
    <w:rsid w:val="00F115A4"/>
    <w:rsid w:val="00F157AC"/>
    <w:rsid w:val="00F25236"/>
    <w:rsid w:val="00F32903"/>
    <w:rsid w:val="00F3495D"/>
    <w:rsid w:val="00F41DB8"/>
    <w:rsid w:val="00F526B5"/>
    <w:rsid w:val="00F52ED1"/>
    <w:rsid w:val="00F5695D"/>
    <w:rsid w:val="00F6477D"/>
    <w:rsid w:val="00F674CC"/>
    <w:rsid w:val="00F707AE"/>
    <w:rsid w:val="00F71A7B"/>
    <w:rsid w:val="00F7258E"/>
    <w:rsid w:val="00F758E7"/>
    <w:rsid w:val="00F86330"/>
    <w:rsid w:val="00F968FF"/>
    <w:rsid w:val="00FA0D85"/>
    <w:rsid w:val="00FB4490"/>
    <w:rsid w:val="00FB4557"/>
    <w:rsid w:val="00FB6DE4"/>
    <w:rsid w:val="00FD2BC1"/>
    <w:rsid w:val="00FE31CA"/>
    <w:rsid w:val="00FE32E7"/>
    <w:rsid w:val="00FE3C3F"/>
    <w:rsid w:val="00FF4DB6"/>
    <w:rsid w:val="00FF6ACB"/>
    <w:rsid w:val="00FF701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005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D25F9"/>
    <w:rPr>
      <w:color w:val="3366CC"/>
      <w:u w:val="single"/>
    </w:rPr>
  </w:style>
</w:styles>
</file>

<file path=word/webSettings.xml><?xml version="1.0" encoding="utf-8"?>
<w:webSettings xmlns:r="http://schemas.openxmlformats.org/officeDocument/2006/relationships" xmlns:w="http://schemas.openxmlformats.org/wordprocessingml/2006/main">
  <w:divs>
    <w:div w:id="1794210881">
      <w:bodyDiv w:val="1"/>
      <w:marLeft w:val="0"/>
      <w:marRight w:val="0"/>
      <w:marTop w:val="0"/>
      <w:marBottom w:val="0"/>
      <w:divBdr>
        <w:top w:val="none" w:sz="0" w:space="0" w:color="auto"/>
        <w:left w:val="none" w:sz="0" w:space="0" w:color="auto"/>
        <w:bottom w:val="none" w:sz="0" w:space="0" w:color="auto"/>
        <w:right w:val="none" w:sz="0" w:space="0" w:color="auto"/>
      </w:divBdr>
      <w:divsChild>
        <w:div w:id="550770936">
          <w:marLeft w:val="0"/>
          <w:marRight w:val="0"/>
          <w:marTop w:val="0"/>
          <w:marBottom w:val="180"/>
          <w:divBdr>
            <w:top w:val="single" w:sz="18" w:space="0" w:color="FF3300"/>
            <w:left w:val="none" w:sz="0" w:space="0" w:color="auto"/>
            <w:bottom w:val="none" w:sz="0" w:space="0" w:color="auto"/>
            <w:right w:val="none" w:sz="0" w:space="0" w:color="auto"/>
          </w:divBdr>
          <w:divsChild>
            <w:div w:id="725758210">
              <w:marLeft w:val="0"/>
              <w:marRight w:val="0"/>
              <w:marTop w:val="0"/>
              <w:marBottom w:val="0"/>
              <w:divBdr>
                <w:top w:val="none" w:sz="0" w:space="0" w:color="auto"/>
                <w:left w:val="none" w:sz="0" w:space="0" w:color="auto"/>
                <w:bottom w:val="none" w:sz="0" w:space="0" w:color="auto"/>
                <w:right w:val="none" w:sz="0" w:space="0" w:color="auto"/>
              </w:divBdr>
              <w:divsChild>
                <w:div w:id="1292051696">
                  <w:marLeft w:val="0"/>
                  <w:marRight w:val="-5626"/>
                  <w:marTop w:val="0"/>
                  <w:marBottom w:val="0"/>
                  <w:divBdr>
                    <w:top w:val="none" w:sz="0" w:space="0" w:color="auto"/>
                    <w:left w:val="none" w:sz="0" w:space="0" w:color="auto"/>
                    <w:bottom w:val="none" w:sz="0" w:space="0" w:color="auto"/>
                    <w:right w:val="none" w:sz="0" w:space="0" w:color="auto"/>
                  </w:divBdr>
                  <w:divsChild>
                    <w:div w:id="894782251">
                      <w:marLeft w:val="0"/>
                      <w:marRight w:val="0"/>
                      <w:marTop w:val="360"/>
                      <w:marBottom w:val="360"/>
                      <w:divBdr>
                        <w:top w:val="none" w:sz="0" w:space="0" w:color="auto"/>
                        <w:left w:val="none" w:sz="0" w:space="0" w:color="auto"/>
                        <w:bottom w:val="none" w:sz="0" w:space="0" w:color="auto"/>
                        <w:right w:val="none" w:sz="0" w:space="0" w:color="auto"/>
                      </w:divBdr>
                      <w:divsChild>
                        <w:div w:id="1369839035">
                          <w:marLeft w:val="0"/>
                          <w:marRight w:val="0"/>
                          <w:marTop w:val="360"/>
                          <w:marBottom w:val="360"/>
                          <w:divBdr>
                            <w:top w:val="none" w:sz="0" w:space="0" w:color="auto"/>
                            <w:left w:val="none" w:sz="0" w:space="0" w:color="auto"/>
                            <w:bottom w:val="none" w:sz="0" w:space="0" w:color="auto"/>
                            <w:right w:val="none" w:sz="0" w:space="0" w:color="auto"/>
                          </w:divBdr>
                        </w:div>
                        <w:div w:id="881675663">
                          <w:marLeft w:val="0"/>
                          <w:marRight w:val="0"/>
                          <w:marTop w:val="360"/>
                          <w:marBottom w:val="360"/>
                          <w:divBdr>
                            <w:top w:val="none" w:sz="0" w:space="0" w:color="auto"/>
                            <w:left w:val="none" w:sz="0" w:space="0" w:color="auto"/>
                            <w:bottom w:val="none" w:sz="0" w:space="0" w:color="auto"/>
                            <w:right w:val="none" w:sz="0" w:space="0" w:color="auto"/>
                          </w:divBdr>
                        </w:div>
                        <w:div w:id="370308760">
                          <w:marLeft w:val="0"/>
                          <w:marRight w:val="0"/>
                          <w:marTop w:val="360"/>
                          <w:marBottom w:val="360"/>
                          <w:divBdr>
                            <w:top w:val="none" w:sz="0" w:space="0" w:color="auto"/>
                            <w:left w:val="none" w:sz="0" w:space="0" w:color="auto"/>
                            <w:bottom w:val="none" w:sz="0" w:space="0" w:color="auto"/>
                            <w:right w:val="none" w:sz="0" w:space="0" w:color="auto"/>
                          </w:divBdr>
                        </w:div>
                        <w:div w:id="1409109316">
                          <w:marLeft w:val="0"/>
                          <w:marRight w:val="0"/>
                          <w:marTop w:val="360"/>
                          <w:marBottom w:val="360"/>
                          <w:divBdr>
                            <w:top w:val="none" w:sz="0" w:space="0" w:color="auto"/>
                            <w:left w:val="none" w:sz="0" w:space="0" w:color="auto"/>
                            <w:bottom w:val="none" w:sz="0" w:space="0" w:color="auto"/>
                            <w:right w:val="none" w:sz="0" w:space="0" w:color="auto"/>
                          </w:divBdr>
                        </w:div>
                        <w:div w:id="1179465661">
                          <w:marLeft w:val="0"/>
                          <w:marRight w:val="0"/>
                          <w:marTop w:val="360"/>
                          <w:marBottom w:val="360"/>
                          <w:divBdr>
                            <w:top w:val="none" w:sz="0" w:space="0" w:color="auto"/>
                            <w:left w:val="none" w:sz="0" w:space="0" w:color="auto"/>
                            <w:bottom w:val="none" w:sz="0" w:space="0" w:color="auto"/>
                            <w:right w:val="none" w:sz="0" w:space="0" w:color="auto"/>
                          </w:divBdr>
                        </w:div>
                        <w:div w:id="1976715718">
                          <w:marLeft w:val="0"/>
                          <w:marRight w:val="0"/>
                          <w:marTop w:val="360"/>
                          <w:marBottom w:val="360"/>
                          <w:divBdr>
                            <w:top w:val="none" w:sz="0" w:space="0" w:color="auto"/>
                            <w:left w:val="none" w:sz="0" w:space="0" w:color="auto"/>
                            <w:bottom w:val="none" w:sz="0" w:space="0" w:color="auto"/>
                            <w:right w:val="none" w:sz="0" w:space="0" w:color="auto"/>
                          </w:divBdr>
                        </w:div>
                        <w:div w:id="1527980394">
                          <w:marLeft w:val="0"/>
                          <w:marRight w:val="0"/>
                          <w:marTop w:val="360"/>
                          <w:marBottom w:val="360"/>
                          <w:divBdr>
                            <w:top w:val="none" w:sz="0" w:space="0" w:color="auto"/>
                            <w:left w:val="none" w:sz="0" w:space="0" w:color="auto"/>
                            <w:bottom w:val="none" w:sz="0" w:space="0" w:color="auto"/>
                            <w:right w:val="none" w:sz="0" w:space="0" w:color="auto"/>
                          </w:divBdr>
                        </w:div>
                        <w:div w:id="67313396">
                          <w:marLeft w:val="0"/>
                          <w:marRight w:val="0"/>
                          <w:marTop w:val="360"/>
                          <w:marBottom w:val="360"/>
                          <w:divBdr>
                            <w:top w:val="none" w:sz="0" w:space="0" w:color="auto"/>
                            <w:left w:val="none" w:sz="0" w:space="0" w:color="auto"/>
                            <w:bottom w:val="none" w:sz="0" w:space="0" w:color="auto"/>
                            <w:right w:val="none" w:sz="0" w:space="0" w:color="auto"/>
                          </w:divBdr>
                        </w:div>
                        <w:div w:id="2063210097">
                          <w:marLeft w:val="0"/>
                          <w:marRight w:val="0"/>
                          <w:marTop w:val="360"/>
                          <w:marBottom w:val="360"/>
                          <w:divBdr>
                            <w:top w:val="none" w:sz="0" w:space="0" w:color="auto"/>
                            <w:left w:val="none" w:sz="0" w:space="0" w:color="auto"/>
                            <w:bottom w:val="none" w:sz="0" w:space="0" w:color="auto"/>
                            <w:right w:val="none" w:sz="0" w:space="0" w:color="auto"/>
                          </w:divBdr>
                        </w:div>
                        <w:div w:id="2122724941">
                          <w:marLeft w:val="0"/>
                          <w:marRight w:val="0"/>
                          <w:marTop w:val="360"/>
                          <w:marBottom w:val="360"/>
                          <w:divBdr>
                            <w:top w:val="none" w:sz="0" w:space="0" w:color="auto"/>
                            <w:left w:val="none" w:sz="0" w:space="0" w:color="auto"/>
                            <w:bottom w:val="none" w:sz="0" w:space="0" w:color="auto"/>
                            <w:right w:val="none" w:sz="0" w:space="0" w:color="auto"/>
                          </w:divBdr>
                        </w:div>
                        <w:div w:id="1348561749">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americanhistory.about.com/od/franklinroosevelt/p/pfdroosevelt.htm" TargetMode="External"/><Relationship Id="rId5" Type="http://schemas.openxmlformats.org/officeDocument/2006/relationships/hyperlink" Target="http://americanhistory.about.com/od/herberthoover/p/phoover.htm" TargetMode="External"/><Relationship Id="rId4" Type="http://schemas.openxmlformats.org/officeDocument/2006/relationships/hyperlink" Target="http://americanhistory.about.com/od/greatdepression/tp/greatdepression.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696</Words>
  <Characters>3971</Characters>
  <Application>Microsoft Office Word</Application>
  <DocSecurity>0</DocSecurity>
  <Lines>33</Lines>
  <Paragraphs>9</Paragraphs>
  <ScaleCrop>false</ScaleCrop>
  <Company>mvusd</Company>
  <LinksUpToDate>false</LinksUpToDate>
  <CharactersWithSpaces>4658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smcclure</dc:creator>
  <cp:keywords/>
  <dc:description/>
  <cp:lastModifiedBy>smcclure</cp:lastModifiedBy>
  <cp:revision>1</cp:revision>
  <dcterms:created xsi:type="dcterms:W3CDTF">2012-01-23T16:55:00Z</dcterms:created>
  <dcterms:modified xsi:type="dcterms:W3CDTF">2012-01-23T16:59:00Z</dcterms:modified>
</cp:coreProperties>
</file>