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56185" w14:textId="42E5E515" w:rsidR="005537B9" w:rsidRDefault="001D3AE0" w:rsidP="00713272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5847C6C" wp14:editId="5D34CB1E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921510" cy="1921510"/>
            <wp:effectExtent l="0" t="0" r="2540" b="2540"/>
            <wp:wrapThrough wrapText="bothSides">
              <wp:wrapPolygon edited="0">
                <wp:start x="0" y="0"/>
                <wp:lineTo x="0" y="21414"/>
                <wp:lineTo x="21414" y="21414"/>
                <wp:lineTo x="21414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1510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F10C8A" w14:textId="0E9F697C" w:rsidR="00595BFC" w:rsidRDefault="00713272" w:rsidP="0071327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13272">
        <w:rPr>
          <w:rFonts w:ascii="Arial" w:hAnsi="Arial" w:cs="Arial"/>
          <w:b/>
          <w:bCs/>
          <w:sz w:val="28"/>
          <w:szCs w:val="28"/>
        </w:rPr>
        <w:t>SENIOR CONFERENCE PLANNING SHEET</w:t>
      </w:r>
    </w:p>
    <w:p w14:paraId="6B5ECC4E" w14:textId="216A3FA6" w:rsidR="00713272" w:rsidRDefault="00713272" w:rsidP="00713272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CLASS OF 2022</w:t>
      </w:r>
    </w:p>
    <w:p w14:paraId="03EFE592" w14:textId="2546B27C" w:rsidR="00713272" w:rsidRDefault="00713272" w:rsidP="00713272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5C8AA6B" w14:textId="14367527" w:rsidR="00713272" w:rsidRDefault="00713272" w:rsidP="009A384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Our time together will be the most beneficial after you do a little research</w:t>
      </w:r>
      <w:r w:rsidR="005537B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Gather the information below and bring this sheet to our conference</w:t>
      </w:r>
      <w:r w:rsidR="005537B9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looking forward to seeing you!!</w:t>
      </w:r>
    </w:p>
    <w:p w14:paraId="2270ACF8" w14:textId="77777777" w:rsidR="001D3AE0" w:rsidRDefault="001D3AE0" w:rsidP="00713272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6028" w:tblpY="-57"/>
        <w:tblW w:w="9535" w:type="dxa"/>
        <w:tblLook w:val="04A0" w:firstRow="1" w:lastRow="0" w:firstColumn="1" w:lastColumn="0" w:noHBand="0" w:noVBand="1"/>
      </w:tblPr>
      <w:tblGrid>
        <w:gridCol w:w="1787"/>
        <w:gridCol w:w="1370"/>
        <w:gridCol w:w="1428"/>
        <w:gridCol w:w="1440"/>
        <w:gridCol w:w="1800"/>
        <w:gridCol w:w="1710"/>
      </w:tblGrid>
      <w:tr w:rsidR="001D3AE0" w14:paraId="6642FBD5" w14:textId="77777777" w:rsidTr="001D3AE0">
        <w:tc>
          <w:tcPr>
            <w:tcW w:w="1787" w:type="dxa"/>
          </w:tcPr>
          <w:p w14:paraId="27B56FEB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Test Month/Year</w:t>
            </w:r>
          </w:p>
        </w:tc>
        <w:tc>
          <w:tcPr>
            <w:tcW w:w="1370" w:type="dxa"/>
          </w:tcPr>
          <w:p w14:paraId="76935F7D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Composite Score</w:t>
            </w:r>
          </w:p>
        </w:tc>
        <w:tc>
          <w:tcPr>
            <w:tcW w:w="1428" w:type="dxa"/>
          </w:tcPr>
          <w:p w14:paraId="0EC32571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English Score</w:t>
            </w:r>
          </w:p>
        </w:tc>
        <w:tc>
          <w:tcPr>
            <w:tcW w:w="1440" w:type="dxa"/>
          </w:tcPr>
          <w:p w14:paraId="6F800A3C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Math Score</w:t>
            </w:r>
          </w:p>
        </w:tc>
        <w:tc>
          <w:tcPr>
            <w:tcW w:w="1800" w:type="dxa"/>
          </w:tcPr>
          <w:p w14:paraId="1E1583C1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Reading Score</w:t>
            </w:r>
          </w:p>
        </w:tc>
        <w:tc>
          <w:tcPr>
            <w:tcW w:w="1710" w:type="dxa"/>
          </w:tcPr>
          <w:p w14:paraId="3A6C4294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Science Score</w:t>
            </w:r>
          </w:p>
        </w:tc>
      </w:tr>
      <w:tr w:rsidR="001D3AE0" w14:paraId="77B7210A" w14:textId="77777777" w:rsidTr="001D3AE0">
        <w:tc>
          <w:tcPr>
            <w:tcW w:w="1787" w:type="dxa"/>
          </w:tcPr>
          <w:p w14:paraId="32C412F1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271764FE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</w:tcPr>
          <w:p w14:paraId="478A3C04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D2D33D5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A2A25B4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DF5547D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AE0" w14:paraId="4E9942B8" w14:textId="77777777" w:rsidTr="001D3AE0">
        <w:tc>
          <w:tcPr>
            <w:tcW w:w="1787" w:type="dxa"/>
          </w:tcPr>
          <w:p w14:paraId="477B708C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659984B2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</w:tcPr>
          <w:p w14:paraId="4D8498B3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2E2E46A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561AB1A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EEDA9D6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AE0" w14:paraId="058DCDDC" w14:textId="77777777" w:rsidTr="001D3AE0">
        <w:tc>
          <w:tcPr>
            <w:tcW w:w="1787" w:type="dxa"/>
          </w:tcPr>
          <w:p w14:paraId="68A16DB9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13FB4D18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</w:tcPr>
          <w:p w14:paraId="2AC94100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5CF6815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0D8A142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1AF1A3A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AE0" w14:paraId="0DEEEE8C" w14:textId="77777777" w:rsidTr="001D3AE0">
        <w:tc>
          <w:tcPr>
            <w:tcW w:w="1787" w:type="dxa"/>
          </w:tcPr>
          <w:p w14:paraId="1ED68067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14:paraId="2608B015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</w:tcPr>
          <w:p w14:paraId="3657E61A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523506E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6D175C3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C9F7F98" w14:textId="77777777" w:rsidR="001D3AE0" w:rsidRDefault="001D3AE0" w:rsidP="001D3A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55E6863" w14:textId="2C1F2509" w:rsidR="00713272" w:rsidRDefault="005537B9" w:rsidP="00713272">
      <w:pPr>
        <w:rPr>
          <w:rFonts w:ascii="Arial" w:hAnsi="Arial" w:cs="Arial"/>
          <w:sz w:val="24"/>
          <w:szCs w:val="24"/>
        </w:rPr>
      </w:pPr>
      <w:r w:rsidRPr="00522F73">
        <w:rPr>
          <w:rFonts w:ascii="Arial" w:hAnsi="Arial" w:cs="Arial"/>
          <w:b/>
          <w:bCs/>
          <w:sz w:val="28"/>
          <w:szCs w:val="28"/>
        </w:rPr>
        <w:t>ACT SCORE</w:t>
      </w:r>
      <w:r>
        <w:rPr>
          <w:rFonts w:ascii="Arial" w:hAnsi="Arial" w:cs="Arial"/>
          <w:sz w:val="24"/>
          <w:szCs w:val="24"/>
        </w:rPr>
        <w:t xml:space="preserve"> – If </w:t>
      </w:r>
      <w:proofErr w:type="gramStart"/>
      <w:r>
        <w:rPr>
          <w:rFonts w:ascii="Arial" w:hAnsi="Arial" w:cs="Arial"/>
          <w:sz w:val="24"/>
          <w:szCs w:val="24"/>
        </w:rPr>
        <w:t>you’ve</w:t>
      </w:r>
      <w:proofErr w:type="gramEnd"/>
      <w:r>
        <w:rPr>
          <w:rFonts w:ascii="Arial" w:hAnsi="Arial" w:cs="Arial"/>
          <w:sz w:val="24"/>
          <w:szCs w:val="24"/>
        </w:rPr>
        <w:t xml:space="preserve"> taken ACT more than once, please list each test on a separate line.</w:t>
      </w:r>
    </w:p>
    <w:p w14:paraId="054B1C2A" w14:textId="22C5E255" w:rsidR="00522F73" w:rsidRDefault="00522F73" w:rsidP="00713272">
      <w:pPr>
        <w:rPr>
          <w:rFonts w:ascii="Arial" w:hAnsi="Arial" w:cs="Arial"/>
          <w:b/>
          <w:bCs/>
          <w:sz w:val="24"/>
          <w:szCs w:val="24"/>
        </w:rPr>
      </w:pPr>
    </w:p>
    <w:p w14:paraId="4797F308" w14:textId="77777777" w:rsidR="001D3AE0" w:rsidRDefault="001D3AE0" w:rsidP="00713272">
      <w:pPr>
        <w:rPr>
          <w:rFonts w:ascii="Arial" w:hAnsi="Arial" w:cs="Arial"/>
          <w:b/>
          <w:bCs/>
          <w:sz w:val="28"/>
          <w:szCs w:val="28"/>
        </w:rPr>
      </w:pPr>
    </w:p>
    <w:p w14:paraId="34802C4E" w14:textId="41DC9DA1" w:rsidR="005537B9" w:rsidRDefault="00735A25" w:rsidP="00713272">
      <w:pPr>
        <w:rPr>
          <w:rFonts w:ascii="Arial" w:hAnsi="Arial" w:cs="Arial"/>
          <w:sz w:val="24"/>
          <w:szCs w:val="24"/>
        </w:rPr>
      </w:pPr>
      <w:r w:rsidRPr="00522F73">
        <w:rPr>
          <w:rFonts w:ascii="Arial" w:hAnsi="Arial" w:cs="Arial"/>
          <w:b/>
          <w:bCs/>
          <w:sz w:val="28"/>
          <w:szCs w:val="28"/>
        </w:rPr>
        <w:t>COLLEGE ADMISSIONS INFO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 Use the suggested tools below to complete the chart.</w:t>
      </w:r>
    </w:p>
    <w:p w14:paraId="0DE54B1D" w14:textId="3D314572" w:rsidR="001F2C28" w:rsidRDefault="00735A25" w:rsidP="001F2C2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F2C28">
        <w:rPr>
          <w:rFonts w:ascii="Arial" w:hAnsi="Arial" w:cs="Arial"/>
          <w:sz w:val="24"/>
          <w:szCs w:val="24"/>
        </w:rPr>
        <w:t>College Website</w:t>
      </w:r>
      <w:r w:rsidR="001F2C28" w:rsidRPr="001F2C28">
        <w:rPr>
          <w:rFonts w:ascii="Arial" w:hAnsi="Arial" w:cs="Arial"/>
          <w:sz w:val="24"/>
          <w:szCs w:val="24"/>
        </w:rPr>
        <w:t>s</w:t>
      </w:r>
      <w:r w:rsidRPr="001F2C28">
        <w:rPr>
          <w:rFonts w:ascii="Arial" w:hAnsi="Arial" w:cs="Arial"/>
          <w:sz w:val="24"/>
          <w:szCs w:val="24"/>
        </w:rPr>
        <w:t xml:space="preserve"> – look under “Admissions” tab </w:t>
      </w:r>
      <w:r w:rsidR="000235A1">
        <w:rPr>
          <w:rFonts w:ascii="Arial" w:hAnsi="Arial" w:cs="Arial"/>
          <w:sz w:val="24"/>
          <w:szCs w:val="24"/>
        </w:rPr>
        <w:t xml:space="preserve">OR </w:t>
      </w:r>
      <w:r w:rsidRPr="001F2C28">
        <w:rPr>
          <w:rFonts w:ascii="Arial" w:hAnsi="Arial" w:cs="Arial"/>
          <w:sz w:val="24"/>
          <w:szCs w:val="24"/>
        </w:rPr>
        <w:t>search “Admission Requirements”</w:t>
      </w:r>
      <w:r w:rsidR="00522F73">
        <w:rPr>
          <w:rFonts w:ascii="Arial" w:hAnsi="Arial" w:cs="Arial"/>
          <w:sz w:val="24"/>
          <w:szCs w:val="24"/>
        </w:rPr>
        <w:t xml:space="preserve"> </w:t>
      </w:r>
      <w:r w:rsidR="000235A1">
        <w:rPr>
          <w:rFonts w:ascii="Arial" w:hAnsi="Arial" w:cs="Arial"/>
          <w:sz w:val="24"/>
          <w:szCs w:val="24"/>
        </w:rPr>
        <w:t xml:space="preserve">or </w:t>
      </w:r>
      <w:r w:rsidR="00522F73">
        <w:rPr>
          <w:rFonts w:ascii="Arial" w:hAnsi="Arial" w:cs="Arial"/>
          <w:sz w:val="24"/>
          <w:szCs w:val="24"/>
        </w:rPr>
        <w:t xml:space="preserve">“Student </w:t>
      </w:r>
      <w:proofErr w:type="gramStart"/>
      <w:r w:rsidR="00522F73">
        <w:rPr>
          <w:rFonts w:ascii="Arial" w:hAnsi="Arial" w:cs="Arial"/>
          <w:sz w:val="24"/>
          <w:szCs w:val="24"/>
        </w:rPr>
        <w:t>Profile</w:t>
      </w:r>
      <w:proofErr w:type="gramEnd"/>
      <w:r w:rsidR="00522F73">
        <w:rPr>
          <w:rFonts w:ascii="Arial" w:hAnsi="Arial" w:cs="Arial"/>
          <w:sz w:val="24"/>
          <w:szCs w:val="24"/>
        </w:rPr>
        <w:t>”</w:t>
      </w:r>
    </w:p>
    <w:p w14:paraId="5E019FCC" w14:textId="082955AF" w:rsidR="001F2C28" w:rsidRPr="009A3846" w:rsidRDefault="001F2C28" w:rsidP="001F2C28">
      <w:pPr>
        <w:spacing w:after="0"/>
        <w:rPr>
          <w:rFonts w:ascii="Arial" w:hAnsi="Arial" w:cs="Arial"/>
          <w:color w:val="0070C0"/>
          <w:sz w:val="10"/>
          <w:szCs w:val="10"/>
        </w:rPr>
      </w:pPr>
    </w:p>
    <w:p w14:paraId="6E16CF29" w14:textId="206AC42A" w:rsidR="00735A25" w:rsidRDefault="001F2C28" w:rsidP="001F2C2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A3846">
        <w:rPr>
          <w:rFonts w:ascii="Arial" w:hAnsi="Arial" w:cs="Arial"/>
          <w:color w:val="0070C0"/>
          <w:sz w:val="24"/>
          <w:szCs w:val="24"/>
        </w:rPr>
        <w:fldChar w:fldCharType="begin"/>
      </w:r>
      <w:r w:rsidRPr="009A3846">
        <w:rPr>
          <w:rFonts w:ascii="Arial" w:hAnsi="Arial" w:cs="Arial"/>
          <w:color w:val="0070C0"/>
          <w:sz w:val="24"/>
          <w:szCs w:val="24"/>
        </w:rPr>
        <w:instrText xml:space="preserve"> HYPERLINK "https://bigfuture.collegeboard.org/college-search" </w:instrText>
      </w:r>
      <w:r w:rsidRPr="009A3846">
        <w:rPr>
          <w:color w:val="0070C0"/>
        </w:rPr>
      </w:r>
      <w:r w:rsidRPr="009A3846">
        <w:rPr>
          <w:rFonts w:ascii="Arial" w:hAnsi="Arial" w:cs="Arial"/>
          <w:color w:val="0070C0"/>
          <w:sz w:val="24"/>
          <w:szCs w:val="24"/>
        </w:rPr>
        <w:fldChar w:fldCharType="separate"/>
      </w:r>
      <w:r w:rsidRPr="009A3846">
        <w:rPr>
          <w:rStyle w:val="Hyperlink"/>
          <w:rFonts w:ascii="Arial" w:hAnsi="Arial" w:cs="Arial"/>
          <w:color w:val="0070C0"/>
          <w:sz w:val="24"/>
          <w:szCs w:val="24"/>
        </w:rPr>
        <w:t>Big Future | College Search (collegeboard.org)</w:t>
      </w:r>
      <w:r w:rsidRPr="009A3846">
        <w:rPr>
          <w:rFonts w:ascii="Arial" w:hAnsi="Arial" w:cs="Arial"/>
          <w:color w:val="0070C0"/>
          <w:sz w:val="24"/>
          <w:szCs w:val="24"/>
        </w:rPr>
        <w:fldChar w:fldCharType="end"/>
      </w:r>
      <w:r w:rsidR="009A3846" w:rsidRPr="009A3846">
        <w:rPr>
          <w:rFonts w:ascii="Arial" w:hAnsi="Arial" w:cs="Arial"/>
          <w:color w:val="0070C0"/>
          <w:sz w:val="24"/>
          <w:szCs w:val="24"/>
        </w:rPr>
        <w:tab/>
      </w:r>
      <w:r w:rsidR="009A3846">
        <w:rPr>
          <w:rFonts w:ascii="Arial" w:hAnsi="Arial" w:cs="Arial"/>
          <w:sz w:val="24"/>
          <w:szCs w:val="24"/>
        </w:rPr>
        <w:tab/>
      </w:r>
      <w:hyperlink r:id="rId7" w:history="1">
        <w:r w:rsidR="009A3846" w:rsidRPr="009A3846">
          <w:rPr>
            <w:rStyle w:val="Hyperlink"/>
            <w:rFonts w:ascii="Arial" w:hAnsi="Arial" w:cs="Arial"/>
            <w:sz w:val="24"/>
            <w:szCs w:val="24"/>
          </w:rPr>
          <w:t>College Chances Calculator (collegeai.com)</w:t>
        </w:r>
      </w:hyperlink>
    </w:p>
    <w:p w14:paraId="6B5CB7F8" w14:textId="77777777" w:rsidR="0078035A" w:rsidRPr="0078035A" w:rsidRDefault="0078035A" w:rsidP="0078035A">
      <w:pPr>
        <w:pStyle w:val="ListParagraph"/>
        <w:rPr>
          <w:rFonts w:ascii="Arial" w:hAnsi="Arial" w:cs="Arial"/>
          <w:sz w:val="24"/>
          <w:szCs w:val="24"/>
        </w:rPr>
      </w:pPr>
    </w:p>
    <w:p w14:paraId="69F15BD4" w14:textId="3C48760F" w:rsidR="0078035A" w:rsidRPr="001D3AE0" w:rsidRDefault="0078035A" w:rsidP="0078035A">
      <w:pPr>
        <w:pStyle w:val="ListParagraph"/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  <w:r w:rsidRPr="001D3AE0">
        <w:rPr>
          <w:rFonts w:ascii="Arial" w:hAnsi="Arial" w:cs="Arial"/>
          <w:b/>
          <w:bCs/>
          <w:color w:val="FF0000"/>
          <w:sz w:val="32"/>
          <w:szCs w:val="32"/>
        </w:rPr>
        <w:t>EXAMPLE</w:t>
      </w:r>
    </w:p>
    <w:tbl>
      <w:tblPr>
        <w:tblStyle w:val="TableGrid"/>
        <w:tblW w:w="14395" w:type="dxa"/>
        <w:tblInd w:w="-5" w:type="dxa"/>
        <w:tblLook w:val="04A0" w:firstRow="1" w:lastRow="0" w:firstColumn="1" w:lastColumn="0" w:noHBand="0" w:noVBand="1"/>
      </w:tblPr>
      <w:tblGrid>
        <w:gridCol w:w="1909"/>
        <w:gridCol w:w="2777"/>
        <w:gridCol w:w="2206"/>
        <w:gridCol w:w="1719"/>
        <w:gridCol w:w="3137"/>
        <w:gridCol w:w="2647"/>
      </w:tblGrid>
      <w:tr w:rsidR="001D3AE0" w14:paraId="3C36FFC2" w14:textId="3ECA3049" w:rsidTr="0078035A">
        <w:tc>
          <w:tcPr>
            <w:tcW w:w="1909" w:type="dxa"/>
          </w:tcPr>
          <w:p w14:paraId="332BD2C4" w14:textId="6BD7C33B" w:rsidR="0078035A" w:rsidRPr="0078035A" w:rsidRDefault="0078035A" w:rsidP="007803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777" w:type="dxa"/>
          </w:tcPr>
          <w:p w14:paraId="33416778" w14:textId="59EC0802" w:rsidR="0078035A" w:rsidRPr="0078035A" w:rsidRDefault="0078035A" w:rsidP="007803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35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Admission Requirements/Student Profile (GPA, ACT, </w:t>
            </w:r>
            <w:proofErr w:type="spellStart"/>
            <w:r w:rsidRPr="0078035A">
              <w:rPr>
                <w:rFonts w:ascii="Arial" w:hAnsi="Arial" w:cs="Arial"/>
                <w:b/>
                <w:bCs/>
                <w:sz w:val="24"/>
                <w:szCs w:val="24"/>
              </w:rPr>
              <w:t>etc</w:t>
            </w:r>
            <w:proofErr w:type="spellEnd"/>
            <w:r w:rsidRPr="0078035A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06" w:type="dxa"/>
          </w:tcPr>
          <w:p w14:paraId="6F2B3E42" w14:textId="5652ADA6" w:rsidR="0078035A" w:rsidRPr="0078035A" w:rsidRDefault="0078035A" w:rsidP="007803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35A">
              <w:rPr>
                <w:rFonts w:ascii="Arial" w:hAnsi="Arial" w:cs="Arial"/>
                <w:b/>
                <w:bCs/>
                <w:sz w:val="24"/>
                <w:szCs w:val="24"/>
              </w:rPr>
              <w:t>Application Types/Deadlines</w:t>
            </w:r>
          </w:p>
        </w:tc>
        <w:tc>
          <w:tcPr>
            <w:tcW w:w="1719" w:type="dxa"/>
          </w:tcPr>
          <w:p w14:paraId="71B5C9E5" w14:textId="77777777" w:rsidR="0078035A" w:rsidRPr="0078035A" w:rsidRDefault="0078035A" w:rsidP="007803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35A">
              <w:rPr>
                <w:rFonts w:ascii="Arial" w:hAnsi="Arial" w:cs="Arial"/>
                <w:b/>
                <w:bCs/>
                <w:sz w:val="24"/>
                <w:szCs w:val="24"/>
              </w:rPr>
              <w:t>Application</w:t>
            </w:r>
          </w:p>
          <w:p w14:paraId="482292F1" w14:textId="5120888B" w:rsidR="0078035A" w:rsidRPr="0078035A" w:rsidRDefault="0078035A" w:rsidP="007803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35A">
              <w:rPr>
                <w:rFonts w:ascii="Arial" w:hAnsi="Arial" w:cs="Arial"/>
                <w:b/>
                <w:bCs/>
                <w:sz w:val="24"/>
                <w:szCs w:val="24"/>
              </w:rPr>
              <w:t>Platform(s)</w:t>
            </w:r>
          </w:p>
        </w:tc>
        <w:tc>
          <w:tcPr>
            <w:tcW w:w="3137" w:type="dxa"/>
          </w:tcPr>
          <w:p w14:paraId="690057BF" w14:textId="7ED4E358" w:rsidR="0078035A" w:rsidRPr="0078035A" w:rsidRDefault="0078035A" w:rsidP="007803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35A">
              <w:rPr>
                <w:rFonts w:ascii="Arial" w:hAnsi="Arial" w:cs="Arial"/>
                <w:b/>
                <w:bCs/>
                <w:sz w:val="24"/>
                <w:szCs w:val="24"/>
              </w:rPr>
              <w:t>Things You Want to Remember</w:t>
            </w:r>
          </w:p>
        </w:tc>
        <w:tc>
          <w:tcPr>
            <w:tcW w:w="2647" w:type="dxa"/>
          </w:tcPr>
          <w:p w14:paraId="6DAB3171" w14:textId="3A0D3E94" w:rsidR="0078035A" w:rsidRPr="000150F7" w:rsidRDefault="000150F7" w:rsidP="000150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0F7">
              <w:rPr>
                <w:rFonts w:ascii="Arial" w:hAnsi="Arial" w:cs="Arial"/>
                <w:b/>
                <w:bCs/>
                <w:sz w:val="24"/>
                <w:szCs w:val="24"/>
              </w:rPr>
              <w:t>Safety, Target, or Reach for You?</w:t>
            </w:r>
          </w:p>
        </w:tc>
      </w:tr>
      <w:tr w:rsidR="001D3AE0" w14:paraId="2EAD3603" w14:textId="217AD724" w:rsidTr="0078035A">
        <w:tc>
          <w:tcPr>
            <w:tcW w:w="1909" w:type="dxa"/>
          </w:tcPr>
          <w:p w14:paraId="0C0D2C33" w14:textId="32FE7001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4FE9683" w14:textId="52C0C81D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>University of Notre Dame</w:t>
            </w:r>
          </w:p>
        </w:tc>
        <w:tc>
          <w:tcPr>
            <w:tcW w:w="2777" w:type="dxa"/>
          </w:tcPr>
          <w:p w14:paraId="0D818DFC" w14:textId="77777777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>Avg. GPA = 4.06</w:t>
            </w:r>
          </w:p>
          <w:p w14:paraId="36F42001" w14:textId="77777777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>Avg. ACT = 34</w:t>
            </w:r>
          </w:p>
          <w:p w14:paraId="55E0DBAE" w14:textId="025138D6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>Avg. SAT = 1475</w:t>
            </w:r>
          </w:p>
        </w:tc>
        <w:tc>
          <w:tcPr>
            <w:tcW w:w="2206" w:type="dxa"/>
          </w:tcPr>
          <w:p w14:paraId="50D61601" w14:textId="77777777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>REA – Nov. 1</w:t>
            </w:r>
          </w:p>
          <w:p w14:paraId="2E5895FA" w14:textId="223D6904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>RD – Jan. 1</w:t>
            </w:r>
          </w:p>
        </w:tc>
        <w:tc>
          <w:tcPr>
            <w:tcW w:w="1719" w:type="dxa"/>
          </w:tcPr>
          <w:p w14:paraId="56087BD0" w14:textId="3840A23B" w:rsidR="0078035A" w:rsidRPr="00243D52" w:rsidRDefault="0078035A" w:rsidP="000235A1">
            <w:pPr>
              <w:tabs>
                <w:tab w:val="center" w:pos="838"/>
              </w:tabs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>Common App</w:t>
            </w:r>
          </w:p>
        </w:tc>
        <w:tc>
          <w:tcPr>
            <w:tcW w:w="3137" w:type="dxa"/>
          </w:tcPr>
          <w:p w14:paraId="177E63A7" w14:textId="41809721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>Required: COVID vaccine; test optional; 1 letter of rec required; essay required</w:t>
            </w:r>
          </w:p>
        </w:tc>
        <w:tc>
          <w:tcPr>
            <w:tcW w:w="2647" w:type="dxa"/>
          </w:tcPr>
          <w:p w14:paraId="009C44F1" w14:textId="77777777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1D3AE0" w14:paraId="135BFB85" w14:textId="060D8242" w:rsidTr="0078035A">
        <w:tc>
          <w:tcPr>
            <w:tcW w:w="1909" w:type="dxa"/>
          </w:tcPr>
          <w:p w14:paraId="2ECBCFE1" w14:textId="77777777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45FDE5FC" w14:textId="66FA6399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777" w:type="dxa"/>
          </w:tcPr>
          <w:p w14:paraId="386CC6AB" w14:textId="77777777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206" w:type="dxa"/>
          </w:tcPr>
          <w:p w14:paraId="400E6AF5" w14:textId="77777777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1719" w:type="dxa"/>
          </w:tcPr>
          <w:p w14:paraId="170AA832" w14:textId="77777777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137" w:type="dxa"/>
          </w:tcPr>
          <w:p w14:paraId="042A14DF" w14:textId="1E82B29B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647" w:type="dxa"/>
          </w:tcPr>
          <w:p w14:paraId="4F4AD400" w14:textId="77777777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1D3AE0" w14:paraId="534B1ACF" w14:textId="04B3E7EB" w:rsidTr="0078035A">
        <w:tc>
          <w:tcPr>
            <w:tcW w:w="1909" w:type="dxa"/>
          </w:tcPr>
          <w:p w14:paraId="7A2C3DD8" w14:textId="3CE096FF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>Middle TN State University</w:t>
            </w:r>
          </w:p>
          <w:p w14:paraId="4ACCCF4B" w14:textId="706552F4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777" w:type="dxa"/>
          </w:tcPr>
          <w:p w14:paraId="2E395002" w14:textId="1E1D96BE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3.0 GPA </w:t>
            </w:r>
            <w:r w:rsidRPr="009A3846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OR</w:t>
            </w: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22 ACT (1100 SAT) </w:t>
            </w:r>
            <w:r w:rsidRPr="009A3846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OR</w:t>
            </w: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2.7 GPA + 19 ACT</w:t>
            </w:r>
          </w:p>
        </w:tc>
        <w:tc>
          <w:tcPr>
            <w:tcW w:w="2206" w:type="dxa"/>
          </w:tcPr>
          <w:p w14:paraId="67BF1572" w14:textId="12B17735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>Regular Admission w/ Rolling Decisi</w:t>
            </w:r>
            <w:r w:rsidR="009A3846">
              <w:rPr>
                <w:rFonts w:ascii="Arial" w:hAnsi="Arial" w:cs="Arial"/>
                <w:i/>
                <w:iCs/>
                <w:sz w:val="24"/>
                <w:szCs w:val="24"/>
              </w:rPr>
              <w:t>o</w:t>
            </w: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1719" w:type="dxa"/>
          </w:tcPr>
          <w:p w14:paraId="7CCD2B54" w14:textId="77777777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>Institution</w:t>
            </w:r>
          </w:p>
          <w:p w14:paraId="4168B4BF" w14:textId="2A236480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>Common App</w:t>
            </w:r>
          </w:p>
        </w:tc>
        <w:tc>
          <w:tcPr>
            <w:tcW w:w="3137" w:type="dxa"/>
          </w:tcPr>
          <w:p w14:paraId="28A6A383" w14:textId="1523477B" w:rsidR="0078035A" w:rsidRPr="00243D52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43D52">
              <w:rPr>
                <w:rFonts w:ascii="Arial" w:hAnsi="Arial" w:cs="Arial"/>
                <w:i/>
                <w:iCs/>
                <w:sz w:val="24"/>
                <w:szCs w:val="24"/>
              </w:rPr>
              <w:t>Dec. 1 deadline for guaranteed Freshman scholarships; ACT/SAT REQUIRED</w:t>
            </w:r>
          </w:p>
        </w:tc>
        <w:tc>
          <w:tcPr>
            <w:tcW w:w="2647" w:type="dxa"/>
          </w:tcPr>
          <w:p w14:paraId="7E069108" w14:textId="77777777" w:rsidR="0078035A" w:rsidRDefault="0078035A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639E156" w14:textId="77777777" w:rsidR="009A3846" w:rsidRDefault="009A3846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D662A18" w14:textId="77777777" w:rsidR="009A3846" w:rsidRDefault="009A3846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826F04B" w14:textId="77777777" w:rsidR="009A3846" w:rsidRDefault="009A3846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EF3C686" w14:textId="77777777" w:rsidR="009A3846" w:rsidRDefault="009A3846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47DD848F" w14:textId="77777777" w:rsidR="009A3846" w:rsidRDefault="009A3846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4D4C36B" w14:textId="04541AEB" w:rsidR="009A3846" w:rsidRPr="00243D52" w:rsidRDefault="009A3846" w:rsidP="001F2C2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1D3AE0" w14:paraId="6CA0B6B3" w14:textId="77ECDF08" w:rsidTr="0078035A">
        <w:tc>
          <w:tcPr>
            <w:tcW w:w="1909" w:type="dxa"/>
          </w:tcPr>
          <w:p w14:paraId="728A987C" w14:textId="77777777" w:rsidR="0078035A" w:rsidRPr="000150F7" w:rsidRDefault="0078035A" w:rsidP="000150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0F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College Name</w:t>
            </w:r>
          </w:p>
        </w:tc>
        <w:tc>
          <w:tcPr>
            <w:tcW w:w="2777" w:type="dxa"/>
          </w:tcPr>
          <w:p w14:paraId="4A08C8AE" w14:textId="77777777" w:rsidR="0078035A" w:rsidRPr="000150F7" w:rsidRDefault="0078035A" w:rsidP="000150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0F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Admission Requirements/Student Profile (GPA, ACT, </w:t>
            </w:r>
            <w:proofErr w:type="spellStart"/>
            <w:r w:rsidRPr="000150F7">
              <w:rPr>
                <w:rFonts w:ascii="Arial" w:hAnsi="Arial" w:cs="Arial"/>
                <w:b/>
                <w:bCs/>
                <w:sz w:val="24"/>
                <w:szCs w:val="24"/>
              </w:rPr>
              <w:t>etc</w:t>
            </w:r>
            <w:proofErr w:type="spellEnd"/>
            <w:r w:rsidRPr="000150F7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06" w:type="dxa"/>
          </w:tcPr>
          <w:p w14:paraId="4E0789F6" w14:textId="77777777" w:rsidR="0078035A" w:rsidRPr="000150F7" w:rsidRDefault="0078035A" w:rsidP="000150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0F7">
              <w:rPr>
                <w:rFonts w:ascii="Arial" w:hAnsi="Arial" w:cs="Arial"/>
                <w:b/>
                <w:bCs/>
                <w:sz w:val="24"/>
                <w:szCs w:val="24"/>
              </w:rPr>
              <w:t>Application Types/Deadlines</w:t>
            </w:r>
          </w:p>
        </w:tc>
        <w:tc>
          <w:tcPr>
            <w:tcW w:w="1719" w:type="dxa"/>
          </w:tcPr>
          <w:p w14:paraId="1244788A" w14:textId="77777777" w:rsidR="0078035A" w:rsidRPr="000150F7" w:rsidRDefault="0078035A" w:rsidP="000150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0F7">
              <w:rPr>
                <w:rFonts w:ascii="Arial" w:hAnsi="Arial" w:cs="Arial"/>
                <w:b/>
                <w:bCs/>
                <w:sz w:val="24"/>
                <w:szCs w:val="24"/>
              </w:rPr>
              <w:t>Application</w:t>
            </w:r>
          </w:p>
          <w:p w14:paraId="67D0F543" w14:textId="77777777" w:rsidR="0078035A" w:rsidRPr="000150F7" w:rsidRDefault="0078035A" w:rsidP="000150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0F7">
              <w:rPr>
                <w:rFonts w:ascii="Arial" w:hAnsi="Arial" w:cs="Arial"/>
                <w:b/>
                <w:bCs/>
                <w:sz w:val="24"/>
                <w:szCs w:val="24"/>
              </w:rPr>
              <w:t>Platform(s)</w:t>
            </w:r>
          </w:p>
        </w:tc>
        <w:tc>
          <w:tcPr>
            <w:tcW w:w="3137" w:type="dxa"/>
          </w:tcPr>
          <w:p w14:paraId="565DEED8" w14:textId="77777777" w:rsidR="0078035A" w:rsidRPr="000150F7" w:rsidRDefault="0078035A" w:rsidP="000150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0F7">
              <w:rPr>
                <w:rFonts w:ascii="Arial" w:hAnsi="Arial" w:cs="Arial"/>
                <w:b/>
                <w:bCs/>
                <w:sz w:val="24"/>
                <w:szCs w:val="24"/>
              </w:rPr>
              <w:t>Things You Want to Remember</w:t>
            </w:r>
          </w:p>
        </w:tc>
        <w:tc>
          <w:tcPr>
            <w:tcW w:w="2647" w:type="dxa"/>
          </w:tcPr>
          <w:p w14:paraId="55351EF4" w14:textId="10274082" w:rsidR="0078035A" w:rsidRPr="000150F7" w:rsidRDefault="000150F7" w:rsidP="000150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0F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Safety, </w:t>
            </w:r>
            <w:proofErr w:type="gramStart"/>
            <w:r w:rsidRPr="000150F7">
              <w:rPr>
                <w:rFonts w:ascii="Arial" w:hAnsi="Arial" w:cs="Arial"/>
                <w:b/>
                <w:bCs/>
                <w:sz w:val="24"/>
                <w:szCs w:val="24"/>
              </w:rPr>
              <w:t>Target</w:t>
            </w:r>
            <w:proofErr w:type="gramEnd"/>
            <w:r w:rsidRPr="000150F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or Reach for You?</w:t>
            </w:r>
          </w:p>
        </w:tc>
      </w:tr>
      <w:tr w:rsidR="001D3AE0" w14:paraId="15B1DF75" w14:textId="71F169F4" w:rsidTr="0078035A">
        <w:tc>
          <w:tcPr>
            <w:tcW w:w="1909" w:type="dxa"/>
          </w:tcPr>
          <w:p w14:paraId="6C8DCFE2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6D0FCF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7" w:type="dxa"/>
          </w:tcPr>
          <w:p w14:paraId="4E0431AB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6" w:type="dxa"/>
          </w:tcPr>
          <w:p w14:paraId="11F2532D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186DA7F6" w14:textId="77777777" w:rsidR="0078035A" w:rsidRDefault="0078035A" w:rsidP="00760F79">
            <w:pPr>
              <w:tabs>
                <w:tab w:val="center" w:pos="838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7" w:type="dxa"/>
          </w:tcPr>
          <w:p w14:paraId="41D14E33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7" w:type="dxa"/>
          </w:tcPr>
          <w:p w14:paraId="557AA462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AE0" w14:paraId="02A8144E" w14:textId="5D012F6C" w:rsidTr="0078035A">
        <w:tc>
          <w:tcPr>
            <w:tcW w:w="1909" w:type="dxa"/>
          </w:tcPr>
          <w:p w14:paraId="7556EF38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14E87F" w14:textId="4E678B4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7" w:type="dxa"/>
          </w:tcPr>
          <w:p w14:paraId="1BF5462F" w14:textId="03C45E7D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6" w:type="dxa"/>
          </w:tcPr>
          <w:p w14:paraId="241F93BD" w14:textId="252E7ED4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6A737D9E" w14:textId="12ECE589" w:rsidR="0078035A" w:rsidRDefault="0078035A" w:rsidP="00760F79">
            <w:pPr>
              <w:tabs>
                <w:tab w:val="center" w:pos="838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7" w:type="dxa"/>
          </w:tcPr>
          <w:p w14:paraId="6BA70CEF" w14:textId="5690FAA8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7" w:type="dxa"/>
          </w:tcPr>
          <w:p w14:paraId="11852AB0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AE0" w14:paraId="7E555FF3" w14:textId="3CC35D5B" w:rsidTr="0078035A">
        <w:tc>
          <w:tcPr>
            <w:tcW w:w="1909" w:type="dxa"/>
          </w:tcPr>
          <w:p w14:paraId="3B4677B7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957253" w14:textId="23241BAD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7" w:type="dxa"/>
          </w:tcPr>
          <w:p w14:paraId="654FB2B5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6" w:type="dxa"/>
          </w:tcPr>
          <w:p w14:paraId="3D87AF2B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1957EBE0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7" w:type="dxa"/>
          </w:tcPr>
          <w:p w14:paraId="5D00AF63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7" w:type="dxa"/>
          </w:tcPr>
          <w:p w14:paraId="2DE14779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AE0" w14:paraId="7DE3877C" w14:textId="367FB783" w:rsidTr="0078035A">
        <w:tc>
          <w:tcPr>
            <w:tcW w:w="1909" w:type="dxa"/>
          </w:tcPr>
          <w:p w14:paraId="4D0D8FCC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C8FE28" w14:textId="196B8658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7" w:type="dxa"/>
          </w:tcPr>
          <w:p w14:paraId="24CB385F" w14:textId="3223F0B4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6" w:type="dxa"/>
          </w:tcPr>
          <w:p w14:paraId="233E674F" w14:textId="15B74021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329CC1D1" w14:textId="23F8AAA5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7" w:type="dxa"/>
          </w:tcPr>
          <w:p w14:paraId="42C4404C" w14:textId="3281431E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7" w:type="dxa"/>
          </w:tcPr>
          <w:p w14:paraId="5CAFEC2A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AE0" w14:paraId="50047889" w14:textId="6403DD59" w:rsidTr="0078035A">
        <w:tc>
          <w:tcPr>
            <w:tcW w:w="1909" w:type="dxa"/>
          </w:tcPr>
          <w:p w14:paraId="1CD1A51F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B86084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7" w:type="dxa"/>
          </w:tcPr>
          <w:p w14:paraId="095B8205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6" w:type="dxa"/>
          </w:tcPr>
          <w:p w14:paraId="1697BA08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55C891EE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7" w:type="dxa"/>
          </w:tcPr>
          <w:p w14:paraId="0A934D2D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7" w:type="dxa"/>
          </w:tcPr>
          <w:p w14:paraId="034F9439" w14:textId="77777777" w:rsidR="0078035A" w:rsidRDefault="0078035A" w:rsidP="00760F7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AE0" w:rsidRPr="0078035A" w14:paraId="0F4B173D" w14:textId="1EF60FF9" w:rsidTr="0078035A">
        <w:tc>
          <w:tcPr>
            <w:tcW w:w="1909" w:type="dxa"/>
          </w:tcPr>
          <w:p w14:paraId="29501C57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015C0FF9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7" w:type="dxa"/>
          </w:tcPr>
          <w:p w14:paraId="43DD792E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6" w:type="dxa"/>
          </w:tcPr>
          <w:p w14:paraId="227EBC9F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7316D5B5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7" w:type="dxa"/>
          </w:tcPr>
          <w:p w14:paraId="4E117890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7" w:type="dxa"/>
          </w:tcPr>
          <w:p w14:paraId="60CF7EF3" w14:textId="77777777" w:rsidR="0078035A" w:rsidRPr="0078035A" w:rsidRDefault="0078035A" w:rsidP="0078035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AE0" w:rsidRPr="0078035A" w14:paraId="6E73BA12" w14:textId="134629AA" w:rsidTr="0078035A">
        <w:tc>
          <w:tcPr>
            <w:tcW w:w="1909" w:type="dxa"/>
          </w:tcPr>
          <w:p w14:paraId="4EC73A5A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4C167B91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7" w:type="dxa"/>
          </w:tcPr>
          <w:p w14:paraId="158F4098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6" w:type="dxa"/>
          </w:tcPr>
          <w:p w14:paraId="33ADD5AB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2EEAE1C8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7" w:type="dxa"/>
          </w:tcPr>
          <w:p w14:paraId="03E47546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7" w:type="dxa"/>
          </w:tcPr>
          <w:p w14:paraId="05B91C21" w14:textId="77777777" w:rsidR="0078035A" w:rsidRPr="0078035A" w:rsidRDefault="0078035A" w:rsidP="0078035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AE0" w:rsidRPr="0078035A" w14:paraId="776740F5" w14:textId="2978C866" w:rsidTr="0078035A">
        <w:tc>
          <w:tcPr>
            <w:tcW w:w="1909" w:type="dxa"/>
          </w:tcPr>
          <w:p w14:paraId="68B634DB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31169A30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7" w:type="dxa"/>
          </w:tcPr>
          <w:p w14:paraId="4B25FB1A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6" w:type="dxa"/>
          </w:tcPr>
          <w:p w14:paraId="0B1F0238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3FA4D5CB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7" w:type="dxa"/>
          </w:tcPr>
          <w:p w14:paraId="31AA901C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7" w:type="dxa"/>
          </w:tcPr>
          <w:p w14:paraId="19ACC38E" w14:textId="77777777" w:rsidR="0078035A" w:rsidRPr="0078035A" w:rsidRDefault="0078035A" w:rsidP="0078035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AE0" w:rsidRPr="0078035A" w14:paraId="769B1051" w14:textId="13D6D18A" w:rsidTr="0078035A">
        <w:tc>
          <w:tcPr>
            <w:tcW w:w="1909" w:type="dxa"/>
          </w:tcPr>
          <w:p w14:paraId="4F33FF73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18DBAFC7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7" w:type="dxa"/>
          </w:tcPr>
          <w:p w14:paraId="3EF32655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6" w:type="dxa"/>
          </w:tcPr>
          <w:p w14:paraId="111257D5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07C04EC3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7" w:type="dxa"/>
          </w:tcPr>
          <w:p w14:paraId="779A5425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7" w:type="dxa"/>
          </w:tcPr>
          <w:p w14:paraId="33316264" w14:textId="77777777" w:rsidR="0078035A" w:rsidRPr="0078035A" w:rsidRDefault="0078035A" w:rsidP="0078035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AE0" w:rsidRPr="0078035A" w14:paraId="19EFB828" w14:textId="08986635" w:rsidTr="0078035A">
        <w:tc>
          <w:tcPr>
            <w:tcW w:w="1909" w:type="dxa"/>
          </w:tcPr>
          <w:p w14:paraId="35CDDD73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35B55F84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7" w:type="dxa"/>
          </w:tcPr>
          <w:p w14:paraId="0A1E2386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6" w:type="dxa"/>
          </w:tcPr>
          <w:p w14:paraId="4145739E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2071471F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7" w:type="dxa"/>
          </w:tcPr>
          <w:p w14:paraId="34C2381E" w14:textId="77777777" w:rsidR="0078035A" w:rsidRPr="0078035A" w:rsidRDefault="0078035A" w:rsidP="0078035A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7" w:type="dxa"/>
          </w:tcPr>
          <w:p w14:paraId="5995A47E" w14:textId="77777777" w:rsidR="0078035A" w:rsidRPr="0078035A" w:rsidRDefault="0078035A" w:rsidP="0078035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C78A788" w14:textId="77777777" w:rsidR="0078035A" w:rsidRPr="0078035A" w:rsidRDefault="0078035A" w:rsidP="0078035A">
      <w:pPr>
        <w:rPr>
          <w:rFonts w:ascii="Arial" w:hAnsi="Arial" w:cs="Arial"/>
          <w:sz w:val="24"/>
          <w:szCs w:val="24"/>
        </w:rPr>
      </w:pPr>
    </w:p>
    <w:p w14:paraId="50558B1D" w14:textId="77777777" w:rsidR="001F2C28" w:rsidRPr="001F2C28" w:rsidRDefault="001F2C28" w:rsidP="001F2C28">
      <w:pPr>
        <w:rPr>
          <w:rFonts w:ascii="Arial" w:hAnsi="Arial" w:cs="Arial"/>
          <w:sz w:val="24"/>
          <w:szCs w:val="24"/>
        </w:rPr>
      </w:pPr>
    </w:p>
    <w:sectPr w:rsidR="001F2C28" w:rsidRPr="001F2C28" w:rsidSect="00522F73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44E1E"/>
    <w:multiLevelType w:val="hybridMultilevel"/>
    <w:tmpl w:val="9796C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272"/>
    <w:rsid w:val="000150F7"/>
    <w:rsid w:val="000235A1"/>
    <w:rsid w:val="001B7CF5"/>
    <w:rsid w:val="001D3AE0"/>
    <w:rsid w:val="001F2C28"/>
    <w:rsid w:val="00243D52"/>
    <w:rsid w:val="00325C47"/>
    <w:rsid w:val="00522F73"/>
    <w:rsid w:val="005537B9"/>
    <w:rsid w:val="00595BFC"/>
    <w:rsid w:val="00713272"/>
    <w:rsid w:val="00735A25"/>
    <w:rsid w:val="0078035A"/>
    <w:rsid w:val="009A3846"/>
    <w:rsid w:val="00A048AD"/>
    <w:rsid w:val="00A2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391D4"/>
  <w15:chartTrackingRefBased/>
  <w15:docId w15:val="{BD3068DC-BBD2-4E7E-AFD4-F754DF03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3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F2C2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2C2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F2C2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F2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llegeai.com/chance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ixabay.com/fr/r%C3%A9union-talk-entertainment-ensemble-1020056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Hensley, Constance R</dc:creator>
  <cp:keywords/>
  <dc:description/>
  <cp:lastModifiedBy>Hensley, Constance R</cp:lastModifiedBy>
  <cp:revision>2</cp:revision>
  <dcterms:created xsi:type="dcterms:W3CDTF">2021-04-11T19:47:00Z</dcterms:created>
  <dcterms:modified xsi:type="dcterms:W3CDTF">2021-04-11T19:47:00Z</dcterms:modified>
</cp:coreProperties>
</file>