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F57F2" w14:textId="5DEE4E8E" w:rsidR="009B3433" w:rsidRPr="00847473" w:rsidRDefault="009B3433" w:rsidP="00CD1B0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Thank</w:t>
      </w:r>
      <w:r w:rsidR="00C95465">
        <w:rPr>
          <w:rFonts w:ascii="Times New Roman" w:hAnsi="Times New Roman" w:cs="Times New Roman"/>
          <w:sz w:val="24"/>
          <w:szCs w:val="24"/>
        </w:rPr>
        <w:t>s to</w:t>
      </w:r>
      <w:r w:rsidRPr="00847473">
        <w:rPr>
          <w:rFonts w:ascii="Times New Roman" w:hAnsi="Times New Roman" w:cs="Times New Roman"/>
          <w:sz w:val="24"/>
          <w:szCs w:val="24"/>
        </w:rPr>
        <w:t xml:space="preserve"> the board for supporting the </w:t>
      </w:r>
      <w:r w:rsidR="00566B43">
        <w:rPr>
          <w:rFonts w:ascii="Times New Roman" w:hAnsi="Times New Roman" w:cs="Times New Roman"/>
          <w:sz w:val="24"/>
          <w:szCs w:val="24"/>
        </w:rPr>
        <w:t>students</w:t>
      </w:r>
      <w:r w:rsidR="00566B43" w:rsidRPr="00240048">
        <w:rPr>
          <w:rFonts w:ascii="Times New Roman" w:hAnsi="Times New Roman" w:cs="Times New Roman"/>
          <w:sz w:val="24"/>
          <w:szCs w:val="24"/>
        </w:rPr>
        <w:t>, their parents,</w:t>
      </w:r>
      <w:r w:rsidR="00566B43">
        <w:rPr>
          <w:rFonts w:ascii="Times New Roman" w:hAnsi="Times New Roman" w:cs="Times New Roman"/>
          <w:sz w:val="24"/>
          <w:szCs w:val="24"/>
        </w:rPr>
        <w:t xml:space="preserve"> stakeholders</w:t>
      </w:r>
      <w:r w:rsidRPr="00847473">
        <w:rPr>
          <w:rFonts w:ascii="Times New Roman" w:hAnsi="Times New Roman" w:cs="Times New Roman"/>
          <w:sz w:val="24"/>
          <w:szCs w:val="24"/>
        </w:rPr>
        <w:t xml:space="preserve"> and staff of BPLA</w:t>
      </w:r>
    </w:p>
    <w:p w14:paraId="0CDBBA1A" w14:textId="2C8AFF15" w:rsidR="009B3433" w:rsidRPr="00847473" w:rsidRDefault="009B3433" w:rsidP="009B3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Accomplishments for 202</w:t>
      </w:r>
      <w:r w:rsidR="00CD1B08">
        <w:rPr>
          <w:rFonts w:ascii="Times New Roman" w:hAnsi="Times New Roman" w:cs="Times New Roman"/>
          <w:sz w:val="24"/>
          <w:szCs w:val="24"/>
        </w:rPr>
        <w:t>5</w:t>
      </w:r>
      <w:r w:rsidRPr="00847473">
        <w:rPr>
          <w:rFonts w:ascii="Times New Roman" w:hAnsi="Times New Roman" w:cs="Times New Roman"/>
          <w:sz w:val="24"/>
          <w:szCs w:val="24"/>
        </w:rPr>
        <w:t xml:space="preserve"> are:</w:t>
      </w:r>
    </w:p>
    <w:p w14:paraId="39A4C857" w14:textId="27F7D543" w:rsidR="007B65D7" w:rsidRPr="00847473" w:rsidRDefault="007A7B80" w:rsidP="009B343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Principal continues to </w:t>
      </w:r>
      <w:r w:rsidR="001905FC">
        <w:rPr>
          <w:rFonts w:ascii="Times New Roman" w:hAnsi="Times New Roman" w:cs="Times New Roman"/>
          <w:sz w:val="24"/>
          <w:szCs w:val="24"/>
        </w:rPr>
        <w:t>show improvements on State Report card</w:t>
      </w:r>
    </w:p>
    <w:p w14:paraId="7E6F7BEA" w14:textId="36DB0D97" w:rsidR="007B65D7" w:rsidRPr="00847473" w:rsidRDefault="00BD0B25" w:rsidP="007B65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2024 end of year </w:t>
      </w:r>
      <w:r w:rsidR="00D93ECC">
        <w:rPr>
          <w:rFonts w:ascii="Times New Roman" w:hAnsi="Times New Roman" w:cs="Times New Roman"/>
          <w:sz w:val="24"/>
          <w:szCs w:val="24"/>
        </w:rPr>
        <w:t xml:space="preserve">funding </w:t>
      </w:r>
      <w:r>
        <w:rPr>
          <w:rFonts w:ascii="Times New Roman" w:hAnsi="Times New Roman" w:cs="Times New Roman"/>
          <w:sz w:val="24"/>
          <w:szCs w:val="24"/>
        </w:rPr>
        <w:t>sho</w:t>
      </w:r>
      <w:r w:rsidR="00802455">
        <w:rPr>
          <w:rFonts w:ascii="Times New Roman" w:hAnsi="Times New Roman" w:cs="Times New Roman"/>
          <w:sz w:val="24"/>
          <w:szCs w:val="24"/>
        </w:rPr>
        <w:t>wed</w:t>
      </w:r>
      <w:r>
        <w:rPr>
          <w:rFonts w:ascii="Times New Roman" w:hAnsi="Times New Roman" w:cs="Times New Roman"/>
          <w:sz w:val="24"/>
          <w:szCs w:val="24"/>
        </w:rPr>
        <w:t xml:space="preserve"> a positive balance </w:t>
      </w:r>
      <w:r w:rsidR="00DE1C55">
        <w:rPr>
          <w:rFonts w:ascii="Times New Roman" w:hAnsi="Times New Roman" w:cs="Times New Roman"/>
          <w:sz w:val="24"/>
          <w:szCs w:val="24"/>
        </w:rPr>
        <w:t>with a reduction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2AD7">
        <w:rPr>
          <w:rFonts w:ascii="Times New Roman" w:hAnsi="Times New Roman" w:cs="Times New Roman"/>
          <w:sz w:val="24"/>
          <w:szCs w:val="24"/>
        </w:rPr>
        <w:t xml:space="preserve">deficit </w:t>
      </w:r>
      <w:r w:rsidR="00DE1C55">
        <w:rPr>
          <w:rFonts w:ascii="Times New Roman" w:hAnsi="Times New Roman" w:cs="Times New Roman"/>
          <w:sz w:val="24"/>
          <w:szCs w:val="24"/>
        </w:rPr>
        <w:t xml:space="preserve">fund </w:t>
      </w:r>
      <w:r w:rsidR="00172AD7">
        <w:rPr>
          <w:rFonts w:ascii="Times New Roman" w:hAnsi="Times New Roman" w:cs="Times New Roman"/>
          <w:sz w:val="24"/>
          <w:szCs w:val="24"/>
        </w:rPr>
        <w:t>balance from previous y</w:t>
      </w:r>
      <w:r w:rsidR="00802455">
        <w:rPr>
          <w:rFonts w:ascii="Times New Roman" w:hAnsi="Times New Roman" w:cs="Times New Roman"/>
          <w:sz w:val="24"/>
          <w:szCs w:val="24"/>
        </w:rPr>
        <w:t>ear</w:t>
      </w:r>
      <w:r w:rsidR="00DE1C55">
        <w:rPr>
          <w:rFonts w:ascii="Times New Roman" w:hAnsi="Times New Roman" w:cs="Times New Roman"/>
          <w:sz w:val="24"/>
          <w:szCs w:val="24"/>
        </w:rPr>
        <w:t>s</w:t>
      </w:r>
    </w:p>
    <w:p w14:paraId="5C884D98" w14:textId="1EB59F16" w:rsidR="009B3433" w:rsidRPr="00847473" w:rsidRDefault="009B3433" w:rsidP="009B343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Continued to look for ways to increase student enrollment and increas</w:t>
      </w:r>
      <w:r w:rsidR="00C02BE3">
        <w:rPr>
          <w:rFonts w:ascii="Times New Roman" w:hAnsi="Times New Roman" w:cs="Times New Roman"/>
          <w:sz w:val="24"/>
          <w:szCs w:val="24"/>
        </w:rPr>
        <w:t>e</w:t>
      </w:r>
      <w:r w:rsidRPr="00847473">
        <w:rPr>
          <w:rFonts w:ascii="Times New Roman" w:hAnsi="Times New Roman" w:cs="Times New Roman"/>
          <w:sz w:val="24"/>
          <w:szCs w:val="24"/>
        </w:rPr>
        <w:t xml:space="preserve"> fund balance</w:t>
      </w:r>
    </w:p>
    <w:p w14:paraId="472362EA" w14:textId="36A59E86" w:rsidR="007B65D7" w:rsidRPr="00847473" w:rsidRDefault="00DE1C55" w:rsidP="007B65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Renewed </w:t>
      </w:r>
      <w:r w:rsidR="007B65D7" w:rsidRPr="00847473">
        <w:rPr>
          <w:rFonts w:ascii="Times New Roman" w:hAnsi="Times New Roman" w:cs="Times New Roman"/>
          <w:sz w:val="24"/>
          <w:szCs w:val="24"/>
        </w:rPr>
        <w:t>Lease agreement</w:t>
      </w:r>
      <w:r w:rsidR="004B5851">
        <w:rPr>
          <w:rFonts w:ascii="Times New Roman" w:hAnsi="Times New Roman" w:cs="Times New Roman"/>
          <w:sz w:val="24"/>
          <w:szCs w:val="24"/>
        </w:rPr>
        <w:t xml:space="preserve"> (10 years- 2034</w:t>
      </w:r>
      <w:r w:rsidR="00E34729">
        <w:rPr>
          <w:rFonts w:ascii="Times New Roman" w:hAnsi="Times New Roman" w:cs="Times New Roman"/>
          <w:sz w:val="24"/>
          <w:szCs w:val="24"/>
        </w:rPr>
        <w:t>)</w:t>
      </w:r>
      <w:r w:rsidR="007B65D7" w:rsidRPr="00847473">
        <w:rPr>
          <w:rFonts w:ascii="Times New Roman" w:hAnsi="Times New Roman" w:cs="Times New Roman"/>
          <w:sz w:val="24"/>
          <w:szCs w:val="24"/>
        </w:rPr>
        <w:t xml:space="preserve"> with the Mount Cannon Asso</w:t>
      </w:r>
      <w:r w:rsidR="006D6988" w:rsidRPr="00847473">
        <w:rPr>
          <w:rFonts w:ascii="Times New Roman" w:hAnsi="Times New Roman" w:cs="Times New Roman"/>
          <w:sz w:val="24"/>
          <w:szCs w:val="24"/>
        </w:rPr>
        <w:t xml:space="preserve">ciation </w:t>
      </w:r>
      <w:r w:rsidR="00566B43">
        <w:rPr>
          <w:rFonts w:ascii="Times New Roman" w:hAnsi="Times New Roman" w:cs="Times New Roman"/>
          <w:sz w:val="24"/>
          <w:szCs w:val="24"/>
        </w:rPr>
        <w:t>Inc</w:t>
      </w:r>
      <w:r w:rsidR="00ED21FC">
        <w:rPr>
          <w:rFonts w:ascii="Times New Roman" w:hAnsi="Times New Roman" w:cs="Times New Roman"/>
          <w:sz w:val="24"/>
          <w:szCs w:val="24"/>
        </w:rPr>
        <w:t xml:space="preserve"> with a fee of ten dollars per year</w:t>
      </w:r>
      <w:r w:rsidR="00EF71B7">
        <w:rPr>
          <w:rFonts w:ascii="Times New Roman" w:hAnsi="Times New Roman" w:cs="Times New Roman"/>
          <w:sz w:val="24"/>
          <w:szCs w:val="24"/>
        </w:rPr>
        <w:t xml:space="preserve"> </w:t>
      </w:r>
      <w:r w:rsidR="0001284A">
        <w:rPr>
          <w:rFonts w:ascii="Times New Roman" w:hAnsi="Times New Roman" w:cs="Times New Roman"/>
          <w:sz w:val="24"/>
          <w:szCs w:val="24"/>
        </w:rPr>
        <w:t>payable on</w:t>
      </w:r>
      <w:r w:rsidR="00EF71B7">
        <w:rPr>
          <w:rFonts w:ascii="Times New Roman" w:hAnsi="Times New Roman" w:cs="Times New Roman"/>
          <w:sz w:val="24"/>
          <w:szCs w:val="24"/>
        </w:rPr>
        <w:t xml:space="preserve"> the </w:t>
      </w:r>
      <w:r w:rsidR="004B5851">
        <w:rPr>
          <w:rFonts w:ascii="Times New Roman" w:hAnsi="Times New Roman" w:cs="Times New Roman"/>
          <w:sz w:val="24"/>
          <w:szCs w:val="24"/>
        </w:rPr>
        <w:t>15</w:t>
      </w:r>
      <w:r w:rsidR="004B5851" w:rsidRPr="004B58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B5851">
        <w:rPr>
          <w:rFonts w:ascii="Times New Roman" w:hAnsi="Times New Roman" w:cs="Times New Roman"/>
          <w:sz w:val="24"/>
          <w:szCs w:val="24"/>
        </w:rPr>
        <w:t xml:space="preserve"> day of January</w:t>
      </w:r>
      <w:r w:rsidR="001E2EFB">
        <w:rPr>
          <w:rFonts w:ascii="Times New Roman" w:hAnsi="Times New Roman" w:cs="Times New Roman"/>
          <w:sz w:val="24"/>
          <w:szCs w:val="24"/>
        </w:rPr>
        <w:t xml:space="preserve"> (P</w:t>
      </w:r>
      <w:r w:rsidR="009F52E0">
        <w:rPr>
          <w:rFonts w:ascii="Times New Roman" w:hAnsi="Times New Roman" w:cs="Times New Roman"/>
          <w:sz w:val="24"/>
          <w:szCs w:val="24"/>
        </w:rPr>
        <w:t>aid in Full)</w:t>
      </w:r>
    </w:p>
    <w:p w14:paraId="43CBA9BE" w14:textId="1182A331" w:rsidR="009B3433" w:rsidRPr="00847473" w:rsidRDefault="000A3A25" w:rsidP="009B343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Held a board </w:t>
      </w:r>
      <w:r w:rsidR="008D648A">
        <w:rPr>
          <w:rFonts w:ascii="Times New Roman" w:hAnsi="Times New Roman" w:cs="Times New Roman"/>
          <w:sz w:val="24"/>
          <w:szCs w:val="24"/>
        </w:rPr>
        <w:t xml:space="preserve">of </w:t>
      </w:r>
      <w:r w:rsidR="00E34729">
        <w:rPr>
          <w:rFonts w:ascii="Times New Roman" w:hAnsi="Times New Roman" w:cs="Times New Roman"/>
          <w:sz w:val="24"/>
          <w:szCs w:val="24"/>
        </w:rPr>
        <w:t>directors’ election</w:t>
      </w:r>
      <w:r w:rsidR="008D648A">
        <w:rPr>
          <w:rFonts w:ascii="Times New Roman" w:hAnsi="Times New Roman" w:cs="Times New Roman"/>
          <w:sz w:val="24"/>
          <w:szCs w:val="24"/>
        </w:rPr>
        <w:t xml:space="preserve"> resulting in a more diverse board of directors</w:t>
      </w:r>
    </w:p>
    <w:p w14:paraId="31621063" w14:textId="78C310A3" w:rsidR="00C80E2E" w:rsidRPr="00847473" w:rsidRDefault="00C80E2E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Support</w:t>
      </w:r>
      <w:r w:rsidR="007B65D7" w:rsidRPr="00847473">
        <w:rPr>
          <w:rFonts w:ascii="Times New Roman" w:hAnsi="Times New Roman" w:cs="Times New Roman"/>
          <w:sz w:val="24"/>
          <w:szCs w:val="24"/>
        </w:rPr>
        <w:t>ing</w:t>
      </w:r>
      <w:r w:rsidRPr="00847473">
        <w:rPr>
          <w:rFonts w:ascii="Times New Roman" w:hAnsi="Times New Roman" w:cs="Times New Roman"/>
          <w:sz w:val="24"/>
          <w:szCs w:val="24"/>
        </w:rPr>
        <w:t xml:space="preserve"> obtaining </w:t>
      </w:r>
      <w:r w:rsidR="007B65D7" w:rsidRPr="00847473">
        <w:rPr>
          <w:rFonts w:ascii="Times New Roman" w:hAnsi="Times New Roman" w:cs="Times New Roman"/>
          <w:sz w:val="24"/>
          <w:szCs w:val="24"/>
        </w:rPr>
        <w:t xml:space="preserve">additional </w:t>
      </w:r>
      <w:r w:rsidRPr="00847473">
        <w:rPr>
          <w:rFonts w:ascii="Times New Roman" w:hAnsi="Times New Roman" w:cs="Times New Roman"/>
          <w:sz w:val="24"/>
          <w:szCs w:val="24"/>
        </w:rPr>
        <w:t xml:space="preserve">funds </w:t>
      </w:r>
      <w:r w:rsidR="007B65D7" w:rsidRPr="00847473">
        <w:rPr>
          <w:rFonts w:ascii="Times New Roman" w:hAnsi="Times New Roman" w:cs="Times New Roman"/>
          <w:sz w:val="24"/>
          <w:szCs w:val="24"/>
        </w:rPr>
        <w:t>to support the building project</w:t>
      </w:r>
    </w:p>
    <w:p w14:paraId="0AFA3F71" w14:textId="48927E13" w:rsidR="006D6988" w:rsidRDefault="003371CB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</w:t>
      </w:r>
      <w:r w:rsidR="00E65C32">
        <w:rPr>
          <w:rFonts w:ascii="Times New Roman" w:hAnsi="Times New Roman" w:cs="Times New Roman"/>
          <w:sz w:val="24"/>
          <w:szCs w:val="24"/>
        </w:rPr>
        <w:t xml:space="preserve">ded to </w:t>
      </w:r>
      <w:r w:rsidR="00877DF6" w:rsidRPr="00847473">
        <w:rPr>
          <w:rFonts w:ascii="Times New Roman" w:hAnsi="Times New Roman" w:cs="Times New Roman"/>
          <w:sz w:val="24"/>
          <w:szCs w:val="24"/>
        </w:rPr>
        <w:t>SCPCSD</w:t>
      </w:r>
      <w:r w:rsidR="00996D6B">
        <w:rPr>
          <w:rFonts w:ascii="Times New Roman" w:hAnsi="Times New Roman" w:cs="Times New Roman"/>
          <w:sz w:val="24"/>
          <w:szCs w:val="24"/>
        </w:rPr>
        <w:t xml:space="preserve">, </w:t>
      </w:r>
      <w:r w:rsidR="00CE643F">
        <w:rPr>
          <w:rFonts w:ascii="Times New Roman" w:hAnsi="Times New Roman" w:cs="Times New Roman"/>
          <w:sz w:val="24"/>
          <w:szCs w:val="24"/>
        </w:rPr>
        <w:t>Superintendent</w:t>
      </w:r>
      <w:r w:rsidR="00407D0D">
        <w:rPr>
          <w:rFonts w:ascii="Times New Roman" w:hAnsi="Times New Roman" w:cs="Times New Roman"/>
          <w:sz w:val="24"/>
          <w:szCs w:val="24"/>
        </w:rPr>
        <w:t xml:space="preserve"> Neeley’s</w:t>
      </w:r>
      <w:r w:rsidR="00877DF6" w:rsidRPr="00847473">
        <w:rPr>
          <w:rFonts w:ascii="Times New Roman" w:hAnsi="Times New Roman" w:cs="Times New Roman"/>
          <w:sz w:val="24"/>
          <w:szCs w:val="24"/>
        </w:rPr>
        <w:t xml:space="preserve"> </w:t>
      </w:r>
      <w:r w:rsidR="00E61186">
        <w:rPr>
          <w:rFonts w:ascii="Times New Roman" w:hAnsi="Times New Roman" w:cs="Times New Roman"/>
          <w:sz w:val="24"/>
          <w:szCs w:val="24"/>
        </w:rPr>
        <w:t xml:space="preserve">Formal </w:t>
      </w:r>
      <w:r w:rsidR="00996D6B">
        <w:rPr>
          <w:rFonts w:ascii="Times New Roman" w:hAnsi="Times New Roman" w:cs="Times New Roman"/>
          <w:sz w:val="24"/>
          <w:szCs w:val="24"/>
        </w:rPr>
        <w:t>complaint</w:t>
      </w:r>
      <w:r w:rsidR="00E61186">
        <w:rPr>
          <w:rFonts w:ascii="Times New Roman" w:hAnsi="Times New Roman" w:cs="Times New Roman"/>
          <w:sz w:val="24"/>
          <w:szCs w:val="24"/>
        </w:rPr>
        <w:t xml:space="preserve"> </w:t>
      </w:r>
      <w:r w:rsidR="00407D0D">
        <w:rPr>
          <w:rFonts w:ascii="Times New Roman" w:hAnsi="Times New Roman" w:cs="Times New Roman"/>
          <w:sz w:val="24"/>
          <w:szCs w:val="24"/>
        </w:rPr>
        <w:t xml:space="preserve">received from </w:t>
      </w:r>
      <w:r w:rsidR="00E61186">
        <w:rPr>
          <w:rFonts w:ascii="Times New Roman" w:hAnsi="Times New Roman" w:cs="Times New Roman"/>
          <w:sz w:val="24"/>
          <w:szCs w:val="24"/>
        </w:rPr>
        <w:t xml:space="preserve">one of </w:t>
      </w:r>
      <w:r w:rsidR="00BE5097">
        <w:rPr>
          <w:rFonts w:ascii="Times New Roman" w:hAnsi="Times New Roman" w:cs="Times New Roman"/>
          <w:sz w:val="24"/>
          <w:szCs w:val="24"/>
        </w:rPr>
        <w:t>BPLA</w:t>
      </w:r>
      <w:r w:rsidR="00B55622">
        <w:rPr>
          <w:rFonts w:ascii="Times New Roman" w:hAnsi="Times New Roman" w:cs="Times New Roman"/>
          <w:sz w:val="24"/>
          <w:szCs w:val="24"/>
        </w:rPr>
        <w:t>’s</w:t>
      </w:r>
      <w:r w:rsidR="00E61186">
        <w:rPr>
          <w:rFonts w:ascii="Times New Roman" w:hAnsi="Times New Roman" w:cs="Times New Roman"/>
          <w:sz w:val="24"/>
          <w:szCs w:val="24"/>
        </w:rPr>
        <w:t xml:space="preserve"> board of directors</w:t>
      </w:r>
    </w:p>
    <w:p w14:paraId="319EC50D" w14:textId="45D55F09" w:rsidR="00096473" w:rsidRDefault="000A0896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</w:t>
      </w:r>
      <w:r w:rsidR="00E6149E">
        <w:rPr>
          <w:rFonts w:ascii="Times New Roman" w:hAnsi="Times New Roman" w:cs="Times New Roman"/>
          <w:sz w:val="24"/>
          <w:szCs w:val="24"/>
        </w:rPr>
        <w:t xml:space="preserve">/Met with potential Project Manager and </w:t>
      </w:r>
      <w:r w:rsidR="00A21998">
        <w:rPr>
          <w:rFonts w:ascii="Times New Roman" w:hAnsi="Times New Roman" w:cs="Times New Roman"/>
          <w:sz w:val="24"/>
          <w:szCs w:val="24"/>
        </w:rPr>
        <w:t xml:space="preserve">Construction companies that could provide services for the </w:t>
      </w:r>
      <w:r w:rsidR="004C5078">
        <w:rPr>
          <w:rFonts w:ascii="Times New Roman" w:hAnsi="Times New Roman" w:cs="Times New Roman"/>
          <w:sz w:val="24"/>
          <w:szCs w:val="24"/>
        </w:rPr>
        <w:t>New Multi-purpose building</w:t>
      </w:r>
      <w:r w:rsidR="00084113">
        <w:rPr>
          <w:rFonts w:ascii="Times New Roman" w:hAnsi="Times New Roman" w:cs="Times New Roman"/>
          <w:sz w:val="24"/>
          <w:szCs w:val="24"/>
        </w:rPr>
        <w:t xml:space="preserve"> construction</w:t>
      </w:r>
    </w:p>
    <w:p w14:paraId="59CEB5A6" w14:textId="0CFD84FF" w:rsidR="00096473" w:rsidRDefault="00096473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Supported the principal and staff when visitor</w:t>
      </w:r>
      <w:r w:rsidR="003D3B5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were in the building</w:t>
      </w:r>
    </w:p>
    <w:p w14:paraId="0A3E1921" w14:textId="3850C0B4" w:rsidR="004869A2" w:rsidRDefault="004869A2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</w:t>
      </w:r>
      <w:r w:rsidR="00CC4C05">
        <w:rPr>
          <w:rFonts w:ascii="Times New Roman" w:hAnsi="Times New Roman" w:cs="Times New Roman"/>
          <w:sz w:val="24"/>
          <w:szCs w:val="24"/>
        </w:rPr>
        <w:t xml:space="preserve">nues to record meetings </w:t>
      </w:r>
      <w:r w:rsidR="003D3B50">
        <w:rPr>
          <w:rFonts w:ascii="Times New Roman" w:hAnsi="Times New Roman" w:cs="Times New Roman"/>
          <w:sz w:val="24"/>
          <w:szCs w:val="24"/>
        </w:rPr>
        <w:t xml:space="preserve">as identified in the </w:t>
      </w:r>
      <w:r w:rsidR="00CC4C05">
        <w:rPr>
          <w:rFonts w:ascii="Times New Roman" w:hAnsi="Times New Roman" w:cs="Times New Roman"/>
          <w:sz w:val="24"/>
          <w:szCs w:val="24"/>
        </w:rPr>
        <w:t xml:space="preserve">Corrective Action Plan submitted to </w:t>
      </w:r>
      <w:r w:rsidR="00C232F2">
        <w:rPr>
          <w:rFonts w:ascii="Times New Roman" w:hAnsi="Times New Roman" w:cs="Times New Roman"/>
          <w:sz w:val="24"/>
          <w:szCs w:val="24"/>
        </w:rPr>
        <w:t xml:space="preserve">the </w:t>
      </w:r>
      <w:r w:rsidR="003D3B50" w:rsidRPr="00847473">
        <w:rPr>
          <w:rFonts w:ascii="Times New Roman" w:hAnsi="Times New Roman" w:cs="Times New Roman"/>
          <w:sz w:val="24"/>
          <w:szCs w:val="24"/>
        </w:rPr>
        <w:t>SCPCSD</w:t>
      </w:r>
      <w:r w:rsidR="00C232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53E41D" w14:textId="13AEF719" w:rsidR="007A5A4D" w:rsidRDefault="007A5A4D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Received recognition from the State Superintendent of education</w:t>
      </w:r>
    </w:p>
    <w:p w14:paraId="4F70CDFB" w14:textId="77777777" w:rsidR="00457839" w:rsidRDefault="0091209F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Supported </w:t>
      </w:r>
      <w:r w:rsidR="00321012">
        <w:rPr>
          <w:rFonts w:ascii="Times New Roman" w:hAnsi="Times New Roman" w:cs="Times New Roman"/>
          <w:sz w:val="24"/>
          <w:szCs w:val="24"/>
        </w:rPr>
        <w:t>BPLA’s Teacher of the Year at the luncheon provided by the</w:t>
      </w:r>
      <w:r w:rsidR="006D3542">
        <w:rPr>
          <w:rFonts w:ascii="Times New Roman" w:hAnsi="Times New Roman" w:cs="Times New Roman"/>
          <w:sz w:val="24"/>
          <w:szCs w:val="24"/>
        </w:rPr>
        <w:t xml:space="preserve"> </w:t>
      </w:r>
      <w:r w:rsidR="006D3542" w:rsidRPr="00847473">
        <w:rPr>
          <w:rFonts w:ascii="Times New Roman" w:hAnsi="Times New Roman" w:cs="Times New Roman"/>
          <w:sz w:val="24"/>
          <w:szCs w:val="24"/>
        </w:rPr>
        <w:t>SCPCSD</w:t>
      </w:r>
    </w:p>
    <w:p w14:paraId="631946A0" w14:textId="3AC0E7E0" w:rsidR="003D3B50" w:rsidRDefault="00457839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Improved Board Gover</w:t>
      </w:r>
      <w:r w:rsidR="00D34ACA">
        <w:rPr>
          <w:rFonts w:ascii="Times New Roman" w:hAnsi="Times New Roman" w:cs="Times New Roman"/>
          <w:sz w:val="24"/>
          <w:szCs w:val="24"/>
        </w:rPr>
        <w:t>nance during 2024-</w:t>
      </w:r>
      <w:r w:rsidR="008C5C33">
        <w:rPr>
          <w:rFonts w:ascii="Times New Roman" w:hAnsi="Times New Roman" w:cs="Times New Roman"/>
          <w:sz w:val="24"/>
          <w:szCs w:val="24"/>
        </w:rPr>
        <w:t>2025 school</w:t>
      </w:r>
      <w:r w:rsidR="00D34ACA">
        <w:rPr>
          <w:rFonts w:ascii="Times New Roman" w:hAnsi="Times New Roman" w:cs="Times New Roman"/>
          <w:sz w:val="24"/>
          <w:szCs w:val="24"/>
        </w:rPr>
        <w:t xml:space="preserve"> year</w:t>
      </w:r>
    </w:p>
    <w:p w14:paraId="25D4B542" w14:textId="3BFE3F86" w:rsidR="008C5C33" w:rsidRDefault="001D0994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Board</w:t>
      </w:r>
      <w:r w:rsidR="00BA66E6">
        <w:rPr>
          <w:rFonts w:ascii="Times New Roman" w:hAnsi="Times New Roman" w:cs="Times New Roman"/>
          <w:sz w:val="24"/>
          <w:szCs w:val="24"/>
        </w:rPr>
        <w:t xml:space="preserve"> </w:t>
      </w:r>
      <w:r w:rsidR="004E55B6">
        <w:rPr>
          <w:rFonts w:ascii="Times New Roman" w:hAnsi="Times New Roman" w:cs="Times New Roman"/>
          <w:sz w:val="24"/>
          <w:szCs w:val="24"/>
        </w:rPr>
        <w:t>of directors c</w:t>
      </w:r>
      <w:r w:rsidR="008C5C33">
        <w:rPr>
          <w:rFonts w:ascii="Times New Roman" w:hAnsi="Times New Roman" w:cs="Times New Roman"/>
          <w:sz w:val="24"/>
          <w:szCs w:val="24"/>
        </w:rPr>
        <w:t>ompleted F</w:t>
      </w:r>
      <w:r w:rsidR="00BA66E6">
        <w:rPr>
          <w:rFonts w:ascii="Times New Roman" w:hAnsi="Times New Roman" w:cs="Times New Roman"/>
          <w:sz w:val="24"/>
          <w:szCs w:val="24"/>
        </w:rPr>
        <w:t xml:space="preserve">OIA training as required </w:t>
      </w:r>
      <w:r w:rsidR="009707CF">
        <w:rPr>
          <w:rFonts w:ascii="Times New Roman" w:hAnsi="Times New Roman" w:cs="Times New Roman"/>
          <w:sz w:val="24"/>
          <w:szCs w:val="24"/>
        </w:rPr>
        <w:t xml:space="preserve">by the SCPCSD and the Principal completed the training </w:t>
      </w:r>
    </w:p>
    <w:p w14:paraId="5CD0C9AE" w14:textId="65DD1495" w:rsidR="00EF2848" w:rsidRDefault="00EF2848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A5237">
        <w:rPr>
          <w:rFonts w:ascii="Times New Roman" w:hAnsi="Times New Roman" w:cs="Times New Roman"/>
          <w:sz w:val="24"/>
          <w:szCs w:val="24"/>
        </w:rPr>
        <w:t>ccepted Principal resignation</w:t>
      </w:r>
      <w:r w:rsidR="00090735">
        <w:rPr>
          <w:rFonts w:ascii="Times New Roman" w:hAnsi="Times New Roman" w:cs="Times New Roman"/>
          <w:sz w:val="24"/>
          <w:szCs w:val="24"/>
        </w:rPr>
        <w:t>,</w:t>
      </w:r>
      <w:r w:rsidR="008A5237">
        <w:rPr>
          <w:rFonts w:ascii="Times New Roman" w:hAnsi="Times New Roman" w:cs="Times New Roman"/>
          <w:sz w:val="24"/>
          <w:szCs w:val="24"/>
        </w:rPr>
        <w:t xml:space="preserve"> accepted the </w:t>
      </w:r>
      <w:r w:rsidR="002F0747">
        <w:rPr>
          <w:rFonts w:ascii="Times New Roman" w:hAnsi="Times New Roman" w:cs="Times New Roman"/>
          <w:sz w:val="24"/>
          <w:szCs w:val="24"/>
        </w:rPr>
        <w:t>rescinded resignation and hire</w:t>
      </w:r>
      <w:r w:rsidR="00090735">
        <w:rPr>
          <w:rFonts w:ascii="Times New Roman" w:hAnsi="Times New Roman" w:cs="Times New Roman"/>
          <w:sz w:val="24"/>
          <w:szCs w:val="24"/>
        </w:rPr>
        <w:t>d</w:t>
      </w:r>
      <w:r w:rsidR="002F0747">
        <w:rPr>
          <w:rFonts w:ascii="Times New Roman" w:hAnsi="Times New Roman" w:cs="Times New Roman"/>
          <w:sz w:val="24"/>
          <w:szCs w:val="24"/>
        </w:rPr>
        <w:t xml:space="preserve"> principal for 202</w:t>
      </w:r>
      <w:r w:rsidR="006F0974">
        <w:rPr>
          <w:rFonts w:ascii="Times New Roman" w:hAnsi="Times New Roman" w:cs="Times New Roman"/>
          <w:sz w:val="24"/>
          <w:szCs w:val="24"/>
        </w:rPr>
        <w:t>5-2026 school year</w:t>
      </w:r>
    </w:p>
    <w:p w14:paraId="41468CFF" w14:textId="2EB3E562" w:rsidR="00786D46" w:rsidRDefault="00576412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Requested/Received Budget Training from Veris</w:t>
      </w:r>
    </w:p>
    <w:p w14:paraId="248AD526" w14:textId="614F3B46" w:rsidR="002940BD" w:rsidRDefault="002940BD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Working on Board of </w:t>
      </w:r>
      <w:r w:rsidR="0001284A">
        <w:rPr>
          <w:rFonts w:ascii="Times New Roman" w:hAnsi="Times New Roman" w:cs="Times New Roman"/>
          <w:sz w:val="24"/>
          <w:szCs w:val="24"/>
        </w:rPr>
        <w:t>Election</w:t>
      </w:r>
      <w:r>
        <w:rPr>
          <w:rFonts w:ascii="Times New Roman" w:hAnsi="Times New Roman" w:cs="Times New Roman"/>
          <w:sz w:val="24"/>
          <w:szCs w:val="24"/>
        </w:rPr>
        <w:t xml:space="preserve"> campaign</w:t>
      </w:r>
      <w:r w:rsidR="000128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48439D" w14:textId="45D6D222" w:rsidR="0001284A" w:rsidRDefault="00E84543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Repayment of SC</w:t>
      </w:r>
      <w:r w:rsidR="006138AA">
        <w:rPr>
          <w:rFonts w:ascii="Times New Roman" w:hAnsi="Times New Roman" w:cs="Times New Roman"/>
          <w:sz w:val="24"/>
          <w:szCs w:val="24"/>
        </w:rPr>
        <w:t xml:space="preserve">PCSD of $5,800 in January 2025, </w:t>
      </w:r>
      <w:r w:rsidR="00525F7C">
        <w:rPr>
          <w:rFonts w:ascii="Times New Roman" w:hAnsi="Times New Roman" w:cs="Times New Roman"/>
          <w:sz w:val="24"/>
          <w:szCs w:val="24"/>
        </w:rPr>
        <w:t xml:space="preserve">thereafter, $2,000 per month until </w:t>
      </w:r>
      <w:r w:rsidR="00700C86">
        <w:rPr>
          <w:rFonts w:ascii="Times New Roman" w:hAnsi="Times New Roman" w:cs="Times New Roman"/>
          <w:sz w:val="24"/>
          <w:szCs w:val="24"/>
        </w:rPr>
        <w:t xml:space="preserve">BPLA’s </w:t>
      </w:r>
      <w:r w:rsidR="00223A32">
        <w:rPr>
          <w:rFonts w:ascii="Times New Roman" w:hAnsi="Times New Roman" w:cs="Times New Roman"/>
          <w:sz w:val="24"/>
          <w:szCs w:val="24"/>
        </w:rPr>
        <w:t>financial</w:t>
      </w:r>
      <w:r w:rsidR="009E684C">
        <w:rPr>
          <w:rFonts w:ascii="Times New Roman" w:hAnsi="Times New Roman" w:cs="Times New Roman"/>
          <w:sz w:val="24"/>
          <w:szCs w:val="24"/>
        </w:rPr>
        <w:t xml:space="preserve"> and FY</w:t>
      </w:r>
      <w:r w:rsidR="00546C63">
        <w:rPr>
          <w:rFonts w:ascii="Times New Roman" w:hAnsi="Times New Roman" w:cs="Times New Roman"/>
          <w:sz w:val="24"/>
          <w:szCs w:val="24"/>
        </w:rPr>
        <w:t>26 budget review at the end of the fiscal year</w:t>
      </w:r>
      <w:r w:rsidR="00223A32">
        <w:rPr>
          <w:rFonts w:ascii="Times New Roman" w:hAnsi="Times New Roman" w:cs="Times New Roman"/>
          <w:sz w:val="24"/>
          <w:szCs w:val="24"/>
        </w:rPr>
        <w:t>. Community and friends have been donating to this effort.</w:t>
      </w:r>
    </w:p>
    <w:p w14:paraId="0CA1CBFB" w14:textId="7C5A1AB6" w:rsidR="00223A32" w:rsidRDefault="005C186E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Recognizing</w:t>
      </w:r>
      <w:r w:rsidR="00A72338">
        <w:rPr>
          <w:rFonts w:ascii="Times New Roman" w:hAnsi="Times New Roman" w:cs="Times New Roman"/>
          <w:sz w:val="24"/>
          <w:szCs w:val="24"/>
        </w:rPr>
        <w:t xml:space="preserve"> students </w:t>
      </w:r>
      <w:r>
        <w:rPr>
          <w:rFonts w:ascii="Times New Roman" w:hAnsi="Times New Roman" w:cs="Times New Roman"/>
          <w:sz w:val="24"/>
          <w:szCs w:val="24"/>
        </w:rPr>
        <w:t>and teachers at board meetings</w:t>
      </w:r>
    </w:p>
    <w:p w14:paraId="3710F0E1" w14:textId="29F1BDFF" w:rsidR="008E03A5" w:rsidRPr="002A34B7" w:rsidRDefault="008F1E61" w:rsidP="002A34B7">
      <w:pPr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A34B7" w:rsidRPr="002A34B7">
        <w:rPr>
          <w:rFonts w:ascii="Times New Roman" w:hAnsi="Times New Roman" w:cs="Times New Roman"/>
          <w:sz w:val="24"/>
          <w:szCs w:val="24"/>
        </w:rPr>
        <w:t>Opportunities for Improvement</w:t>
      </w:r>
      <w:r w:rsidR="002A34B7">
        <w:rPr>
          <w:rFonts w:ascii="Times New Roman" w:hAnsi="Times New Roman" w:cs="Times New Roman"/>
          <w:sz w:val="24"/>
          <w:szCs w:val="24"/>
        </w:rPr>
        <w:t>:</w:t>
      </w:r>
    </w:p>
    <w:p w14:paraId="5D41751C" w14:textId="26978CB0" w:rsidR="00877DF6" w:rsidRPr="00847473" w:rsidRDefault="00877DF6" w:rsidP="004C4A9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Spend less time</w:t>
      </w:r>
      <w:r w:rsidR="006E36B2" w:rsidRPr="00847473">
        <w:rPr>
          <w:rFonts w:ascii="Times New Roman" w:hAnsi="Times New Roman" w:cs="Times New Roman"/>
          <w:sz w:val="24"/>
          <w:szCs w:val="24"/>
        </w:rPr>
        <w:t xml:space="preserve"> on </w:t>
      </w:r>
      <w:r w:rsidR="006D3542" w:rsidRPr="00847473">
        <w:rPr>
          <w:rFonts w:ascii="Times New Roman" w:hAnsi="Times New Roman" w:cs="Times New Roman"/>
          <w:sz w:val="24"/>
          <w:szCs w:val="24"/>
        </w:rPr>
        <w:t>self-inflicted issues</w:t>
      </w:r>
      <w:r w:rsidRPr="00847473">
        <w:rPr>
          <w:rFonts w:ascii="Times New Roman" w:hAnsi="Times New Roman" w:cs="Times New Roman"/>
          <w:sz w:val="24"/>
          <w:szCs w:val="24"/>
        </w:rPr>
        <w:t xml:space="preserve"> </w:t>
      </w:r>
      <w:r w:rsidR="006E36B2" w:rsidRPr="00847473">
        <w:rPr>
          <w:rFonts w:ascii="Times New Roman" w:hAnsi="Times New Roman" w:cs="Times New Roman"/>
          <w:sz w:val="24"/>
          <w:szCs w:val="24"/>
        </w:rPr>
        <w:t>and more time putting students first</w:t>
      </w:r>
    </w:p>
    <w:p w14:paraId="2959986D" w14:textId="38BADFFE" w:rsidR="004C4A97" w:rsidRPr="00847473" w:rsidRDefault="006D6988" w:rsidP="004C4A9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Monitor the board of </w:t>
      </w:r>
      <w:r w:rsidR="00877DF6" w:rsidRPr="00847473">
        <w:rPr>
          <w:rFonts w:ascii="Times New Roman" w:hAnsi="Times New Roman" w:cs="Times New Roman"/>
          <w:sz w:val="24"/>
          <w:szCs w:val="24"/>
        </w:rPr>
        <w:t>trustees’</w:t>
      </w:r>
      <w:r w:rsidRPr="00847473">
        <w:rPr>
          <w:rFonts w:ascii="Times New Roman" w:hAnsi="Times New Roman" w:cs="Times New Roman"/>
          <w:sz w:val="24"/>
          <w:szCs w:val="24"/>
        </w:rPr>
        <w:t xml:space="preserve"> attendance and follow the Bylaws for taking any </w:t>
      </w:r>
      <w:r w:rsidR="0000186B" w:rsidRPr="00847473">
        <w:rPr>
          <w:rFonts w:ascii="Times New Roman" w:hAnsi="Times New Roman" w:cs="Times New Roman"/>
          <w:sz w:val="24"/>
          <w:szCs w:val="24"/>
        </w:rPr>
        <w:t>action</w:t>
      </w:r>
    </w:p>
    <w:p w14:paraId="6276FFBF" w14:textId="41506A9F" w:rsidR="00877DF6" w:rsidRPr="00847473" w:rsidRDefault="00877DF6" w:rsidP="00877D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Incumbent board of trustees should serve as role mode</w:t>
      </w:r>
      <w:r w:rsidR="006E36B2" w:rsidRPr="00847473">
        <w:rPr>
          <w:rFonts w:ascii="Times New Roman" w:hAnsi="Times New Roman" w:cs="Times New Roman"/>
          <w:sz w:val="24"/>
          <w:szCs w:val="24"/>
        </w:rPr>
        <w:t>ls</w:t>
      </w:r>
      <w:r w:rsidRPr="00847473">
        <w:rPr>
          <w:rFonts w:ascii="Times New Roman" w:hAnsi="Times New Roman" w:cs="Times New Roman"/>
          <w:sz w:val="24"/>
          <w:szCs w:val="24"/>
        </w:rPr>
        <w:t xml:space="preserve"> /for new board of trustees and </w:t>
      </w:r>
      <w:r w:rsidR="008C5C33" w:rsidRPr="00847473">
        <w:rPr>
          <w:rFonts w:ascii="Times New Roman" w:hAnsi="Times New Roman" w:cs="Times New Roman"/>
          <w:sz w:val="24"/>
          <w:szCs w:val="24"/>
        </w:rPr>
        <w:t>always follow board governance</w:t>
      </w:r>
    </w:p>
    <w:p w14:paraId="107007FA" w14:textId="4A95E721" w:rsidR="00877DF6" w:rsidRDefault="00877DF6" w:rsidP="00877D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lastRenderedPageBreak/>
        <w:t>Supporting the principal and not having personal agendas to have your way</w:t>
      </w:r>
    </w:p>
    <w:p w14:paraId="6EADD770" w14:textId="720E2334" w:rsidR="0000186B" w:rsidRPr="00847473" w:rsidRDefault="0000186B" w:rsidP="00877D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Identifying and hiring </w:t>
      </w:r>
      <w:r w:rsidR="00240048">
        <w:rPr>
          <w:rFonts w:ascii="Times New Roman" w:hAnsi="Times New Roman" w:cs="Times New Roman"/>
          <w:sz w:val="24"/>
          <w:szCs w:val="24"/>
        </w:rPr>
        <w:t xml:space="preserve">a firm to handle the board of </w:t>
      </w:r>
      <w:r w:rsidR="008A1319">
        <w:rPr>
          <w:rFonts w:ascii="Times New Roman" w:hAnsi="Times New Roman" w:cs="Times New Roman"/>
          <w:sz w:val="24"/>
          <w:szCs w:val="24"/>
        </w:rPr>
        <w:t>directors’</w:t>
      </w:r>
      <w:r w:rsidR="00240048">
        <w:rPr>
          <w:rFonts w:ascii="Times New Roman" w:hAnsi="Times New Roman" w:cs="Times New Roman"/>
          <w:sz w:val="24"/>
          <w:szCs w:val="24"/>
        </w:rPr>
        <w:t xml:space="preserve"> election</w:t>
      </w:r>
    </w:p>
    <w:p w14:paraId="5700561D" w14:textId="5C2CCB96" w:rsidR="00877DF6" w:rsidRPr="00847473" w:rsidRDefault="00877DF6" w:rsidP="006E36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Take actions against </w:t>
      </w:r>
      <w:r w:rsidR="008A1319" w:rsidRPr="00847473">
        <w:rPr>
          <w:rFonts w:ascii="Times New Roman" w:hAnsi="Times New Roman" w:cs="Times New Roman"/>
          <w:sz w:val="24"/>
          <w:szCs w:val="24"/>
        </w:rPr>
        <w:t>the board</w:t>
      </w:r>
      <w:r w:rsidRPr="00847473">
        <w:rPr>
          <w:rFonts w:ascii="Times New Roman" w:hAnsi="Times New Roman" w:cs="Times New Roman"/>
          <w:sz w:val="24"/>
          <w:szCs w:val="24"/>
        </w:rPr>
        <w:t xml:space="preserve"> of </w:t>
      </w:r>
      <w:r w:rsidR="008A1319">
        <w:rPr>
          <w:rFonts w:ascii="Times New Roman" w:hAnsi="Times New Roman" w:cs="Times New Roman"/>
          <w:sz w:val="24"/>
          <w:szCs w:val="24"/>
        </w:rPr>
        <w:t>directors</w:t>
      </w:r>
      <w:r w:rsidRPr="00847473">
        <w:rPr>
          <w:rFonts w:ascii="Times New Roman" w:hAnsi="Times New Roman" w:cs="Times New Roman"/>
          <w:sz w:val="24"/>
          <w:szCs w:val="24"/>
        </w:rPr>
        <w:t xml:space="preserve"> not operating in accordance with </w:t>
      </w:r>
      <w:r w:rsidR="006E36B2" w:rsidRPr="00847473">
        <w:rPr>
          <w:rFonts w:ascii="Times New Roman" w:hAnsi="Times New Roman" w:cs="Times New Roman"/>
          <w:sz w:val="24"/>
          <w:szCs w:val="24"/>
        </w:rPr>
        <w:t>B</w:t>
      </w:r>
      <w:r w:rsidRPr="00847473">
        <w:rPr>
          <w:rFonts w:ascii="Times New Roman" w:hAnsi="Times New Roman" w:cs="Times New Roman"/>
          <w:sz w:val="24"/>
          <w:szCs w:val="24"/>
        </w:rPr>
        <w:t>ylaws, BPLA’s Charter and Board Training</w:t>
      </w:r>
    </w:p>
    <w:p w14:paraId="72ECD67C" w14:textId="77777777" w:rsidR="00847473" w:rsidRPr="00847473" w:rsidRDefault="00847473" w:rsidP="00847473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037EB1FF" w14:textId="5D31D811" w:rsidR="004C4A97" w:rsidRPr="00847473" w:rsidRDefault="004C4A97" w:rsidP="004C4A9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Items </w:t>
      </w:r>
      <w:r w:rsidR="00FB24C9" w:rsidRPr="00847473">
        <w:rPr>
          <w:rFonts w:ascii="Times New Roman" w:hAnsi="Times New Roman" w:cs="Times New Roman"/>
          <w:sz w:val="24"/>
          <w:szCs w:val="24"/>
        </w:rPr>
        <w:t xml:space="preserve">to keep on radar </w:t>
      </w:r>
      <w:r w:rsidRPr="00847473">
        <w:rPr>
          <w:rFonts w:ascii="Times New Roman" w:hAnsi="Times New Roman" w:cs="Times New Roman"/>
          <w:sz w:val="24"/>
          <w:szCs w:val="24"/>
        </w:rPr>
        <w:t>for 202</w:t>
      </w:r>
      <w:r w:rsidR="00362E21">
        <w:rPr>
          <w:rFonts w:ascii="Times New Roman" w:hAnsi="Times New Roman" w:cs="Times New Roman"/>
          <w:sz w:val="24"/>
          <w:szCs w:val="24"/>
        </w:rPr>
        <w:t>5</w:t>
      </w:r>
      <w:r w:rsidRPr="00847473">
        <w:rPr>
          <w:rFonts w:ascii="Times New Roman" w:hAnsi="Times New Roman" w:cs="Times New Roman"/>
          <w:sz w:val="24"/>
          <w:szCs w:val="24"/>
        </w:rPr>
        <w:t>/202</w:t>
      </w:r>
      <w:r w:rsidR="00EF2848">
        <w:rPr>
          <w:rFonts w:ascii="Times New Roman" w:hAnsi="Times New Roman" w:cs="Times New Roman"/>
          <w:sz w:val="24"/>
          <w:szCs w:val="24"/>
        </w:rPr>
        <w:t>6</w:t>
      </w:r>
      <w:r w:rsidR="006E36B2" w:rsidRPr="00847473">
        <w:rPr>
          <w:rFonts w:ascii="Times New Roman" w:hAnsi="Times New Roman" w:cs="Times New Roman"/>
          <w:sz w:val="24"/>
          <w:szCs w:val="24"/>
        </w:rPr>
        <w:t xml:space="preserve"> </w:t>
      </w:r>
      <w:r w:rsidR="00FB24C9" w:rsidRPr="00847473">
        <w:rPr>
          <w:rFonts w:ascii="Times New Roman" w:hAnsi="Times New Roman" w:cs="Times New Roman"/>
          <w:sz w:val="24"/>
          <w:szCs w:val="24"/>
        </w:rPr>
        <w:t>S</w:t>
      </w:r>
      <w:r w:rsidRPr="00847473">
        <w:rPr>
          <w:rFonts w:ascii="Times New Roman" w:hAnsi="Times New Roman" w:cs="Times New Roman"/>
          <w:sz w:val="24"/>
          <w:szCs w:val="24"/>
        </w:rPr>
        <w:t>chool year</w:t>
      </w:r>
    </w:p>
    <w:p w14:paraId="73C9549C" w14:textId="1674C917" w:rsidR="004C4A97" w:rsidRPr="00847473" w:rsidRDefault="006E36B2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Review/Revise Bylaws</w:t>
      </w:r>
    </w:p>
    <w:p w14:paraId="645C9D44" w14:textId="1B3D8674" w:rsidR="004C4A97" w:rsidRPr="00847473" w:rsidRDefault="004C4A97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Board Governance</w:t>
      </w:r>
    </w:p>
    <w:p w14:paraId="45083C43" w14:textId="77777777" w:rsidR="00B049B8" w:rsidRPr="00847473" w:rsidRDefault="004C4A97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Budget</w:t>
      </w:r>
    </w:p>
    <w:p w14:paraId="51CAFF76" w14:textId="2883FCCB" w:rsidR="004C4A97" w:rsidRPr="00847473" w:rsidRDefault="004C4A97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Building project</w:t>
      </w:r>
      <w:r w:rsidR="006E36B2" w:rsidRPr="0084747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8DEB8DF" w14:textId="7817F5CB" w:rsidR="004C4A97" w:rsidRDefault="004C4A97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501-3C Tax Exemption</w:t>
      </w:r>
      <w:r w:rsidR="00080C3B">
        <w:rPr>
          <w:rFonts w:ascii="Times New Roman" w:hAnsi="Times New Roman" w:cs="Times New Roman"/>
          <w:sz w:val="24"/>
          <w:szCs w:val="24"/>
        </w:rPr>
        <w:t xml:space="preserve"> (Filed by auditor)</w:t>
      </w:r>
    </w:p>
    <w:p w14:paraId="69B09AB2" w14:textId="750D85E7" w:rsidR="00674E73" w:rsidRDefault="007E10A4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Charter School Funding</w:t>
      </w:r>
    </w:p>
    <w:p w14:paraId="6BED845C" w14:textId="464A410F" w:rsidR="00392A18" w:rsidRPr="00847473" w:rsidRDefault="00392A18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Renewal of BPLA’s Charter (Very High Priority)</w:t>
      </w:r>
    </w:p>
    <w:p w14:paraId="536041AC" w14:textId="400570C6" w:rsidR="004C4A97" w:rsidRDefault="00096473" w:rsidP="004C4A97">
      <w:r>
        <w:t>Wesley Hightower</w:t>
      </w:r>
    </w:p>
    <w:p w14:paraId="1F4D0F64" w14:textId="0E32237B" w:rsidR="00096473" w:rsidRDefault="00096473" w:rsidP="004C4A97">
      <w:r>
        <w:t>BPLA’s Board Chairman</w:t>
      </w:r>
    </w:p>
    <w:p w14:paraId="5C7A365B" w14:textId="62255CBE" w:rsidR="00096473" w:rsidRPr="009B3433" w:rsidRDefault="00096473" w:rsidP="004C4A97">
      <w:r>
        <w:t xml:space="preserve">May </w:t>
      </w:r>
      <w:r w:rsidR="006F0974">
        <w:t>8</w:t>
      </w:r>
      <w:r>
        <w:t>, 202</w:t>
      </w:r>
      <w:r w:rsidR="006F0974">
        <w:t>5</w:t>
      </w:r>
    </w:p>
    <w:sectPr w:rsidR="00096473" w:rsidRPr="009B34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CEA3F" w14:textId="77777777" w:rsidR="00997919" w:rsidRDefault="00997919" w:rsidP="009B3433">
      <w:pPr>
        <w:spacing w:after="0" w:line="240" w:lineRule="auto"/>
      </w:pPr>
      <w:r>
        <w:separator/>
      </w:r>
    </w:p>
  </w:endnote>
  <w:endnote w:type="continuationSeparator" w:id="0">
    <w:p w14:paraId="51716621" w14:textId="77777777" w:rsidR="00997919" w:rsidRDefault="00997919" w:rsidP="009B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74FA5" w14:textId="77777777" w:rsidR="00240048" w:rsidRDefault="002400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5FB3" w14:textId="77777777" w:rsidR="00240048" w:rsidRDefault="002400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C6B2" w14:textId="77777777" w:rsidR="00240048" w:rsidRDefault="002400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C7EF9" w14:textId="77777777" w:rsidR="00997919" w:rsidRDefault="00997919" w:rsidP="009B3433">
      <w:pPr>
        <w:spacing w:after="0" w:line="240" w:lineRule="auto"/>
      </w:pPr>
      <w:r>
        <w:separator/>
      </w:r>
    </w:p>
  </w:footnote>
  <w:footnote w:type="continuationSeparator" w:id="0">
    <w:p w14:paraId="758DCFF5" w14:textId="77777777" w:rsidR="00997919" w:rsidRDefault="00997919" w:rsidP="009B3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9D25F" w14:textId="77777777" w:rsidR="00240048" w:rsidRDefault="002400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47C08" w14:textId="788B1FFD" w:rsidR="009B3433" w:rsidRPr="00240048" w:rsidRDefault="009B3433" w:rsidP="009B3433">
    <w:pPr>
      <w:pStyle w:val="Header"/>
      <w:jc w:val="center"/>
      <w:rPr>
        <w:rFonts w:ascii="Times New Roman" w:hAnsi="Times New Roman" w:cs="Times New Roman"/>
        <w:i/>
        <w:iCs/>
        <w:sz w:val="28"/>
        <w:szCs w:val="28"/>
      </w:rPr>
    </w:pPr>
    <w:r w:rsidRPr="00240048">
      <w:rPr>
        <w:rFonts w:ascii="Times New Roman" w:hAnsi="Times New Roman" w:cs="Times New Roman"/>
        <w:i/>
        <w:iCs/>
        <w:sz w:val="28"/>
        <w:szCs w:val="28"/>
      </w:rPr>
      <w:t>Bettis Preparatory Leadership Academy</w:t>
    </w:r>
  </w:p>
  <w:p w14:paraId="0598EF2A" w14:textId="194680E5" w:rsidR="009B3433" w:rsidRPr="00240048" w:rsidRDefault="009B3433" w:rsidP="009B3433">
    <w:pPr>
      <w:pStyle w:val="Header"/>
      <w:jc w:val="center"/>
      <w:rPr>
        <w:rFonts w:ascii="Times New Roman" w:hAnsi="Times New Roman" w:cs="Times New Roman"/>
        <w:i/>
        <w:iCs/>
        <w:sz w:val="28"/>
        <w:szCs w:val="28"/>
      </w:rPr>
    </w:pPr>
    <w:r w:rsidRPr="00240048">
      <w:rPr>
        <w:rFonts w:ascii="Times New Roman" w:hAnsi="Times New Roman" w:cs="Times New Roman"/>
        <w:i/>
        <w:iCs/>
        <w:sz w:val="28"/>
        <w:szCs w:val="28"/>
      </w:rPr>
      <w:t>Annual Meeting</w:t>
    </w:r>
  </w:p>
  <w:p w14:paraId="5D81C534" w14:textId="1274FF37" w:rsidR="009B3433" w:rsidRPr="00240048" w:rsidRDefault="009B3433" w:rsidP="009B3433">
    <w:pPr>
      <w:pStyle w:val="Header"/>
      <w:jc w:val="center"/>
      <w:rPr>
        <w:rFonts w:ascii="Times New Roman" w:hAnsi="Times New Roman" w:cs="Times New Roman"/>
        <w:i/>
        <w:iCs/>
        <w:sz w:val="28"/>
        <w:szCs w:val="28"/>
      </w:rPr>
    </w:pPr>
    <w:r w:rsidRPr="00240048">
      <w:rPr>
        <w:rFonts w:ascii="Times New Roman" w:hAnsi="Times New Roman" w:cs="Times New Roman"/>
        <w:i/>
        <w:iCs/>
        <w:sz w:val="28"/>
        <w:szCs w:val="28"/>
      </w:rPr>
      <w:t xml:space="preserve">May </w:t>
    </w:r>
    <w:r w:rsidR="00CD1B08" w:rsidRPr="00240048">
      <w:rPr>
        <w:rFonts w:ascii="Times New Roman" w:hAnsi="Times New Roman" w:cs="Times New Roman"/>
        <w:i/>
        <w:iCs/>
        <w:sz w:val="28"/>
        <w:szCs w:val="28"/>
      </w:rPr>
      <w:t>8</w:t>
    </w:r>
    <w:r w:rsidRPr="00240048">
      <w:rPr>
        <w:rFonts w:ascii="Times New Roman" w:hAnsi="Times New Roman" w:cs="Times New Roman"/>
        <w:i/>
        <w:iCs/>
        <w:sz w:val="28"/>
        <w:szCs w:val="28"/>
      </w:rPr>
      <w:t>,</w:t>
    </w:r>
    <w:r w:rsidR="00CD1B08" w:rsidRPr="00240048">
      <w:rPr>
        <w:rFonts w:ascii="Times New Roman" w:hAnsi="Times New Roman" w:cs="Times New Roman"/>
        <w:i/>
        <w:iCs/>
        <w:sz w:val="28"/>
        <w:szCs w:val="28"/>
      </w:rPr>
      <w:t xml:space="preserve"> 2025</w:t>
    </w:r>
  </w:p>
  <w:p w14:paraId="39E66CE5" w14:textId="7FD19669" w:rsidR="009B3433" w:rsidRPr="00240048" w:rsidRDefault="009B3433" w:rsidP="009B3433">
    <w:pPr>
      <w:pStyle w:val="Header"/>
      <w:jc w:val="center"/>
      <w:rPr>
        <w:rFonts w:ascii="Times New Roman" w:hAnsi="Times New Roman" w:cs="Times New Roman"/>
        <w:i/>
        <w:iCs/>
        <w:sz w:val="28"/>
        <w:szCs w:val="28"/>
      </w:rPr>
    </w:pPr>
    <w:r w:rsidRPr="00240048">
      <w:rPr>
        <w:rFonts w:ascii="Times New Roman" w:hAnsi="Times New Roman" w:cs="Times New Roman"/>
        <w:i/>
        <w:iCs/>
        <w:sz w:val="28"/>
        <w:szCs w:val="28"/>
      </w:rPr>
      <w:t>Board Chairman’s</w:t>
    </w:r>
    <w:r w:rsidR="008A1319">
      <w:rPr>
        <w:rFonts w:ascii="Times New Roman" w:hAnsi="Times New Roman" w:cs="Times New Roman"/>
        <w:i/>
        <w:iCs/>
        <w:sz w:val="28"/>
        <w:szCs w:val="28"/>
      </w:rPr>
      <w:t xml:space="preserve"> </w:t>
    </w:r>
    <w:r w:rsidR="004C4A97" w:rsidRPr="00240048">
      <w:rPr>
        <w:rFonts w:ascii="Times New Roman" w:hAnsi="Times New Roman" w:cs="Times New Roman"/>
        <w:i/>
        <w:iCs/>
        <w:sz w:val="28"/>
        <w:szCs w:val="28"/>
      </w:rPr>
      <w:t>Report</w:t>
    </w:r>
  </w:p>
  <w:p w14:paraId="4C8B889C" w14:textId="77777777" w:rsidR="009B3433" w:rsidRDefault="009B34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E1D2" w14:textId="77777777" w:rsidR="00240048" w:rsidRDefault="002400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74579"/>
    <w:multiLevelType w:val="hybridMultilevel"/>
    <w:tmpl w:val="DC0660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1190280"/>
    <w:multiLevelType w:val="hybridMultilevel"/>
    <w:tmpl w:val="548AB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F285F"/>
    <w:multiLevelType w:val="hybridMultilevel"/>
    <w:tmpl w:val="33A23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086709">
    <w:abstractNumId w:val="1"/>
  </w:num>
  <w:num w:numId="2" w16cid:durableId="2053262149">
    <w:abstractNumId w:val="2"/>
  </w:num>
  <w:num w:numId="3" w16cid:durableId="29348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33"/>
    <w:rsid w:val="0000186B"/>
    <w:rsid w:val="00001C4B"/>
    <w:rsid w:val="0001284A"/>
    <w:rsid w:val="00080C3B"/>
    <w:rsid w:val="00084113"/>
    <w:rsid w:val="00090735"/>
    <w:rsid w:val="00096473"/>
    <w:rsid w:val="000A0896"/>
    <w:rsid w:val="000A3A25"/>
    <w:rsid w:val="000A7EA2"/>
    <w:rsid w:val="001160D0"/>
    <w:rsid w:val="00172AD7"/>
    <w:rsid w:val="001905FC"/>
    <w:rsid w:val="001C607C"/>
    <w:rsid w:val="001D0994"/>
    <w:rsid w:val="001D55E3"/>
    <w:rsid w:val="001E2EFB"/>
    <w:rsid w:val="00223A32"/>
    <w:rsid w:val="002317E5"/>
    <w:rsid w:val="00240048"/>
    <w:rsid w:val="00282230"/>
    <w:rsid w:val="002940BD"/>
    <w:rsid w:val="002A34B7"/>
    <w:rsid w:val="002E73A9"/>
    <w:rsid w:val="002F0747"/>
    <w:rsid w:val="00321012"/>
    <w:rsid w:val="003371CB"/>
    <w:rsid w:val="00362E21"/>
    <w:rsid w:val="0037304A"/>
    <w:rsid w:val="00392A18"/>
    <w:rsid w:val="0039786D"/>
    <w:rsid w:val="003A65AB"/>
    <w:rsid w:val="003D3B50"/>
    <w:rsid w:val="00407D0D"/>
    <w:rsid w:val="004518B5"/>
    <w:rsid w:val="00457839"/>
    <w:rsid w:val="004869A2"/>
    <w:rsid w:val="004B5851"/>
    <w:rsid w:val="004C4A97"/>
    <w:rsid w:val="004C5078"/>
    <w:rsid w:val="004E55B6"/>
    <w:rsid w:val="00525F7C"/>
    <w:rsid w:val="00546C63"/>
    <w:rsid w:val="00557C48"/>
    <w:rsid w:val="00566B43"/>
    <w:rsid w:val="00576412"/>
    <w:rsid w:val="005C186E"/>
    <w:rsid w:val="005C4359"/>
    <w:rsid w:val="005D5A54"/>
    <w:rsid w:val="005F7733"/>
    <w:rsid w:val="006138AA"/>
    <w:rsid w:val="00672F8A"/>
    <w:rsid w:val="00674E73"/>
    <w:rsid w:val="0069678B"/>
    <w:rsid w:val="006D3542"/>
    <w:rsid w:val="006D6988"/>
    <w:rsid w:val="006E36B2"/>
    <w:rsid w:val="006F0974"/>
    <w:rsid w:val="00700C86"/>
    <w:rsid w:val="00773F55"/>
    <w:rsid w:val="007813F4"/>
    <w:rsid w:val="00786D46"/>
    <w:rsid w:val="007A5A4D"/>
    <w:rsid w:val="007A7B80"/>
    <w:rsid w:val="007B65D7"/>
    <w:rsid w:val="007D5418"/>
    <w:rsid w:val="007E10A4"/>
    <w:rsid w:val="00802455"/>
    <w:rsid w:val="00847473"/>
    <w:rsid w:val="00877DF6"/>
    <w:rsid w:val="008A1319"/>
    <w:rsid w:val="008A5237"/>
    <w:rsid w:val="008C5C33"/>
    <w:rsid w:val="008D648A"/>
    <w:rsid w:val="008E03A5"/>
    <w:rsid w:val="008F1E61"/>
    <w:rsid w:val="0091209F"/>
    <w:rsid w:val="009707CF"/>
    <w:rsid w:val="009832E3"/>
    <w:rsid w:val="00996D6B"/>
    <w:rsid w:val="00997919"/>
    <w:rsid w:val="009B3433"/>
    <w:rsid w:val="009E684C"/>
    <w:rsid w:val="009F52E0"/>
    <w:rsid w:val="00A21998"/>
    <w:rsid w:val="00A72338"/>
    <w:rsid w:val="00AC749D"/>
    <w:rsid w:val="00B049B8"/>
    <w:rsid w:val="00B24910"/>
    <w:rsid w:val="00B55622"/>
    <w:rsid w:val="00BA66E6"/>
    <w:rsid w:val="00BD0B25"/>
    <w:rsid w:val="00BE5097"/>
    <w:rsid w:val="00C02BE3"/>
    <w:rsid w:val="00C232F2"/>
    <w:rsid w:val="00C53258"/>
    <w:rsid w:val="00C80E2E"/>
    <w:rsid w:val="00C95465"/>
    <w:rsid w:val="00CC4C05"/>
    <w:rsid w:val="00CC5726"/>
    <w:rsid w:val="00CD1B08"/>
    <w:rsid w:val="00CE643F"/>
    <w:rsid w:val="00D34ACA"/>
    <w:rsid w:val="00D56F4D"/>
    <w:rsid w:val="00D93ECC"/>
    <w:rsid w:val="00D95EE0"/>
    <w:rsid w:val="00DD620C"/>
    <w:rsid w:val="00DE1C55"/>
    <w:rsid w:val="00E06096"/>
    <w:rsid w:val="00E34729"/>
    <w:rsid w:val="00E61186"/>
    <w:rsid w:val="00E6149E"/>
    <w:rsid w:val="00E65C32"/>
    <w:rsid w:val="00E84543"/>
    <w:rsid w:val="00E859A3"/>
    <w:rsid w:val="00ED21FC"/>
    <w:rsid w:val="00ED2AA3"/>
    <w:rsid w:val="00EF2848"/>
    <w:rsid w:val="00EF71B7"/>
    <w:rsid w:val="00F150FC"/>
    <w:rsid w:val="00FA2876"/>
    <w:rsid w:val="00FB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FCE04"/>
  <w15:chartTrackingRefBased/>
  <w15:docId w15:val="{3E43C126-FB04-4318-98F8-31B80FD2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433"/>
  </w:style>
  <w:style w:type="paragraph" w:styleId="Footer">
    <w:name w:val="footer"/>
    <w:basedOn w:val="Normal"/>
    <w:link w:val="FooterChar"/>
    <w:uiPriority w:val="99"/>
    <w:unhideWhenUsed/>
    <w:rsid w:val="009B3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433"/>
  </w:style>
  <w:style w:type="paragraph" w:styleId="ListParagraph">
    <w:name w:val="List Paragraph"/>
    <w:basedOn w:val="Normal"/>
    <w:uiPriority w:val="34"/>
    <w:qFormat/>
    <w:rsid w:val="009B3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Hightower</dc:creator>
  <cp:keywords/>
  <dc:description/>
  <cp:lastModifiedBy>Wesley Hightower</cp:lastModifiedBy>
  <cp:revision>87</cp:revision>
  <cp:lastPrinted>2025-05-08T20:35:00Z</cp:lastPrinted>
  <dcterms:created xsi:type="dcterms:W3CDTF">2025-05-08T17:54:00Z</dcterms:created>
  <dcterms:modified xsi:type="dcterms:W3CDTF">2025-05-13T00:49:00Z</dcterms:modified>
</cp:coreProperties>
</file>