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315E" w:rsidRDefault="00A7752C" w:rsidP="00D4315E">
      <w:pPr>
        <w:pStyle w:val="Body"/>
        <w:jc w:val="center"/>
        <w:rPr>
          <w:rFonts w:ascii="Times New Roman" w:eastAsia="Times New Roman" w:hAnsi="Times New Roman" w:cs="Times New Roman"/>
          <w:b/>
          <w:bCs/>
          <w:sz w:val="36"/>
          <w:szCs w:val="36"/>
        </w:rPr>
      </w:pPr>
      <w:r>
        <w:rPr>
          <w:rFonts w:ascii="Times New Roman"/>
          <w:b/>
          <w:bCs/>
          <w:sz w:val="36"/>
          <w:szCs w:val="36"/>
        </w:rPr>
        <w:t xml:space="preserve"> </w:t>
      </w:r>
      <w:r w:rsidR="00D4315E">
        <w:rPr>
          <w:rFonts w:ascii="Times New Roman"/>
          <w:b/>
          <w:bCs/>
          <w:sz w:val="36"/>
          <w:szCs w:val="36"/>
        </w:rPr>
        <w:t>Meeting Minutes</w:t>
      </w:r>
    </w:p>
    <w:p w:rsidR="00D4315E" w:rsidRDefault="00D4315E" w:rsidP="00D4315E">
      <w:pPr>
        <w:pStyle w:val="Body"/>
        <w:jc w:val="center"/>
        <w:rPr>
          <w:rFonts w:ascii="Times New Roman" w:eastAsia="Times New Roman" w:hAnsi="Times New Roman" w:cs="Times New Roman"/>
          <w:b/>
          <w:bCs/>
          <w:sz w:val="36"/>
          <w:szCs w:val="36"/>
        </w:rPr>
      </w:pPr>
      <w:r>
        <w:rPr>
          <w:rFonts w:ascii="Times New Roman"/>
          <w:b/>
          <w:bCs/>
          <w:sz w:val="36"/>
          <w:szCs w:val="36"/>
        </w:rPr>
        <w:t>CES School Governance Council</w:t>
      </w:r>
    </w:p>
    <w:p w:rsidR="00D4315E" w:rsidRDefault="000D5DBA" w:rsidP="00D4315E">
      <w:pPr>
        <w:pStyle w:val="Body"/>
        <w:jc w:val="center"/>
        <w:rPr>
          <w:rFonts w:ascii="Times New Roman" w:eastAsia="Times New Roman" w:hAnsi="Times New Roman" w:cs="Times New Roman"/>
          <w:b/>
          <w:bCs/>
          <w:sz w:val="28"/>
          <w:szCs w:val="28"/>
        </w:rPr>
      </w:pPr>
      <w:r>
        <w:rPr>
          <w:rFonts w:ascii="Times New Roman"/>
          <w:b/>
          <w:bCs/>
          <w:sz w:val="28"/>
          <w:szCs w:val="28"/>
        </w:rPr>
        <w:t>October 26</w:t>
      </w:r>
      <w:r w:rsidR="0030768B">
        <w:rPr>
          <w:rFonts w:ascii="Times New Roman"/>
          <w:b/>
          <w:bCs/>
          <w:sz w:val="28"/>
          <w:szCs w:val="28"/>
        </w:rPr>
        <w:t>, 2015</w:t>
      </w:r>
    </w:p>
    <w:p w:rsidR="00D4315E" w:rsidRDefault="00D4315E" w:rsidP="00D4315E">
      <w:pPr>
        <w:pStyle w:val="Body"/>
        <w:jc w:val="center"/>
        <w:rPr>
          <w:rFonts w:ascii="Times New Roman" w:eastAsia="Times New Roman" w:hAnsi="Times New Roman" w:cs="Times New Roman"/>
          <w:b/>
          <w:bCs/>
          <w:sz w:val="32"/>
          <w:szCs w:val="32"/>
        </w:rPr>
      </w:pPr>
    </w:p>
    <w:p w:rsidR="00D4315E" w:rsidRDefault="00D4315E" w:rsidP="00D4315E">
      <w:pPr>
        <w:pStyle w:val="Body"/>
        <w:jc w:val="center"/>
        <w:rPr>
          <w:rFonts w:ascii="Times New Roman" w:eastAsia="Times New Roman" w:hAnsi="Times New Roman" w:cs="Times New Roman"/>
          <w:b/>
          <w:bCs/>
        </w:rPr>
      </w:pPr>
      <w:r>
        <w:rPr>
          <w:rFonts w:ascii="Times New Roman"/>
          <w:b/>
          <w:bCs/>
        </w:rPr>
        <w:t>"A Tradition of Excellence - Making It Personal"</w:t>
      </w:r>
    </w:p>
    <w:p w:rsidR="00D4315E" w:rsidRDefault="00D4315E" w:rsidP="00D4315E">
      <w:pPr>
        <w:pStyle w:val="Body"/>
        <w:jc w:val="center"/>
        <w:rPr>
          <w:rFonts w:ascii="Times New Roman" w:eastAsia="Times New Roman" w:hAnsi="Times New Roman" w:cs="Times New Roman"/>
          <w:b/>
          <w:bCs/>
        </w:rPr>
      </w:pPr>
    </w:p>
    <w:p w:rsidR="00D4315E" w:rsidRDefault="00D4315E" w:rsidP="00D4315E">
      <w:pPr>
        <w:pStyle w:val="Body"/>
        <w:jc w:val="center"/>
        <w:rPr>
          <w:rFonts w:ascii="Times New Roman" w:eastAsia="Times New Roman" w:hAnsi="Times New Roman" w:cs="Times New Roman"/>
          <w:b/>
          <w:bCs/>
        </w:rPr>
      </w:pPr>
      <w:r>
        <w:rPr>
          <w:rFonts w:ascii="Times New Roman"/>
          <w:b/>
          <w:bCs/>
        </w:rPr>
        <w:t xml:space="preserve">Our Mission: A </w:t>
      </w:r>
      <w:r w:rsidR="00A47599">
        <w:rPr>
          <w:rFonts w:ascii="Times New Roman"/>
          <w:b/>
          <w:bCs/>
        </w:rPr>
        <w:t>Tradition...</w:t>
      </w:r>
    </w:p>
    <w:p w:rsidR="00D4315E" w:rsidRDefault="00D4315E" w:rsidP="00D4315E">
      <w:pPr>
        <w:pStyle w:val="Body"/>
        <w:jc w:val="center"/>
        <w:rPr>
          <w:rFonts w:ascii="Times New Roman" w:eastAsia="Times New Roman" w:hAnsi="Times New Roman" w:cs="Times New Roman"/>
          <w:b/>
          <w:bCs/>
        </w:rPr>
      </w:pPr>
      <w:r>
        <w:rPr>
          <w:rFonts w:ascii="Times New Roman"/>
          <w:b/>
          <w:bCs/>
        </w:rPr>
        <w:t>In preparing students for the challenges of progress and change through development of the skills necessary to become lifelong learners in order that they may live successful and productive lives.</w:t>
      </w:r>
    </w:p>
    <w:p w:rsidR="00D4315E" w:rsidRDefault="00D4315E" w:rsidP="00D4315E">
      <w:pPr>
        <w:pStyle w:val="Body"/>
        <w:rPr>
          <w:b/>
          <w:bCs/>
        </w:rPr>
      </w:pPr>
    </w:p>
    <w:p w:rsidR="00D4315E" w:rsidRDefault="00D4315E" w:rsidP="00D4315E">
      <w:pPr>
        <w:pStyle w:val="Body"/>
        <w:rPr>
          <w:rFonts w:ascii="Times New Roman" w:eastAsia="Times New Roman" w:hAnsi="Times New Roman" w:cs="Times New Roman"/>
          <w:sz w:val="22"/>
          <w:szCs w:val="22"/>
        </w:rPr>
      </w:pPr>
      <w:r>
        <w:rPr>
          <w:rFonts w:ascii="Times New Roman"/>
          <w:b/>
          <w:bCs/>
          <w:sz w:val="22"/>
          <w:szCs w:val="22"/>
        </w:rPr>
        <w:t xml:space="preserve">Members Present:  </w:t>
      </w:r>
      <w:r w:rsidRPr="00D4315E">
        <w:rPr>
          <w:rFonts w:ascii="Times New Roman"/>
          <w:bCs/>
          <w:sz w:val="22"/>
          <w:szCs w:val="22"/>
        </w:rPr>
        <w:t xml:space="preserve">Ken MacKenzie, </w:t>
      </w:r>
      <w:r w:rsidR="0030768B">
        <w:rPr>
          <w:rFonts w:ascii="Times New Roman"/>
          <w:bCs/>
          <w:sz w:val="22"/>
          <w:szCs w:val="22"/>
        </w:rPr>
        <w:t>Becky Bryant</w:t>
      </w:r>
      <w:r w:rsidRPr="00D4315E">
        <w:rPr>
          <w:rFonts w:ascii="Times New Roman"/>
          <w:bCs/>
          <w:sz w:val="22"/>
          <w:szCs w:val="22"/>
        </w:rPr>
        <w:t>, Heather Jordan, Leslie Simmons, Shannon Vogelsang, Leigh Anne Conduff, Brandi Gainor</w:t>
      </w:r>
      <w:r w:rsidR="000D5DBA">
        <w:rPr>
          <w:rFonts w:ascii="Times New Roman"/>
          <w:bCs/>
          <w:sz w:val="22"/>
          <w:szCs w:val="22"/>
        </w:rPr>
        <w:t>, and Lindy Beyea</w:t>
      </w:r>
    </w:p>
    <w:p w:rsidR="00D4315E" w:rsidRDefault="00D4315E" w:rsidP="00D4315E">
      <w:pPr>
        <w:pStyle w:val="Body"/>
        <w:rPr>
          <w:rFonts w:ascii="Times New Roman" w:eastAsia="Times New Roman" w:hAnsi="Times New Roman" w:cs="Times New Roman"/>
          <w:sz w:val="22"/>
          <w:szCs w:val="22"/>
        </w:rPr>
      </w:pPr>
    </w:p>
    <w:p w:rsidR="00D4315E" w:rsidRDefault="00D4315E" w:rsidP="00D4315E">
      <w:pPr>
        <w:pStyle w:val="Body"/>
        <w:rPr>
          <w:rFonts w:ascii="Times New Roman"/>
          <w:sz w:val="22"/>
          <w:szCs w:val="22"/>
        </w:rPr>
      </w:pPr>
      <w:r>
        <w:rPr>
          <w:rFonts w:ascii="Times New Roman"/>
          <w:b/>
          <w:bCs/>
          <w:sz w:val="22"/>
          <w:szCs w:val="22"/>
        </w:rPr>
        <w:t>Members Absent:</w:t>
      </w:r>
      <w:r w:rsidR="0030768B">
        <w:rPr>
          <w:rFonts w:ascii="Times New Roman"/>
          <w:b/>
          <w:bCs/>
          <w:sz w:val="22"/>
          <w:szCs w:val="22"/>
        </w:rPr>
        <w:t xml:space="preserve"> </w:t>
      </w:r>
      <w:r w:rsidR="00A7752C">
        <w:rPr>
          <w:rFonts w:ascii="Times New Roman"/>
          <w:sz w:val="22"/>
          <w:szCs w:val="22"/>
        </w:rPr>
        <w:t>David Caswell</w:t>
      </w:r>
      <w:r w:rsidR="000D5DBA">
        <w:rPr>
          <w:rFonts w:ascii="Times New Roman"/>
          <w:sz w:val="22"/>
          <w:szCs w:val="22"/>
        </w:rPr>
        <w:t xml:space="preserve">, </w:t>
      </w:r>
      <w:proofErr w:type="spellStart"/>
      <w:r w:rsidR="000D5DBA" w:rsidRPr="00D4315E">
        <w:rPr>
          <w:rFonts w:ascii="Times New Roman"/>
          <w:bCs/>
          <w:sz w:val="22"/>
          <w:szCs w:val="22"/>
        </w:rPr>
        <w:t>Charissa</w:t>
      </w:r>
      <w:proofErr w:type="spellEnd"/>
      <w:r w:rsidR="000D5DBA" w:rsidRPr="00D4315E">
        <w:rPr>
          <w:rFonts w:ascii="Times New Roman"/>
          <w:bCs/>
          <w:sz w:val="22"/>
          <w:szCs w:val="22"/>
        </w:rPr>
        <w:t xml:space="preserve"> Pritchett,</w:t>
      </w:r>
      <w:r w:rsidR="000D5DBA">
        <w:rPr>
          <w:rFonts w:ascii="Times New Roman"/>
          <w:bCs/>
          <w:sz w:val="22"/>
          <w:szCs w:val="22"/>
        </w:rPr>
        <w:t xml:space="preserve"> </w:t>
      </w:r>
      <w:r w:rsidR="000D5DBA">
        <w:rPr>
          <w:rFonts w:ascii="Times New Roman"/>
          <w:sz w:val="22"/>
          <w:szCs w:val="22"/>
        </w:rPr>
        <w:t>Anthony Suber,</w:t>
      </w:r>
      <w:r w:rsidR="000D5DBA" w:rsidRPr="000D5DBA">
        <w:rPr>
          <w:rFonts w:ascii="Times New Roman"/>
          <w:bCs/>
          <w:sz w:val="22"/>
          <w:szCs w:val="22"/>
        </w:rPr>
        <w:t xml:space="preserve"> </w:t>
      </w:r>
      <w:r w:rsidR="000D5DBA">
        <w:rPr>
          <w:rFonts w:ascii="Times New Roman"/>
          <w:bCs/>
          <w:sz w:val="22"/>
          <w:szCs w:val="22"/>
        </w:rPr>
        <w:t>and Barbara Terry</w:t>
      </w:r>
    </w:p>
    <w:p w:rsidR="00D4315E" w:rsidRDefault="00D4315E" w:rsidP="00D4315E">
      <w:pPr>
        <w:pStyle w:val="Body"/>
        <w:rPr>
          <w:rFonts w:ascii="Times New Roman"/>
          <w:sz w:val="22"/>
          <w:szCs w:val="22"/>
        </w:rPr>
      </w:pPr>
    </w:p>
    <w:p w:rsidR="00D4315E" w:rsidRDefault="00D4315E" w:rsidP="00D4315E">
      <w:pPr>
        <w:pStyle w:val="Body"/>
        <w:rPr>
          <w:rFonts w:ascii="Times New Roman"/>
          <w:b/>
          <w:bCs/>
          <w:sz w:val="22"/>
          <w:szCs w:val="22"/>
        </w:rPr>
      </w:pPr>
      <w:r w:rsidRPr="00D4315E">
        <w:rPr>
          <w:rFonts w:ascii="Times New Roman"/>
          <w:b/>
          <w:bCs/>
          <w:sz w:val="22"/>
          <w:szCs w:val="22"/>
        </w:rPr>
        <w:t>I.</w:t>
      </w:r>
      <w:r>
        <w:rPr>
          <w:rFonts w:ascii="Times New Roman"/>
          <w:b/>
          <w:bCs/>
          <w:sz w:val="22"/>
          <w:szCs w:val="22"/>
        </w:rPr>
        <w:t xml:space="preserve">  </w:t>
      </w:r>
      <w:r w:rsidRPr="0030768B">
        <w:rPr>
          <w:rFonts w:ascii="Times New Roman"/>
          <w:bCs/>
          <w:sz w:val="22"/>
          <w:szCs w:val="22"/>
        </w:rPr>
        <w:t>The Meeting was called to order at 4:00 pm by Leigh Anne Conduff.</w:t>
      </w:r>
    </w:p>
    <w:p w:rsidR="00D4315E" w:rsidRDefault="00D4315E" w:rsidP="00D4315E">
      <w:pPr>
        <w:pStyle w:val="Body"/>
        <w:rPr>
          <w:rFonts w:ascii="Times New Roman"/>
          <w:b/>
          <w:bCs/>
          <w:sz w:val="22"/>
          <w:szCs w:val="22"/>
        </w:rPr>
      </w:pPr>
    </w:p>
    <w:p w:rsidR="00D4315E" w:rsidRDefault="00D4315E" w:rsidP="00D4315E">
      <w:pPr>
        <w:pStyle w:val="Body"/>
        <w:rPr>
          <w:rFonts w:ascii="Times New Roman"/>
          <w:bCs/>
          <w:sz w:val="22"/>
          <w:szCs w:val="22"/>
        </w:rPr>
      </w:pPr>
      <w:r>
        <w:rPr>
          <w:rFonts w:ascii="Times New Roman"/>
          <w:b/>
          <w:bCs/>
          <w:sz w:val="22"/>
          <w:szCs w:val="22"/>
        </w:rPr>
        <w:t>II</w:t>
      </w:r>
      <w:r w:rsidR="00A47599">
        <w:rPr>
          <w:rFonts w:ascii="Times New Roman"/>
          <w:b/>
          <w:bCs/>
          <w:sz w:val="22"/>
          <w:szCs w:val="22"/>
        </w:rPr>
        <w:t xml:space="preserve">. </w:t>
      </w:r>
      <w:r w:rsidR="009B7C3B" w:rsidRPr="009B7C3B">
        <w:rPr>
          <w:rFonts w:ascii="Times New Roman"/>
          <w:bCs/>
          <w:sz w:val="22"/>
          <w:szCs w:val="22"/>
        </w:rPr>
        <w:t xml:space="preserve">Secretary </w:t>
      </w:r>
      <w:r w:rsidR="009B7C3B">
        <w:rPr>
          <w:rFonts w:ascii="Times New Roman"/>
          <w:bCs/>
          <w:sz w:val="22"/>
          <w:szCs w:val="22"/>
        </w:rPr>
        <w:t>read</w:t>
      </w:r>
      <w:r w:rsidR="009B7C3B" w:rsidRPr="009B7C3B">
        <w:rPr>
          <w:rFonts w:ascii="Times New Roman"/>
          <w:bCs/>
          <w:sz w:val="22"/>
          <w:szCs w:val="22"/>
        </w:rPr>
        <w:t xml:space="preserve"> minutes </w:t>
      </w:r>
      <w:r w:rsidR="00E212F6">
        <w:rPr>
          <w:rFonts w:ascii="Times New Roman"/>
          <w:bCs/>
          <w:sz w:val="22"/>
          <w:szCs w:val="22"/>
        </w:rPr>
        <w:t xml:space="preserve">for </w:t>
      </w:r>
      <w:r w:rsidR="00E212F6" w:rsidRPr="009B7C3B">
        <w:rPr>
          <w:rFonts w:ascii="Times New Roman"/>
          <w:bCs/>
          <w:sz w:val="22"/>
          <w:szCs w:val="22"/>
        </w:rPr>
        <w:t>prior</w:t>
      </w:r>
      <w:r w:rsidR="009B7C3B">
        <w:rPr>
          <w:rFonts w:ascii="Times New Roman"/>
          <w:bCs/>
          <w:sz w:val="22"/>
          <w:szCs w:val="22"/>
        </w:rPr>
        <w:t xml:space="preserve"> SGC</w:t>
      </w:r>
      <w:r w:rsidR="009B7C3B" w:rsidRPr="009B7C3B">
        <w:rPr>
          <w:rFonts w:ascii="Times New Roman"/>
          <w:bCs/>
          <w:sz w:val="22"/>
          <w:szCs w:val="22"/>
        </w:rPr>
        <w:t xml:space="preserve"> meeting.</w:t>
      </w:r>
    </w:p>
    <w:p w:rsidR="00A47599" w:rsidRDefault="00A47599" w:rsidP="00D4315E">
      <w:pPr>
        <w:pStyle w:val="Body"/>
        <w:rPr>
          <w:rFonts w:ascii="Times New Roman"/>
          <w:bCs/>
          <w:sz w:val="22"/>
          <w:szCs w:val="22"/>
        </w:rPr>
      </w:pPr>
    </w:p>
    <w:p w:rsidR="00A47599" w:rsidRPr="00A47599" w:rsidRDefault="00A47599" w:rsidP="00D4315E">
      <w:pPr>
        <w:pStyle w:val="Body"/>
        <w:rPr>
          <w:rFonts w:ascii="Times New Roman"/>
          <w:b/>
          <w:bCs/>
          <w:sz w:val="22"/>
          <w:szCs w:val="22"/>
        </w:rPr>
      </w:pPr>
      <w:r w:rsidRPr="00A47599">
        <w:rPr>
          <w:rFonts w:ascii="Times New Roman"/>
          <w:b/>
          <w:bCs/>
          <w:sz w:val="22"/>
          <w:szCs w:val="22"/>
        </w:rPr>
        <w:t xml:space="preserve">III. </w:t>
      </w:r>
      <w:r w:rsidR="009B7C3B">
        <w:rPr>
          <w:rFonts w:ascii="Times New Roman"/>
          <w:bCs/>
          <w:sz w:val="22"/>
          <w:szCs w:val="22"/>
        </w:rPr>
        <w:t xml:space="preserve">Mr. MacKenzie discussed the testing results from CCRPI </w:t>
      </w:r>
      <w:r w:rsidR="009B7C3B">
        <w:rPr>
          <w:rFonts w:ascii="Times New Roman"/>
          <w:bCs/>
          <w:sz w:val="22"/>
          <w:szCs w:val="22"/>
        </w:rPr>
        <w:t>–</w:t>
      </w:r>
      <w:r w:rsidR="009B7C3B">
        <w:rPr>
          <w:rFonts w:ascii="Times New Roman"/>
          <w:bCs/>
          <w:sz w:val="22"/>
          <w:szCs w:val="22"/>
        </w:rPr>
        <w:t xml:space="preserve"> College Career Readiness Performance Index.  He stated that the initial scores were in.  However, the individual scores would not be out until January 2016.  Additionally, scores for components 5 through 11 would not be out until March 2016.  </w:t>
      </w:r>
    </w:p>
    <w:p w:rsidR="00D4315E" w:rsidRDefault="00D4315E" w:rsidP="00D4315E">
      <w:pPr>
        <w:pStyle w:val="Body"/>
        <w:rPr>
          <w:rFonts w:ascii="Times New Roman"/>
          <w:b/>
          <w:bCs/>
          <w:sz w:val="22"/>
          <w:szCs w:val="22"/>
        </w:rPr>
      </w:pPr>
    </w:p>
    <w:p w:rsidR="00A47599" w:rsidRDefault="00A47599" w:rsidP="00A47599">
      <w:pPr>
        <w:pStyle w:val="Body"/>
        <w:rPr>
          <w:rFonts w:ascii="Times New Roman"/>
          <w:b/>
          <w:bCs/>
          <w:sz w:val="22"/>
          <w:szCs w:val="22"/>
        </w:rPr>
      </w:pPr>
      <w:r>
        <w:rPr>
          <w:rFonts w:ascii="Times New Roman"/>
          <w:b/>
          <w:bCs/>
          <w:sz w:val="22"/>
          <w:szCs w:val="22"/>
        </w:rPr>
        <w:t xml:space="preserve">IV. </w:t>
      </w:r>
      <w:r w:rsidR="009B7C3B">
        <w:rPr>
          <w:rFonts w:ascii="Times New Roman"/>
          <w:bCs/>
          <w:sz w:val="22"/>
          <w:szCs w:val="22"/>
        </w:rPr>
        <w:t xml:space="preserve">Mr. MacKenzie discussed the Page Training Initiative </w:t>
      </w:r>
      <w:r w:rsidR="009B7C3B">
        <w:rPr>
          <w:rFonts w:ascii="Times New Roman"/>
          <w:bCs/>
          <w:sz w:val="22"/>
          <w:szCs w:val="22"/>
        </w:rPr>
        <w:t>–</w:t>
      </w:r>
      <w:r w:rsidR="009B7C3B">
        <w:rPr>
          <w:rFonts w:ascii="Times New Roman"/>
          <w:bCs/>
          <w:sz w:val="22"/>
          <w:szCs w:val="22"/>
        </w:rPr>
        <w:t xml:space="preserve"> Every school is receiving funding for training and that professional training is already scheduled throughout the rest of the year.  All city school teachers will be participating in the professional development with George Thompson.  He will be speaking on the </w:t>
      </w:r>
      <w:r w:rsidR="009B7C3B">
        <w:rPr>
          <w:rFonts w:ascii="Times New Roman"/>
          <w:bCs/>
          <w:sz w:val="22"/>
          <w:szCs w:val="22"/>
        </w:rPr>
        <w:t>“</w:t>
      </w:r>
      <w:r w:rsidR="009B7C3B">
        <w:rPr>
          <w:rFonts w:ascii="Times New Roman"/>
          <w:bCs/>
          <w:sz w:val="22"/>
          <w:szCs w:val="22"/>
        </w:rPr>
        <w:t>Urgency of Changes</w:t>
      </w:r>
      <w:r w:rsidR="009B7C3B">
        <w:rPr>
          <w:rFonts w:ascii="Times New Roman"/>
          <w:bCs/>
          <w:sz w:val="22"/>
          <w:szCs w:val="22"/>
        </w:rPr>
        <w:t>”</w:t>
      </w:r>
      <w:r w:rsidR="009B7C3B">
        <w:rPr>
          <w:rFonts w:ascii="Times New Roman"/>
          <w:bCs/>
          <w:sz w:val="22"/>
          <w:szCs w:val="22"/>
        </w:rPr>
        <w:t>.</w:t>
      </w:r>
    </w:p>
    <w:p w:rsidR="00A47599" w:rsidRDefault="00A47599" w:rsidP="00D4315E">
      <w:pPr>
        <w:pStyle w:val="Body"/>
        <w:rPr>
          <w:rFonts w:ascii="Times New Roman"/>
          <w:b/>
          <w:bCs/>
          <w:sz w:val="22"/>
          <w:szCs w:val="22"/>
        </w:rPr>
      </w:pPr>
    </w:p>
    <w:p w:rsidR="00A47599" w:rsidRPr="00863A91" w:rsidRDefault="00264DF7" w:rsidP="00A47599">
      <w:pPr>
        <w:pStyle w:val="Body"/>
        <w:rPr>
          <w:rFonts w:ascii="Times New Roman"/>
          <w:bCs/>
          <w:sz w:val="22"/>
          <w:szCs w:val="22"/>
        </w:rPr>
      </w:pPr>
      <w:r>
        <w:rPr>
          <w:rFonts w:ascii="Times New Roman"/>
          <w:b/>
          <w:bCs/>
          <w:sz w:val="22"/>
          <w:szCs w:val="22"/>
        </w:rPr>
        <w:t>V</w:t>
      </w:r>
      <w:r w:rsidR="00A47599">
        <w:rPr>
          <w:rFonts w:ascii="Times New Roman"/>
          <w:b/>
          <w:bCs/>
          <w:sz w:val="22"/>
          <w:szCs w:val="22"/>
        </w:rPr>
        <w:t xml:space="preserve">.  </w:t>
      </w:r>
      <w:r w:rsidR="00863A91" w:rsidRPr="00863A91">
        <w:rPr>
          <w:rFonts w:ascii="Times New Roman"/>
          <w:bCs/>
          <w:sz w:val="22"/>
          <w:szCs w:val="22"/>
        </w:rPr>
        <w:t>Ms.</w:t>
      </w:r>
      <w:r w:rsidR="00863A91">
        <w:rPr>
          <w:rFonts w:ascii="Times New Roman"/>
          <w:b/>
          <w:bCs/>
          <w:sz w:val="22"/>
          <w:szCs w:val="22"/>
        </w:rPr>
        <w:t xml:space="preserve"> </w:t>
      </w:r>
      <w:r w:rsidR="00863A91" w:rsidRPr="00863A91">
        <w:rPr>
          <w:rFonts w:ascii="Times New Roman"/>
          <w:bCs/>
          <w:sz w:val="22"/>
          <w:szCs w:val="22"/>
        </w:rPr>
        <w:t>Brandi Gainor informed the SGC about the professional development that she, Mr. MacKenzie, and Mrs. Roberson attended in Ohio.</w:t>
      </w:r>
      <w:r w:rsidR="00863A91">
        <w:rPr>
          <w:rFonts w:ascii="Times New Roman"/>
          <w:bCs/>
          <w:sz w:val="22"/>
          <w:szCs w:val="22"/>
        </w:rPr>
        <w:t xml:space="preserve">  Ms. Gainor stated that the development was very informative and productive.</w:t>
      </w:r>
    </w:p>
    <w:p w:rsidR="00264DF7" w:rsidRDefault="00264DF7" w:rsidP="00D4315E">
      <w:pPr>
        <w:pStyle w:val="Body"/>
        <w:rPr>
          <w:rFonts w:ascii="Times New Roman"/>
          <w:b/>
          <w:bCs/>
          <w:sz w:val="22"/>
          <w:szCs w:val="22"/>
        </w:rPr>
      </w:pPr>
    </w:p>
    <w:p w:rsidR="00D4315E" w:rsidRDefault="00264DF7" w:rsidP="00D4315E">
      <w:pPr>
        <w:pStyle w:val="Body"/>
        <w:rPr>
          <w:rFonts w:ascii="Times New Roman"/>
          <w:bCs/>
          <w:sz w:val="22"/>
          <w:szCs w:val="22"/>
        </w:rPr>
      </w:pPr>
      <w:r>
        <w:rPr>
          <w:rFonts w:ascii="Times New Roman"/>
          <w:b/>
          <w:bCs/>
          <w:sz w:val="22"/>
          <w:szCs w:val="22"/>
        </w:rPr>
        <w:t>VI</w:t>
      </w:r>
      <w:r w:rsidR="00A47599">
        <w:rPr>
          <w:rFonts w:ascii="Times New Roman"/>
          <w:b/>
          <w:bCs/>
          <w:sz w:val="22"/>
          <w:szCs w:val="22"/>
        </w:rPr>
        <w:t xml:space="preserve">. </w:t>
      </w:r>
      <w:r w:rsidR="00863A91">
        <w:rPr>
          <w:rFonts w:ascii="Times New Roman"/>
          <w:bCs/>
          <w:sz w:val="22"/>
          <w:szCs w:val="22"/>
        </w:rPr>
        <w:t xml:space="preserve">Mrs. Bryant discussed exploratory and gifted grades.  She stated that the exploratory grades were plugged into other content areas instead of separately.  However, gifted grades were placed into a separate section.  These grades should be utilized in middle school to place students into honors and accelerated classes.  STEM was mentioned.  Leigh Anne Conduff stated she would like to receive some professional development to initiate STEM.  </w:t>
      </w:r>
    </w:p>
    <w:p w:rsidR="00863A91" w:rsidRDefault="00863A91" w:rsidP="00D4315E">
      <w:pPr>
        <w:pStyle w:val="Body"/>
        <w:rPr>
          <w:rFonts w:ascii="Times New Roman"/>
          <w:bCs/>
          <w:sz w:val="22"/>
          <w:szCs w:val="22"/>
        </w:rPr>
      </w:pPr>
    </w:p>
    <w:p w:rsidR="00863A91" w:rsidRPr="00863A91" w:rsidRDefault="00863A91" w:rsidP="00D4315E">
      <w:pPr>
        <w:pStyle w:val="Body"/>
        <w:rPr>
          <w:rFonts w:ascii="Times New Roman"/>
          <w:bCs/>
          <w:sz w:val="22"/>
          <w:szCs w:val="22"/>
        </w:rPr>
      </w:pPr>
      <w:r w:rsidRPr="00863A91">
        <w:rPr>
          <w:rFonts w:ascii="Times New Roman"/>
          <w:b/>
          <w:bCs/>
          <w:sz w:val="22"/>
          <w:szCs w:val="22"/>
        </w:rPr>
        <w:t xml:space="preserve">VII. </w:t>
      </w:r>
      <w:r>
        <w:rPr>
          <w:rFonts w:ascii="Times New Roman"/>
          <w:bCs/>
          <w:sz w:val="22"/>
          <w:szCs w:val="22"/>
        </w:rPr>
        <w:t>David Caswell was not present to discuss the survey for school uniforms.</w:t>
      </w:r>
    </w:p>
    <w:p w:rsidR="00264DF7" w:rsidRDefault="00264DF7" w:rsidP="00264DF7">
      <w:pPr>
        <w:pStyle w:val="Body"/>
        <w:rPr>
          <w:rFonts w:ascii="Times New Roman"/>
          <w:bCs/>
          <w:sz w:val="22"/>
          <w:szCs w:val="22"/>
        </w:rPr>
      </w:pPr>
    </w:p>
    <w:p w:rsidR="00E46C5F" w:rsidRDefault="00264DF7" w:rsidP="00264DF7">
      <w:pPr>
        <w:pStyle w:val="Body"/>
        <w:rPr>
          <w:rFonts w:ascii="Times New Roman"/>
          <w:b/>
          <w:bCs/>
          <w:sz w:val="22"/>
          <w:szCs w:val="22"/>
        </w:rPr>
      </w:pPr>
      <w:r w:rsidRPr="00264DF7">
        <w:rPr>
          <w:rFonts w:ascii="Times New Roman"/>
          <w:b/>
          <w:bCs/>
          <w:sz w:val="22"/>
          <w:szCs w:val="22"/>
        </w:rPr>
        <w:t>VIII</w:t>
      </w:r>
      <w:r w:rsidR="00A47599">
        <w:rPr>
          <w:rFonts w:ascii="Times New Roman"/>
          <w:bCs/>
          <w:sz w:val="22"/>
          <w:szCs w:val="22"/>
        </w:rPr>
        <w:t xml:space="preserve">. </w:t>
      </w:r>
      <w:r w:rsidR="00E46C5F">
        <w:rPr>
          <w:rFonts w:ascii="Times New Roman"/>
          <w:b/>
          <w:bCs/>
          <w:sz w:val="22"/>
          <w:szCs w:val="22"/>
        </w:rPr>
        <w:t>There were no items for the open portion of the meeting,</w:t>
      </w:r>
      <w:r w:rsidR="0030768B">
        <w:rPr>
          <w:rFonts w:ascii="Times New Roman"/>
          <w:b/>
          <w:bCs/>
          <w:sz w:val="22"/>
          <w:szCs w:val="22"/>
        </w:rPr>
        <w:t xml:space="preserve"> so the meeting adjourned at 4:5</w:t>
      </w:r>
      <w:r w:rsidR="00863A91">
        <w:rPr>
          <w:rFonts w:ascii="Times New Roman"/>
          <w:b/>
          <w:bCs/>
          <w:sz w:val="22"/>
          <w:szCs w:val="22"/>
        </w:rPr>
        <w:t>7</w:t>
      </w:r>
      <w:r w:rsidR="00E46C5F">
        <w:rPr>
          <w:rFonts w:ascii="Times New Roman"/>
          <w:b/>
          <w:bCs/>
          <w:sz w:val="22"/>
          <w:szCs w:val="22"/>
        </w:rPr>
        <w:t xml:space="preserve"> p.m.</w:t>
      </w:r>
    </w:p>
    <w:p w:rsidR="005076A8" w:rsidRDefault="005076A8" w:rsidP="005D5221">
      <w:pPr>
        <w:pStyle w:val="Body"/>
        <w:jc w:val="center"/>
        <w:rPr>
          <w:rFonts w:ascii="Times New Roman"/>
          <w:b/>
          <w:bCs/>
          <w:sz w:val="36"/>
          <w:szCs w:val="36"/>
        </w:rPr>
      </w:pPr>
    </w:p>
    <w:p w:rsidR="005076A8" w:rsidRDefault="005076A8" w:rsidP="005D5221">
      <w:pPr>
        <w:pStyle w:val="Body"/>
        <w:jc w:val="center"/>
        <w:rPr>
          <w:rFonts w:ascii="Times New Roman"/>
          <w:b/>
          <w:bCs/>
          <w:sz w:val="36"/>
          <w:szCs w:val="36"/>
        </w:rPr>
      </w:pPr>
    </w:p>
    <w:p w:rsidR="00E46C5F" w:rsidRPr="005D5221" w:rsidRDefault="00E46C5F" w:rsidP="005D5221">
      <w:pPr>
        <w:pStyle w:val="Body"/>
        <w:jc w:val="center"/>
        <w:rPr>
          <w:rFonts w:ascii="Times New Roman"/>
          <w:b/>
          <w:bCs/>
          <w:sz w:val="36"/>
          <w:szCs w:val="36"/>
        </w:rPr>
      </w:pPr>
      <w:bookmarkStart w:id="0" w:name="_GoBack"/>
      <w:bookmarkEnd w:id="0"/>
      <w:r w:rsidRPr="005D5221">
        <w:rPr>
          <w:rFonts w:ascii="Times New Roman"/>
          <w:b/>
          <w:bCs/>
          <w:sz w:val="36"/>
          <w:szCs w:val="36"/>
        </w:rPr>
        <w:t>The next CES School Governance Council meeting will</w:t>
      </w:r>
      <w:r w:rsidR="0030768B">
        <w:rPr>
          <w:rFonts w:ascii="Times New Roman"/>
          <w:b/>
          <w:bCs/>
          <w:sz w:val="36"/>
          <w:szCs w:val="36"/>
        </w:rPr>
        <w:t xml:space="preserve"> be held on Monday, </w:t>
      </w:r>
      <w:r w:rsidR="007A115A">
        <w:rPr>
          <w:rFonts w:ascii="Times New Roman"/>
          <w:b/>
          <w:bCs/>
          <w:sz w:val="36"/>
          <w:szCs w:val="36"/>
        </w:rPr>
        <w:t>November 30</w:t>
      </w:r>
      <w:r w:rsidR="007A115A" w:rsidRPr="007A115A">
        <w:rPr>
          <w:rFonts w:ascii="Times New Roman"/>
          <w:b/>
          <w:bCs/>
          <w:sz w:val="36"/>
          <w:szCs w:val="36"/>
          <w:vertAlign w:val="superscript"/>
        </w:rPr>
        <w:t>th</w:t>
      </w:r>
      <w:r w:rsidRPr="005D5221">
        <w:rPr>
          <w:rFonts w:ascii="Times New Roman"/>
          <w:b/>
          <w:bCs/>
          <w:sz w:val="36"/>
          <w:szCs w:val="36"/>
        </w:rPr>
        <w:t>, at 4:00 p.m. in the CES Media Center.</w:t>
      </w:r>
    </w:p>
    <w:sectPr w:rsidR="00E46C5F" w:rsidRPr="005D5221" w:rsidSect="005076A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42475"/>
    <w:multiLevelType w:val="hybridMultilevel"/>
    <w:tmpl w:val="610C7D0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D866723"/>
    <w:multiLevelType w:val="hybridMultilevel"/>
    <w:tmpl w:val="F7646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97160B3"/>
    <w:multiLevelType w:val="hybridMultilevel"/>
    <w:tmpl w:val="158C04B0"/>
    <w:lvl w:ilvl="0" w:tplc="563EF90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BC32E7A"/>
    <w:multiLevelType w:val="hybridMultilevel"/>
    <w:tmpl w:val="8D581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15E"/>
    <w:rsid w:val="000D5DBA"/>
    <w:rsid w:val="0011634A"/>
    <w:rsid w:val="0015757A"/>
    <w:rsid w:val="001A5F25"/>
    <w:rsid w:val="00232F9E"/>
    <w:rsid w:val="00264DF7"/>
    <w:rsid w:val="0030768B"/>
    <w:rsid w:val="00336DAB"/>
    <w:rsid w:val="003E4BAC"/>
    <w:rsid w:val="00422D5A"/>
    <w:rsid w:val="005076A8"/>
    <w:rsid w:val="005A336E"/>
    <w:rsid w:val="005C43BB"/>
    <w:rsid w:val="005D5221"/>
    <w:rsid w:val="00605942"/>
    <w:rsid w:val="006A3B1B"/>
    <w:rsid w:val="006F268D"/>
    <w:rsid w:val="007A115A"/>
    <w:rsid w:val="007D3811"/>
    <w:rsid w:val="007E1C12"/>
    <w:rsid w:val="007E48C2"/>
    <w:rsid w:val="00863A91"/>
    <w:rsid w:val="008D511F"/>
    <w:rsid w:val="009978F4"/>
    <w:rsid w:val="009B7C3B"/>
    <w:rsid w:val="00A47599"/>
    <w:rsid w:val="00A7752C"/>
    <w:rsid w:val="00C5082B"/>
    <w:rsid w:val="00CB6B60"/>
    <w:rsid w:val="00D4315E"/>
    <w:rsid w:val="00E13E60"/>
    <w:rsid w:val="00E212F6"/>
    <w:rsid w:val="00E46C5F"/>
    <w:rsid w:val="00EB1BF6"/>
    <w:rsid w:val="00EC11C5"/>
    <w:rsid w:val="00F34F76"/>
    <w:rsid w:val="00F921A1"/>
    <w:rsid w:val="00FF20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D4315E"/>
    <w:pPr>
      <w:spacing w:after="0" w:line="240" w:lineRule="auto"/>
    </w:pPr>
    <w:rPr>
      <w:rFonts w:ascii="Helvetica" w:eastAsia="Arial Unicode MS" w:hAnsi="Arial Unicode MS" w:cs="Arial Unicode MS"/>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D4315E"/>
    <w:pPr>
      <w:spacing w:after="0" w:line="240" w:lineRule="auto"/>
    </w:pPr>
    <w:rPr>
      <w:rFonts w:ascii="Helvetica" w:eastAsia="Arial Unicode MS" w:hAnsi="Arial Unicode MS" w:cs="Arial Unicode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4920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345</Words>
  <Characters>1972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Brandi Gainor</dc:creator>
  <cp:lastModifiedBy>Elaine Hite</cp:lastModifiedBy>
  <cp:revision>2</cp:revision>
  <dcterms:created xsi:type="dcterms:W3CDTF">2015-11-30T19:14:00Z</dcterms:created>
  <dcterms:modified xsi:type="dcterms:W3CDTF">2015-11-30T19:14:00Z</dcterms:modified>
</cp:coreProperties>
</file>