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CE88E" w14:textId="77777777" w:rsidR="007057EF" w:rsidRDefault="00657A0C">
      <w:r>
        <w:rPr>
          <w:b/>
        </w:rPr>
        <w:t>Central Dauphin East SHS</w:t>
      </w:r>
      <w:r>
        <w:br/>
        <w:t>ATSI non-Title 1 School Plan | 2025 - 2026</w:t>
      </w:r>
      <w:r>
        <w:br/>
      </w:r>
      <w:r>
        <w:br/>
      </w:r>
      <w:r>
        <w:br w:type="page"/>
      </w:r>
    </w:p>
    <w:p w14:paraId="2CE27364" w14:textId="77777777" w:rsidR="007057EF" w:rsidRDefault="00657A0C">
      <w:pPr>
        <w:pStyle w:val="Heading1"/>
      </w:pPr>
      <w:r>
        <w:lastRenderedPageBreak/>
        <w:t>Profile and Plan Essentials</w:t>
      </w:r>
    </w:p>
    <w:tbl>
      <w:tblPr>
        <w:tblStyle w:val="TableGrid"/>
        <w:tblW w:w="5000" w:type="pct"/>
        <w:tblLook w:val="04A0" w:firstRow="1" w:lastRow="0" w:firstColumn="1" w:lastColumn="0" w:noHBand="0" w:noVBand="1"/>
      </w:tblPr>
      <w:tblGrid>
        <w:gridCol w:w="4494"/>
        <w:gridCol w:w="2729"/>
        <w:gridCol w:w="7167"/>
      </w:tblGrid>
      <w:tr w:rsidR="007057EF" w14:paraId="50731DB2" w14:textId="77777777">
        <w:tc>
          <w:tcPr>
            <w:tcW w:w="0" w:type="auto"/>
            <w:gridSpan w:val="2"/>
            <w:vAlign w:val="center"/>
          </w:tcPr>
          <w:p w14:paraId="06719B13" w14:textId="77777777" w:rsidR="007057EF" w:rsidRDefault="00657A0C">
            <w:r>
              <w:rPr>
                <w:b/>
              </w:rPr>
              <w:t>School</w:t>
            </w:r>
          </w:p>
        </w:tc>
        <w:tc>
          <w:tcPr>
            <w:tcW w:w="0" w:type="auto"/>
            <w:vAlign w:val="center"/>
          </w:tcPr>
          <w:p w14:paraId="4F56CFEA" w14:textId="77777777" w:rsidR="007057EF" w:rsidRDefault="00657A0C">
            <w:r>
              <w:t>AUN/Branch</w:t>
            </w:r>
          </w:p>
        </w:tc>
      </w:tr>
      <w:tr w:rsidR="007057EF" w14:paraId="1700B883" w14:textId="77777777">
        <w:tc>
          <w:tcPr>
            <w:tcW w:w="0" w:type="auto"/>
            <w:gridSpan w:val="2"/>
            <w:vAlign w:val="center"/>
          </w:tcPr>
          <w:p w14:paraId="6B471FC3" w14:textId="77777777" w:rsidR="007057EF" w:rsidRDefault="00657A0C">
            <w:r>
              <w:t>Central Dauphin East SHS</w:t>
            </w:r>
          </w:p>
        </w:tc>
        <w:tc>
          <w:tcPr>
            <w:tcW w:w="0" w:type="auto"/>
            <w:vAlign w:val="center"/>
          </w:tcPr>
          <w:p w14:paraId="229A5D79" w14:textId="77777777" w:rsidR="007057EF" w:rsidRDefault="00657A0C">
            <w:r>
              <w:t>115221402</w:t>
            </w:r>
          </w:p>
        </w:tc>
      </w:tr>
      <w:tr w:rsidR="007057EF" w14:paraId="21D1D6FB" w14:textId="77777777">
        <w:tc>
          <w:tcPr>
            <w:tcW w:w="0" w:type="auto"/>
            <w:gridSpan w:val="3"/>
            <w:vAlign w:val="center"/>
          </w:tcPr>
          <w:p w14:paraId="11B32CFE" w14:textId="77777777" w:rsidR="007057EF" w:rsidRDefault="00657A0C">
            <w:r>
              <w:rPr>
                <w:b/>
              </w:rPr>
              <w:t>Address 1</w:t>
            </w:r>
          </w:p>
        </w:tc>
      </w:tr>
      <w:tr w:rsidR="007057EF" w14:paraId="179914BB" w14:textId="77777777">
        <w:tc>
          <w:tcPr>
            <w:tcW w:w="0" w:type="auto"/>
            <w:gridSpan w:val="3"/>
            <w:vAlign w:val="center"/>
          </w:tcPr>
          <w:p w14:paraId="0A311256" w14:textId="77777777" w:rsidR="007057EF" w:rsidRDefault="00657A0C">
            <w:r>
              <w:t>626 Rutherford Rd</w:t>
            </w:r>
          </w:p>
        </w:tc>
      </w:tr>
      <w:tr w:rsidR="007057EF" w14:paraId="7F7CE6D5" w14:textId="77777777">
        <w:tc>
          <w:tcPr>
            <w:tcW w:w="0" w:type="auto"/>
            <w:gridSpan w:val="3"/>
            <w:vAlign w:val="center"/>
          </w:tcPr>
          <w:p w14:paraId="66BD1935" w14:textId="77777777" w:rsidR="007057EF" w:rsidRDefault="00657A0C">
            <w:r>
              <w:rPr>
                <w:b/>
              </w:rPr>
              <w:t>Address 2</w:t>
            </w:r>
          </w:p>
        </w:tc>
      </w:tr>
      <w:tr w:rsidR="007057EF" w14:paraId="0EFB71E1" w14:textId="77777777">
        <w:tc>
          <w:tcPr>
            <w:tcW w:w="0" w:type="auto"/>
            <w:gridSpan w:val="3"/>
            <w:vAlign w:val="center"/>
          </w:tcPr>
          <w:p w14:paraId="75B07EC0" w14:textId="77777777" w:rsidR="007057EF" w:rsidRDefault="007057EF"/>
        </w:tc>
      </w:tr>
      <w:tr w:rsidR="007057EF" w14:paraId="6A2848B1" w14:textId="77777777">
        <w:tc>
          <w:tcPr>
            <w:tcW w:w="0" w:type="auto"/>
            <w:vAlign w:val="center"/>
          </w:tcPr>
          <w:p w14:paraId="5F4C8E64" w14:textId="77777777" w:rsidR="007057EF" w:rsidRDefault="00657A0C">
            <w:r>
              <w:rPr>
                <w:b/>
              </w:rPr>
              <w:t>City</w:t>
            </w:r>
          </w:p>
        </w:tc>
        <w:tc>
          <w:tcPr>
            <w:tcW w:w="0" w:type="auto"/>
            <w:vAlign w:val="center"/>
          </w:tcPr>
          <w:p w14:paraId="16FF8160" w14:textId="77777777" w:rsidR="007057EF" w:rsidRDefault="00657A0C">
            <w:r>
              <w:rPr>
                <w:b/>
              </w:rPr>
              <w:t>State</w:t>
            </w:r>
          </w:p>
        </w:tc>
        <w:tc>
          <w:tcPr>
            <w:tcW w:w="0" w:type="auto"/>
            <w:vAlign w:val="center"/>
          </w:tcPr>
          <w:p w14:paraId="6312FAB1" w14:textId="77777777" w:rsidR="007057EF" w:rsidRDefault="00657A0C">
            <w:r>
              <w:rPr>
                <w:b/>
              </w:rPr>
              <w:t>Zip Code</w:t>
            </w:r>
          </w:p>
        </w:tc>
      </w:tr>
      <w:tr w:rsidR="007057EF" w14:paraId="78EEF427" w14:textId="77777777">
        <w:tc>
          <w:tcPr>
            <w:tcW w:w="0" w:type="auto"/>
            <w:vAlign w:val="center"/>
          </w:tcPr>
          <w:p w14:paraId="267999D3" w14:textId="77777777" w:rsidR="007057EF" w:rsidRDefault="00657A0C">
            <w:r>
              <w:t>Harrisburg</w:t>
            </w:r>
          </w:p>
        </w:tc>
        <w:tc>
          <w:tcPr>
            <w:tcW w:w="0" w:type="auto"/>
            <w:vAlign w:val="center"/>
          </w:tcPr>
          <w:p w14:paraId="220F003B" w14:textId="77777777" w:rsidR="007057EF" w:rsidRDefault="00657A0C">
            <w:r>
              <w:t>PA</w:t>
            </w:r>
          </w:p>
        </w:tc>
        <w:tc>
          <w:tcPr>
            <w:tcW w:w="0" w:type="auto"/>
            <w:vAlign w:val="center"/>
          </w:tcPr>
          <w:p w14:paraId="3488A356" w14:textId="77777777" w:rsidR="007057EF" w:rsidRDefault="00657A0C">
            <w:r>
              <w:t>17109</w:t>
            </w:r>
          </w:p>
        </w:tc>
      </w:tr>
      <w:tr w:rsidR="007057EF" w14:paraId="0E269817" w14:textId="77777777">
        <w:tc>
          <w:tcPr>
            <w:tcW w:w="0" w:type="auto"/>
            <w:gridSpan w:val="2"/>
            <w:vAlign w:val="center"/>
          </w:tcPr>
          <w:p w14:paraId="02197B2D" w14:textId="77777777" w:rsidR="007057EF" w:rsidRDefault="00657A0C">
            <w:r>
              <w:rPr>
                <w:b/>
              </w:rPr>
              <w:t>Chief School Administrator</w:t>
            </w:r>
          </w:p>
        </w:tc>
        <w:tc>
          <w:tcPr>
            <w:tcW w:w="0" w:type="auto"/>
            <w:vAlign w:val="center"/>
          </w:tcPr>
          <w:p w14:paraId="26971C54" w14:textId="77777777" w:rsidR="007057EF" w:rsidRDefault="00657A0C">
            <w:r>
              <w:rPr>
                <w:b/>
              </w:rPr>
              <w:t>Chief School Administrator Email</w:t>
            </w:r>
          </w:p>
        </w:tc>
      </w:tr>
      <w:tr w:rsidR="007057EF" w14:paraId="6C898253" w14:textId="77777777">
        <w:tc>
          <w:tcPr>
            <w:tcW w:w="0" w:type="auto"/>
            <w:gridSpan w:val="2"/>
            <w:vAlign w:val="center"/>
          </w:tcPr>
          <w:p w14:paraId="79A55F1A" w14:textId="77777777" w:rsidR="007057EF" w:rsidRDefault="00657A0C">
            <w:proofErr w:type="spellStart"/>
            <w:r>
              <w:t>Mr</w:t>
            </w:r>
            <w:proofErr w:type="spellEnd"/>
            <w:r>
              <w:t xml:space="preserve"> </w:t>
            </w:r>
            <w:proofErr w:type="gramStart"/>
            <w:r>
              <w:t>Eric  Turman</w:t>
            </w:r>
            <w:proofErr w:type="gramEnd"/>
            <w:r>
              <w:t xml:space="preserve"> </w:t>
            </w:r>
          </w:p>
        </w:tc>
        <w:tc>
          <w:tcPr>
            <w:tcW w:w="0" w:type="auto"/>
            <w:vAlign w:val="center"/>
          </w:tcPr>
          <w:p w14:paraId="583E63DA" w14:textId="77777777" w:rsidR="007057EF" w:rsidRDefault="00657A0C">
            <w:r>
              <w:t>eturman@cdschools.org</w:t>
            </w:r>
          </w:p>
        </w:tc>
      </w:tr>
      <w:tr w:rsidR="007057EF" w14:paraId="752B53E7" w14:textId="77777777">
        <w:tc>
          <w:tcPr>
            <w:tcW w:w="0" w:type="auto"/>
            <w:gridSpan w:val="3"/>
            <w:vAlign w:val="center"/>
          </w:tcPr>
          <w:p w14:paraId="7259AC13" w14:textId="77777777" w:rsidR="007057EF" w:rsidRDefault="00657A0C">
            <w:r>
              <w:rPr>
                <w:b/>
              </w:rPr>
              <w:t>Principal Name</w:t>
            </w:r>
          </w:p>
        </w:tc>
      </w:tr>
      <w:tr w:rsidR="007057EF" w14:paraId="74708FC4" w14:textId="77777777">
        <w:tc>
          <w:tcPr>
            <w:tcW w:w="0" w:type="auto"/>
            <w:gridSpan w:val="3"/>
            <w:vAlign w:val="center"/>
          </w:tcPr>
          <w:p w14:paraId="1A3EC0A1" w14:textId="77777777" w:rsidR="007057EF" w:rsidRDefault="00657A0C">
            <w:r>
              <w:t>Luther Green</w:t>
            </w:r>
          </w:p>
        </w:tc>
      </w:tr>
      <w:tr w:rsidR="007057EF" w14:paraId="7857EB14" w14:textId="77777777">
        <w:tc>
          <w:tcPr>
            <w:tcW w:w="0" w:type="auto"/>
            <w:gridSpan w:val="3"/>
            <w:vAlign w:val="center"/>
          </w:tcPr>
          <w:p w14:paraId="1D4843A6" w14:textId="77777777" w:rsidR="007057EF" w:rsidRDefault="00657A0C">
            <w:r>
              <w:rPr>
                <w:b/>
              </w:rPr>
              <w:t>Principal Email</w:t>
            </w:r>
          </w:p>
        </w:tc>
      </w:tr>
      <w:tr w:rsidR="007057EF" w14:paraId="0783339F" w14:textId="77777777">
        <w:tc>
          <w:tcPr>
            <w:tcW w:w="0" w:type="auto"/>
            <w:gridSpan w:val="3"/>
            <w:vAlign w:val="center"/>
          </w:tcPr>
          <w:p w14:paraId="5FE24BCF" w14:textId="77777777" w:rsidR="007057EF" w:rsidRDefault="00657A0C">
            <w:r>
              <w:t>lgreen@cdschools.org</w:t>
            </w:r>
          </w:p>
        </w:tc>
      </w:tr>
      <w:tr w:rsidR="007057EF" w14:paraId="5B4CDC31" w14:textId="77777777">
        <w:tc>
          <w:tcPr>
            <w:tcW w:w="0" w:type="auto"/>
            <w:gridSpan w:val="2"/>
            <w:vAlign w:val="center"/>
          </w:tcPr>
          <w:p w14:paraId="4F60120F" w14:textId="77777777" w:rsidR="007057EF" w:rsidRDefault="00657A0C">
            <w:r>
              <w:rPr>
                <w:b/>
              </w:rPr>
              <w:t>Principal Phone Number</w:t>
            </w:r>
          </w:p>
        </w:tc>
        <w:tc>
          <w:tcPr>
            <w:tcW w:w="0" w:type="auto"/>
            <w:vAlign w:val="center"/>
          </w:tcPr>
          <w:p w14:paraId="33A1A53D" w14:textId="77777777" w:rsidR="007057EF" w:rsidRDefault="00657A0C">
            <w:r>
              <w:rPr>
                <w:b/>
              </w:rPr>
              <w:t>Principal Extension</w:t>
            </w:r>
          </w:p>
        </w:tc>
      </w:tr>
      <w:tr w:rsidR="007057EF" w14:paraId="7A9343B4" w14:textId="77777777">
        <w:tc>
          <w:tcPr>
            <w:tcW w:w="0" w:type="auto"/>
            <w:gridSpan w:val="2"/>
            <w:vAlign w:val="center"/>
          </w:tcPr>
          <w:p w14:paraId="2EA82522" w14:textId="77777777" w:rsidR="007057EF" w:rsidRDefault="00657A0C">
            <w:r>
              <w:t>717-541-1662</w:t>
            </w:r>
          </w:p>
        </w:tc>
        <w:tc>
          <w:tcPr>
            <w:tcW w:w="0" w:type="auto"/>
            <w:vAlign w:val="center"/>
          </w:tcPr>
          <w:p w14:paraId="03A56152" w14:textId="77777777" w:rsidR="007057EF" w:rsidRDefault="00657A0C">
            <w:r>
              <w:t>71300</w:t>
            </w:r>
          </w:p>
        </w:tc>
      </w:tr>
      <w:tr w:rsidR="007057EF" w14:paraId="162DF88E" w14:textId="77777777">
        <w:tc>
          <w:tcPr>
            <w:tcW w:w="0" w:type="auto"/>
            <w:gridSpan w:val="2"/>
            <w:vAlign w:val="center"/>
          </w:tcPr>
          <w:p w14:paraId="7E994414" w14:textId="77777777" w:rsidR="007057EF" w:rsidRDefault="00657A0C">
            <w:r>
              <w:rPr>
                <w:b/>
              </w:rPr>
              <w:t>School Improvement Facilitator Name</w:t>
            </w:r>
          </w:p>
        </w:tc>
        <w:tc>
          <w:tcPr>
            <w:tcW w:w="0" w:type="auto"/>
            <w:vAlign w:val="center"/>
          </w:tcPr>
          <w:p w14:paraId="58D59E7D" w14:textId="77777777" w:rsidR="007057EF" w:rsidRDefault="00657A0C">
            <w:r>
              <w:rPr>
                <w:b/>
              </w:rPr>
              <w:t>School Improvement Facilitator Email</w:t>
            </w:r>
          </w:p>
        </w:tc>
      </w:tr>
      <w:tr w:rsidR="007057EF" w14:paraId="5061DCA0" w14:textId="77777777">
        <w:tc>
          <w:tcPr>
            <w:tcW w:w="0" w:type="auto"/>
            <w:gridSpan w:val="2"/>
            <w:vAlign w:val="center"/>
          </w:tcPr>
          <w:p w14:paraId="7CA51C93" w14:textId="77777777" w:rsidR="007057EF" w:rsidRDefault="00657A0C">
            <w:r>
              <w:t>Ami Healy</w:t>
            </w:r>
          </w:p>
        </w:tc>
        <w:tc>
          <w:tcPr>
            <w:tcW w:w="0" w:type="auto"/>
            <w:vAlign w:val="center"/>
          </w:tcPr>
          <w:p w14:paraId="65462E0F" w14:textId="77777777" w:rsidR="007057EF" w:rsidRDefault="00657A0C">
            <w:r>
              <w:t>ahealy@caiu.org</w:t>
            </w:r>
          </w:p>
        </w:tc>
      </w:tr>
    </w:tbl>
    <w:p w14:paraId="5559C489" w14:textId="77777777" w:rsidR="007057EF" w:rsidRDefault="00657A0C">
      <w:r>
        <w:br/>
      </w:r>
      <w:r>
        <w:br/>
      </w:r>
      <w:r>
        <w:br/>
      </w:r>
      <w:r>
        <w:br/>
      </w:r>
      <w:r>
        <w:br/>
      </w:r>
      <w:r>
        <w:br/>
      </w:r>
      <w:r>
        <w:br w:type="page"/>
      </w:r>
    </w:p>
    <w:p w14:paraId="6FD59083" w14:textId="77777777" w:rsidR="007057EF" w:rsidRDefault="00657A0C">
      <w:pPr>
        <w:pStyle w:val="Heading1"/>
      </w:pPr>
      <w:r>
        <w:lastRenderedPageBreak/>
        <w:t>Steering Committee</w:t>
      </w:r>
    </w:p>
    <w:tbl>
      <w:tblPr>
        <w:tblStyle w:val="TableGrid"/>
        <w:tblW w:w="5000" w:type="pct"/>
        <w:tblLook w:val="04A0" w:firstRow="1" w:lastRow="0" w:firstColumn="1" w:lastColumn="0" w:noHBand="0" w:noVBand="1"/>
      </w:tblPr>
      <w:tblGrid>
        <w:gridCol w:w="3167"/>
        <w:gridCol w:w="3166"/>
        <w:gridCol w:w="3920"/>
        <w:gridCol w:w="4137"/>
      </w:tblGrid>
      <w:tr w:rsidR="007057EF" w14:paraId="45B34B16" w14:textId="77777777">
        <w:tc>
          <w:tcPr>
            <w:tcW w:w="3000" w:type="dxa"/>
            <w:vAlign w:val="center"/>
          </w:tcPr>
          <w:p w14:paraId="6F15DC23" w14:textId="77777777" w:rsidR="007057EF" w:rsidRDefault="00657A0C">
            <w:r>
              <w:t>Name</w:t>
            </w:r>
          </w:p>
        </w:tc>
        <w:tc>
          <w:tcPr>
            <w:tcW w:w="3000" w:type="dxa"/>
            <w:vAlign w:val="center"/>
          </w:tcPr>
          <w:p w14:paraId="34AB0FF2" w14:textId="77777777" w:rsidR="007057EF" w:rsidRDefault="00657A0C">
            <w:r>
              <w:t>Position/Role</w:t>
            </w:r>
          </w:p>
        </w:tc>
        <w:tc>
          <w:tcPr>
            <w:tcW w:w="3000" w:type="dxa"/>
            <w:vAlign w:val="center"/>
          </w:tcPr>
          <w:p w14:paraId="218F79AD" w14:textId="77777777" w:rsidR="007057EF" w:rsidRDefault="00657A0C">
            <w:r>
              <w:t>Building/Group/Organization</w:t>
            </w:r>
          </w:p>
        </w:tc>
        <w:tc>
          <w:tcPr>
            <w:tcW w:w="3000" w:type="dxa"/>
            <w:vAlign w:val="center"/>
          </w:tcPr>
          <w:p w14:paraId="183BB59F" w14:textId="77777777" w:rsidR="007057EF" w:rsidRDefault="00657A0C">
            <w:r>
              <w:t>Email</w:t>
            </w:r>
          </w:p>
        </w:tc>
      </w:tr>
      <w:tr w:rsidR="007057EF" w14:paraId="63068FEC" w14:textId="77777777">
        <w:tc>
          <w:tcPr>
            <w:tcW w:w="0" w:type="auto"/>
            <w:vAlign w:val="center"/>
          </w:tcPr>
          <w:p w14:paraId="0A5458EC" w14:textId="77777777" w:rsidR="007057EF" w:rsidRDefault="00657A0C">
            <w:r>
              <w:t xml:space="preserve">Luther Green                                                 </w:t>
            </w:r>
          </w:p>
        </w:tc>
        <w:tc>
          <w:tcPr>
            <w:tcW w:w="0" w:type="auto"/>
            <w:vAlign w:val="center"/>
          </w:tcPr>
          <w:p w14:paraId="60E4059D" w14:textId="77777777" w:rsidR="007057EF" w:rsidRDefault="00657A0C">
            <w:r>
              <w:t xml:space="preserve">Principal                                                </w:t>
            </w:r>
          </w:p>
        </w:tc>
        <w:tc>
          <w:tcPr>
            <w:tcW w:w="0" w:type="auto"/>
            <w:vAlign w:val="center"/>
          </w:tcPr>
          <w:p w14:paraId="26B83480" w14:textId="77777777" w:rsidR="007057EF" w:rsidRDefault="00657A0C">
            <w:r>
              <w:t xml:space="preserve">Central Dauphin East High School                                                </w:t>
            </w:r>
          </w:p>
        </w:tc>
        <w:tc>
          <w:tcPr>
            <w:tcW w:w="0" w:type="auto"/>
            <w:vAlign w:val="center"/>
          </w:tcPr>
          <w:p w14:paraId="03C2CB86" w14:textId="77777777" w:rsidR="007057EF" w:rsidRDefault="00657A0C">
            <w:r>
              <w:t xml:space="preserve">lgreen@cdschools.org                                                </w:t>
            </w:r>
          </w:p>
        </w:tc>
      </w:tr>
      <w:tr w:rsidR="007057EF" w14:paraId="7197E8F5" w14:textId="77777777">
        <w:tc>
          <w:tcPr>
            <w:tcW w:w="0" w:type="auto"/>
            <w:vAlign w:val="center"/>
          </w:tcPr>
          <w:p w14:paraId="0DCC2C13" w14:textId="77777777" w:rsidR="007057EF" w:rsidRDefault="00657A0C">
            <w:r>
              <w:t xml:space="preserve">Tamira Howard                                                </w:t>
            </w:r>
          </w:p>
        </w:tc>
        <w:tc>
          <w:tcPr>
            <w:tcW w:w="0" w:type="auto"/>
            <w:vAlign w:val="center"/>
          </w:tcPr>
          <w:p w14:paraId="6CC3987C" w14:textId="77777777" w:rsidR="007057EF" w:rsidRDefault="00657A0C">
            <w:r>
              <w:t xml:space="preserve">Principal                                                </w:t>
            </w:r>
          </w:p>
        </w:tc>
        <w:tc>
          <w:tcPr>
            <w:tcW w:w="0" w:type="auto"/>
            <w:vAlign w:val="center"/>
          </w:tcPr>
          <w:p w14:paraId="26BDC71B" w14:textId="77777777" w:rsidR="007057EF" w:rsidRDefault="00657A0C">
            <w:r>
              <w:t xml:space="preserve">Central Dauphin East High School                                                </w:t>
            </w:r>
          </w:p>
        </w:tc>
        <w:tc>
          <w:tcPr>
            <w:tcW w:w="0" w:type="auto"/>
            <w:vAlign w:val="center"/>
          </w:tcPr>
          <w:p w14:paraId="598C2C9A" w14:textId="77777777" w:rsidR="007057EF" w:rsidRDefault="00657A0C">
            <w:r>
              <w:t xml:space="preserve">thoward@cdschools.org                                                </w:t>
            </w:r>
          </w:p>
        </w:tc>
      </w:tr>
      <w:tr w:rsidR="007057EF" w14:paraId="5B7ADA35" w14:textId="77777777">
        <w:tc>
          <w:tcPr>
            <w:tcW w:w="0" w:type="auto"/>
            <w:vAlign w:val="center"/>
          </w:tcPr>
          <w:p w14:paraId="6BD0F71D" w14:textId="77777777" w:rsidR="007057EF" w:rsidRDefault="00657A0C">
            <w:r>
              <w:t xml:space="preserve">Andrew Dornes                                                 </w:t>
            </w:r>
          </w:p>
        </w:tc>
        <w:tc>
          <w:tcPr>
            <w:tcW w:w="0" w:type="auto"/>
            <w:vAlign w:val="center"/>
          </w:tcPr>
          <w:p w14:paraId="4AA4F3F8" w14:textId="77777777" w:rsidR="007057EF" w:rsidRDefault="00657A0C">
            <w:r>
              <w:t xml:space="preserve">Principal                                                </w:t>
            </w:r>
          </w:p>
        </w:tc>
        <w:tc>
          <w:tcPr>
            <w:tcW w:w="0" w:type="auto"/>
            <w:vAlign w:val="center"/>
          </w:tcPr>
          <w:p w14:paraId="3530423E" w14:textId="77777777" w:rsidR="007057EF" w:rsidRDefault="00657A0C">
            <w:r>
              <w:t xml:space="preserve">Central Dauphin East High School                                                 </w:t>
            </w:r>
          </w:p>
        </w:tc>
        <w:tc>
          <w:tcPr>
            <w:tcW w:w="0" w:type="auto"/>
            <w:vAlign w:val="center"/>
          </w:tcPr>
          <w:p w14:paraId="176A1380" w14:textId="77777777" w:rsidR="007057EF" w:rsidRDefault="00657A0C">
            <w:r>
              <w:t xml:space="preserve">adornes@cdschools.org                                                </w:t>
            </w:r>
          </w:p>
        </w:tc>
      </w:tr>
      <w:tr w:rsidR="007057EF" w14:paraId="596BB8EE" w14:textId="77777777">
        <w:tc>
          <w:tcPr>
            <w:tcW w:w="0" w:type="auto"/>
            <w:vAlign w:val="center"/>
          </w:tcPr>
          <w:p w14:paraId="131212C0" w14:textId="77777777" w:rsidR="007057EF" w:rsidRDefault="00657A0C">
            <w:r>
              <w:t xml:space="preserve">Tula Neopaney                                                </w:t>
            </w:r>
          </w:p>
        </w:tc>
        <w:tc>
          <w:tcPr>
            <w:tcW w:w="0" w:type="auto"/>
            <w:vAlign w:val="center"/>
          </w:tcPr>
          <w:p w14:paraId="37660E04" w14:textId="77777777" w:rsidR="007057EF" w:rsidRDefault="00657A0C">
            <w:r>
              <w:t xml:space="preserve">Teacher                                                </w:t>
            </w:r>
          </w:p>
        </w:tc>
        <w:tc>
          <w:tcPr>
            <w:tcW w:w="0" w:type="auto"/>
            <w:vAlign w:val="center"/>
          </w:tcPr>
          <w:p w14:paraId="6134871E" w14:textId="77777777" w:rsidR="007057EF" w:rsidRDefault="00657A0C">
            <w:r>
              <w:t xml:space="preserve">Central Dauphin East High School                                                 </w:t>
            </w:r>
          </w:p>
        </w:tc>
        <w:tc>
          <w:tcPr>
            <w:tcW w:w="0" w:type="auto"/>
            <w:vAlign w:val="center"/>
          </w:tcPr>
          <w:p w14:paraId="373077AB" w14:textId="77777777" w:rsidR="007057EF" w:rsidRDefault="00657A0C">
            <w:r>
              <w:t xml:space="preserve">tneopaney@cdschools.org                                                </w:t>
            </w:r>
          </w:p>
        </w:tc>
      </w:tr>
      <w:tr w:rsidR="007057EF" w14:paraId="3156FECA" w14:textId="77777777">
        <w:tc>
          <w:tcPr>
            <w:tcW w:w="0" w:type="auto"/>
            <w:vAlign w:val="center"/>
          </w:tcPr>
          <w:p w14:paraId="14A26C30" w14:textId="77777777" w:rsidR="007057EF" w:rsidRDefault="00657A0C">
            <w:r>
              <w:t xml:space="preserve">Cheryl Getty                                                </w:t>
            </w:r>
          </w:p>
        </w:tc>
        <w:tc>
          <w:tcPr>
            <w:tcW w:w="0" w:type="auto"/>
            <w:vAlign w:val="center"/>
          </w:tcPr>
          <w:p w14:paraId="361D2C3A" w14:textId="77777777" w:rsidR="007057EF" w:rsidRDefault="00657A0C">
            <w:r>
              <w:t xml:space="preserve">Teacher                                                </w:t>
            </w:r>
          </w:p>
        </w:tc>
        <w:tc>
          <w:tcPr>
            <w:tcW w:w="0" w:type="auto"/>
            <w:vAlign w:val="center"/>
          </w:tcPr>
          <w:p w14:paraId="18368F27" w14:textId="77777777" w:rsidR="007057EF" w:rsidRDefault="00657A0C">
            <w:r>
              <w:t xml:space="preserve">Central Dauphin East High School                                                 </w:t>
            </w:r>
          </w:p>
        </w:tc>
        <w:tc>
          <w:tcPr>
            <w:tcW w:w="0" w:type="auto"/>
            <w:vAlign w:val="center"/>
          </w:tcPr>
          <w:p w14:paraId="001E9C18" w14:textId="77777777" w:rsidR="007057EF" w:rsidRDefault="00657A0C">
            <w:r>
              <w:t xml:space="preserve">cgetty@cdschools.org                                                </w:t>
            </w:r>
          </w:p>
        </w:tc>
      </w:tr>
      <w:tr w:rsidR="007057EF" w14:paraId="17CA03E3" w14:textId="77777777">
        <w:tc>
          <w:tcPr>
            <w:tcW w:w="0" w:type="auto"/>
            <w:vAlign w:val="center"/>
          </w:tcPr>
          <w:p w14:paraId="71795C74" w14:textId="77777777" w:rsidR="007057EF" w:rsidRDefault="00657A0C">
            <w:r>
              <w:t xml:space="preserve">Megan Bragg                                                </w:t>
            </w:r>
          </w:p>
        </w:tc>
        <w:tc>
          <w:tcPr>
            <w:tcW w:w="0" w:type="auto"/>
            <w:vAlign w:val="center"/>
          </w:tcPr>
          <w:p w14:paraId="57DCCAE5" w14:textId="77777777" w:rsidR="007057EF" w:rsidRDefault="00657A0C">
            <w:r>
              <w:t xml:space="preserve">Teacher                                                </w:t>
            </w:r>
          </w:p>
        </w:tc>
        <w:tc>
          <w:tcPr>
            <w:tcW w:w="0" w:type="auto"/>
            <w:vAlign w:val="center"/>
          </w:tcPr>
          <w:p w14:paraId="4C609DAA" w14:textId="77777777" w:rsidR="007057EF" w:rsidRDefault="00657A0C">
            <w:r>
              <w:t xml:space="preserve">Central Dauphin East High School                                                 </w:t>
            </w:r>
          </w:p>
        </w:tc>
        <w:tc>
          <w:tcPr>
            <w:tcW w:w="0" w:type="auto"/>
            <w:vAlign w:val="center"/>
          </w:tcPr>
          <w:p w14:paraId="318D60DE" w14:textId="77777777" w:rsidR="007057EF" w:rsidRDefault="00657A0C">
            <w:r>
              <w:t xml:space="preserve">mbragg@cdschools.org                                                </w:t>
            </w:r>
          </w:p>
        </w:tc>
      </w:tr>
      <w:tr w:rsidR="007057EF" w14:paraId="4CF92BFE" w14:textId="77777777">
        <w:tc>
          <w:tcPr>
            <w:tcW w:w="0" w:type="auto"/>
            <w:vAlign w:val="center"/>
          </w:tcPr>
          <w:p w14:paraId="3C03C9C5" w14:textId="77777777" w:rsidR="007057EF" w:rsidRDefault="00657A0C">
            <w:r>
              <w:t xml:space="preserve">Sarai Vazquez                                                </w:t>
            </w:r>
          </w:p>
        </w:tc>
        <w:tc>
          <w:tcPr>
            <w:tcW w:w="0" w:type="auto"/>
            <w:vAlign w:val="center"/>
          </w:tcPr>
          <w:p w14:paraId="78606E25" w14:textId="77777777" w:rsidR="007057EF" w:rsidRDefault="00657A0C">
            <w:r>
              <w:t xml:space="preserve">Community Member                                                </w:t>
            </w:r>
          </w:p>
        </w:tc>
        <w:tc>
          <w:tcPr>
            <w:tcW w:w="0" w:type="auto"/>
            <w:vAlign w:val="center"/>
          </w:tcPr>
          <w:p w14:paraId="266E6AA5" w14:textId="77777777" w:rsidR="007057EF" w:rsidRDefault="00657A0C">
            <w:r>
              <w:t xml:space="preserve">Central Dauphin East High School                                                </w:t>
            </w:r>
          </w:p>
        </w:tc>
        <w:tc>
          <w:tcPr>
            <w:tcW w:w="0" w:type="auto"/>
            <w:vAlign w:val="center"/>
          </w:tcPr>
          <w:p w14:paraId="74FDF050" w14:textId="77777777" w:rsidR="007057EF" w:rsidRDefault="00657A0C">
            <w:r>
              <w:t xml:space="preserve">saraicaraballo1983@gmail.com                                                 </w:t>
            </w:r>
          </w:p>
        </w:tc>
      </w:tr>
      <w:tr w:rsidR="007057EF" w14:paraId="63F8214A" w14:textId="77777777">
        <w:tc>
          <w:tcPr>
            <w:tcW w:w="0" w:type="auto"/>
            <w:vAlign w:val="center"/>
          </w:tcPr>
          <w:p w14:paraId="0E197DBA" w14:textId="77777777" w:rsidR="007057EF" w:rsidRDefault="00657A0C">
            <w:r>
              <w:t xml:space="preserve">Trishawnda Cabbagestalk                                                </w:t>
            </w:r>
          </w:p>
        </w:tc>
        <w:tc>
          <w:tcPr>
            <w:tcW w:w="0" w:type="auto"/>
            <w:vAlign w:val="center"/>
          </w:tcPr>
          <w:p w14:paraId="02F902DE" w14:textId="77777777" w:rsidR="007057EF" w:rsidRDefault="00657A0C">
            <w:r>
              <w:t xml:space="preserve">Parent                                                </w:t>
            </w:r>
          </w:p>
        </w:tc>
        <w:tc>
          <w:tcPr>
            <w:tcW w:w="0" w:type="auto"/>
            <w:vAlign w:val="center"/>
          </w:tcPr>
          <w:p w14:paraId="25EFBE44" w14:textId="77777777" w:rsidR="007057EF" w:rsidRDefault="00657A0C">
            <w:r>
              <w:t xml:space="preserve">Central Dauphin East High School                                                </w:t>
            </w:r>
          </w:p>
        </w:tc>
        <w:tc>
          <w:tcPr>
            <w:tcW w:w="0" w:type="auto"/>
            <w:vAlign w:val="center"/>
          </w:tcPr>
          <w:p w14:paraId="7962F258" w14:textId="77777777" w:rsidR="007057EF" w:rsidRDefault="00657A0C">
            <w:r>
              <w:t xml:space="preserve">tcabbage1031@gmail.com                                                </w:t>
            </w:r>
          </w:p>
        </w:tc>
      </w:tr>
      <w:tr w:rsidR="007057EF" w14:paraId="7E610296" w14:textId="77777777">
        <w:tc>
          <w:tcPr>
            <w:tcW w:w="0" w:type="auto"/>
            <w:vAlign w:val="center"/>
          </w:tcPr>
          <w:p w14:paraId="4121EF85" w14:textId="77777777" w:rsidR="007057EF" w:rsidRDefault="00657A0C">
            <w:r>
              <w:t xml:space="preserve">Brittany Robinson                                                </w:t>
            </w:r>
          </w:p>
        </w:tc>
        <w:tc>
          <w:tcPr>
            <w:tcW w:w="0" w:type="auto"/>
            <w:vAlign w:val="center"/>
          </w:tcPr>
          <w:p w14:paraId="4DEEA0C6" w14:textId="77777777" w:rsidR="007057EF" w:rsidRDefault="00657A0C">
            <w:r>
              <w:t xml:space="preserve">Teacher                                                </w:t>
            </w:r>
          </w:p>
        </w:tc>
        <w:tc>
          <w:tcPr>
            <w:tcW w:w="0" w:type="auto"/>
            <w:vAlign w:val="center"/>
          </w:tcPr>
          <w:p w14:paraId="569AB581" w14:textId="77777777" w:rsidR="007057EF" w:rsidRDefault="00657A0C">
            <w:r>
              <w:t xml:space="preserve">Central Dauphin East High School                                                </w:t>
            </w:r>
          </w:p>
        </w:tc>
        <w:tc>
          <w:tcPr>
            <w:tcW w:w="0" w:type="auto"/>
            <w:vAlign w:val="center"/>
          </w:tcPr>
          <w:p w14:paraId="0831ED15" w14:textId="77777777" w:rsidR="007057EF" w:rsidRDefault="00657A0C">
            <w:r>
              <w:t xml:space="preserve">brobinson@cdschools.org                                                </w:t>
            </w:r>
          </w:p>
        </w:tc>
      </w:tr>
      <w:tr w:rsidR="007057EF" w14:paraId="36BC0BD3" w14:textId="77777777">
        <w:tc>
          <w:tcPr>
            <w:tcW w:w="0" w:type="auto"/>
            <w:vAlign w:val="center"/>
          </w:tcPr>
          <w:p w14:paraId="6AAD2B07" w14:textId="77777777" w:rsidR="007057EF" w:rsidRDefault="00657A0C">
            <w:r>
              <w:t xml:space="preserve">Ami Healy                                                </w:t>
            </w:r>
          </w:p>
        </w:tc>
        <w:tc>
          <w:tcPr>
            <w:tcW w:w="0" w:type="auto"/>
            <w:vAlign w:val="center"/>
          </w:tcPr>
          <w:p w14:paraId="1058932C" w14:textId="77777777" w:rsidR="007057EF" w:rsidRDefault="00657A0C">
            <w:r>
              <w:t xml:space="preserve">Other                                                </w:t>
            </w:r>
          </w:p>
        </w:tc>
        <w:tc>
          <w:tcPr>
            <w:tcW w:w="0" w:type="auto"/>
            <w:vAlign w:val="center"/>
          </w:tcPr>
          <w:p w14:paraId="3112BA7B" w14:textId="77777777" w:rsidR="007057EF" w:rsidRDefault="00657A0C">
            <w:r>
              <w:t xml:space="preserve">CAIU                                                </w:t>
            </w:r>
          </w:p>
        </w:tc>
        <w:tc>
          <w:tcPr>
            <w:tcW w:w="0" w:type="auto"/>
            <w:vAlign w:val="center"/>
          </w:tcPr>
          <w:p w14:paraId="3688BCB4" w14:textId="77777777" w:rsidR="007057EF" w:rsidRDefault="00657A0C">
            <w:r>
              <w:t xml:space="preserve">ahealy@caiu.org                                                </w:t>
            </w:r>
          </w:p>
        </w:tc>
      </w:tr>
      <w:tr w:rsidR="007057EF" w14:paraId="261881DC" w14:textId="77777777">
        <w:tc>
          <w:tcPr>
            <w:tcW w:w="0" w:type="auto"/>
            <w:vAlign w:val="center"/>
          </w:tcPr>
          <w:p w14:paraId="671E6D99" w14:textId="77777777" w:rsidR="007057EF" w:rsidRDefault="00657A0C">
            <w:r>
              <w:t xml:space="preserve">Durrell Burns                                                </w:t>
            </w:r>
          </w:p>
        </w:tc>
        <w:tc>
          <w:tcPr>
            <w:tcW w:w="0" w:type="auto"/>
            <w:vAlign w:val="center"/>
          </w:tcPr>
          <w:p w14:paraId="155F7F85" w14:textId="77777777" w:rsidR="007057EF" w:rsidRDefault="00657A0C">
            <w:r>
              <w:t xml:space="preserve">Principal                                                </w:t>
            </w:r>
          </w:p>
        </w:tc>
        <w:tc>
          <w:tcPr>
            <w:tcW w:w="0" w:type="auto"/>
            <w:vAlign w:val="center"/>
          </w:tcPr>
          <w:p w14:paraId="0BABCB3D" w14:textId="77777777" w:rsidR="007057EF" w:rsidRDefault="00657A0C">
            <w:r>
              <w:t xml:space="preserve">Central Dauphin East High School                                                </w:t>
            </w:r>
          </w:p>
        </w:tc>
        <w:tc>
          <w:tcPr>
            <w:tcW w:w="0" w:type="auto"/>
            <w:vAlign w:val="center"/>
          </w:tcPr>
          <w:p w14:paraId="58A0A64B" w14:textId="77777777" w:rsidR="007057EF" w:rsidRDefault="00657A0C">
            <w:r>
              <w:t xml:space="preserve">dburns@cdschools.org                                                </w:t>
            </w:r>
          </w:p>
        </w:tc>
      </w:tr>
      <w:tr w:rsidR="007057EF" w14:paraId="70860E84" w14:textId="77777777">
        <w:tc>
          <w:tcPr>
            <w:tcW w:w="0" w:type="auto"/>
            <w:vAlign w:val="center"/>
          </w:tcPr>
          <w:p w14:paraId="153A9D01" w14:textId="77777777" w:rsidR="007057EF" w:rsidRDefault="00657A0C">
            <w:r>
              <w:t xml:space="preserve">Terra Blaisure                                                </w:t>
            </w:r>
          </w:p>
        </w:tc>
        <w:tc>
          <w:tcPr>
            <w:tcW w:w="0" w:type="auto"/>
            <w:vAlign w:val="center"/>
          </w:tcPr>
          <w:p w14:paraId="04A5FF2A" w14:textId="77777777" w:rsidR="007057EF" w:rsidRDefault="00657A0C">
            <w:r>
              <w:t xml:space="preserve">Teacher                                                </w:t>
            </w:r>
          </w:p>
        </w:tc>
        <w:tc>
          <w:tcPr>
            <w:tcW w:w="0" w:type="auto"/>
            <w:vAlign w:val="center"/>
          </w:tcPr>
          <w:p w14:paraId="6F3AB2E4" w14:textId="77777777" w:rsidR="007057EF" w:rsidRDefault="00657A0C">
            <w:r>
              <w:t xml:space="preserve">Central Dauphin East High School                                                </w:t>
            </w:r>
          </w:p>
        </w:tc>
        <w:tc>
          <w:tcPr>
            <w:tcW w:w="0" w:type="auto"/>
            <w:vAlign w:val="center"/>
          </w:tcPr>
          <w:p w14:paraId="39EDBD5B" w14:textId="77777777" w:rsidR="007057EF" w:rsidRDefault="00657A0C">
            <w:r>
              <w:t xml:space="preserve">tblaisure@cdschools.org                                                </w:t>
            </w:r>
          </w:p>
        </w:tc>
      </w:tr>
      <w:tr w:rsidR="007057EF" w14:paraId="7FAD0887" w14:textId="77777777">
        <w:tc>
          <w:tcPr>
            <w:tcW w:w="0" w:type="auto"/>
            <w:vAlign w:val="center"/>
          </w:tcPr>
          <w:p w14:paraId="61E7E293" w14:textId="77777777" w:rsidR="007057EF" w:rsidRDefault="00657A0C">
            <w:r>
              <w:t xml:space="preserve">Dara Schmick                                                </w:t>
            </w:r>
          </w:p>
        </w:tc>
        <w:tc>
          <w:tcPr>
            <w:tcW w:w="0" w:type="auto"/>
            <w:vAlign w:val="center"/>
          </w:tcPr>
          <w:p w14:paraId="17EC0EBA" w14:textId="77777777" w:rsidR="007057EF" w:rsidRDefault="00657A0C">
            <w:r>
              <w:t xml:space="preserve">Education Specialist                                                </w:t>
            </w:r>
          </w:p>
        </w:tc>
        <w:tc>
          <w:tcPr>
            <w:tcW w:w="0" w:type="auto"/>
            <w:vAlign w:val="center"/>
          </w:tcPr>
          <w:p w14:paraId="55FDA992" w14:textId="77777777" w:rsidR="007057EF" w:rsidRDefault="00657A0C">
            <w:r>
              <w:t xml:space="preserve">Central Dauphin East High School                                                </w:t>
            </w:r>
          </w:p>
        </w:tc>
        <w:tc>
          <w:tcPr>
            <w:tcW w:w="0" w:type="auto"/>
            <w:vAlign w:val="center"/>
          </w:tcPr>
          <w:p w14:paraId="7F5F221F" w14:textId="77777777" w:rsidR="007057EF" w:rsidRDefault="00657A0C">
            <w:r>
              <w:t xml:space="preserve">dschmick@cdschools.org                                                </w:t>
            </w:r>
          </w:p>
        </w:tc>
      </w:tr>
      <w:tr w:rsidR="007057EF" w14:paraId="31A3CA0E" w14:textId="77777777">
        <w:tc>
          <w:tcPr>
            <w:tcW w:w="0" w:type="auto"/>
            <w:vAlign w:val="center"/>
          </w:tcPr>
          <w:p w14:paraId="2C2D1A41" w14:textId="77777777" w:rsidR="007057EF" w:rsidRDefault="00657A0C">
            <w:proofErr w:type="spellStart"/>
            <w:r>
              <w:t>Shlair</w:t>
            </w:r>
            <w:proofErr w:type="spellEnd"/>
            <w:r>
              <w:t xml:space="preserve"> </w:t>
            </w:r>
            <w:proofErr w:type="spellStart"/>
            <w:r>
              <w:t>Klos</w:t>
            </w:r>
            <w:proofErr w:type="spellEnd"/>
            <w:r>
              <w:t xml:space="preserve">                                                </w:t>
            </w:r>
          </w:p>
        </w:tc>
        <w:tc>
          <w:tcPr>
            <w:tcW w:w="0" w:type="auto"/>
            <w:vAlign w:val="center"/>
          </w:tcPr>
          <w:p w14:paraId="59550927" w14:textId="77777777" w:rsidR="007057EF" w:rsidRDefault="00657A0C">
            <w:r>
              <w:t xml:space="preserve">Education Specialist                                                </w:t>
            </w:r>
          </w:p>
        </w:tc>
        <w:tc>
          <w:tcPr>
            <w:tcW w:w="0" w:type="auto"/>
            <w:vAlign w:val="center"/>
          </w:tcPr>
          <w:p w14:paraId="2E4CF955" w14:textId="77777777" w:rsidR="007057EF" w:rsidRDefault="00657A0C">
            <w:r>
              <w:t xml:space="preserve">Central Dauphin East High School                                                </w:t>
            </w:r>
          </w:p>
        </w:tc>
        <w:tc>
          <w:tcPr>
            <w:tcW w:w="0" w:type="auto"/>
            <w:vAlign w:val="center"/>
          </w:tcPr>
          <w:p w14:paraId="5A05F563" w14:textId="77777777" w:rsidR="007057EF" w:rsidRDefault="00657A0C">
            <w:r>
              <w:t xml:space="preserve">sklos@cdschools.org                                                </w:t>
            </w:r>
          </w:p>
        </w:tc>
      </w:tr>
      <w:tr w:rsidR="007057EF" w14:paraId="2CECD2F8" w14:textId="77777777">
        <w:tc>
          <w:tcPr>
            <w:tcW w:w="0" w:type="auto"/>
            <w:vAlign w:val="center"/>
          </w:tcPr>
          <w:p w14:paraId="738B54EC" w14:textId="77777777" w:rsidR="007057EF" w:rsidRDefault="00657A0C">
            <w:proofErr w:type="spellStart"/>
            <w:r>
              <w:t>Taij</w:t>
            </w:r>
            <w:proofErr w:type="spellEnd"/>
            <w:r>
              <w:t xml:space="preserve"> Saunders                                                </w:t>
            </w:r>
          </w:p>
        </w:tc>
        <w:tc>
          <w:tcPr>
            <w:tcW w:w="0" w:type="auto"/>
            <w:vAlign w:val="center"/>
          </w:tcPr>
          <w:p w14:paraId="4345D9C5" w14:textId="77777777" w:rsidR="007057EF" w:rsidRDefault="00657A0C">
            <w:r>
              <w:t xml:space="preserve">Student                                                </w:t>
            </w:r>
          </w:p>
        </w:tc>
        <w:tc>
          <w:tcPr>
            <w:tcW w:w="0" w:type="auto"/>
            <w:vAlign w:val="center"/>
          </w:tcPr>
          <w:p w14:paraId="69C0341A" w14:textId="77777777" w:rsidR="007057EF" w:rsidRDefault="00657A0C">
            <w:r>
              <w:t xml:space="preserve">Central Dauphin East High School                                                </w:t>
            </w:r>
          </w:p>
        </w:tc>
        <w:tc>
          <w:tcPr>
            <w:tcW w:w="0" w:type="auto"/>
            <w:vAlign w:val="center"/>
          </w:tcPr>
          <w:p w14:paraId="0D9BCBF9" w14:textId="77777777" w:rsidR="007057EF" w:rsidRDefault="00657A0C">
            <w:r>
              <w:t xml:space="preserve">26saundtr@students.cdschools.org                                                </w:t>
            </w:r>
          </w:p>
        </w:tc>
      </w:tr>
      <w:tr w:rsidR="007057EF" w14:paraId="06A1DE40" w14:textId="77777777">
        <w:tc>
          <w:tcPr>
            <w:tcW w:w="0" w:type="auto"/>
            <w:vAlign w:val="center"/>
          </w:tcPr>
          <w:p w14:paraId="146640D3" w14:textId="77777777" w:rsidR="007057EF" w:rsidRDefault="00657A0C">
            <w:r>
              <w:t xml:space="preserve">Lauren Wallace                                                </w:t>
            </w:r>
          </w:p>
        </w:tc>
        <w:tc>
          <w:tcPr>
            <w:tcW w:w="0" w:type="auto"/>
            <w:vAlign w:val="center"/>
          </w:tcPr>
          <w:p w14:paraId="31D19221" w14:textId="77777777" w:rsidR="007057EF" w:rsidRDefault="00657A0C">
            <w:r>
              <w:t xml:space="preserve">Student                                                </w:t>
            </w:r>
          </w:p>
        </w:tc>
        <w:tc>
          <w:tcPr>
            <w:tcW w:w="0" w:type="auto"/>
            <w:vAlign w:val="center"/>
          </w:tcPr>
          <w:p w14:paraId="4FDFCDA9" w14:textId="77777777" w:rsidR="007057EF" w:rsidRDefault="00657A0C">
            <w:r>
              <w:t xml:space="preserve">Central Dauphin East High School                                                </w:t>
            </w:r>
          </w:p>
        </w:tc>
        <w:tc>
          <w:tcPr>
            <w:tcW w:w="0" w:type="auto"/>
            <w:vAlign w:val="center"/>
          </w:tcPr>
          <w:p w14:paraId="57E1A5C8" w14:textId="77777777" w:rsidR="007057EF" w:rsidRDefault="00657A0C">
            <w:r>
              <w:t xml:space="preserve">25wallala@students.cdschools.org                                                </w:t>
            </w:r>
          </w:p>
        </w:tc>
      </w:tr>
      <w:tr w:rsidR="007057EF" w14:paraId="629C832D" w14:textId="77777777">
        <w:tc>
          <w:tcPr>
            <w:tcW w:w="0" w:type="auto"/>
            <w:vAlign w:val="center"/>
          </w:tcPr>
          <w:p w14:paraId="0AD7E2A5" w14:textId="77777777" w:rsidR="007057EF" w:rsidRDefault="00657A0C">
            <w:r>
              <w:t xml:space="preserve">Bethany Caruso                                                </w:t>
            </w:r>
          </w:p>
        </w:tc>
        <w:tc>
          <w:tcPr>
            <w:tcW w:w="0" w:type="auto"/>
            <w:vAlign w:val="center"/>
          </w:tcPr>
          <w:p w14:paraId="171E798F" w14:textId="77777777" w:rsidR="007057EF" w:rsidRDefault="00657A0C">
            <w:r>
              <w:t xml:space="preserve">Teacher                                                </w:t>
            </w:r>
          </w:p>
        </w:tc>
        <w:tc>
          <w:tcPr>
            <w:tcW w:w="0" w:type="auto"/>
            <w:vAlign w:val="center"/>
          </w:tcPr>
          <w:p w14:paraId="072A1D79" w14:textId="77777777" w:rsidR="007057EF" w:rsidRDefault="00657A0C">
            <w:r>
              <w:t xml:space="preserve">Central Dauphin East High School                                                </w:t>
            </w:r>
          </w:p>
        </w:tc>
        <w:tc>
          <w:tcPr>
            <w:tcW w:w="0" w:type="auto"/>
            <w:vAlign w:val="center"/>
          </w:tcPr>
          <w:p w14:paraId="75B9591C" w14:textId="77777777" w:rsidR="007057EF" w:rsidRDefault="00657A0C">
            <w:r>
              <w:t xml:space="preserve">bcaruso@cdschools.org                                                </w:t>
            </w:r>
          </w:p>
        </w:tc>
      </w:tr>
      <w:tr w:rsidR="007057EF" w14:paraId="2F31FD7D" w14:textId="77777777">
        <w:tc>
          <w:tcPr>
            <w:tcW w:w="0" w:type="auto"/>
            <w:vAlign w:val="center"/>
          </w:tcPr>
          <w:p w14:paraId="296146DE" w14:textId="77777777" w:rsidR="007057EF" w:rsidRDefault="00657A0C">
            <w:r>
              <w:t xml:space="preserve">Sarah James                                                </w:t>
            </w:r>
          </w:p>
        </w:tc>
        <w:tc>
          <w:tcPr>
            <w:tcW w:w="0" w:type="auto"/>
            <w:vAlign w:val="center"/>
          </w:tcPr>
          <w:p w14:paraId="13E86D3F" w14:textId="77777777" w:rsidR="007057EF" w:rsidRDefault="00657A0C">
            <w:r>
              <w:t xml:space="preserve">Other                                                </w:t>
            </w:r>
          </w:p>
        </w:tc>
        <w:tc>
          <w:tcPr>
            <w:tcW w:w="0" w:type="auto"/>
            <w:vAlign w:val="center"/>
          </w:tcPr>
          <w:p w14:paraId="56B3BF03" w14:textId="77777777" w:rsidR="007057EF" w:rsidRDefault="00657A0C">
            <w:r>
              <w:t xml:space="preserve">Central Dauphin East High School                                                </w:t>
            </w:r>
          </w:p>
        </w:tc>
        <w:tc>
          <w:tcPr>
            <w:tcW w:w="0" w:type="auto"/>
            <w:vAlign w:val="center"/>
          </w:tcPr>
          <w:p w14:paraId="48B3A79D" w14:textId="77777777" w:rsidR="007057EF" w:rsidRDefault="00657A0C">
            <w:r>
              <w:t xml:space="preserve">sjames@cdschools.org                                                </w:t>
            </w:r>
          </w:p>
        </w:tc>
      </w:tr>
      <w:tr w:rsidR="007057EF" w14:paraId="74F74557" w14:textId="77777777">
        <w:tc>
          <w:tcPr>
            <w:tcW w:w="0" w:type="auto"/>
            <w:vAlign w:val="center"/>
          </w:tcPr>
          <w:p w14:paraId="2BD67AE1" w14:textId="77777777" w:rsidR="007057EF" w:rsidRDefault="00657A0C">
            <w:r>
              <w:t xml:space="preserve">Marie Yagel                                                </w:t>
            </w:r>
          </w:p>
        </w:tc>
        <w:tc>
          <w:tcPr>
            <w:tcW w:w="0" w:type="auto"/>
            <w:vAlign w:val="center"/>
          </w:tcPr>
          <w:p w14:paraId="5E34D4BD" w14:textId="77777777" w:rsidR="007057EF" w:rsidRDefault="00657A0C">
            <w:r>
              <w:t xml:space="preserve">District Level Leaders                                                </w:t>
            </w:r>
          </w:p>
        </w:tc>
        <w:tc>
          <w:tcPr>
            <w:tcW w:w="0" w:type="auto"/>
            <w:vAlign w:val="center"/>
          </w:tcPr>
          <w:p w14:paraId="2BD2500C" w14:textId="77777777" w:rsidR="007057EF" w:rsidRDefault="00657A0C">
            <w:r>
              <w:t xml:space="preserve">Central Dauphin East High School                                                </w:t>
            </w:r>
          </w:p>
        </w:tc>
        <w:tc>
          <w:tcPr>
            <w:tcW w:w="0" w:type="auto"/>
            <w:vAlign w:val="center"/>
          </w:tcPr>
          <w:p w14:paraId="3E5599BA" w14:textId="77777777" w:rsidR="007057EF" w:rsidRDefault="00657A0C">
            <w:r>
              <w:t xml:space="preserve">myagel@cdschools.org                                                </w:t>
            </w:r>
          </w:p>
        </w:tc>
      </w:tr>
    </w:tbl>
    <w:p w14:paraId="4D2C1377" w14:textId="77777777" w:rsidR="007057EF" w:rsidRDefault="00657A0C">
      <w:r>
        <w:br/>
      </w:r>
      <w:r>
        <w:br/>
      </w:r>
      <w:r>
        <w:br/>
      </w:r>
      <w:r>
        <w:br/>
      </w:r>
      <w:r>
        <w:br/>
      </w:r>
      <w:r>
        <w:br/>
      </w:r>
      <w:r>
        <w:br w:type="page"/>
      </w:r>
    </w:p>
    <w:p w14:paraId="2EF3959F" w14:textId="77777777" w:rsidR="007057EF" w:rsidRDefault="00657A0C">
      <w:pPr>
        <w:pStyle w:val="Heading1"/>
      </w:pPr>
      <w:r>
        <w:lastRenderedPageBreak/>
        <w:t>Vision for Learning</w:t>
      </w:r>
    </w:p>
    <w:p w14:paraId="51BFC2FC" w14:textId="77777777" w:rsidR="007057EF" w:rsidRDefault="00657A0C">
      <w:r>
        <w:rPr>
          <w:b/>
        </w:rPr>
        <w:t>Vision for Learning</w:t>
      </w:r>
    </w:p>
    <w:p w14:paraId="44A82FAA" w14:textId="77777777" w:rsidR="007057EF" w:rsidRDefault="00657A0C">
      <w:r>
        <w:t xml:space="preserve">Mission: Central Dauphin East High School strives to serve as a beacon of H.O.P.E. for our students, staff, and community stakeholders (Help, Opportunity, Purpose, Empowerment).  Vision: Central Dauphin East High School's vision is to connect students to their potential through authentic relationships, a relevant curriculum, and multiple pathways to complete high school. We strive to support each student's capacity to navigate obstacles necessary to acquire educational and personal opportunities. We aim to </w:t>
      </w:r>
      <w:r>
        <w:t xml:space="preserve">establish lifelong learners empowered and equipped to serve their communities and impact the future. </w:t>
      </w:r>
    </w:p>
    <w:p w14:paraId="033958BD" w14:textId="77777777" w:rsidR="007057EF" w:rsidRDefault="00657A0C">
      <w:r>
        <w:br/>
      </w:r>
      <w:r>
        <w:br/>
      </w:r>
      <w:r>
        <w:br/>
      </w:r>
      <w:r>
        <w:br/>
      </w:r>
      <w:r>
        <w:br/>
      </w:r>
      <w:r>
        <w:br/>
      </w:r>
      <w:r>
        <w:br w:type="page"/>
      </w:r>
    </w:p>
    <w:p w14:paraId="4A0E052E" w14:textId="77777777" w:rsidR="007057EF" w:rsidRDefault="00657A0C">
      <w:pPr>
        <w:pStyle w:val="Heading1"/>
      </w:pPr>
      <w:r>
        <w:lastRenderedPageBreak/>
        <w:t>Future Ready PA Index</w:t>
      </w:r>
    </w:p>
    <w:p w14:paraId="16E98A3C" w14:textId="77777777" w:rsidR="007057EF" w:rsidRDefault="00657A0C">
      <w:r>
        <w:t>Select the grade levels served by your school. Select all that apply.</w:t>
      </w:r>
    </w:p>
    <w:tbl>
      <w:tblPr>
        <w:tblStyle w:val="TableGrid"/>
        <w:tblW w:w="5000" w:type="pct"/>
        <w:tblLook w:val="04A0" w:firstRow="1" w:lastRow="0" w:firstColumn="1" w:lastColumn="0" w:noHBand="0" w:noVBand="1"/>
      </w:tblPr>
      <w:tblGrid>
        <w:gridCol w:w="2054"/>
        <w:gridCol w:w="2038"/>
        <w:gridCol w:w="2038"/>
        <w:gridCol w:w="2074"/>
        <w:gridCol w:w="2074"/>
        <w:gridCol w:w="2074"/>
        <w:gridCol w:w="2038"/>
      </w:tblGrid>
      <w:tr w:rsidR="007057EF" w14:paraId="638BA447" w14:textId="77777777">
        <w:tc>
          <w:tcPr>
            <w:tcW w:w="0" w:type="auto"/>
            <w:vAlign w:val="center"/>
          </w:tcPr>
          <w:p w14:paraId="1868E615" w14:textId="77777777" w:rsidR="007057EF" w:rsidRDefault="00657A0C">
            <w:r>
              <w:rPr>
                <w:b/>
              </w:rPr>
              <w:t xml:space="preserve">False </w:t>
            </w:r>
            <w:r>
              <w:t>K</w:t>
            </w:r>
          </w:p>
        </w:tc>
        <w:tc>
          <w:tcPr>
            <w:tcW w:w="0" w:type="auto"/>
            <w:vAlign w:val="center"/>
          </w:tcPr>
          <w:p w14:paraId="0B4F75A5" w14:textId="77777777" w:rsidR="007057EF" w:rsidRDefault="00657A0C">
            <w:r>
              <w:rPr>
                <w:b/>
              </w:rPr>
              <w:t xml:space="preserve">False </w:t>
            </w:r>
            <w:r>
              <w:t>1</w:t>
            </w:r>
          </w:p>
        </w:tc>
        <w:tc>
          <w:tcPr>
            <w:tcW w:w="0" w:type="auto"/>
            <w:vAlign w:val="center"/>
          </w:tcPr>
          <w:p w14:paraId="0260EF65" w14:textId="77777777" w:rsidR="007057EF" w:rsidRDefault="00657A0C">
            <w:r>
              <w:rPr>
                <w:b/>
              </w:rPr>
              <w:t xml:space="preserve">False </w:t>
            </w:r>
            <w:r>
              <w:t>2</w:t>
            </w:r>
          </w:p>
        </w:tc>
        <w:tc>
          <w:tcPr>
            <w:tcW w:w="0" w:type="auto"/>
            <w:vAlign w:val="center"/>
          </w:tcPr>
          <w:p w14:paraId="5BCCAEDC" w14:textId="77777777" w:rsidR="007057EF" w:rsidRDefault="00657A0C">
            <w:r>
              <w:rPr>
                <w:b/>
              </w:rPr>
              <w:t xml:space="preserve">False </w:t>
            </w:r>
            <w:r>
              <w:t>3</w:t>
            </w:r>
          </w:p>
        </w:tc>
        <w:tc>
          <w:tcPr>
            <w:tcW w:w="0" w:type="auto"/>
            <w:vAlign w:val="center"/>
          </w:tcPr>
          <w:p w14:paraId="565D1E77" w14:textId="77777777" w:rsidR="007057EF" w:rsidRDefault="00657A0C">
            <w:r>
              <w:rPr>
                <w:b/>
              </w:rPr>
              <w:t xml:space="preserve">False </w:t>
            </w:r>
            <w:r>
              <w:t>4</w:t>
            </w:r>
          </w:p>
        </w:tc>
        <w:tc>
          <w:tcPr>
            <w:tcW w:w="0" w:type="auto"/>
            <w:vAlign w:val="center"/>
          </w:tcPr>
          <w:p w14:paraId="4D66A554" w14:textId="77777777" w:rsidR="007057EF" w:rsidRDefault="00657A0C">
            <w:r>
              <w:rPr>
                <w:b/>
              </w:rPr>
              <w:t xml:space="preserve">False </w:t>
            </w:r>
            <w:r>
              <w:t>5</w:t>
            </w:r>
          </w:p>
        </w:tc>
        <w:tc>
          <w:tcPr>
            <w:tcW w:w="0" w:type="auto"/>
            <w:vAlign w:val="center"/>
          </w:tcPr>
          <w:p w14:paraId="75E16925" w14:textId="77777777" w:rsidR="007057EF" w:rsidRDefault="00657A0C">
            <w:r>
              <w:rPr>
                <w:b/>
              </w:rPr>
              <w:t xml:space="preserve">False </w:t>
            </w:r>
            <w:r>
              <w:t>6</w:t>
            </w:r>
          </w:p>
        </w:tc>
      </w:tr>
      <w:tr w:rsidR="007057EF" w14:paraId="5E462475" w14:textId="77777777">
        <w:trPr>
          <w:gridAfter w:val="1"/>
        </w:trPr>
        <w:tc>
          <w:tcPr>
            <w:tcW w:w="0" w:type="auto"/>
            <w:vAlign w:val="center"/>
          </w:tcPr>
          <w:p w14:paraId="7F2A3119" w14:textId="77777777" w:rsidR="007057EF" w:rsidRDefault="00657A0C">
            <w:r>
              <w:rPr>
                <w:b/>
              </w:rPr>
              <w:t xml:space="preserve">False </w:t>
            </w:r>
            <w:r>
              <w:t>7</w:t>
            </w:r>
          </w:p>
        </w:tc>
        <w:tc>
          <w:tcPr>
            <w:tcW w:w="0" w:type="auto"/>
            <w:vAlign w:val="center"/>
          </w:tcPr>
          <w:p w14:paraId="10AA8F36" w14:textId="77777777" w:rsidR="007057EF" w:rsidRDefault="00657A0C">
            <w:r>
              <w:rPr>
                <w:b/>
              </w:rPr>
              <w:t xml:space="preserve">False </w:t>
            </w:r>
            <w:r>
              <w:t>8</w:t>
            </w:r>
          </w:p>
        </w:tc>
        <w:tc>
          <w:tcPr>
            <w:tcW w:w="0" w:type="auto"/>
            <w:vAlign w:val="center"/>
          </w:tcPr>
          <w:p w14:paraId="7A44B94B" w14:textId="77777777" w:rsidR="007057EF" w:rsidRDefault="00657A0C">
            <w:r>
              <w:rPr>
                <w:b/>
              </w:rPr>
              <w:t xml:space="preserve">True </w:t>
            </w:r>
            <w:r>
              <w:t>9</w:t>
            </w:r>
          </w:p>
        </w:tc>
        <w:tc>
          <w:tcPr>
            <w:tcW w:w="0" w:type="auto"/>
            <w:vAlign w:val="center"/>
          </w:tcPr>
          <w:p w14:paraId="398578AB" w14:textId="77777777" w:rsidR="007057EF" w:rsidRDefault="00657A0C">
            <w:r>
              <w:rPr>
                <w:b/>
              </w:rPr>
              <w:t xml:space="preserve">True </w:t>
            </w:r>
            <w:r>
              <w:t>10</w:t>
            </w:r>
          </w:p>
        </w:tc>
        <w:tc>
          <w:tcPr>
            <w:tcW w:w="0" w:type="auto"/>
            <w:vAlign w:val="center"/>
          </w:tcPr>
          <w:p w14:paraId="50730CDD" w14:textId="77777777" w:rsidR="007057EF" w:rsidRDefault="00657A0C">
            <w:r>
              <w:rPr>
                <w:b/>
              </w:rPr>
              <w:t xml:space="preserve">True </w:t>
            </w:r>
            <w:r>
              <w:t>11</w:t>
            </w:r>
          </w:p>
        </w:tc>
        <w:tc>
          <w:tcPr>
            <w:tcW w:w="0" w:type="auto"/>
            <w:vAlign w:val="center"/>
          </w:tcPr>
          <w:p w14:paraId="68C164D5" w14:textId="77777777" w:rsidR="007057EF" w:rsidRDefault="00657A0C">
            <w:r>
              <w:rPr>
                <w:b/>
              </w:rPr>
              <w:t xml:space="preserve">True </w:t>
            </w:r>
            <w:r>
              <w:t>12</w:t>
            </w:r>
          </w:p>
        </w:tc>
      </w:tr>
    </w:tbl>
    <w:p w14:paraId="43F1779E" w14:textId="77777777" w:rsidR="007057EF" w:rsidRDefault="00657A0C">
      <w:r>
        <w:br/>
      </w:r>
    </w:p>
    <w:p w14:paraId="2186BD72" w14:textId="77777777" w:rsidR="007057EF" w:rsidRDefault="00657A0C">
      <w:pPr>
        <w:pStyle w:val="Heading2"/>
      </w:pPr>
      <w:r>
        <w:t>Review of the School Level Performance</w:t>
      </w:r>
    </w:p>
    <w:p w14:paraId="491E781C" w14:textId="77777777" w:rsidR="007057EF" w:rsidRDefault="00657A0C">
      <w:pPr>
        <w:pStyle w:val="Heading3"/>
      </w:pPr>
      <w:r>
        <w:t>Strengths</w:t>
      </w:r>
    </w:p>
    <w:tbl>
      <w:tblPr>
        <w:tblStyle w:val="TableGrid"/>
        <w:tblW w:w="5000" w:type="pct"/>
        <w:tblLook w:val="04A0" w:firstRow="1" w:lastRow="0" w:firstColumn="1" w:lastColumn="0" w:noHBand="0" w:noVBand="1"/>
      </w:tblPr>
      <w:tblGrid>
        <w:gridCol w:w="3197"/>
        <w:gridCol w:w="11193"/>
      </w:tblGrid>
      <w:tr w:rsidR="007057EF" w14:paraId="2D6995E2" w14:textId="77777777">
        <w:tc>
          <w:tcPr>
            <w:tcW w:w="0" w:type="auto"/>
            <w:vAlign w:val="center"/>
          </w:tcPr>
          <w:p w14:paraId="30F29EC4" w14:textId="77777777" w:rsidR="007057EF" w:rsidRDefault="00657A0C">
            <w:r>
              <w:t>Indicator</w:t>
            </w:r>
          </w:p>
        </w:tc>
        <w:tc>
          <w:tcPr>
            <w:tcW w:w="0" w:type="auto"/>
            <w:vAlign w:val="center"/>
          </w:tcPr>
          <w:p w14:paraId="66C1A1D0" w14:textId="77777777" w:rsidR="007057EF" w:rsidRDefault="00657A0C">
            <w:r>
              <w:t>Comments/Notable Observations</w:t>
            </w:r>
          </w:p>
        </w:tc>
      </w:tr>
      <w:tr w:rsidR="007057EF" w14:paraId="4F83B455" w14:textId="77777777">
        <w:tc>
          <w:tcPr>
            <w:tcW w:w="0" w:type="auto"/>
            <w:vAlign w:val="center"/>
          </w:tcPr>
          <w:p w14:paraId="46A7D977" w14:textId="77777777" w:rsidR="007057EF" w:rsidRDefault="00657A0C">
            <w:r>
              <w:t>Future Ready Index</w:t>
            </w:r>
          </w:p>
        </w:tc>
        <w:tc>
          <w:tcPr>
            <w:tcW w:w="0" w:type="auto"/>
            <w:vAlign w:val="center"/>
          </w:tcPr>
          <w:p w14:paraId="304E8652" w14:textId="77777777" w:rsidR="007057EF" w:rsidRDefault="00657A0C">
            <w:r>
              <w:t>(Achievement) - Slight Increase in Algebra from 17.4% to 22.3%</w:t>
            </w:r>
          </w:p>
        </w:tc>
      </w:tr>
      <w:tr w:rsidR="007057EF" w14:paraId="29AA9C77" w14:textId="77777777">
        <w:tc>
          <w:tcPr>
            <w:tcW w:w="0" w:type="auto"/>
            <w:vAlign w:val="center"/>
          </w:tcPr>
          <w:p w14:paraId="0AA9F1BB" w14:textId="77777777" w:rsidR="007057EF" w:rsidRDefault="00657A0C">
            <w:r>
              <w:t>Future Ready Index</w:t>
            </w:r>
          </w:p>
        </w:tc>
        <w:tc>
          <w:tcPr>
            <w:tcW w:w="0" w:type="auto"/>
            <w:vAlign w:val="center"/>
          </w:tcPr>
          <w:p w14:paraId="34AB4609" w14:textId="77777777" w:rsidR="007057EF" w:rsidRDefault="00657A0C">
            <w:r>
              <w:t>(Achievement) - Slight Increase in Science from 24.5% to 26.9%</w:t>
            </w:r>
          </w:p>
        </w:tc>
      </w:tr>
      <w:tr w:rsidR="007057EF" w14:paraId="41F8D493" w14:textId="77777777">
        <w:tc>
          <w:tcPr>
            <w:tcW w:w="0" w:type="auto"/>
            <w:vAlign w:val="center"/>
          </w:tcPr>
          <w:p w14:paraId="114148DD" w14:textId="77777777" w:rsidR="007057EF" w:rsidRDefault="00657A0C">
            <w:r>
              <w:t>Future Ready Index</w:t>
            </w:r>
          </w:p>
        </w:tc>
        <w:tc>
          <w:tcPr>
            <w:tcW w:w="0" w:type="auto"/>
            <w:vAlign w:val="center"/>
          </w:tcPr>
          <w:p w14:paraId="109512A4" w14:textId="77777777" w:rsidR="007057EF" w:rsidRDefault="00657A0C">
            <w:r>
              <w:t>(Attendance) - Slight Increase in overall attendance from 56.7% to 59.5%</w:t>
            </w:r>
          </w:p>
        </w:tc>
      </w:tr>
    </w:tbl>
    <w:p w14:paraId="01FFF1AF" w14:textId="77777777" w:rsidR="007057EF" w:rsidRDefault="00657A0C">
      <w:pPr>
        <w:pStyle w:val="Heading3"/>
      </w:pPr>
      <w:r>
        <w:t>Challenges</w:t>
      </w:r>
    </w:p>
    <w:tbl>
      <w:tblPr>
        <w:tblStyle w:val="TableGrid"/>
        <w:tblW w:w="5000" w:type="pct"/>
        <w:tblLook w:val="04A0" w:firstRow="1" w:lastRow="0" w:firstColumn="1" w:lastColumn="0" w:noHBand="0" w:noVBand="1"/>
      </w:tblPr>
      <w:tblGrid>
        <w:gridCol w:w="2324"/>
        <w:gridCol w:w="12066"/>
      </w:tblGrid>
      <w:tr w:rsidR="007057EF" w14:paraId="48DB3E79" w14:textId="77777777">
        <w:tc>
          <w:tcPr>
            <w:tcW w:w="0" w:type="auto"/>
            <w:vAlign w:val="center"/>
          </w:tcPr>
          <w:p w14:paraId="52E777BA" w14:textId="77777777" w:rsidR="007057EF" w:rsidRDefault="00657A0C">
            <w:r>
              <w:t>Indicator</w:t>
            </w:r>
          </w:p>
        </w:tc>
        <w:tc>
          <w:tcPr>
            <w:tcW w:w="0" w:type="auto"/>
            <w:vAlign w:val="center"/>
          </w:tcPr>
          <w:p w14:paraId="14E8FA69" w14:textId="77777777" w:rsidR="007057EF" w:rsidRDefault="00657A0C">
            <w:r>
              <w:t>Comments/Notable Observations</w:t>
            </w:r>
          </w:p>
        </w:tc>
      </w:tr>
      <w:tr w:rsidR="007057EF" w14:paraId="0D419331" w14:textId="77777777">
        <w:tc>
          <w:tcPr>
            <w:tcW w:w="0" w:type="auto"/>
            <w:vAlign w:val="center"/>
          </w:tcPr>
          <w:p w14:paraId="1DF887DE" w14:textId="77777777" w:rsidR="007057EF" w:rsidRDefault="00657A0C">
            <w:r>
              <w:t>Future Ready Index</w:t>
            </w:r>
          </w:p>
        </w:tc>
        <w:tc>
          <w:tcPr>
            <w:tcW w:w="0" w:type="auto"/>
            <w:vAlign w:val="center"/>
          </w:tcPr>
          <w:p w14:paraId="6281164E" w14:textId="77777777" w:rsidR="007057EF" w:rsidRDefault="00657A0C">
            <w:r>
              <w:t>(Achievement) - We are well below the state-wide average in Bio. Bio EHS - 26.9% | State Avg - 59.2%</w:t>
            </w:r>
          </w:p>
        </w:tc>
      </w:tr>
      <w:tr w:rsidR="007057EF" w14:paraId="08C11A4A" w14:textId="77777777">
        <w:tc>
          <w:tcPr>
            <w:tcW w:w="0" w:type="auto"/>
            <w:vAlign w:val="center"/>
          </w:tcPr>
          <w:p w14:paraId="27B88503" w14:textId="77777777" w:rsidR="007057EF" w:rsidRDefault="00657A0C">
            <w:r>
              <w:t>Future Ready Index</w:t>
            </w:r>
          </w:p>
        </w:tc>
        <w:tc>
          <w:tcPr>
            <w:tcW w:w="0" w:type="auto"/>
            <w:vAlign w:val="center"/>
          </w:tcPr>
          <w:p w14:paraId="6CD37F22" w14:textId="77777777" w:rsidR="007057EF" w:rsidRDefault="00657A0C">
            <w:r>
              <w:t>(Growth) - ELA (50%) - below the statewide growth score/average.</w:t>
            </w:r>
          </w:p>
        </w:tc>
      </w:tr>
      <w:tr w:rsidR="007057EF" w14:paraId="6C6FA562" w14:textId="77777777">
        <w:tc>
          <w:tcPr>
            <w:tcW w:w="0" w:type="auto"/>
            <w:vAlign w:val="center"/>
          </w:tcPr>
          <w:p w14:paraId="731A41C0" w14:textId="77777777" w:rsidR="007057EF" w:rsidRDefault="00657A0C">
            <w:r>
              <w:t>Future Ready Index</w:t>
            </w:r>
          </w:p>
        </w:tc>
        <w:tc>
          <w:tcPr>
            <w:tcW w:w="0" w:type="auto"/>
            <w:vAlign w:val="center"/>
          </w:tcPr>
          <w:p w14:paraId="51595DC8" w14:textId="77777777" w:rsidR="007057EF" w:rsidRDefault="00657A0C">
            <w:r>
              <w:t>(Attendance) - below the state-wide average in student attendance.</w:t>
            </w:r>
          </w:p>
        </w:tc>
      </w:tr>
      <w:tr w:rsidR="007057EF" w14:paraId="76E29796" w14:textId="77777777">
        <w:tc>
          <w:tcPr>
            <w:tcW w:w="0" w:type="auto"/>
            <w:vAlign w:val="center"/>
          </w:tcPr>
          <w:p w14:paraId="122897BE" w14:textId="77777777" w:rsidR="007057EF" w:rsidRDefault="007057EF"/>
        </w:tc>
        <w:tc>
          <w:tcPr>
            <w:tcW w:w="0" w:type="auto"/>
            <w:vAlign w:val="center"/>
          </w:tcPr>
          <w:p w14:paraId="3A52004F" w14:textId="77777777" w:rsidR="007057EF" w:rsidRDefault="007057EF"/>
        </w:tc>
      </w:tr>
      <w:tr w:rsidR="007057EF" w14:paraId="72030AB8" w14:textId="77777777">
        <w:tc>
          <w:tcPr>
            <w:tcW w:w="0" w:type="auto"/>
            <w:vAlign w:val="center"/>
          </w:tcPr>
          <w:p w14:paraId="6DDE3ADE" w14:textId="77777777" w:rsidR="007057EF" w:rsidRDefault="007057EF"/>
        </w:tc>
        <w:tc>
          <w:tcPr>
            <w:tcW w:w="0" w:type="auto"/>
            <w:vAlign w:val="center"/>
          </w:tcPr>
          <w:p w14:paraId="01854DB7" w14:textId="77777777" w:rsidR="007057EF" w:rsidRDefault="007057EF"/>
        </w:tc>
      </w:tr>
      <w:tr w:rsidR="007057EF" w14:paraId="18C24605" w14:textId="77777777">
        <w:tc>
          <w:tcPr>
            <w:tcW w:w="0" w:type="auto"/>
            <w:vAlign w:val="center"/>
          </w:tcPr>
          <w:p w14:paraId="79BF193F" w14:textId="77777777" w:rsidR="007057EF" w:rsidRDefault="007057EF"/>
        </w:tc>
        <w:tc>
          <w:tcPr>
            <w:tcW w:w="0" w:type="auto"/>
            <w:vAlign w:val="center"/>
          </w:tcPr>
          <w:p w14:paraId="33387A8D" w14:textId="77777777" w:rsidR="007057EF" w:rsidRDefault="007057EF"/>
        </w:tc>
      </w:tr>
      <w:tr w:rsidR="007057EF" w14:paraId="2C57C9EE" w14:textId="77777777">
        <w:tc>
          <w:tcPr>
            <w:tcW w:w="0" w:type="auto"/>
            <w:vAlign w:val="center"/>
          </w:tcPr>
          <w:p w14:paraId="7004FCA3" w14:textId="77777777" w:rsidR="007057EF" w:rsidRDefault="00657A0C">
            <w:r>
              <w:t>Future Ready Index</w:t>
            </w:r>
          </w:p>
        </w:tc>
        <w:tc>
          <w:tcPr>
            <w:tcW w:w="0" w:type="auto"/>
            <w:vAlign w:val="center"/>
          </w:tcPr>
          <w:p w14:paraId="0A5CFCB8" w14:textId="77777777" w:rsidR="007057EF" w:rsidRDefault="00657A0C">
            <w:r>
              <w:t>(Achievement) - We are well below the state-wide average in Algebra. Algebra EHS - 22.3% | State Avg - 40.2%</w:t>
            </w:r>
          </w:p>
        </w:tc>
      </w:tr>
      <w:tr w:rsidR="007057EF" w14:paraId="1067507F" w14:textId="77777777">
        <w:tc>
          <w:tcPr>
            <w:tcW w:w="0" w:type="auto"/>
            <w:vAlign w:val="center"/>
          </w:tcPr>
          <w:p w14:paraId="3EEA73F2" w14:textId="77777777" w:rsidR="007057EF" w:rsidRDefault="00657A0C">
            <w:r>
              <w:t>Future Ready Index</w:t>
            </w:r>
          </w:p>
        </w:tc>
        <w:tc>
          <w:tcPr>
            <w:tcW w:w="0" w:type="auto"/>
            <w:vAlign w:val="center"/>
          </w:tcPr>
          <w:p w14:paraId="436EE581" w14:textId="77777777" w:rsidR="007057EF" w:rsidRDefault="00657A0C">
            <w:r>
              <w:t xml:space="preserve">Achievement) - We are well below the state-wide average in ELA </w:t>
            </w:r>
            <w:proofErr w:type="spellStart"/>
            <w:r>
              <w:t>ELA</w:t>
            </w:r>
            <w:proofErr w:type="spellEnd"/>
            <w:r>
              <w:t xml:space="preserve"> EHS - 49.4% | State Avg - 53.9%</w:t>
            </w:r>
          </w:p>
        </w:tc>
      </w:tr>
      <w:tr w:rsidR="007057EF" w14:paraId="1ECF20F5" w14:textId="77777777">
        <w:tc>
          <w:tcPr>
            <w:tcW w:w="0" w:type="auto"/>
            <w:vAlign w:val="center"/>
          </w:tcPr>
          <w:p w14:paraId="6687C850" w14:textId="77777777" w:rsidR="007057EF" w:rsidRDefault="00657A0C">
            <w:r>
              <w:t>Future Ready Index</w:t>
            </w:r>
          </w:p>
        </w:tc>
        <w:tc>
          <w:tcPr>
            <w:tcW w:w="0" w:type="auto"/>
            <w:vAlign w:val="center"/>
          </w:tcPr>
          <w:p w14:paraId="021C9D67" w14:textId="77777777" w:rsidR="007057EF" w:rsidRDefault="00657A0C">
            <w:r>
              <w:t>(Growth) - Math (all 50%) - below the statewide growth score/average.</w:t>
            </w:r>
          </w:p>
        </w:tc>
      </w:tr>
      <w:tr w:rsidR="007057EF" w14:paraId="562FB9C4" w14:textId="77777777">
        <w:tc>
          <w:tcPr>
            <w:tcW w:w="0" w:type="auto"/>
            <w:vAlign w:val="center"/>
          </w:tcPr>
          <w:p w14:paraId="0B3014C0" w14:textId="77777777" w:rsidR="007057EF" w:rsidRDefault="00657A0C">
            <w:r>
              <w:t>Future Ready Index</w:t>
            </w:r>
          </w:p>
        </w:tc>
        <w:tc>
          <w:tcPr>
            <w:tcW w:w="0" w:type="auto"/>
            <w:vAlign w:val="center"/>
          </w:tcPr>
          <w:p w14:paraId="4E98C7A4" w14:textId="77777777" w:rsidR="007057EF" w:rsidRDefault="00657A0C">
            <w:r>
              <w:t>(Growth) - Science (all 50%) - below the statewide growth score/average.</w:t>
            </w:r>
          </w:p>
        </w:tc>
      </w:tr>
    </w:tbl>
    <w:p w14:paraId="7FF67036" w14:textId="77777777" w:rsidR="007057EF" w:rsidRDefault="00657A0C">
      <w:pPr>
        <w:pStyle w:val="Heading2"/>
      </w:pPr>
      <w:r>
        <w:t>Review of Grade Level(s) and Individual Student Group(s)</w:t>
      </w:r>
    </w:p>
    <w:p w14:paraId="2C3BC9EB" w14:textId="77777777" w:rsidR="007057EF" w:rsidRDefault="00657A0C">
      <w:pPr>
        <w:pStyle w:val="Heading3"/>
      </w:pPr>
      <w:r>
        <w:t>Strengths</w:t>
      </w:r>
    </w:p>
    <w:tbl>
      <w:tblPr>
        <w:tblStyle w:val="TableGrid"/>
        <w:tblW w:w="5000" w:type="pct"/>
        <w:tblLook w:val="04A0" w:firstRow="1" w:lastRow="0" w:firstColumn="1" w:lastColumn="0" w:noHBand="0" w:noVBand="1"/>
      </w:tblPr>
      <w:tblGrid>
        <w:gridCol w:w="6740"/>
        <w:gridCol w:w="7650"/>
      </w:tblGrid>
      <w:tr w:rsidR="007057EF" w14:paraId="2C9959D7" w14:textId="77777777">
        <w:tc>
          <w:tcPr>
            <w:tcW w:w="0" w:type="auto"/>
            <w:vAlign w:val="center"/>
          </w:tcPr>
          <w:p w14:paraId="0CBE116B" w14:textId="77777777" w:rsidR="007057EF" w:rsidRDefault="00657A0C">
            <w:r>
              <w:rPr>
                <w:b/>
              </w:rPr>
              <w:t>Indicator</w:t>
            </w:r>
          </w:p>
          <w:p w14:paraId="72AEEF90" w14:textId="77777777" w:rsidR="007057EF" w:rsidRDefault="00657A0C">
            <w:r>
              <w:t>Future Ready Index</w:t>
            </w:r>
          </w:p>
          <w:p w14:paraId="3C296245" w14:textId="77777777" w:rsidR="007057EF" w:rsidRDefault="00657A0C">
            <w:r>
              <w:rPr>
                <w:b/>
              </w:rPr>
              <w:lastRenderedPageBreak/>
              <w:t>ESSA Student Subgroups</w:t>
            </w:r>
          </w:p>
          <w:p w14:paraId="1AABCDC1" w14:textId="77777777" w:rsidR="007057EF" w:rsidRDefault="00657A0C">
            <w:proofErr w:type="gramStart"/>
            <w:r>
              <w:t>African-American</w:t>
            </w:r>
            <w:proofErr w:type="gramEnd"/>
            <w:r>
              <w:t>/Black, Asian (not Hispanic), Students with Disabilities</w:t>
            </w:r>
          </w:p>
        </w:tc>
        <w:tc>
          <w:tcPr>
            <w:tcW w:w="0" w:type="auto"/>
            <w:vAlign w:val="center"/>
          </w:tcPr>
          <w:p w14:paraId="4C01330A" w14:textId="77777777" w:rsidR="007057EF" w:rsidRDefault="00657A0C">
            <w:r>
              <w:rPr>
                <w:b/>
              </w:rPr>
              <w:lastRenderedPageBreak/>
              <w:t>Comments/Notable Observations</w:t>
            </w:r>
          </w:p>
          <w:p w14:paraId="650FDCE0" w14:textId="77777777" w:rsidR="007057EF" w:rsidRDefault="00657A0C">
            <w:r>
              <w:t xml:space="preserve">(Achievement) - ELA Subgroups (Asian/Black/Students with Disabilities) </w:t>
            </w:r>
            <w:r>
              <w:lastRenderedPageBreak/>
              <w:t>are trending up in achievement.</w:t>
            </w:r>
          </w:p>
        </w:tc>
      </w:tr>
      <w:tr w:rsidR="007057EF" w14:paraId="5E9FC602" w14:textId="77777777">
        <w:tc>
          <w:tcPr>
            <w:tcW w:w="0" w:type="auto"/>
            <w:vAlign w:val="center"/>
          </w:tcPr>
          <w:p w14:paraId="12184621" w14:textId="77777777" w:rsidR="007057EF" w:rsidRDefault="00657A0C">
            <w:r>
              <w:rPr>
                <w:b/>
              </w:rPr>
              <w:lastRenderedPageBreak/>
              <w:t>Indicator</w:t>
            </w:r>
          </w:p>
          <w:p w14:paraId="48471C3B" w14:textId="77777777" w:rsidR="007057EF" w:rsidRDefault="00657A0C">
            <w:r>
              <w:t>Future Ready Index</w:t>
            </w:r>
          </w:p>
          <w:p w14:paraId="6B12DEC5" w14:textId="77777777" w:rsidR="007057EF" w:rsidRDefault="00657A0C">
            <w:r>
              <w:rPr>
                <w:b/>
              </w:rPr>
              <w:t>ESSA Student Subgroups</w:t>
            </w:r>
          </w:p>
          <w:p w14:paraId="4DF91584" w14:textId="77777777" w:rsidR="007057EF" w:rsidRDefault="00657A0C">
            <w:proofErr w:type="gramStart"/>
            <w:r>
              <w:t>African-American</w:t>
            </w:r>
            <w:proofErr w:type="gramEnd"/>
            <w:r>
              <w:t>/Black, Asian (not Hispanic), Multi-Racial (not Hispanic), Economically Disadvantaged, English Learners, Students with Disabilities</w:t>
            </w:r>
          </w:p>
        </w:tc>
        <w:tc>
          <w:tcPr>
            <w:tcW w:w="0" w:type="auto"/>
            <w:vAlign w:val="center"/>
          </w:tcPr>
          <w:p w14:paraId="67BB3CCC" w14:textId="77777777" w:rsidR="007057EF" w:rsidRDefault="00657A0C">
            <w:r>
              <w:rPr>
                <w:b/>
              </w:rPr>
              <w:t>Comments/Notable Observations</w:t>
            </w:r>
          </w:p>
          <w:p w14:paraId="151841C4" w14:textId="77777777" w:rsidR="007057EF" w:rsidRDefault="00657A0C">
            <w:r>
              <w:t>(Achievement) - Algebra Subgroups (Asian/Black/ELL/2 or More Races/Econ Disadvantaged/Students with Disabilities) are trending up in achievement.</w:t>
            </w:r>
          </w:p>
        </w:tc>
      </w:tr>
      <w:tr w:rsidR="007057EF" w14:paraId="797F93C3" w14:textId="77777777">
        <w:tc>
          <w:tcPr>
            <w:tcW w:w="0" w:type="auto"/>
            <w:vAlign w:val="center"/>
          </w:tcPr>
          <w:p w14:paraId="327C1158" w14:textId="77777777" w:rsidR="007057EF" w:rsidRDefault="00657A0C">
            <w:r>
              <w:rPr>
                <w:b/>
              </w:rPr>
              <w:t>Indicator</w:t>
            </w:r>
          </w:p>
          <w:p w14:paraId="5CB235E8" w14:textId="77777777" w:rsidR="007057EF" w:rsidRDefault="00657A0C">
            <w:r>
              <w:t>Future Ready Index</w:t>
            </w:r>
          </w:p>
          <w:p w14:paraId="3BCAF66C" w14:textId="77777777" w:rsidR="007057EF" w:rsidRDefault="00657A0C">
            <w:r>
              <w:rPr>
                <w:b/>
              </w:rPr>
              <w:t>ESSA Student Subgroups</w:t>
            </w:r>
          </w:p>
          <w:p w14:paraId="745C71B6" w14:textId="77777777" w:rsidR="007057EF" w:rsidRDefault="00657A0C">
            <w:r>
              <w:t>Asian (not Hispanic), White</w:t>
            </w:r>
          </w:p>
        </w:tc>
        <w:tc>
          <w:tcPr>
            <w:tcW w:w="0" w:type="auto"/>
            <w:vAlign w:val="center"/>
          </w:tcPr>
          <w:p w14:paraId="19834336" w14:textId="77777777" w:rsidR="007057EF" w:rsidRDefault="00657A0C">
            <w:r>
              <w:rPr>
                <w:b/>
              </w:rPr>
              <w:t>Comments/Notable Observations</w:t>
            </w:r>
          </w:p>
          <w:p w14:paraId="5BB63E44" w14:textId="77777777" w:rsidR="007057EF" w:rsidRDefault="00657A0C">
            <w:r>
              <w:t>(Growth) - Science subgroups (Asian/White) are trending up in growth.</w:t>
            </w:r>
          </w:p>
        </w:tc>
      </w:tr>
      <w:tr w:rsidR="007057EF" w14:paraId="1B8A3C69" w14:textId="77777777">
        <w:tc>
          <w:tcPr>
            <w:tcW w:w="0" w:type="auto"/>
            <w:vAlign w:val="center"/>
          </w:tcPr>
          <w:p w14:paraId="2E54909C" w14:textId="77777777" w:rsidR="007057EF" w:rsidRDefault="00657A0C">
            <w:r>
              <w:rPr>
                <w:b/>
              </w:rPr>
              <w:t>Indicator</w:t>
            </w:r>
          </w:p>
          <w:p w14:paraId="7D3C7261" w14:textId="77777777" w:rsidR="007057EF" w:rsidRDefault="00657A0C">
            <w:r>
              <w:t>Future Ready Index</w:t>
            </w:r>
          </w:p>
          <w:p w14:paraId="12FCFEE8" w14:textId="77777777" w:rsidR="007057EF" w:rsidRDefault="00657A0C">
            <w:r>
              <w:rPr>
                <w:b/>
              </w:rPr>
              <w:t>ESSA Student Subgroups</w:t>
            </w:r>
          </w:p>
          <w:p w14:paraId="0ECBD3F0" w14:textId="77777777" w:rsidR="007057EF" w:rsidRDefault="00657A0C">
            <w:proofErr w:type="gramStart"/>
            <w:r>
              <w:t>African-American</w:t>
            </w:r>
            <w:proofErr w:type="gramEnd"/>
            <w:r>
              <w:t>/Black, Asian (not Hispanic), Combined Ethnicity, Economically Disadvantaged, English Learners, Students with Disabilities</w:t>
            </w:r>
          </w:p>
        </w:tc>
        <w:tc>
          <w:tcPr>
            <w:tcW w:w="0" w:type="auto"/>
            <w:vAlign w:val="center"/>
          </w:tcPr>
          <w:p w14:paraId="3C8E66DE" w14:textId="77777777" w:rsidR="007057EF" w:rsidRDefault="00657A0C">
            <w:r>
              <w:rPr>
                <w:b/>
              </w:rPr>
              <w:t>Comments/Notable Observations</w:t>
            </w:r>
          </w:p>
          <w:p w14:paraId="3E0D33D5" w14:textId="77777777" w:rsidR="007057EF" w:rsidRDefault="00657A0C">
            <w:r>
              <w:t>(Achievement) - Science Subgroups (Asian/Black/ELL/Econ Disadvantaged/Students with Disabilities) are trending up in achievement.</w:t>
            </w:r>
          </w:p>
        </w:tc>
      </w:tr>
      <w:tr w:rsidR="007057EF" w14:paraId="7FE22F39" w14:textId="77777777">
        <w:tc>
          <w:tcPr>
            <w:tcW w:w="0" w:type="auto"/>
            <w:vAlign w:val="center"/>
          </w:tcPr>
          <w:p w14:paraId="213C4D4E" w14:textId="77777777" w:rsidR="007057EF" w:rsidRDefault="00657A0C">
            <w:r>
              <w:rPr>
                <w:b/>
              </w:rPr>
              <w:t>Indicator</w:t>
            </w:r>
          </w:p>
          <w:p w14:paraId="216E75EA" w14:textId="77777777" w:rsidR="007057EF" w:rsidRDefault="00657A0C">
            <w:r>
              <w:t>Future Ready Index</w:t>
            </w:r>
          </w:p>
          <w:p w14:paraId="25AE5DE9" w14:textId="77777777" w:rsidR="007057EF" w:rsidRDefault="00657A0C">
            <w:r>
              <w:rPr>
                <w:b/>
              </w:rPr>
              <w:t>ESSA Student Subgroups</w:t>
            </w:r>
          </w:p>
          <w:p w14:paraId="2D558D8F" w14:textId="77777777" w:rsidR="007057EF" w:rsidRDefault="00657A0C">
            <w:proofErr w:type="gramStart"/>
            <w:r>
              <w:t>African-American</w:t>
            </w:r>
            <w:proofErr w:type="gramEnd"/>
            <w:r>
              <w:t>/Black, Hispanic, White, Economically Disadvantaged, English Learners, Students with Disabilities</w:t>
            </w:r>
          </w:p>
        </w:tc>
        <w:tc>
          <w:tcPr>
            <w:tcW w:w="0" w:type="auto"/>
            <w:vAlign w:val="center"/>
          </w:tcPr>
          <w:p w14:paraId="46247F97" w14:textId="77777777" w:rsidR="007057EF" w:rsidRDefault="00657A0C">
            <w:r>
              <w:rPr>
                <w:b/>
              </w:rPr>
              <w:t>Comments/Notable Observations</w:t>
            </w:r>
          </w:p>
          <w:p w14:paraId="013F9921" w14:textId="77777777" w:rsidR="007057EF" w:rsidRDefault="00657A0C">
            <w:r>
              <w:t>(Attendance) Attendance Subgroups (Black/Hispanic/White/Econ Disadvantaged/ELL/Students with Disabilities) trending up in attendance.</w:t>
            </w:r>
          </w:p>
        </w:tc>
      </w:tr>
      <w:tr w:rsidR="007057EF" w14:paraId="045E9F4C" w14:textId="77777777">
        <w:tc>
          <w:tcPr>
            <w:tcW w:w="0" w:type="auto"/>
            <w:vAlign w:val="center"/>
          </w:tcPr>
          <w:p w14:paraId="233A8C4E" w14:textId="77777777" w:rsidR="007057EF" w:rsidRDefault="00657A0C">
            <w:r>
              <w:rPr>
                <w:b/>
              </w:rPr>
              <w:t>Indicator</w:t>
            </w:r>
          </w:p>
          <w:p w14:paraId="18254F40" w14:textId="77777777" w:rsidR="007057EF" w:rsidRDefault="00657A0C">
            <w:r>
              <w:t>Future Ready Index</w:t>
            </w:r>
          </w:p>
          <w:p w14:paraId="6A5E0597" w14:textId="77777777" w:rsidR="007057EF" w:rsidRDefault="00657A0C">
            <w:r>
              <w:rPr>
                <w:b/>
              </w:rPr>
              <w:t>ESSA Student Subgroups</w:t>
            </w:r>
          </w:p>
          <w:p w14:paraId="34096CAA" w14:textId="77777777" w:rsidR="007057EF" w:rsidRDefault="00657A0C">
            <w:r>
              <w:t>Asian (not Hispanic), English Learners</w:t>
            </w:r>
          </w:p>
        </w:tc>
        <w:tc>
          <w:tcPr>
            <w:tcW w:w="0" w:type="auto"/>
            <w:vAlign w:val="center"/>
          </w:tcPr>
          <w:p w14:paraId="689A846E" w14:textId="77777777" w:rsidR="007057EF" w:rsidRDefault="00657A0C">
            <w:r>
              <w:rPr>
                <w:b/>
              </w:rPr>
              <w:t>Comments/Notable Observations</w:t>
            </w:r>
          </w:p>
          <w:p w14:paraId="0AD76587" w14:textId="77777777" w:rsidR="007057EF" w:rsidRDefault="00657A0C">
            <w:r>
              <w:t>(Growth) - Asian and ELL subgroups met standards that demonstrate growth in science (bio).</w:t>
            </w:r>
          </w:p>
        </w:tc>
      </w:tr>
    </w:tbl>
    <w:p w14:paraId="3D11E360" w14:textId="77777777" w:rsidR="007057EF" w:rsidRDefault="00657A0C">
      <w:pPr>
        <w:pStyle w:val="Heading3"/>
      </w:pPr>
      <w:r>
        <w:t>Challenges</w:t>
      </w:r>
    </w:p>
    <w:tbl>
      <w:tblPr>
        <w:tblStyle w:val="TableGrid"/>
        <w:tblW w:w="5000" w:type="pct"/>
        <w:tblLook w:val="04A0" w:firstRow="1" w:lastRow="0" w:firstColumn="1" w:lastColumn="0" w:noHBand="0" w:noVBand="1"/>
      </w:tblPr>
      <w:tblGrid>
        <w:gridCol w:w="8580"/>
        <w:gridCol w:w="5810"/>
      </w:tblGrid>
      <w:tr w:rsidR="007057EF" w14:paraId="51EC750B" w14:textId="77777777">
        <w:tc>
          <w:tcPr>
            <w:tcW w:w="0" w:type="auto"/>
            <w:vAlign w:val="center"/>
          </w:tcPr>
          <w:p w14:paraId="724CBFA0" w14:textId="77777777" w:rsidR="007057EF" w:rsidRDefault="00657A0C">
            <w:r>
              <w:rPr>
                <w:b/>
              </w:rPr>
              <w:t>Indicator</w:t>
            </w:r>
          </w:p>
          <w:p w14:paraId="05605098" w14:textId="77777777" w:rsidR="007057EF" w:rsidRDefault="00657A0C">
            <w:r>
              <w:t>Future Ready Index</w:t>
            </w:r>
          </w:p>
          <w:p w14:paraId="5B00873F" w14:textId="77777777" w:rsidR="007057EF" w:rsidRDefault="00657A0C">
            <w:r>
              <w:rPr>
                <w:b/>
              </w:rPr>
              <w:t>ESSA Student Subgroups</w:t>
            </w:r>
          </w:p>
          <w:p w14:paraId="3E516649" w14:textId="77777777" w:rsidR="007057EF" w:rsidRDefault="00657A0C">
            <w:r>
              <w:t>Hispanic, White</w:t>
            </w:r>
          </w:p>
        </w:tc>
        <w:tc>
          <w:tcPr>
            <w:tcW w:w="0" w:type="auto"/>
            <w:vAlign w:val="center"/>
          </w:tcPr>
          <w:p w14:paraId="53CDD5A9" w14:textId="77777777" w:rsidR="007057EF" w:rsidRDefault="00657A0C">
            <w:r>
              <w:rPr>
                <w:b/>
              </w:rPr>
              <w:t>Comments/Notable Observations</w:t>
            </w:r>
          </w:p>
          <w:p w14:paraId="1A8A97C1" w14:textId="77777777" w:rsidR="007057EF" w:rsidRDefault="00657A0C">
            <w:r>
              <w:t>(Achievement) Math subgroups (Hispanic/White) for achievement are trending down in Math.</w:t>
            </w:r>
          </w:p>
        </w:tc>
      </w:tr>
      <w:tr w:rsidR="007057EF" w14:paraId="5AC3AFDA" w14:textId="77777777">
        <w:tc>
          <w:tcPr>
            <w:tcW w:w="0" w:type="auto"/>
            <w:vAlign w:val="center"/>
          </w:tcPr>
          <w:p w14:paraId="77530E18" w14:textId="77777777" w:rsidR="007057EF" w:rsidRDefault="00657A0C">
            <w:r>
              <w:rPr>
                <w:b/>
              </w:rPr>
              <w:lastRenderedPageBreak/>
              <w:t>Indicator</w:t>
            </w:r>
          </w:p>
          <w:p w14:paraId="4850AC86" w14:textId="77777777" w:rsidR="007057EF" w:rsidRDefault="00657A0C">
            <w:r>
              <w:t>Future Ready Index</w:t>
            </w:r>
          </w:p>
          <w:p w14:paraId="59F7699E" w14:textId="77777777" w:rsidR="007057EF" w:rsidRDefault="00657A0C">
            <w:r>
              <w:rPr>
                <w:b/>
              </w:rPr>
              <w:t>ESSA Student Subgroups</w:t>
            </w:r>
          </w:p>
          <w:p w14:paraId="039BC38B" w14:textId="77777777" w:rsidR="007057EF" w:rsidRDefault="00657A0C">
            <w:r>
              <w:t xml:space="preserve">Hispanic, </w:t>
            </w:r>
            <w:proofErr w:type="gramStart"/>
            <w:r>
              <w:t>Multi-Racial</w:t>
            </w:r>
            <w:proofErr w:type="gramEnd"/>
            <w:r>
              <w:t xml:space="preserve"> (not Hispanic), White</w:t>
            </w:r>
          </w:p>
        </w:tc>
        <w:tc>
          <w:tcPr>
            <w:tcW w:w="0" w:type="auto"/>
            <w:vAlign w:val="center"/>
          </w:tcPr>
          <w:p w14:paraId="09A9699E" w14:textId="77777777" w:rsidR="007057EF" w:rsidRDefault="00657A0C">
            <w:r>
              <w:rPr>
                <w:b/>
              </w:rPr>
              <w:t>Comments/Notable Observations</w:t>
            </w:r>
          </w:p>
          <w:p w14:paraId="434575C4" w14:textId="77777777" w:rsidR="007057EF" w:rsidRDefault="00657A0C">
            <w:r>
              <w:t xml:space="preserve">(Achievement) Science subgroups (Hispanic/White/2 or More Races) for achievement are trending down in </w:t>
            </w:r>
            <w:proofErr w:type="gramStart"/>
            <w:r>
              <w:t>Science</w:t>
            </w:r>
            <w:proofErr w:type="gramEnd"/>
            <w:r>
              <w:t>.</w:t>
            </w:r>
          </w:p>
        </w:tc>
      </w:tr>
      <w:tr w:rsidR="007057EF" w14:paraId="1A93F7C5" w14:textId="77777777">
        <w:tc>
          <w:tcPr>
            <w:tcW w:w="0" w:type="auto"/>
            <w:vAlign w:val="center"/>
          </w:tcPr>
          <w:p w14:paraId="203E1B42" w14:textId="77777777" w:rsidR="007057EF" w:rsidRDefault="00657A0C">
            <w:r>
              <w:rPr>
                <w:b/>
              </w:rPr>
              <w:t>Indicator</w:t>
            </w:r>
          </w:p>
          <w:p w14:paraId="09A87D62" w14:textId="77777777" w:rsidR="007057EF" w:rsidRDefault="00657A0C">
            <w:r>
              <w:t>Future Ready Index</w:t>
            </w:r>
          </w:p>
          <w:p w14:paraId="1FDEDA3E" w14:textId="77777777" w:rsidR="007057EF" w:rsidRDefault="00657A0C">
            <w:r>
              <w:rPr>
                <w:b/>
              </w:rPr>
              <w:t>ESSA Student Subgroups</w:t>
            </w:r>
          </w:p>
          <w:p w14:paraId="4367347F" w14:textId="77777777" w:rsidR="007057EF" w:rsidRDefault="00657A0C">
            <w:r>
              <w:t>Combined Ethnicity, Hispanic, Multi-Racial (not Hispanic), White, Economically Disadvantaged, English Learners</w:t>
            </w:r>
          </w:p>
        </w:tc>
        <w:tc>
          <w:tcPr>
            <w:tcW w:w="0" w:type="auto"/>
            <w:vAlign w:val="center"/>
          </w:tcPr>
          <w:p w14:paraId="6955B9E9" w14:textId="77777777" w:rsidR="007057EF" w:rsidRDefault="00657A0C">
            <w:r>
              <w:rPr>
                <w:b/>
              </w:rPr>
              <w:t>Comments/Notable Observations</w:t>
            </w:r>
          </w:p>
          <w:p w14:paraId="18CA0E51" w14:textId="77777777" w:rsidR="007057EF" w:rsidRDefault="00657A0C">
            <w:r>
              <w:t>(Achievement) ELA subgroups (Hispanic/White/2 or More Races/Econ Disadvantaged/ELL) for achievement are trending down in ELA.</w:t>
            </w:r>
          </w:p>
        </w:tc>
      </w:tr>
      <w:tr w:rsidR="007057EF" w14:paraId="248ED735" w14:textId="77777777">
        <w:tc>
          <w:tcPr>
            <w:tcW w:w="0" w:type="auto"/>
            <w:vAlign w:val="center"/>
          </w:tcPr>
          <w:p w14:paraId="3994F8D7" w14:textId="77777777" w:rsidR="007057EF" w:rsidRDefault="00657A0C">
            <w:r>
              <w:rPr>
                <w:b/>
              </w:rPr>
              <w:t>Indicator</w:t>
            </w:r>
          </w:p>
          <w:p w14:paraId="231B1365" w14:textId="77777777" w:rsidR="007057EF" w:rsidRDefault="00657A0C">
            <w:r>
              <w:t>Future Ready Index</w:t>
            </w:r>
          </w:p>
          <w:p w14:paraId="60C3C183" w14:textId="77777777" w:rsidR="007057EF" w:rsidRDefault="00657A0C">
            <w:r>
              <w:rPr>
                <w:b/>
              </w:rPr>
              <w:t>ESSA Student Subgroups</w:t>
            </w:r>
          </w:p>
          <w:p w14:paraId="50E3A4CB" w14:textId="77777777" w:rsidR="007057EF" w:rsidRDefault="00657A0C">
            <w:r>
              <w:t>Asian (not Hispanic), Multi-Racial (not Hispanic)</w:t>
            </w:r>
          </w:p>
        </w:tc>
        <w:tc>
          <w:tcPr>
            <w:tcW w:w="0" w:type="auto"/>
            <w:vAlign w:val="center"/>
          </w:tcPr>
          <w:p w14:paraId="4835D04B" w14:textId="77777777" w:rsidR="007057EF" w:rsidRDefault="00657A0C">
            <w:r>
              <w:rPr>
                <w:b/>
              </w:rPr>
              <w:t>Comments/Notable Observations</w:t>
            </w:r>
          </w:p>
          <w:p w14:paraId="5384B133" w14:textId="77777777" w:rsidR="007057EF" w:rsidRDefault="00657A0C">
            <w:r>
              <w:t>(Attendance) Two Subgroups (Asian/2 or More Races) are trending down: Regular Attendance.</w:t>
            </w:r>
          </w:p>
        </w:tc>
      </w:tr>
      <w:tr w:rsidR="007057EF" w14:paraId="49A5DCD4" w14:textId="77777777">
        <w:tc>
          <w:tcPr>
            <w:tcW w:w="0" w:type="auto"/>
            <w:vAlign w:val="center"/>
          </w:tcPr>
          <w:p w14:paraId="16E2D264" w14:textId="77777777" w:rsidR="007057EF" w:rsidRDefault="00657A0C">
            <w:r>
              <w:rPr>
                <w:b/>
              </w:rPr>
              <w:t>Indicator</w:t>
            </w:r>
          </w:p>
          <w:p w14:paraId="16ADFA68" w14:textId="77777777" w:rsidR="007057EF" w:rsidRDefault="00657A0C">
            <w:r>
              <w:t>Future Ready Index</w:t>
            </w:r>
          </w:p>
          <w:p w14:paraId="2B6C247A" w14:textId="77777777" w:rsidR="007057EF" w:rsidRDefault="00657A0C">
            <w:r>
              <w:rPr>
                <w:b/>
              </w:rPr>
              <w:t>ESSA Student Subgroups</w:t>
            </w:r>
          </w:p>
        </w:tc>
        <w:tc>
          <w:tcPr>
            <w:tcW w:w="0" w:type="auto"/>
            <w:vAlign w:val="center"/>
          </w:tcPr>
          <w:p w14:paraId="6EC014BD" w14:textId="77777777" w:rsidR="007057EF" w:rsidRDefault="00657A0C">
            <w:r>
              <w:rPr>
                <w:b/>
              </w:rPr>
              <w:t>Comments/Notable Observations</w:t>
            </w:r>
          </w:p>
          <w:p w14:paraId="59E88E3F" w14:textId="77777777" w:rsidR="007057EF" w:rsidRDefault="00657A0C">
            <w:r>
              <w:t>(Graduation Rate) - All subgroups are trending down for four-year cohort graduation rates.</w:t>
            </w:r>
          </w:p>
        </w:tc>
      </w:tr>
      <w:tr w:rsidR="007057EF" w14:paraId="0356BA09" w14:textId="77777777">
        <w:tc>
          <w:tcPr>
            <w:tcW w:w="0" w:type="auto"/>
            <w:vAlign w:val="center"/>
          </w:tcPr>
          <w:p w14:paraId="7B1597F7" w14:textId="77777777" w:rsidR="007057EF" w:rsidRDefault="00657A0C">
            <w:r>
              <w:rPr>
                <w:b/>
              </w:rPr>
              <w:t>Indicator</w:t>
            </w:r>
          </w:p>
          <w:p w14:paraId="0673CE9A" w14:textId="77777777" w:rsidR="007057EF" w:rsidRDefault="00657A0C">
            <w:r>
              <w:t>Future Ready Index</w:t>
            </w:r>
          </w:p>
          <w:p w14:paraId="23C9A4C4" w14:textId="77777777" w:rsidR="007057EF" w:rsidRDefault="00657A0C">
            <w:r>
              <w:rPr>
                <w:b/>
              </w:rPr>
              <w:t>ESSA Student Subgroups</w:t>
            </w:r>
          </w:p>
          <w:p w14:paraId="09C2BD3C" w14:textId="77777777" w:rsidR="007057EF" w:rsidRDefault="00657A0C">
            <w:proofErr w:type="gramStart"/>
            <w:r>
              <w:t>African-American</w:t>
            </w:r>
            <w:proofErr w:type="gramEnd"/>
            <w:r>
              <w:t>/Black, American Indian or Alaskan Native, Asian (not Hispanic), Hawaiian Native/Pacific Islander, Hispanic, Multi-Racial (not Hispanic), White, Economically Disadvantaged, English Learners, Students with Disabilities</w:t>
            </w:r>
          </w:p>
        </w:tc>
        <w:tc>
          <w:tcPr>
            <w:tcW w:w="0" w:type="auto"/>
            <w:vAlign w:val="center"/>
          </w:tcPr>
          <w:p w14:paraId="0EE26BF6" w14:textId="77777777" w:rsidR="007057EF" w:rsidRDefault="00657A0C">
            <w:r>
              <w:rPr>
                <w:b/>
              </w:rPr>
              <w:t>Comments/Notable Observations</w:t>
            </w:r>
          </w:p>
          <w:p w14:paraId="1F546295" w14:textId="77777777" w:rsidR="007057EF" w:rsidRDefault="00657A0C">
            <w:r>
              <w:t>(Growth) All subgroups for ELA are trending down.</w:t>
            </w:r>
          </w:p>
        </w:tc>
      </w:tr>
      <w:tr w:rsidR="007057EF" w14:paraId="18F91989" w14:textId="77777777">
        <w:tc>
          <w:tcPr>
            <w:tcW w:w="0" w:type="auto"/>
            <w:vAlign w:val="center"/>
          </w:tcPr>
          <w:p w14:paraId="312B9ED2" w14:textId="77777777" w:rsidR="007057EF" w:rsidRDefault="00657A0C">
            <w:r>
              <w:rPr>
                <w:b/>
              </w:rPr>
              <w:t>Indicator</w:t>
            </w:r>
          </w:p>
          <w:p w14:paraId="7178B6ED" w14:textId="77777777" w:rsidR="007057EF" w:rsidRDefault="00657A0C">
            <w:r>
              <w:t>Future Ready Index</w:t>
            </w:r>
          </w:p>
          <w:p w14:paraId="3F0E9DBB" w14:textId="77777777" w:rsidR="007057EF" w:rsidRDefault="00657A0C">
            <w:r>
              <w:rPr>
                <w:b/>
              </w:rPr>
              <w:t>ESSA Student Subgroups</w:t>
            </w:r>
          </w:p>
          <w:p w14:paraId="2EC5DDAF" w14:textId="77777777" w:rsidR="007057EF" w:rsidRDefault="00657A0C">
            <w:proofErr w:type="gramStart"/>
            <w:r>
              <w:t>African-American</w:t>
            </w:r>
            <w:proofErr w:type="gramEnd"/>
            <w:r>
              <w:t>/Black, Hispanic, Multi-Racial (not Hispanic), White, Economically Disadvantaged, Students with Disabilities</w:t>
            </w:r>
          </w:p>
        </w:tc>
        <w:tc>
          <w:tcPr>
            <w:tcW w:w="0" w:type="auto"/>
            <w:vAlign w:val="center"/>
          </w:tcPr>
          <w:p w14:paraId="77D658BD" w14:textId="77777777" w:rsidR="007057EF" w:rsidRDefault="00657A0C">
            <w:r>
              <w:rPr>
                <w:b/>
              </w:rPr>
              <w:t>Comments/Notable Observations</w:t>
            </w:r>
          </w:p>
          <w:p w14:paraId="75174684" w14:textId="77777777" w:rsidR="007057EF" w:rsidRDefault="00657A0C">
            <w:r>
              <w:t>English Language Growth and Attainment below the state average.</w:t>
            </w:r>
          </w:p>
        </w:tc>
      </w:tr>
      <w:tr w:rsidR="007057EF" w14:paraId="43C8B9C1" w14:textId="77777777">
        <w:tc>
          <w:tcPr>
            <w:tcW w:w="0" w:type="auto"/>
            <w:vAlign w:val="center"/>
          </w:tcPr>
          <w:p w14:paraId="27555FAF" w14:textId="77777777" w:rsidR="007057EF" w:rsidRDefault="00657A0C">
            <w:r>
              <w:rPr>
                <w:b/>
              </w:rPr>
              <w:t>Indicator</w:t>
            </w:r>
          </w:p>
          <w:p w14:paraId="114477EC" w14:textId="77777777" w:rsidR="007057EF" w:rsidRDefault="00657A0C">
            <w:r>
              <w:t>Future Ready Index</w:t>
            </w:r>
          </w:p>
          <w:p w14:paraId="0AB946D2" w14:textId="77777777" w:rsidR="007057EF" w:rsidRDefault="00657A0C">
            <w:r>
              <w:rPr>
                <w:b/>
              </w:rPr>
              <w:t>ESSA Student Subgroups</w:t>
            </w:r>
          </w:p>
          <w:p w14:paraId="00DE8E9B" w14:textId="77777777" w:rsidR="007057EF" w:rsidRDefault="00657A0C">
            <w:r>
              <w:t>Asian (not Hispanic), English Learners, Students with Disabilities</w:t>
            </w:r>
          </w:p>
        </w:tc>
        <w:tc>
          <w:tcPr>
            <w:tcW w:w="0" w:type="auto"/>
            <w:vAlign w:val="center"/>
          </w:tcPr>
          <w:p w14:paraId="75117924" w14:textId="77777777" w:rsidR="007057EF" w:rsidRDefault="00657A0C">
            <w:r>
              <w:rPr>
                <w:b/>
              </w:rPr>
              <w:t>Comments/Notable Observations</w:t>
            </w:r>
          </w:p>
          <w:p w14:paraId="3A615A0F" w14:textId="77777777" w:rsidR="007057EF" w:rsidRDefault="00657A0C">
            <w:r>
              <w:t>(Growth) Math (Asian/ELL/Students with Disabilities) are trending down.</w:t>
            </w:r>
          </w:p>
        </w:tc>
      </w:tr>
      <w:tr w:rsidR="007057EF" w14:paraId="42D0A078" w14:textId="77777777">
        <w:tc>
          <w:tcPr>
            <w:tcW w:w="0" w:type="auto"/>
            <w:vAlign w:val="center"/>
          </w:tcPr>
          <w:p w14:paraId="068B05D2" w14:textId="77777777" w:rsidR="007057EF" w:rsidRDefault="00657A0C">
            <w:r>
              <w:rPr>
                <w:b/>
              </w:rPr>
              <w:t>Indicator</w:t>
            </w:r>
          </w:p>
          <w:p w14:paraId="1E6B0190" w14:textId="77777777" w:rsidR="007057EF" w:rsidRDefault="00657A0C">
            <w:r>
              <w:t>Future Ready Index</w:t>
            </w:r>
          </w:p>
          <w:p w14:paraId="0A27B49A" w14:textId="77777777" w:rsidR="007057EF" w:rsidRDefault="00657A0C">
            <w:r>
              <w:rPr>
                <w:b/>
              </w:rPr>
              <w:t>ESSA Student Subgroups</w:t>
            </w:r>
          </w:p>
          <w:p w14:paraId="30482FC5" w14:textId="77777777" w:rsidR="007057EF" w:rsidRDefault="00657A0C">
            <w:proofErr w:type="gramStart"/>
            <w:r>
              <w:lastRenderedPageBreak/>
              <w:t>African-American</w:t>
            </w:r>
            <w:proofErr w:type="gramEnd"/>
            <w:r>
              <w:t>/Black, Hispanic, Multi-Racial (not Hispanic), English Learners, Students with Disabilities</w:t>
            </w:r>
          </w:p>
        </w:tc>
        <w:tc>
          <w:tcPr>
            <w:tcW w:w="0" w:type="auto"/>
            <w:vAlign w:val="center"/>
          </w:tcPr>
          <w:p w14:paraId="5C5D5867" w14:textId="77777777" w:rsidR="007057EF" w:rsidRDefault="00657A0C">
            <w:r>
              <w:rPr>
                <w:b/>
              </w:rPr>
              <w:lastRenderedPageBreak/>
              <w:t>Comments/Notable Observations</w:t>
            </w:r>
          </w:p>
          <w:p w14:paraId="04155E55" w14:textId="77777777" w:rsidR="007057EF" w:rsidRDefault="00657A0C">
            <w:r>
              <w:t>(Growth) Science (Black/Hispanic/2 or More Races/ ELL/ Students with Disabilities) are trending down.</w:t>
            </w:r>
          </w:p>
        </w:tc>
      </w:tr>
      <w:tr w:rsidR="007057EF" w14:paraId="3593FBFC" w14:textId="77777777">
        <w:tc>
          <w:tcPr>
            <w:tcW w:w="0" w:type="auto"/>
            <w:vAlign w:val="center"/>
          </w:tcPr>
          <w:p w14:paraId="58A90145" w14:textId="77777777" w:rsidR="007057EF" w:rsidRDefault="00657A0C">
            <w:r>
              <w:rPr>
                <w:b/>
              </w:rPr>
              <w:t>Indicator</w:t>
            </w:r>
          </w:p>
          <w:p w14:paraId="66A2A08F" w14:textId="77777777" w:rsidR="007057EF" w:rsidRDefault="00657A0C">
            <w:r>
              <w:t>Future Ready Index</w:t>
            </w:r>
          </w:p>
          <w:p w14:paraId="07F68EC1" w14:textId="77777777" w:rsidR="007057EF" w:rsidRDefault="00657A0C">
            <w:r>
              <w:rPr>
                <w:b/>
              </w:rPr>
              <w:t>ESSA Student Subgroups</w:t>
            </w:r>
          </w:p>
        </w:tc>
        <w:tc>
          <w:tcPr>
            <w:tcW w:w="0" w:type="auto"/>
            <w:vAlign w:val="center"/>
          </w:tcPr>
          <w:p w14:paraId="18CF3ECF" w14:textId="77777777" w:rsidR="007057EF" w:rsidRDefault="00657A0C">
            <w:r>
              <w:rPr>
                <w:b/>
              </w:rPr>
              <w:t>Comments/Notable Observations</w:t>
            </w:r>
          </w:p>
          <w:p w14:paraId="61A9439E" w14:textId="77777777" w:rsidR="007057EF" w:rsidRDefault="00657A0C">
            <w:r>
              <w:t>(Achievement) (Growth) All subgroups did not meet interim goals/improvement targets in ELA.</w:t>
            </w:r>
          </w:p>
        </w:tc>
      </w:tr>
      <w:tr w:rsidR="007057EF" w14:paraId="7CB44985" w14:textId="77777777">
        <w:tc>
          <w:tcPr>
            <w:tcW w:w="0" w:type="auto"/>
            <w:vAlign w:val="center"/>
          </w:tcPr>
          <w:p w14:paraId="0936C87E" w14:textId="77777777" w:rsidR="007057EF" w:rsidRDefault="00657A0C">
            <w:r>
              <w:rPr>
                <w:b/>
              </w:rPr>
              <w:t>Indicator</w:t>
            </w:r>
          </w:p>
          <w:p w14:paraId="15B64A5D" w14:textId="77777777" w:rsidR="007057EF" w:rsidRDefault="00657A0C">
            <w:r>
              <w:t>Future Ready Index</w:t>
            </w:r>
          </w:p>
          <w:p w14:paraId="0D4F9B4B" w14:textId="77777777" w:rsidR="007057EF" w:rsidRDefault="00657A0C">
            <w:r>
              <w:rPr>
                <w:b/>
              </w:rPr>
              <w:t>ESSA Student Subgroups</w:t>
            </w:r>
          </w:p>
        </w:tc>
        <w:tc>
          <w:tcPr>
            <w:tcW w:w="0" w:type="auto"/>
            <w:vAlign w:val="center"/>
          </w:tcPr>
          <w:p w14:paraId="420546FD" w14:textId="77777777" w:rsidR="007057EF" w:rsidRDefault="00657A0C">
            <w:r>
              <w:rPr>
                <w:b/>
              </w:rPr>
              <w:t>Comments/Notable Observations</w:t>
            </w:r>
          </w:p>
          <w:p w14:paraId="5F814155" w14:textId="77777777" w:rsidR="007057EF" w:rsidRDefault="00657A0C">
            <w:r>
              <w:t>(Achievement) (Growth) All subgroups did not meet interim goals/improvement targets in Math (Algebra).</w:t>
            </w:r>
          </w:p>
        </w:tc>
      </w:tr>
    </w:tbl>
    <w:p w14:paraId="2B7565E2" w14:textId="77777777" w:rsidR="007057EF" w:rsidRDefault="00657A0C">
      <w:pPr>
        <w:pStyle w:val="Heading2"/>
      </w:pPr>
      <w:r>
        <w:t>Summary</w:t>
      </w:r>
    </w:p>
    <w:p w14:paraId="51D25E9A" w14:textId="77777777" w:rsidR="007057EF" w:rsidRDefault="00657A0C">
      <w:pPr>
        <w:pStyle w:val="Heading3"/>
      </w:pPr>
      <w:r>
        <w:t>Strengths</w:t>
      </w:r>
    </w:p>
    <w:p w14:paraId="0E840913" w14:textId="77777777" w:rsidR="007057EF" w:rsidRDefault="00657A0C">
      <w:r>
        <w:t>Review the strengths listed above and copy and paste 2-5 strengths which have had the most impact in improving your most pressing challenges.</w:t>
      </w:r>
    </w:p>
    <w:tbl>
      <w:tblPr>
        <w:tblStyle w:val="TableGrid"/>
        <w:tblW w:w="5000" w:type="pct"/>
        <w:tblLook w:val="04A0" w:firstRow="1" w:lastRow="0" w:firstColumn="1" w:lastColumn="0" w:noHBand="0" w:noVBand="1"/>
      </w:tblPr>
      <w:tblGrid>
        <w:gridCol w:w="14390"/>
      </w:tblGrid>
      <w:tr w:rsidR="007057EF" w14:paraId="54C55453" w14:textId="77777777">
        <w:tc>
          <w:tcPr>
            <w:tcW w:w="0" w:type="auto"/>
            <w:vAlign w:val="center"/>
          </w:tcPr>
          <w:p w14:paraId="7A5CCA2F" w14:textId="77777777" w:rsidR="007057EF" w:rsidRDefault="00657A0C">
            <w:r>
              <w:t>(Attendance) - Slight Increase in overall attendance from 56.7% to 59.5%</w:t>
            </w:r>
          </w:p>
        </w:tc>
      </w:tr>
      <w:tr w:rsidR="007057EF" w14:paraId="1FEBC6C6" w14:textId="77777777">
        <w:tc>
          <w:tcPr>
            <w:tcW w:w="0" w:type="auto"/>
            <w:vAlign w:val="center"/>
          </w:tcPr>
          <w:p w14:paraId="3140D9AE" w14:textId="77777777" w:rsidR="007057EF" w:rsidRDefault="00657A0C">
            <w:r>
              <w:t xml:space="preserve">(Achievement) - Slight Increase in Algebra from 17.4% to 22.3% </w:t>
            </w:r>
          </w:p>
        </w:tc>
      </w:tr>
      <w:tr w:rsidR="007057EF" w14:paraId="203A9132" w14:textId="77777777">
        <w:tc>
          <w:tcPr>
            <w:tcW w:w="0" w:type="auto"/>
            <w:vAlign w:val="center"/>
          </w:tcPr>
          <w:p w14:paraId="33355640" w14:textId="77777777" w:rsidR="007057EF" w:rsidRDefault="00657A0C">
            <w:r>
              <w:t>(Achievement) - Slight Increase in Science from 24.5% to 26.9%</w:t>
            </w:r>
          </w:p>
        </w:tc>
      </w:tr>
      <w:tr w:rsidR="007057EF" w14:paraId="2C95F68F" w14:textId="77777777">
        <w:tc>
          <w:tcPr>
            <w:tcW w:w="0" w:type="auto"/>
            <w:vAlign w:val="center"/>
          </w:tcPr>
          <w:p w14:paraId="01E0EAA2" w14:textId="77777777" w:rsidR="007057EF" w:rsidRDefault="00657A0C">
            <w:r>
              <w:t xml:space="preserve">(Growth) - Asian and ELL subgroups met standards that demonstrate growth in science (bio). </w:t>
            </w:r>
          </w:p>
        </w:tc>
      </w:tr>
    </w:tbl>
    <w:p w14:paraId="10209E27" w14:textId="77777777" w:rsidR="007057EF" w:rsidRDefault="00657A0C">
      <w:pPr>
        <w:pStyle w:val="Heading3"/>
      </w:pPr>
      <w:r>
        <w:t>Challenges</w:t>
      </w:r>
    </w:p>
    <w:p w14:paraId="4E5FEC40" w14:textId="77777777" w:rsidR="007057EF" w:rsidRDefault="00657A0C">
      <w:r>
        <w:t>Review the challenges listed above and copy and paste 2-5 challenges if improved would have the most impact in achieving your Future Ready PA index targets.</w:t>
      </w:r>
    </w:p>
    <w:tbl>
      <w:tblPr>
        <w:tblStyle w:val="TableGrid"/>
        <w:tblW w:w="5000" w:type="pct"/>
        <w:tblLook w:val="04A0" w:firstRow="1" w:lastRow="0" w:firstColumn="1" w:lastColumn="0" w:noHBand="0" w:noVBand="1"/>
      </w:tblPr>
      <w:tblGrid>
        <w:gridCol w:w="14390"/>
      </w:tblGrid>
      <w:tr w:rsidR="007057EF" w14:paraId="33DD504C" w14:textId="77777777">
        <w:tc>
          <w:tcPr>
            <w:tcW w:w="0" w:type="auto"/>
            <w:vAlign w:val="center"/>
          </w:tcPr>
          <w:p w14:paraId="50F721ED" w14:textId="77777777" w:rsidR="007057EF" w:rsidRDefault="00657A0C">
            <w:r>
              <w:t xml:space="preserve">(Achievement) (Growth) All subgroups did not meet interim goals/improvement targets in Math (Algebra). </w:t>
            </w:r>
          </w:p>
        </w:tc>
      </w:tr>
      <w:tr w:rsidR="007057EF" w14:paraId="58C566D6" w14:textId="77777777">
        <w:tc>
          <w:tcPr>
            <w:tcW w:w="0" w:type="auto"/>
            <w:vAlign w:val="center"/>
          </w:tcPr>
          <w:p w14:paraId="4C5E4D39" w14:textId="77777777" w:rsidR="007057EF" w:rsidRDefault="00657A0C">
            <w:r>
              <w:t>English Language Growth and Attainment below the state average.</w:t>
            </w:r>
          </w:p>
        </w:tc>
      </w:tr>
      <w:tr w:rsidR="007057EF" w14:paraId="306AA63D" w14:textId="77777777">
        <w:tc>
          <w:tcPr>
            <w:tcW w:w="0" w:type="auto"/>
            <w:vAlign w:val="center"/>
          </w:tcPr>
          <w:p w14:paraId="2807057F" w14:textId="77777777" w:rsidR="007057EF" w:rsidRDefault="00657A0C">
            <w:r>
              <w:t xml:space="preserve">(Attendance) - below the state-wide average in student attendance. </w:t>
            </w:r>
          </w:p>
        </w:tc>
      </w:tr>
      <w:tr w:rsidR="007057EF" w14:paraId="4F8153C0" w14:textId="77777777">
        <w:tc>
          <w:tcPr>
            <w:tcW w:w="0" w:type="auto"/>
            <w:vAlign w:val="center"/>
          </w:tcPr>
          <w:p w14:paraId="0678487B" w14:textId="77777777" w:rsidR="007057EF" w:rsidRDefault="00657A0C">
            <w:r>
              <w:t>(Growth) - ELA (50%) - below the statewide growth score/average.</w:t>
            </w:r>
          </w:p>
        </w:tc>
      </w:tr>
    </w:tbl>
    <w:p w14:paraId="2F76C804" w14:textId="77777777" w:rsidR="007057EF" w:rsidRDefault="00657A0C">
      <w:r>
        <w:br/>
      </w:r>
      <w:r>
        <w:br/>
      </w:r>
      <w:r>
        <w:br/>
      </w:r>
      <w:r>
        <w:br/>
      </w:r>
      <w:r>
        <w:br/>
      </w:r>
      <w:r>
        <w:lastRenderedPageBreak/>
        <w:br/>
      </w:r>
      <w:r>
        <w:br w:type="page"/>
      </w:r>
    </w:p>
    <w:p w14:paraId="7AE3FE11" w14:textId="77777777" w:rsidR="007057EF" w:rsidRDefault="00657A0C">
      <w:pPr>
        <w:pStyle w:val="Heading1"/>
      </w:pPr>
      <w:r>
        <w:lastRenderedPageBreak/>
        <w:t>Local Assessment</w:t>
      </w:r>
    </w:p>
    <w:p w14:paraId="1796D05C" w14:textId="77777777" w:rsidR="007057EF" w:rsidRDefault="00657A0C">
      <w:pPr>
        <w:pStyle w:val="Heading2"/>
      </w:pPr>
      <w:r>
        <w:t>English Language Arts</w:t>
      </w:r>
    </w:p>
    <w:tbl>
      <w:tblPr>
        <w:tblStyle w:val="TableGrid"/>
        <w:tblW w:w="5000" w:type="pct"/>
        <w:tblLook w:val="04A0" w:firstRow="1" w:lastRow="0" w:firstColumn="1" w:lastColumn="0" w:noHBand="0" w:noVBand="1"/>
      </w:tblPr>
      <w:tblGrid>
        <w:gridCol w:w="2117"/>
        <w:gridCol w:w="12273"/>
      </w:tblGrid>
      <w:tr w:rsidR="007057EF" w14:paraId="3961AA05" w14:textId="77777777">
        <w:tc>
          <w:tcPr>
            <w:tcW w:w="0" w:type="auto"/>
            <w:vAlign w:val="center"/>
          </w:tcPr>
          <w:p w14:paraId="0FC40868" w14:textId="77777777" w:rsidR="007057EF" w:rsidRDefault="00657A0C">
            <w:r>
              <w:rPr>
                <w:b/>
              </w:rPr>
              <w:t>Data</w:t>
            </w:r>
          </w:p>
        </w:tc>
        <w:tc>
          <w:tcPr>
            <w:tcW w:w="0" w:type="auto"/>
            <w:vAlign w:val="center"/>
          </w:tcPr>
          <w:p w14:paraId="6E832CFC" w14:textId="77777777" w:rsidR="007057EF" w:rsidRDefault="00657A0C">
            <w:r>
              <w:rPr>
                <w:b/>
              </w:rPr>
              <w:t>Comments/Notable Observations</w:t>
            </w:r>
          </w:p>
        </w:tc>
      </w:tr>
      <w:tr w:rsidR="007057EF" w14:paraId="0FF78971" w14:textId="77777777">
        <w:tc>
          <w:tcPr>
            <w:tcW w:w="0" w:type="auto"/>
            <w:vAlign w:val="center"/>
          </w:tcPr>
          <w:p w14:paraId="72C46000" w14:textId="77777777" w:rsidR="007057EF" w:rsidRDefault="00657A0C">
            <w:r>
              <w:t xml:space="preserve">Panorama Data </w:t>
            </w:r>
          </w:p>
        </w:tc>
        <w:tc>
          <w:tcPr>
            <w:tcW w:w="0" w:type="auto"/>
            <w:vAlign w:val="center"/>
          </w:tcPr>
          <w:p w14:paraId="72A3C633" w14:textId="77777777" w:rsidR="007057EF" w:rsidRDefault="00657A0C">
            <w:r>
              <w:t xml:space="preserve">(Achievement) 33% - Students not meeting course expectations in ELA </w:t>
            </w:r>
          </w:p>
        </w:tc>
      </w:tr>
      <w:tr w:rsidR="007057EF" w14:paraId="1A15C201" w14:textId="77777777">
        <w:tc>
          <w:tcPr>
            <w:tcW w:w="0" w:type="auto"/>
            <w:vAlign w:val="center"/>
          </w:tcPr>
          <w:p w14:paraId="266071B8" w14:textId="77777777" w:rsidR="007057EF" w:rsidRDefault="00657A0C">
            <w:r>
              <w:t xml:space="preserve">Firefly Student Data </w:t>
            </w:r>
          </w:p>
        </w:tc>
        <w:tc>
          <w:tcPr>
            <w:tcW w:w="0" w:type="auto"/>
            <w:vAlign w:val="center"/>
          </w:tcPr>
          <w:p w14:paraId="5CF76620" w14:textId="77777777" w:rsidR="007057EF" w:rsidRDefault="00657A0C">
            <w:r>
              <w:t xml:space="preserve">(Growth) - 57% of Students who participated in the Literature Firefly benchmark twice showed growth from December through March. </w:t>
            </w:r>
          </w:p>
        </w:tc>
      </w:tr>
      <w:tr w:rsidR="007057EF" w14:paraId="4BB87C43" w14:textId="77777777">
        <w:tc>
          <w:tcPr>
            <w:tcW w:w="0" w:type="auto"/>
            <w:vAlign w:val="center"/>
          </w:tcPr>
          <w:p w14:paraId="4FC054D0" w14:textId="77777777" w:rsidR="007057EF" w:rsidRDefault="00657A0C">
            <w:r>
              <w:t xml:space="preserve">Firefly Student Data </w:t>
            </w:r>
          </w:p>
        </w:tc>
        <w:tc>
          <w:tcPr>
            <w:tcW w:w="0" w:type="auto"/>
            <w:vAlign w:val="center"/>
          </w:tcPr>
          <w:p w14:paraId="20828F19" w14:textId="77777777" w:rsidR="007057EF" w:rsidRDefault="00657A0C">
            <w:r>
              <w:t xml:space="preserve">(Achievement) 75% of Students who took the Literature Firefly benchmark fall in the supports needed category. </w:t>
            </w:r>
          </w:p>
        </w:tc>
      </w:tr>
    </w:tbl>
    <w:p w14:paraId="7F83E96F" w14:textId="77777777" w:rsidR="007057EF" w:rsidRDefault="00657A0C">
      <w:pPr>
        <w:pStyle w:val="Heading2"/>
      </w:pPr>
      <w:r>
        <w:t>English Language Arts Summary</w:t>
      </w:r>
    </w:p>
    <w:p w14:paraId="029F3207" w14:textId="77777777" w:rsidR="007057EF" w:rsidRDefault="00657A0C">
      <w:pPr>
        <w:pStyle w:val="Heading3"/>
      </w:pPr>
      <w:r>
        <w:t>Strengths</w:t>
      </w:r>
    </w:p>
    <w:tbl>
      <w:tblPr>
        <w:tblStyle w:val="TableGrid"/>
        <w:tblW w:w="5000" w:type="pct"/>
        <w:tblLook w:val="04A0" w:firstRow="1" w:lastRow="0" w:firstColumn="1" w:lastColumn="0" w:noHBand="0" w:noVBand="1"/>
      </w:tblPr>
      <w:tblGrid>
        <w:gridCol w:w="14390"/>
      </w:tblGrid>
      <w:tr w:rsidR="007057EF" w14:paraId="5C7AAA40" w14:textId="77777777">
        <w:tc>
          <w:tcPr>
            <w:tcW w:w="0" w:type="auto"/>
            <w:vAlign w:val="center"/>
          </w:tcPr>
          <w:p w14:paraId="304EDCD5" w14:textId="77777777" w:rsidR="007057EF" w:rsidRDefault="007057EF"/>
        </w:tc>
      </w:tr>
      <w:tr w:rsidR="007057EF" w14:paraId="4BA60A4F" w14:textId="77777777">
        <w:tc>
          <w:tcPr>
            <w:tcW w:w="0" w:type="auto"/>
            <w:vAlign w:val="center"/>
          </w:tcPr>
          <w:p w14:paraId="68E2460B" w14:textId="77777777" w:rsidR="007057EF" w:rsidRDefault="00657A0C">
            <w:r>
              <w:t>(Growth) - 57% of Students who participated in the Literature Firefly benchmark twice showed growth from December through March.</w:t>
            </w:r>
          </w:p>
        </w:tc>
      </w:tr>
    </w:tbl>
    <w:p w14:paraId="3BE64B45" w14:textId="77777777" w:rsidR="007057EF" w:rsidRDefault="00657A0C">
      <w:pPr>
        <w:pStyle w:val="Heading3"/>
      </w:pPr>
      <w:r>
        <w:t>Challenges</w:t>
      </w:r>
    </w:p>
    <w:tbl>
      <w:tblPr>
        <w:tblStyle w:val="TableGrid"/>
        <w:tblW w:w="5000" w:type="pct"/>
        <w:tblLook w:val="04A0" w:firstRow="1" w:lastRow="0" w:firstColumn="1" w:lastColumn="0" w:noHBand="0" w:noVBand="1"/>
      </w:tblPr>
      <w:tblGrid>
        <w:gridCol w:w="14390"/>
      </w:tblGrid>
      <w:tr w:rsidR="007057EF" w14:paraId="66E31DD4" w14:textId="77777777">
        <w:tc>
          <w:tcPr>
            <w:tcW w:w="0" w:type="auto"/>
            <w:vAlign w:val="center"/>
          </w:tcPr>
          <w:p w14:paraId="0CE2765A" w14:textId="77777777" w:rsidR="007057EF" w:rsidRDefault="007057EF"/>
        </w:tc>
      </w:tr>
      <w:tr w:rsidR="007057EF" w14:paraId="35E19C92" w14:textId="77777777">
        <w:tc>
          <w:tcPr>
            <w:tcW w:w="0" w:type="auto"/>
            <w:vAlign w:val="center"/>
          </w:tcPr>
          <w:p w14:paraId="31FC44A1" w14:textId="77777777" w:rsidR="007057EF" w:rsidRDefault="00657A0C">
            <w:r>
              <w:t>(Achievement) 33% - Students not meeting course expectations in ELA</w:t>
            </w:r>
          </w:p>
        </w:tc>
      </w:tr>
      <w:tr w:rsidR="007057EF" w14:paraId="5F3668BD" w14:textId="77777777">
        <w:tc>
          <w:tcPr>
            <w:tcW w:w="0" w:type="auto"/>
            <w:vAlign w:val="center"/>
          </w:tcPr>
          <w:p w14:paraId="2B405CD7" w14:textId="77777777" w:rsidR="007057EF" w:rsidRDefault="00657A0C">
            <w:r>
              <w:t>(Achievement) 75% of Students who took the Literature Firefly benchmark fall in the supports needed category.</w:t>
            </w:r>
          </w:p>
        </w:tc>
      </w:tr>
    </w:tbl>
    <w:p w14:paraId="455D032F" w14:textId="77777777" w:rsidR="007057EF" w:rsidRDefault="00657A0C">
      <w:pPr>
        <w:pStyle w:val="Heading2"/>
      </w:pPr>
      <w:r>
        <w:t>Mathematics</w:t>
      </w:r>
    </w:p>
    <w:tbl>
      <w:tblPr>
        <w:tblStyle w:val="TableGrid"/>
        <w:tblW w:w="5000" w:type="pct"/>
        <w:tblLook w:val="04A0" w:firstRow="1" w:lastRow="0" w:firstColumn="1" w:lastColumn="0" w:noHBand="0" w:noVBand="1"/>
      </w:tblPr>
      <w:tblGrid>
        <w:gridCol w:w="1731"/>
        <w:gridCol w:w="12659"/>
      </w:tblGrid>
      <w:tr w:rsidR="007057EF" w14:paraId="5BEF69D7" w14:textId="77777777">
        <w:tc>
          <w:tcPr>
            <w:tcW w:w="0" w:type="auto"/>
            <w:vAlign w:val="center"/>
          </w:tcPr>
          <w:p w14:paraId="1C500AD4" w14:textId="77777777" w:rsidR="007057EF" w:rsidRDefault="00657A0C">
            <w:r>
              <w:rPr>
                <w:b/>
              </w:rPr>
              <w:t>Data</w:t>
            </w:r>
          </w:p>
        </w:tc>
        <w:tc>
          <w:tcPr>
            <w:tcW w:w="0" w:type="auto"/>
            <w:vAlign w:val="center"/>
          </w:tcPr>
          <w:p w14:paraId="45BC17F2" w14:textId="77777777" w:rsidR="007057EF" w:rsidRDefault="00657A0C">
            <w:r>
              <w:rPr>
                <w:b/>
              </w:rPr>
              <w:t>Comments/Notable Observations</w:t>
            </w:r>
          </w:p>
        </w:tc>
      </w:tr>
      <w:tr w:rsidR="007057EF" w14:paraId="3AF20705" w14:textId="77777777">
        <w:tc>
          <w:tcPr>
            <w:tcW w:w="0" w:type="auto"/>
            <w:vAlign w:val="center"/>
          </w:tcPr>
          <w:p w14:paraId="0ABC4F86" w14:textId="77777777" w:rsidR="007057EF" w:rsidRDefault="00657A0C">
            <w:r>
              <w:t>Panorama</w:t>
            </w:r>
          </w:p>
        </w:tc>
        <w:tc>
          <w:tcPr>
            <w:tcW w:w="0" w:type="auto"/>
            <w:vAlign w:val="center"/>
          </w:tcPr>
          <w:p w14:paraId="7543892A" w14:textId="77777777" w:rsidR="007057EF" w:rsidRDefault="00657A0C">
            <w:r>
              <w:t>(Achievement) 34% of students are not meeting the course expectations in Math</w:t>
            </w:r>
          </w:p>
        </w:tc>
      </w:tr>
      <w:tr w:rsidR="007057EF" w14:paraId="01BCAE40" w14:textId="77777777">
        <w:tc>
          <w:tcPr>
            <w:tcW w:w="0" w:type="auto"/>
            <w:vAlign w:val="center"/>
          </w:tcPr>
          <w:p w14:paraId="720420E8" w14:textId="77777777" w:rsidR="007057EF" w:rsidRDefault="00657A0C">
            <w:r>
              <w:t xml:space="preserve">Curriculum  </w:t>
            </w:r>
          </w:p>
        </w:tc>
        <w:tc>
          <w:tcPr>
            <w:tcW w:w="0" w:type="auto"/>
            <w:vAlign w:val="center"/>
          </w:tcPr>
          <w:p w14:paraId="236F592C" w14:textId="77777777" w:rsidR="007057EF" w:rsidRDefault="00657A0C">
            <w:r>
              <w:t>As a result of previous data, the district has adjusted the flow of mathematics curriculum to offer Algebra 1a and Algebra 1b to replace pre-algebra and Algebra 1. The Algebra 1a course was implemented in the 2023-2024 school year and Algebra 1b in the 2024-2025 school year.</w:t>
            </w:r>
          </w:p>
        </w:tc>
      </w:tr>
      <w:tr w:rsidR="007057EF" w14:paraId="64544A37" w14:textId="77777777">
        <w:tc>
          <w:tcPr>
            <w:tcW w:w="0" w:type="auto"/>
            <w:vAlign w:val="center"/>
          </w:tcPr>
          <w:p w14:paraId="3E7588BE" w14:textId="77777777" w:rsidR="007057EF" w:rsidRDefault="00657A0C">
            <w:r>
              <w:t xml:space="preserve">Firefly Student Data </w:t>
            </w:r>
          </w:p>
        </w:tc>
        <w:tc>
          <w:tcPr>
            <w:tcW w:w="0" w:type="auto"/>
            <w:vAlign w:val="center"/>
          </w:tcPr>
          <w:p w14:paraId="3E0BC368" w14:textId="77777777" w:rsidR="007057EF" w:rsidRDefault="00657A0C">
            <w:r>
              <w:t xml:space="preserve">(Achievement) 93% of Students who took the Math Firefly benchmark fall in the supports needed category. </w:t>
            </w:r>
          </w:p>
        </w:tc>
      </w:tr>
      <w:tr w:rsidR="007057EF" w14:paraId="6A5ADE70" w14:textId="77777777">
        <w:tc>
          <w:tcPr>
            <w:tcW w:w="0" w:type="auto"/>
            <w:vAlign w:val="center"/>
          </w:tcPr>
          <w:p w14:paraId="10B00D3B" w14:textId="77777777" w:rsidR="007057EF" w:rsidRDefault="00657A0C">
            <w:r>
              <w:t xml:space="preserve">Firefly Student Data </w:t>
            </w:r>
          </w:p>
        </w:tc>
        <w:tc>
          <w:tcPr>
            <w:tcW w:w="0" w:type="auto"/>
            <w:vAlign w:val="center"/>
          </w:tcPr>
          <w:p w14:paraId="4CF83D77" w14:textId="77777777" w:rsidR="007057EF" w:rsidRDefault="00657A0C">
            <w:r>
              <w:t xml:space="preserve">(Growth) - 49% of Students who participated in the Math Firefly benchmark </w:t>
            </w:r>
            <w:proofErr w:type="gramStart"/>
            <w:r>
              <w:t>twice  showed</w:t>
            </w:r>
            <w:proofErr w:type="gramEnd"/>
            <w:r>
              <w:t xml:space="preserve"> growth from December through March.</w:t>
            </w:r>
          </w:p>
        </w:tc>
      </w:tr>
    </w:tbl>
    <w:p w14:paraId="3B145138" w14:textId="77777777" w:rsidR="007057EF" w:rsidRDefault="00657A0C">
      <w:pPr>
        <w:pStyle w:val="Heading2"/>
      </w:pPr>
      <w:r>
        <w:lastRenderedPageBreak/>
        <w:t>Mathematics Summary</w:t>
      </w:r>
    </w:p>
    <w:p w14:paraId="157CA5B7" w14:textId="77777777" w:rsidR="007057EF" w:rsidRDefault="00657A0C">
      <w:pPr>
        <w:pStyle w:val="Heading3"/>
      </w:pPr>
      <w:r>
        <w:t>Strengths</w:t>
      </w:r>
    </w:p>
    <w:tbl>
      <w:tblPr>
        <w:tblStyle w:val="TableGrid"/>
        <w:tblW w:w="5000" w:type="pct"/>
        <w:tblLook w:val="04A0" w:firstRow="1" w:lastRow="0" w:firstColumn="1" w:lastColumn="0" w:noHBand="0" w:noVBand="1"/>
      </w:tblPr>
      <w:tblGrid>
        <w:gridCol w:w="14390"/>
      </w:tblGrid>
      <w:tr w:rsidR="007057EF" w14:paraId="701575C1" w14:textId="77777777">
        <w:tc>
          <w:tcPr>
            <w:tcW w:w="0" w:type="auto"/>
            <w:vAlign w:val="center"/>
          </w:tcPr>
          <w:p w14:paraId="69EE252F" w14:textId="77777777" w:rsidR="007057EF" w:rsidRDefault="00657A0C">
            <w:r>
              <w:t>As a result of previous data, the district has adjusted the flow of mathematics curriculum to offer Algebra 1a and Algebra 1b to replace pre-algebra and Algebra 1. The Algebra 1a course was implemented in the 2023-2024 school year and Algebra 1b in the 2024-2025 school year.</w:t>
            </w:r>
          </w:p>
        </w:tc>
      </w:tr>
    </w:tbl>
    <w:p w14:paraId="02536CB8" w14:textId="77777777" w:rsidR="007057EF" w:rsidRDefault="00657A0C">
      <w:pPr>
        <w:pStyle w:val="Heading3"/>
      </w:pPr>
      <w:r>
        <w:t>Challenges</w:t>
      </w:r>
    </w:p>
    <w:tbl>
      <w:tblPr>
        <w:tblStyle w:val="TableGrid"/>
        <w:tblW w:w="5000" w:type="pct"/>
        <w:tblLook w:val="04A0" w:firstRow="1" w:lastRow="0" w:firstColumn="1" w:lastColumn="0" w:noHBand="0" w:noVBand="1"/>
      </w:tblPr>
      <w:tblGrid>
        <w:gridCol w:w="14390"/>
      </w:tblGrid>
      <w:tr w:rsidR="007057EF" w14:paraId="7348BF37" w14:textId="77777777">
        <w:tc>
          <w:tcPr>
            <w:tcW w:w="0" w:type="auto"/>
            <w:vAlign w:val="center"/>
          </w:tcPr>
          <w:p w14:paraId="557E8F35" w14:textId="77777777" w:rsidR="007057EF" w:rsidRDefault="00657A0C">
            <w:r>
              <w:t>(Achievement) 34% of students are not meeting the course expectations in Math</w:t>
            </w:r>
          </w:p>
        </w:tc>
      </w:tr>
      <w:tr w:rsidR="007057EF" w14:paraId="53C43260" w14:textId="77777777">
        <w:tc>
          <w:tcPr>
            <w:tcW w:w="0" w:type="auto"/>
            <w:vAlign w:val="center"/>
          </w:tcPr>
          <w:p w14:paraId="48DCA574" w14:textId="77777777" w:rsidR="007057EF" w:rsidRDefault="00657A0C">
            <w:r>
              <w:t>(Achievement) 93% of Students who took the Math Firefly benchmark fall in the supports needed category.</w:t>
            </w:r>
          </w:p>
        </w:tc>
      </w:tr>
      <w:tr w:rsidR="007057EF" w14:paraId="6A23F513" w14:textId="77777777">
        <w:tc>
          <w:tcPr>
            <w:tcW w:w="0" w:type="auto"/>
            <w:vAlign w:val="center"/>
          </w:tcPr>
          <w:p w14:paraId="28CD618C" w14:textId="77777777" w:rsidR="007057EF" w:rsidRDefault="00657A0C">
            <w:r>
              <w:t xml:space="preserve">(Growth) - 49% of Students who participated in the Math Firefly benchmark </w:t>
            </w:r>
            <w:proofErr w:type="gramStart"/>
            <w:r>
              <w:t>twice  showed</w:t>
            </w:r>
            <w:proofErr w:type="gramEnd"/>
            <w:r>
              <w:t xml:space="preserve"> growth from December through March.</w:t>
            </w:r>
          </w:p>
        </w:tc>
      </w:tr>
    </w:tbl>
    <w:p w14:paraId="007DC31B" w14:textId="77777777" w:rsidR="007057EF" w:rsidRDefault="00657A0C">
      <w:pPr>
        <w:pStyle w:val="Heading2"/>
      </w:pPr>
      <w:r>
        <w:t>Science, Technology, and Engineering Education</w:t>
      </w:r>
    </w:p>
    <w:tbl>
      <w:tblPr>
        <w:tblStyle w:val="TableGrid"/>
        <w:tblW w:w="5000" w:type="pct"/>
        <w:tblLook w:val="04A0" w:firstRow="1" w:lastRow="0" w:firstColumn="1" w:lastColumn="0" w:noHBand="0" w:noVBand="1"/>
      </w:tblPr>
      <w:tblGrid>
        <w:gridCol w:w="1272"/>
        <w:gridCol w:w="13118"/>
      </w:tblGrid>
      <w:tr w:rsidR="007057EF" w14:paraId="3EC4736B" w14:textId="77777777">
        <w:tc>
          <w:tcPr>
            <w:tcW w:w="0" w:type="auto"/>
            <w:vAlign w:val="center"/>
          </w:tcPr>
          <w:p w14:paraId="73B2972E" w14:textId="77777777" w:rsidR="007057EF" w:rsidRDefault="00657A0C">
            <w:r>
              <w:rPr>
                <w:b/>
              </w:rPr>
              <w:t>Data</w:t>
            </w:r>
          </w:p>
        </w:tc>
        <w:tc>
          <w:tcPr>
            <w:tcW w:w="0" w:type="auto"/>
            <w:vAlign w:val="center"/>
          </w:tcPr>
          <w:p w14:paraId="255EBEA5" w14:textId="77777777" w:rsidR="007057EF" w:rsidRDefault="00657A0C">
            <w:r>
              <w:rPr>
                <w:b/>
              </w:rPr>
              <w:t>Comments/Notable Observations</w:t>
            </w:r>
          </w:p>
        </w:tc>
      </w:tr>
      <w:tr w:rsidR="007057EF" w14:paraId="2F6014B1" w14:textId="77777777">
        <w:tc>
          <w:tcPr>
            <w:tcW w:w="0" w:type="auto"/>
            <w:vAlign w:val="center"/>
          </w:tcPr>
          <w:p w14:paraId="118CA18C" w14:textId="77777777" w:rsidR="007057EF" w:rsidRDefault="00657A0C">
            <w:r>
              <w:t>Panorama</w:t>
            </w:r>
          </w:p>
        </w:tc>
        <w:tc>
          <w:tcPr>
            <w:tcW w:w="0" w:type="auto"/>
            <w:vAlign w:val="center"/>
          </w:tcPr>
          <w:p w14:paraId="5B1E2AE2" w14:textId="77777777" w:rsidR="007057EF" w:rsidRDefault="00657A0C">
            <w:r>
              <w:t>35% of students are either excelling or progressing adequately in their science coursework for the 2024-2025 academic year.</w:t>
            </w:r>
          </w:p>
        </w:tc>
      </w:tr>
      <w:tr w:rsidR="007057EF" w14:paraId="25603DB2" w14:textId="77777777">
        <w:tc>
          <w:tcPr>
            <w:tcW w:w="0" w:type="auto"/>
            <w:vAlign w:val="center"/>
          </w:tcPr>
          <w:p w14:paraId="1406960E" w14:textId="77777777" w:rsidR="007057EF" w:rsidRDefault="00657A0C">
            <w:r>
              <w:t xml:space="preserve">Panorama </w:t>
            </w:r>
          </w:p>
        </w:tc>
        <w:tc>
          <w:tcPr>
            <w:tcW w:w="0" w:type="auto"/>
            <w:vAlign w:val="center"/>
          </w:tcPr>
          <w:p w14:paraId="5BB76310" w14:textId="77777777" w:rsidR="007057EF" w:rsidRDefault="00657A0C">
            <w:r>
              <w:t>14% of students have been identified as "at risk" regarding their science coursework for the 2024-2025 academic year.</w:t>
            </w:r>
          </w:p>
        </w:tc>
      </w:tr>
      <w:tr w:rsidR="007057EF" w14:paraId="516B37FF" w14:textId="77777777">
        <w:tc>
          <w:tcPr>
            <w:tcW w:w="0" w:type="auto"/>
            <w:vAlign w:val="center"/>
          </w:tcPr>
          <w:p w14:paraId="782BAA2E" w14:textId="77777777" w:rsidR="007057EF" w:rsidRDefault="00657A0C">
            <w:r>
              <w:t>Panorama</w:t>
            </w:r>
          </w:p>
        </w:tc>
        <w:tc>
          <w:tcPr>
            <w:tcW w:w="0" w:type="auto"/>
            <w:vAlign w:val="center"/>
          </w:tcPr>
          <w:p w14:paraId="3E2CA2B8" w14:textId="77777777" w:rsidR="007057EF" w:rsidRDefault="00657A0C">
            <w:r>
              <w:t>35% of students have been classified as "critical" concerning their science coursework for the 2024-2025 academic year.</w:t>
            </w:r>
          </w:p>
        </w:tc>
      </w:tr>
      <w:tr w:rsidR="007057EF" w14:paraId="2C4DED47" w14:textId="77777777">
        <w:tc>
          <w:tcPr>
            <w:tcW w:w="0" w:type="auto"/>
            <w:vAlign w:val="center"/>
          </w:tcPr>
          <w:p w14:paraId="19501299" w14:textId="77777777" w:rsidR="007057EF" w:rsidRDefault="00657A0C">
            <w:r>
              <w:t>Panorama</w:t>
            </w:r>
          </w:p>
        </w:tc>
        <w:tc>
          <w:tcPr>
            <w:tcW w:w="0" w:type="auto"/>
            <w:vAlign w:val="center"/>
          </w:tcPr>
          <w:p w14:paraId="2FE62CB5" w14:textId="77777777" w:rsidR="007057EF" w:rsidRDefault="00657A0C">
            <w:r>
              <w:t xml:space="preserve">27% of students with disabilities are excelling or progressing adequately in their science coursework for the 2024-25 academic year. </w:t>
            </w:r>
          </w:p>
        </w:tc>
      </w:tr>
      <w:tr w:rsidR="007057EF" w14:paraId="39C30110" w14:textId="77777777">
        <w:tc>
          <w:tcPr>
            <w:tcW w:w="0" w:type="auto"/>
            <w:vAlign w:val="center"/>
          </w:tcPr>
          <w:p w14:paraId="4494883F" w14:textId="77777777" w:rsidR="007057EF" w:rsidRDefault="00657A0C">
            <w:r>
              <w:t xml:space="preserve">Panorama </w:t>
            </w:r>
          </w:p>
        </w:tc>
        <w:tc>
          <w:tcPr>
            <w:tcW w:w="0" w:type="auto"/>
            <w:vAlign w:val="center"/>
          </w:tcPr>
          <w:p w14:paraId="113BAF5B" w14:textId="77777777" w:rsidR="007057EF" w:rsidRDefault="00657A0C">
            <w:r>
              <w:t xml:space="preserve">33% of ELL students are excelling or progressing adequately in their science coursework for the 2024-25 academic year. </w:t>
            </w:r>
          </w:p>
        </w:tc>
      </w:tr>
      <w:tr w:rsidR="007057EF" w14:paraId="30F432F2" w14:textId="77777777">
        <w:tc>
          <w:tcPr>
            <w:tcW w:w="0" w:type="auto"/>
            <w:vAlign w:val="center"/>
          </w:tcPr>
          <w:p w14:paraId="090C95D6" w14:textId="77777777" w:rsidR="007057EF" w:rsidRDefault="00657A0C">
            <w:r>
              <w:t>Panorama</w:t>
            </w:r>
          </w:p>
        </w:tc>
        <w:tc>
          <w:tcPr>
            <w:tcW w:w="0" w:type="auto"/>
            <w:vAlign w:val="center"/>
          </w:tcPr>
          <w:p w14:paraId="42DCF01C" w14:textId="77777777" w:rsidR="007057EF" w:rsidRDefault="00657A0C">
            <w:r>
              <w:t>36% of ELL students have been classified as "critical" concerning their science coursework for the 2024-2025 academic year.</w:t>
            </w:r>
          </w:p>
        </w:tc>
      </w:tr>
    </w:tbl>
    <w:p w14:paraId="2353406A" w14:textId="77777777" w:rsidR="007057EF" w:rsidRDefault="00657A0C">
      <w:pPr>
        <w:pStyle w:val="Heading2"/>
      </w:pPr>
      <w:r>
        <w:t>Science, Technology, and Engineering Education Summary</w:t>
      </w:r>
    </w:p>
    <w:p w14:paraId="4BDAD575" w14:textId="77777777" w:rsidR="007057EF" w:rsidRDefault="00657A0C">
      <w:pPr>
        <w:pStyle w:val="Heading3"/>
      </w:pPr>
      <w:r>
        <w:t>Strengths</w:t>
      </w:r>
    </w:p>
    <w:tbl>
      <w:tblPr>
        <w:tblStyle w:val="TableGrid"/>
        <w:tblW w:w="5000" w:type="pct"/>
        <w:tblLook w:val="04A0" w:firstRow="1" w:lastRow="0" w:firstColumn="1" w:lastColumn="0" w:noHBand="0" w:noVBand="1"/>
      </w:tblPr>
      <w:tblGrid>
        <w:gridCol w:w="14390"/>
      </w:tblGrid>
      <w:tr w:rsidR="007057EF" w14:paraId="03B8B681" w14:textId="77777777">
        <w:tc>
          <w:tcPr>
            <w:tcW w:w="0" w:type="auto"/>
            <w:vAlign w:val="center"/>
          </w:tcPr>
          <w:p w14:paraId="253BD720" w14:textId="77777777" w:rsidR="007057EF" w:rsidRDefault="00657A0C">
            <w:r>
              <w:t>35% of students are excelling or progressing adequately in their science coursework for the 2024-2025 academic year.</w:t>
            </w:r>
          </w:p>
        </w:tc>
      </w:tr>
      <w:tr w:rsidR="007057EF" w14:paraId="492F81D9" w14:textId="77777777">
        <w:tc>
          <w:tcPr>
            <w:tcW w:w="0" w:type="auto"/>
            <w:vAlign w:val="center"/>
          </w:tcPr>
          <w:p w14:paraId="603E181A" w14:textId="77777777" w:rsidR="007057EF" w:rsidRDefault="00657A0C">
            <w:r>
              <w:t>27% of students with disabilities are excelling or progressing adequately in their science coursework for the 2024-25 academic year.</w:t>
            </w:r>
          </w:p>
        </w:tc>
      </w:tr>
      <w:tr w:rsidR="007057EF" w14:paraId="00696CC7" w14:textId="77777777">
        <w:tc>
          <w:tcPr>
            <w:tcW w:w="0" w:type="auto"/>
            <w:vAlign w:val="center"/>
          </w:tcPr>
          <w:p w14:paraId="3E954AF5" w14:textId="77777777" w:rsidR="007057EF" w:rsidRDefault="00657A0C">
            <w:r>
              <w:t>33% of ELL students are excelling or progressing adequately in their science coursework for the 2024-25 academic year.</w:t>
            </w:r>
          </w:p>
        </w:tc>
      </w:tr>
    </w:tbl>
    <w:p w14:paraId="677EC49D" w14:textId="77777777" w:rsidR="007057EF" w:rsidRDefault="00657A0C">
      <w:pPr>
        <w:pStyle w:val="Heading3"/>
      </w:pPr>
      <w:r>
        <w:t>Challenges</w:t>
      </w:r>
    </w:p>
    <w:tbl>
      <w:tblPr>
        <w:tblStyle w:val="TableGrid"/>
        <w:tblW w:w="5000" w:type="pct"/>
        <w:tblLook w:val="04A0" w:firstRow="1" w:lastRow="0" w:firstColumn="1" w:lastColumn="0" w:noHBand="0" w:noVBand="1"/>
      </w:tblPr>
      <w:tblGrid>
        <w:gridCol w:w="14390"/>
      </w:tblGrid>
      <w:tr w:rsidR="007057EF" w14:paraId="76D7E7C7" w14:textId="77777777">
        <w:tc>
          <w:tcPr>
            <w:tcW w:w="0" w:type="auto"/>
            <w:vAlign w:val="center"/>
          </w:tcPr>
          <w:p w14:paraId="0549AF54" w14:textId="77777777" w:rsidR="007057EF" w:rsidRDefault="00657A0C">
            <w:r>
              <w:t>35% of students have been classified as "critical" concerning their science coursework for the 2024-2025 academic year.</w:t>
            </w:r>
          </w:p>
        </w:tc>
      </w:tr>
      <w:tr w:rsidR="007057EF" w14:paraId="629626B5" w14:textId="77777777">
        <w:tc>
          <w:tcPr>
            <w:tcW w:w="0" w:type="auto"/>
            <w:vAlign w:val="center"/>
          </w:tcPr>
          <w:p w14:paraId="53E3BB52" w14:textId="77777777" w:rsidR="007057EF" w:rsidRDefault="00657A0C">
            <w:r>
              <w:t>36% of ELL students have been classified as "critical" concerning their science coursework for the 2024-2025 academic year.</w:t>
            </w:r>
          </w:p>
        </w:tc>
      </w:tr>
      <w:tr w:rsidR="007057EF" w14:paraId="063FE4FC" w14:textId="77777777">
        <w:tc>
          <w:tcPr>
            <w:tcW w:w="0" w:type="auto"/>
            <w:vAlign w:val="center"/>
          </w:tcPr>
          <w:p w14:paraId="3557D980" w14:textId="77777777" w:rsidR="007057EF" w:rsidRDefault="00657A0C">
            <w:r>
              <w:t>14% of students have been identified as "at risk" regarding their science coursework for the 2024-2025 academic year.</w:t>
            </w:r>
          </w:p>
        </w:tc>
      </w:tr>
      <w:tr w:rsidR="007057EF" w14:paraId="2B59C208" w14:textId="77777777">
        <w:tc>
          <w:tcPr>
            <w:tcW w:w="0" w:type="auto"/>
            <w:vAlign w:val="center"/>
          </w:tcPr>
          <w:p w14:paraId="5C405716" w14:textId="77777777" w:rsidR="007057EF" w:rsidRDefault="007057EF"/>
        </w:tc>
      </w:tr>
    </w:tbl>
    <w:p w14:paraId="2D757AFC" w14:textId="77777777" w:rsidR="007057EF" w:rsidRDefault="00657A0C">
      <w:r>
        <w:lastRenderedPageBreak/>
        <w:br/>
      </w:r>
      <w:r>
        <w:br/>
      </w:r>
      <w:r>
        <w:br/>
      </w:r>
      <w:r>
        <w:br/>
      </w:r>
      <w:r>
        <w:br/>
      </w:r>
      <w:r>
        <w:br/>
      </w:r>
      <w:r>
        <w:br w:type="page"/>
      </w:r>
    </w:p>
    <w:p w14:paraId="0EFBD35E" w14:textId="77777777" w:rsidR="007057EF" w:rsidRDefault="00657A0C">
      <w:pPr>
        <w:pStyle w:val="Heading1"/>
      </w:pPr>
      <w:r>
        <w:lastRenderedPageBreak/>
        <w:t>Related Academics</w:t>
      </w:r>
    </w:p>
    <w:p w14:paraId="6DE86B01" w14:textId="77777777" w:rsidR="007057EF" w:rsidRDefault="00657A0C">
      <w:pPr>
        <w:pStyle w:val="Heading2"/>
      </w:pPr>
      <w:r>
        <w:t>Career Readiness</w:t>
      </w:r>
    </w:p>
    <w:tbl>
      <w:tblPr>
        <w:tblStyle w:val="TableGrid"/>
        <w:tblW w:w="5000" w:type="pct"/>
        <w:tblLook w:val="04A0" w:firstRow="1" w:lastRow="0" w:firstColumn="1" w:lastColumn="0" w:noHBand="0" w:noVBand="1"/>
      </w:tblPr>
      <w:tblGrid>
        <w:gridCol w:w="3570"/>
        <w:gridCol w:w="10820"/>
      </w:tblGrid>
      <w:tr w:rsidR="007057EF" w14:paraId="703BCF63" w14:textId="77777777">
        <w:tc>
          <w:tcPr>
            <w:tcW w:w="0" w:type="auto"/>
            <w:vAlign w:val="center"/>
          </w:tcPr>
          <w:p w14:paraId="085DE580" w14:textId="77777777" w:rsidR="007057EF" w:rsidRDefault="00657A0C">
            <w:r>
              <w:rPr>
                <w:b/>
              </w:rPr>
              <w:t>Data</w:t>
            </w:r>
          </w:p>
        </w:tc>
        <w:tc>
          <w:tcPr>
            <w:tcW w:w="0" w:type="auto"/>
            <w:vAlign w:val="center"/>
          </w:tcPr>
          <w:p w14:paraId="153A14C7" w14:textId="77777777" w:rsidR="007057EF" w:rsidRDefault="00657A0C">
            <w:r>
              <w:rPr>
                <w:b/>
              </w:rPr>
              <w:t>Comments/Notable Observations</w:t>
            </w:r>
          </w:p>
        </w:tc>
      </w:tr>
      <w:tr w:rsidR="007057EF" w14:paraId="3DB77387" w14:textId="77777777">
        <w:tc>
          <w:tcPr>
            <w:tcW w:w="0" w:type="auto"/>
            <w:vAlign w:val="center"/>
          </w:tcPr>
          <w:p w14:paraId="418FF28A" w14:textId="77777777" w:rsidR="007057EF" w:rsidRDefault="00657A0C">
            <w:r>
              <w:t xml:space="preserve">Course Offerings (Academic Planner) </w:t>
            </w:r>
          </w:p>
        </w:tc>
        <w:tc>
          <w:tcPr>
            <w:tcW w:w="0" w:type="auto"/>
            <w:vAlign w:val="center"/>
          </w:tcPr>
          <w:p w14:paraId="4A586F6D" w14:textId="77777777" w:rsidR="007057EF" w:rsidRDefault="00657A0C">
            <w:r>
              <w:t xml:space="preserve">We offer 35 career electives covering coursework in Family and Consumer Science, Technology Education and Business. </w:t>
            </w:r>
          </w:p>
        </w:tc>
      </w:tr>
    </w:tbl>
    <w:p w14:paraId="41D7CE18" w14:textId="77777777" w:rsidR="007057EF" w:rsidRDefault="00657A0C">
      <w:pPr>
        <w:pStyle w:val="Heading2"/>
      </w:pPr>
      <w:r>
        <w:t>Career and Technical Education (CTE) Programs</w:t>
      </w:r>
    </w:p>
    <w:p w14:paraId="0F0A5693" w14:textId="77777777" w:rsidR="007057EF" w:rsidRDefault="00657A0C">
      <w:r>
        <w:rPr>
          <w:b/>
        </w:rPr>
        <w:t>True</w:t>
      </w:r>
      <w:r>
        <w:t xml:space="preserve"> Career and Technical Education (CTE) Programs Omit</w:t>
      </w:r>
    </w:p>
    <w:p w14:paraId="1AA7EF71" w14:textId="77777777" w:rsidR="007057EF" w:rsidRDefault="00657A0C">
      <w:pPr>
        <w:pStyle w:val="Heading2"/>
      </w:pPr>
      <w:r>
        <w:t>Arts and Humanities</w:t>
      </w:r>
    </w:p>
    <w:p w14:paraId="379971B5" w14:textId="77777777" w:rsidR="007057EF" w:rsidRDefault="00657A0C">
      <w:r>
        <w:rPr>
          <w:b/>
        </w:rPr>
        <w:t>True</w:t>
      </w:r>
      <w:r>
        <w:t xml:space="preserve"> Arts and Humanities Omit</w:t>
      </w:r>
    </w:p>
    <w:p w14:paraId="14ABF450" w14:textId="77777777" w:rsidR="007057EF" w:rsidRDefault="00657A0C">
      <w:pPr>
        <w:pStyle w:val="Heading2"/>
      </w:pPr>
      <w:r>
        <w:t>Environment and Ecology</w:t>
      </w:r>
    </w:p>
    <w:p w14:paraId="23C86673" w14:textId="77777777" w:rsidR="007057EF" w:rsidRDefault="00657A0C">
      <w:r>
        <w:rPr>
          <w:b/>
        </w:rPr>
        <w:t>True</w:t>
      </w:r>
      <w:r>
        <w:t xml:space="preserve"> Environment and Ecology Omit</w:t>
      </w:r>
    </w:p>
    <w:p w14:paraId="5A0F04E5" w14:textId="77777777" w:rsidR="007057EF" w:rsidRDefault="00657A0C">
      <w:pPr>
        <w:pStyle w:val="Heading2"/>
      </w:pPr>
      <w:r>
        <w:t>Family and Consumer Sciences</w:t>
      </w:r>
    </w:p>
    <w:p w14:paraId="0D3BAB19" w14:textId="77777777" w:rsidR="007057EF" w:rsidRDefault="00657A0C">
      <w:r>
        <w:rPr>
          <w:b/>
        </w:rPr>
        <w:t>True</w:t>
      </w:r>
      <w:r>
        <w:t xml:space="preserve"> Family and Consumer Sciences Omit</w:t>
      </w:r>
    </w:p>
    <w:p w14:paraId="451F92C2" w14:textId="77777777" w:rsidR="007057EF" w:rsidRDefault="00657A0C">
      <w:pPr>
        <w:pStyle w:val="Heading2"/>
      </w:pPr>
      <w:r>
        <w:t>Health, Safety, and Physical Education</w:t>
      </w:r>
    </w:p>
    <w:p w14:paraId="674DEA8D" w14:textId="77777777" w:rsidR="007057EF" w:rsidRDefault="00657A0C">
      <w:r>
        <w:rPr>
          <w:b/>
        </w:rPr>
        <w:t>True</w:t>
      </w:r>
      <w:r>
        <w:t xml:space="preserve"> Health, Safety, and Physical Education Omit</w:t>
      </w:r>
    </w:p>
    <w:p w14:paraId="332C0767" w14:textId="77777777" w:rsidR="007057EF" w:rsidRDefault="00657A0C">
      <w:pPr>
        <w:pStyle w:val="Heading2"/>
      </w:pPr>
      <w:r>
        <w:t>Social Studies (Civics and Government, Economics, Geography, History)</w:t>
      </w:r>
    </w:p>
    <w:p w14:paraId="3B24CEA3" w14:textId="77777777" w:rsidR="007057EF" w:rsidRDefault="00657A0C">
      <w:r>
        <w:rPr>
          <w:b/>
        </w:rPr>
        <w:t>True</w:t>
      </w:r>
      <w:r>
        <w:t xml:space="preserve"> Social Studies (Civics and Government, Economics, Geography, History) Omit</w:t>
      </w:r>
    </w:p>
    <w:p w14:paraId="0E18235A" w14:textId="77777777" w:rsidR="007057EF" w:rsidRDefault="00657A0C">
      <w:pPr>
        <w:pStyle w:val="Heading2"/>
      </w:pPr>
      <w:r>
        <w:t>Summary</w:t>
      </w:r>
    </w:p>
    <w:p w14:paraId="4F10E8E5" w14:textId="77777777" w:rsidR="007057EF" w:rsidRDefault="00657A0C">
      <w:pPr>
        <w:pStyle w:val="Heading3"/>
      </w:pPr>
      <w:r>
        <w:t>Strengths</w:t>
      </w:r>
    </w:p>
    <w:p w14:paraId="56C371AE" w14:textId="77777777" w:rsidR="007057EF" w:rsidRDefault="00657A0C">
      <w:r>
        <w:t>Review the comments and notable observations listed previously and record 2-5 strengths which have had the most impact in improving your most pressing challenges.</w:t>
      </w:r>
    </w:p>
    <w:tbl>
      <w:tblPr>
        <w:tblStyle w:val="TableGrid"/>
        <w:tblW w:w="5000" w:type="pct"/>
        <w:tblLook w:val="04A0" w:firstRow="1" w:lastRow="0" w:firstColumn="1" w:lastColumn="0" w:noHBand="0" w:noVBand="1"/>
      </w:tblPr>
      <w:tblGrid>
        <w:gridCol w:w="14390"/>
      </w:tblGrid>
      <w:tr w:rsidR="007057EF" w14:paraId="7B3B541F" w14:textId="77777777">
        <w:tc>
          <w:tcPr>
            <w:tcW w:w="0" w:type="auto"/>
            <w:vAlign w:val="center"/>
          </w:tcPr>
          <w:p w14:paraId="22ED0DE8" w14:textId="77777777" w:rsidR="007057EF" w:rsidRDefault="00657A0C">
            <w:r>
              <w:t>Number and Diversity of course offerings</w:t>
            </w:r>
          </w:p>
        </w:tc>
      </w:tr>
      <w:tr w:rsidR="007057EF" w14:paraId="46DE4BBD" w14:textId="77777777">
        <w:tc>
          <w:tcPr>
            <w:tcW w:w="0" w:type="auto"/>
            <w:vAlign w:val="center"/>
          </w:tcPr>
          <w:p w14:paraId="2E17171C" w14:textId="77777777" w:rsidR="007057EF" w:rsidRDefault="00657A0C">
            <w:r>
              <w:t xml:space="preserve">Relevance of Course offerings </w:t>
            </w:r>
          </w:p>
        </w:tc>
      </w:tr>
    </w:tbl>
    <w:p w14:paraId="590C5ED6" w14:textId="77777777" w:rsidR="007057EF" w:rsidRDefault="00657A0C">
      <w:pPr>
        <w:pStyle w:val="Heading3"/>
      </w:pPr>
      <w:r>
        <w:lastRenderedPageBreak/>
        <w:t>Challenges</w:t>
      </w:r>
    </w:p>
    <w:p w14:paraId="4A9F1507" w14:textId="77777777" w:rsidR="007057EF" w:rsidRDefault="00657A0C">
      <w:r>
        <w:t>Review the comments and notable observations listed previously and record 2-5 Challenges which if improved would have the most impact in achieving your Mission and Vision.</w:t>
      </w:r>
    </w:p>
    <w:tbl>
      <w:tblPr>
        <w:tblStyle w:val="TableGrid"/>
        <w:tblW w:w="5000" w:type="pct"/>
        <w:tblLook w:val="04A0" w:firstRow="1" w:lastRow="0" w:firstColumn="1" w:lastColumn="0" w:noHBand="0" w:noVBand="1"/>
      </w:tblPr>
      <w:tblGrid>
        <w:gridCol w:w="14390"/>
      </w:tblGrid>
      <w:tr w:rsidR="007057EF" w14:paraId="348662D5" w14:textId="77777777">
        <w:tc>
          <w:tcPr>
            <w:tcW w:w="0" w:type="auto"/>
            <w:vAlign w:val="center"/>
          </w:tcPr>
          <w:p w14:paraId="53F68CDA" w14:textId="77777777" w:rsidR="007057EF" w:rsidRDefault="00657A0C">
            <w:r>
              <w:t xml:space="preserve">Staffing - adequate staff to implement selected courses </w:t>
            </w:r>
          </w:p>
        </w:tc>
      </w:tr>
      <w:tr w:rsidR="007057EF" w14:paraId="324B4F51" w14:textId="77777777">
        <w:tc>
          <w:tcPr>
            <w:tcW w:w="0" w:type="auto"/>
            <w:vAlign w:val="center"/>
          </w:tcPr>
          <w:p w14:paraId="228A64D7" w14:textId="77777777" w:rsidR="007057EF" w:rsidRDefault="00657A0C">
            <w:r>
              <w:t xml:space="preserve">Opportunity for cross-curricular learning activities  </w:t>
            </w:r>
          </w:p>
        </w:tc>
      </w:tr>
    </w:tbl>
    <w:p w14:paraId="0E2EADA5" w14:textId="77777777" w:rsidR="007057EF" w:rsidRDefault="00657A0C">
      <w:r>
        <w:br/>
      </w:r>
      <w:r>
        <w:br/>
      </w:r>
      <w:r>
        <w:br/>
      </w:r>
      <w:r>
        <w:br/>
      </w:r>
      <w:r>
        <w:br/>
      </w:r>
      <w:r>
        <w:br/>
      </w:r>
      <w:r>
        <w:br w:type="page"/>
      </w:r>
    </w:p>
    <w:p w14:paraId="2FC856E7" w14:textId="77777777" w:rsidR="007057EF" w:rsidRDefault="00657A0C">
      <w:pPr>
        <w:pStyle w:val="Heading1"/>
      </w:pPr>
      <w:r>
        <w:lastRenderedPageBreak/>
        <w:t>Equity Considerations</w:t>
      </w:r>
    </w:p>
    <w:p w14:paraId="33BAAC18" w14:textId="77777777" w:rsidR="007057EF" w:rsidRDefault="00657A0C">
      <w:pPr>
        <w:pStyle w:val="Heading2"/>
      </w:pPr>
      <w:r>
        <w:t>English Learners</w:t>
      </w:r>
    </w:p>
    <w:p w14:paraId="1B68D5D6" w14:textId="77777777" w:rsidR="007057EF" w:rsidRDefault="00657A0C">
      <w:r>
        <w:rPr>
          <w:b/>
        </w:rPr>
        <w:t>False</w:t>
      </w:r>
      <w:r>
        <w:t xml:space="preserve"> This student group is not a focus in this plan.</w:t>
      </w:r>
    </w:p>
    <w:p w14:paraId="1FE0204D" w14:textId="77777777" w:rsidR="007057EF" w:rsidRDefault="00657A0C">
      <w:r>
        <w:br/>
      </w:r>
    </w:p>
    <w:tbl>
      <w:tblPr>
        <w:tblStyle w:val="TableGrid"/>
        <w:tblW w:w="5000" w:type="pct"/>
        <w:tblLook w:val="04A0" w:firstRow="1" w:lastRow="0" w:firstColumn="1" w:lastColumn="0" w:noHBand="0" w:noVBand="1"/>
      </w:tblPr>
      <w:tblGrid>
        <w:gridCol w:w="1961"/>
        <w:gridCol w:w="12429"/>
      </w:tblGrid>
      <w:tr w:rsidR="007057EF" w14:paraId="2F04FAD4" w14:textId="77777777">
        <w:tc>
          <w:tcPr>
            <w:tcW w:w="0" w:type="auto"/>
            <w:vAlign w:val="center"/>
          </w:tcPr>
          <w:p w14:paraId="7443EE3B" w14:textId="77777777" w:rsidR="007057EF" w:rsidRDefault="00657A0C">
            <w:r>
              <w:t>Data</w:t>
            </w:r>
          </w:p>
        </w:tc>
        <w:tc>
          <w:tcPr>
            <w:tcW w:w="0" w:type="auto"/>
            <w:vAlign w:val="center"/>
          </w:tcPr>
          <w:p w14:paraId="6D17397A" w14:textId="77777777" w:rsidR="007057EF" w:rsidRDefault="00657A0C">
            <w:r>
              <w:t>Comments/Notable Observations</w:t>
            </w:r>
          </w:p>
        </w:tc>
      </w:tr>
      <w:tr w:rsidR="007057EF" w14:paraId="5C5401F5" w14:textId="77777777">
        <w:tc>
          <w:tcPr>
            <w:tcW w:w="0" w:type="auto"/>
            <w:vAlign w:val="center"/>
          </w:tcPr>
          <w:p w14:paraId="6D175414" w14:textId="77777777" w:rsidR="007057EF" w:rsidRDefault="00657A0C">
            <w:r>
              <w:t>Panorama Data</w:t>
            </w:r>
          </w:p>
        </w:tc>
        <w:tc>
          <w:tcPr>
            <w:tcW w:w="0" w:type="auto"/>
            <w:vAlign w:val="center"/>
          </w:tcPr>
          <w:p w14:paraId="330184E5" w14:textId="77777777" w:rsidR="007057EF" w:rsidRDefault="00657A0C">
            <w:r>
              <w:t xml:space="preserve">75% of Students scored developing and expanding on the WIDA Spring 2024 Oral </w:t>
            </w:r>
            <w:proofErr w:type="spellStart"/>
            <w:r>
              <w:t>Proficency</w:t>
            </w:r>
            <w:proofErr w:type="spellEnd"/>
            <w:r>
              <w:t xml:space="preserve"> Assessment.</w:t>
            </w:r>
          </w:p>
        </w:tc>
      </w:tr>
      <w:tr w:rsidR="007057EF" w14:paraId="4FFE8815" w14:textId="77777777">
        <w:tc>
          <w:tcPr>
            <w:tcW w:w="0" w:type="auto"/>
            <w:vAlign w:val="center"/>
          </w:tcPr>
          <w:p w14:paraId="1DDBF9C2" w14:textId="77777777" w:rsidR="007057EF" w:rsidRDefault="00657A0C">
            <w:r>
              <w:t>Panorama Data</w:t>
            </w:r>
          </w:p>
        </w:tc>
        <w:tc>
          <w:tcPr>
            <w:tcW w:w="0" w:type="auto"/>
            <w:vAlign w:val="center"/>
          </w:tcPr>
          <w:p w14:paraId="1B095495" w14:textId="77777777" w:rsidR="007057EF" w:rsidRDefault="00657A0C">
            <w:r>
              <w:t xml:space="preserve">64% of Students scored developing and expanding on the WIDA Spring 2024 </w:t>
            </w:r>
            <w:proofErr w:type="spellStart"/>
            <w:r>
              <w:t>Literacity</w:t>
            </w:r>
            <w:proofErr w:type="spellEnd"/>
            <w:r>
              <w:t xml:space="preserve"> Proficiency Assessment</w:t>
            </w:r>
          </w:p>
        </w:tc>
      </w:tr>
      <w:tr w:rsidR="007057EF" w14:paraId="7CF5543E" w14:textId="77777777">
        <w:tc>
          <w:tcPr>
            <w:tcW w:w="0" w:type="auto"/>
            <w:vAlign w:val="center"/>
          </w:tcPr>
          <w:p w14:paraId="72B7710E" w14:textId="77777777" w:rsidR="007057EF" w:rsidRDefault="00657A0C">
            <w:r>
              <w:t>Panorama Data</w:t>
            </w:r>
          </w:p>
        </w:tc>
        <w:tc>
          <w:tcPr>
            <w:tcW w:w="0" w:type="auto"/>
            <w:vAlign w:val="center"/>
          </w:tcPr>
          <w:p w14:paraId="027927B7" w14:textId="77777777" w:rsidR="007057EF" w:rsidRDefault="00657A0C">
            <w:r>
              <w:t>33% of EL Students are not meeting course expectations in ELA</w:t>
            </w:r>
          </w:p>
        </w:tc>
      </w:tr>
      <w:tr w:rsidR="007057EF" w14:paraId="49E24BB2" w14:textId="77777777">
        <w:tc>
          <w:tcPr>
            <w:tcW w:w="0" w:type="auto"/>
            <w:vAlign w:val="center"/>
          </w:tcPr>
          <w:p w14:paraId="6AADDAA4" w14:textId="77777777" w:rsidR="007057EF" w:rsidRDefault="00657A0C">
            <w:r>
              <w:t>Panorama Data</w:t>
            </w:r>
          </w:p>
        </w:tc>
        <w:tc>
          <w:tcPr>
            <w:tcW w:w="0" w:type="auto"/>
            <w:vAlign w:val="center"/>
          </w:tcPr>
          <w:p w14:paraId="2AA9A9C2" w14:textId="77777777" w:rsidR="007057EF" w:rsidRDefault="00657A0C">
            <w:r>
              <w:t>36% of EL Students are not meeting course expectations in Math</w:t>
            </w:r>
          </w:p>
        </w:tc>
      </w:tr>
    </w:tbl>
    <w:p w14:paraId="097ECBCD" w14:textId="77777777" w:rsidR="007057EF" w:rsidRDefault="00657A0C">
      <w:pPr>
        <w:pStyle w:val="Heading2"/>
      </w:pPr>
      <w:r>
        <w:t>Students with Disabilities</w:t>
      </w:r>
    </w:p>
    <w:p w14:paraId="605D2CAC" w14:textId="77777777" w:rsidR="007057EF" w:rsidRDefault="00657A0C">
      <w:r>
        <w:rPr>
          <w:b/>
        </w:rPr>
        <w:t>False</w:t>
      </w:r>
      <w:r>
        <w:t xml:space="preserve"> This student group is not a focus in this plan.</w:t>
      </w:r>
    </w:p>
    <w:p w14:paraId="71879AF9" w14:textId="77777777" w:rsidR="007057EF" w:rsidRDefault="00657A0C">
      <w:r>
        <w:br/>
      </w:r>
    </w:p>
    <w:tbl>
      <w:tblPr>
        <w:tblStyle w:val="TableGrid"/>
        <w:tblW w:w="5000" w:type="pct"/>
        <w:tblLook w:val="04A0" w:firstRow="1" w:lastRow="0" w:firstColumn="1" w:lastColumn="0" w:noHBand="0" w:noVBand="1"/>
      </w:tblPr>
      <w:tblGrid>
        <w:gridCol w:w="2576"/>
        <w:gridCol w:w="11814"/>
      </w:tblGrid>
      <w:tr w:rsidR="007057EF" w14:paraId="00FF7DA7" w14:textId="77777777">
        <w:tc>
          <w:tcPr>
            <w:tcW w:w="0" w:type="auto"/>
            <w:vAlign w:val="center"/>
          </w:tcPr>
          <w:p w14:paraId="7A513026" w14:textId="77777777" w:rsidR="007057EF" w:rsidRDefault="00657A0C">
            <w:r>
              <w:t>Data</w:t>
            </w:r>
          </w:p>
        </w:tc>
        <w:tc>
          <w:tcPr>
            <w:tcW w:w="0" w:type="auto"/>
            <w:vAlign w:val="center"/>
          </w:tcPr>
          <w:p w14:paraId="17B11F03" w14:textId="77777777" w:rsidR="007057EF" w:rsidRDefault="00657A0C">
            <w:r>
              <w:t>Comments/Notable Observations</w:t>
            </w:r>
          </w:p>
        </w:tc>
      </w:tr>
      <w:tr w:rsidR="007057EF" w14:paraId="280A953D" w14:textId="77777777">
        <w:tc>
          <w:tcPr>
            <w:tcW w:w="0" w:type="auto"/>
            <w:vAlign w:val="center"/>
          </w:tcPr>
          <w:p w14:paraId="64840EB0" w14:textId="77777777" w:rsidR="007057EF" w:rsidRDefault="00657A0C">
            <w:r>
              <w:t>Panorama Data</w:t>
            </w:r>
          </w:p>
        </w:tc>
        <w:tc>
          <w:tcPr>
            <w:tcW w:w="0" w:type="auto"/>
            <w:vAlign w:val="center"/>
          </w:tcPr>
          <w:p w14:paraId="3934576C" w14:textId="77777777" w:rsidR="007057EF" w:rsidRDefault="00657A0C">
            <w:r>
              <w:t xml:space="preserve">34% of Students with </w:t>
            </w:r>
            <w:proofErr w:type="spellStart"/>
            <w:r>
              <w:t>Dissabilities</w:t>
            </w:r>
            <w:proofErr w:type="spellEnd"/>
            <w:r>
              <w:t xml:space="preserve"> are not meeting course expectations in ELA</w:t>
            </w:r>
          </w:p>
        </w:tc>
      </w:tr>
      <w:tr w:rsidR="007057EF" w14:paraId="01343FD4" w14:textId="77777777">
        <w:tc>
          <w:tcPr>
            <w:tcW w:w="0" w:type="auto"/>
            <w:vAlign w:val="center"/>
          </w:tcPr>
          <w:p w14:paraId="390C182E" w14:textId="77777777" w:rsidR="007057EF" w:rsidRDefault="00657A0C">
            <w:r>
              <w:t>Panorama Data</w:t>
            </w:r>
          </w:p>
        </w:tc>
        <w:tc>
          <w:tcPr>
            <w:tcW w:w="0" w:type="auto"/>
            <w:vAlign w:val="center"/>
          </w:tcPr>
          <w:p w14:paraId="20088071" w14:textId="77777777" w:rsidR="007057EF" w:rsidRDefault="00657A0C">
            <w:r>
              <w:t xml:space="preserve">31% of Students with </w:t>
            </w:r>
            <w:proofErr w:type="spellStart"/>
            <w:r>
              <w:t>Dissabilities</w:t>
            </w:r>
            <w:proofErr w:type="spellEnd"/>
            <w:r>
              <w:t xml:space="preserve"> are not meeting course expectations in Math</w:t>
            </w:r>
          </w:p>
        </w:tc>
      </w:tr>
      <w:tr w:rsidR="007057EF" w14:paraId="69FEEAFB" w14:textId="77777777">
        <w:tc>
          <w:tcPr>
            <w:tcW w:w="0" w:type="auto"/>
            <w:vAlign w:val="center"/>
          </w:tcPr>
          <w:p w14:paraId="4C815426" w14:textId="77777777" w:rsidR="007057EF" w:rsidRDefault="007057EF"/>
        </w:tc>
        <w:tc>
          <w:tcPr>
            <w:tcW w:w="0" w:type="auto"/>
            <w:vAlign w:val="center"/>
          </w:tcPr>
          <w:p w14:paraId="18860F20" w14:textId="77777777" w:rsidR="007057EF" w:rsidRDefault="007057EF"/>
        </w:tc>
      </w:tr>
    </w:tbl>
    <w:p w14:paraId="73898D66" w14:textId="77777777" w:rsidR="007057EF" w:rsidRDefault="00657A0C">
      <w:pPr>
        <w:pStyle w:val="Heading2"/>
      </w:pPr>
      <w:r>
        <w:t>Students Considered Economically Disadvantaged</w:t>
      </w:r>
    </w:p>
    <w:p w14:paraId="7F0289AC" w14:textId="77777777" w:rsidR="007057EF" w:rsidRDefault="00657A0C">
      <w:r>
        <w:rPr>
          <w:b/>
        </w:rPr>
        <w:t>True</w:t>
      </w:r>
      <w:r>
        <w:t xml:space="preserve"> This student group is not a focus in this plan.</w:t>
      </w:r>
    </w:p>
    <w:p w14:paraId="1F6882FF" w14:textId="77777777" w:rsidR="007057EF" w:rsidRDefault="00657A0C">
      <w:r>
        <w:br/>
      </w:r>
    </w:p>
    <w:p w14:paraId="07763FB1" w14:textId="77777777" w:rsidR="007057EF" w:rsidRDefault="00657A0C">
      <w:pPr>
        <w:pStyle w:val="Heading2"/>
      </w:pPr>
      <w:r>
        <w:t>Student Groups by Race/Ethnicity</w:t>
      </w:r>
    </w:p>
    <w:p w14:paraId="5E760E9D" w14:textId="77777777" w:rsidR="007057EF" w:rsidRDefault="00657A0C">
      <w:r>
        <w:rPr>
          <w:b/>
        </w:rPr>
        <w:t>True</w:t>
      </w:r>
      <w:r>
        <w:t xml:space="preserve"> This student group is not a focus in this plan.</w:t>
      </w:r>
    </w:p>
    <w:p w14:paraId="721B8868" w14:textId="77777777" w:rsidR="007057EF" w:rsidRDefault="00657A0C">
      <w:r>
        <w:lastRenderedPageBreak/>
        <w:br/>
      </w:r>
    </w:p>
    <w:p w14:paraId="254CE2C9" w14:textId="77777777" w:rsidR="007057EF" w:rsidRDefault="00657A0C">
      <w:pPr>
        <w:pStyle w:val="Heading2"/>
      </w:pPr>
      <w:r>
        <w:t>Summary</w:t>
      </w:r>
    </w:p>
    <w:p w14:paraId="11A50D2B" w14:textId="77777777" w:rsidR="007057EF" w:rsidRDefault="00657A0C">
      <w:pPr>
        <w:pStyle w:val="Heading3"/>
      </w:pPr>
      <w:r>
        <w:t>Strengths</w:t>
      </w:r>
    </w:p>
    <w:p w14:paraId="03F6DD6D" w14:textId="77777777" w:rsidR="007057EF" w:rsidRDefault="00657A0C">
      <w:r>
        <w:t>Review the comments and notable observations listed previously and record the 2-5 strengths which have had the most impact in improving your most pressing challenges.</w:t>
      </w:r>
    </w:p>
    <w:tbl>
      <w:tblPr>
        <w:tblStyle w:val="TableGrid"/>
        <w:tblW w:w="5000" w:type="pct"/>
        <w:tblLook w:val="04A0" w:firstRow="1" w:lastRow="0" w:firstColumn="1" w:lastColumn="0" w:noHBand="0" w:noVBand="1"/>
      </w:tblPr>
      <w:tblGrid>
        <w:gridCol w:w="14390"/>
      </w:tblGrid>
      <w:tr w:rsidR="007057EF" w14:paraId="05CEAA7E" w14:textId="77777777">
        <w:tc>
          <w:tcPr>
            <w:tcW w:w="5000" w:type="pct"/>
            <w:vAlign w:val="center"/>
          </w:tcPr>
          <w:p w14:paraId="309957EB" w14:textId="77777777" w:rsidR="007057EF" w:rsidRDefault="00657A0C">
            <w:r>
              <w:t xml:space="preserve">100% of ELL students have access to standards-aligned curricula. </w:t>
            </w:r>
          </w:p>
        </w:tc>
      </w:tr>
      <w:tr w:rsidR="007057EF" w14:paraId="1C341DCA" w14:textId="77777777">
        <w:tc>
          <w:tcPr>
            <w:tcW w:w="5000" w:type="pct"/>
            <w:vAlign w:val="center"/>
          </w:tcPr>
          <w:p w14:paraId="646F4843" w14:textId="77777777" w:rsidR="007057EF" w:rsidRDefault="00657A0C">
            <w:r>
              <w:t xml:space="preserve">All faculty have received professional development in best practices for providing accommodations and modifications for students </w:t>
            </w:r>
          </w:p>
        </w:tc>
      </w:tr>
      <w:tr w:rsidR="007057EF" w14:paraId="1EA5474D" w14:textId="77777777">
        <w:tc>
          <w:tcPr>
            <w:tcW w:w="5000" w:type="pct"/>
            <w:vAlign w:val="center"/>
          </w:tcPr>
          <w:p w14:paraId="166793FE" w14:textId="77777777" w:rsidR="007057EF" w:rsidRDefault="00657A0C">
            <w:r>
              <w:t xml:space="preserve">75% of Students scored developing and expanding on the WIDA Spring 2024 Oral </w:t>
            </w:r>
            <w:proofErr w:type="spellStart"/>
            <w:r>
              <w:t>Proficency</w:t>
            </w:r>
            <w:proofErr w:type="spellEnd"/>
            <w:r>
              <w:t xml:space="preserve"> Assessment.  </w:t>
            </w:r>
          </w:p>
        </w:tc>
      </w:tr>
      <w:tr w:rsidR="007057EF" w14:paraId="1A1E75F8" w14:textId="77777777">
        <w:tc>
          <w:tcPr>
            <w:tcW w:w="5000" w:type="pct"/>
            <w:vAlign w:val="center"/>
          </w:tcPr>
          <w:p w14:paraId="45AD0826" w14:textId="77777777" w:rsidR="007057EF" w:rsidRDefault="007057EF"/>
        </w:tc>
      </w:tr>
      <w:tr w:rsidR="007057EF" w14:paraId="2EBFFD09" w14:textId="77777777">
        <w:tc>
          <w:tcPr>
            <w:tcW w:w="5000" w:type="pct"/>
            <w:vAlign w:val="center"/>
          </w:tcPr>
          <w:p w14:paraId="1DA06E9B" w14:textId="77777777" w:rsidR="007057EF" w:rsidRDefault="007057EF"/>
        </w:tc>
      </w:tr>
    </w:tbl>
    <w:p w14:paraId="165B1C1D" w14:textId="77777777" w:rsidR="007057EF" w:rsidRDefault="00657A0C">
      <w:pPr>
        <w:pStyle w:val="Heading3"/>
      </w:pPr>
      <w:r>
        <w:t>Challenges</w:t>
      </w:r>
    </w:p>
    <w:p w14:paraId="40522FD8" w14:textId="77777777" w:rsidR="007057EF" w:rsidRDefault="00657A0C">
      <w:r>
        <w:t>Review the comments and notable observations listed previously and record the 2-5 Challenges which if improved would have the most impact in achieving your Mission and Vision.</w:t>
      </w:r>
    </w:p>
    <w:tbl>
      <w:tblPr>
        <w:tblStyle w:val="TableGrid"/>
        <w:tblW w:w="5000" w:type="pct"/>
        <w:tblLook w:val="04A0" w:firstRow="1" w:lastRow="0" w:firstColumn="1" w:lastColumn="0" w:noHBand="0" w:noVBand="1"/>
      </w:tblPr>
      <w:tblGrid>
        <w:gridCol w:w="14390"/>
      </w:tblGrid>
      <w:tr w:rsidR="007057EF" w14:paraId="6EFEA825" w14:textId="77777777">
        <w:tc>
          <w:tcPr>
            <w:tcW w:w="5000" w:type="pct"/>
            <w:vAlign w:val="center"/>
          </w:tcPr>
          <w:p w14:paraId="2C024ADC" w14:textId="77777777" w:rsidR="007057EF" w:rsidRDefault="00657A0C">
            <w:r>
              <w:t xml:space="preserve">64% of Students scored developing and expanding on the WIDA Spring 2024 </w:t>
            </w:r>
            <w:proofErr w:type="spellStart"/>
            <w:r>
              <w:t>Literacity</w:t>
            </w:r>
            <w:proofErr w:type="spellEnd"/>
            <w:r>
              <w:t xml:space="preserve"> Proficiency Assessment </w:t>
            </w:r>
          </w:p>
        </w:tc>
      </w:tr>
      <w:tr w:rsidR="007057EF" w14:paraId="2F618B01" w14:textId="77777777">
        <w:tc>
          <w:tcPr>
            <w:tcW w:w="5000" w:type="pct"/>
            <w:vAlign w:val="center"/>
          </w:tcPr>
          <w:p w14:paraId="3A85858F" w14:textId="77777777" w:rsidR="007057EF" w:rsidRDefault="00657A0C">
            <w:r>
              <w:t xml:space="preserve">31% of Students with </w:t>
            </w:r>
            <w:proofErr w:type="spellStart"/>
            <w:r>
              <w:t>Dissabilities</w:t>
            </w:r>
            <w:proofErr w:type="spellEnd"/>
            <w:r>
              <w:t xml:space="preserve"> are not meeting course expectations in Math</w:t>
            </w:r>
          </w:p>
        </w:tc>
      </w:tr>
      <w:tr w:rsidR="007057EF" w14:paraId="455C8998" w14:textId="77777777">
        <w:tc>
          <w:tcPr>
            <w:tcW w:w="5000" w:type="pct"/>
            <w:vAlign w:val="center"/>
          </w:tcPr>
          <w:p w14:paraId="4C1E66DA" w14:textId="77777777" w:rsidR="007057EF" w:rsidRDefault="00657A0C">
            <w:r>
              <w:t xml:space="preserve">34% of Students with </w:t>
            </w:r>
            <w:proofErr w:type="spellStart"/>
            <w:r>
              <w:t>Dissabilities</w:t>
            </w:r>
            <w:proofErr w:type="spellEnd"/>
            <w:r>
              <w:t xml:space="preserve"> are not meeting course expectations in ELA</w:t>
            </w:r>
          </w:p>
        </w:tc>
      </w:tr>
      <w:tr w:rsidR="007057EF" w14:paraId="3E2085B8" w14:textId="77777777">
        <w:tc>
          <w:tcPr>
            <w:tcW w:w="5000" w:type="pct"/>
            <w:vAlign w:val="center"/>
          </w:tcPr>
          <w:p w14:paraId="0A17623D" w14:textId="77777777" w:rsidR="007057EF" w:rsidRDefault="00657A0C">
            <w:r>
              <w:t>33% of EL Students are not meeting course expectations in ELA</w:t>
            </w:r>
          </w:p>
        </w:tc>
      </w:tr>
      <w:tr w:rsidR="007057EF" w14:paraId="7A86F78C" w14:textId="77777777">
        <w:tc>
          <w:tcPr>
            <w:tcW w:w="5000" w:type="pct"/>
            <w:vAlign w:val="center"/>
          </w:tcPr>
          <w:p w14:paraId="00B6A93B" w14:textId="77777777" w:rsidR="007057EF" w:rsidRDefault="00657A0C">
            <w:r>
              <w:t>36% of EL Students are not meeting course expectations in Math</w:t>
            </w:r>
          </w:p>
        </w:tc>
      </w:tr>
    </w:tbl>
    <w:p w14:paraId="26D3C221" w14:textId="77777777" w:rsidR="007057EF" w:rsidRDefault="00657A0C">
      <w:r>
        <w:br/>
      </w:r>
      <w:r>
        <w:br/>
      </w:r>
      <w:r>
        <w:br/>
      </w:r>
      <w:r>
        <w:br/>
      </w:r>
      <w:r>
        <w:br/>
      </w:r>
      <w:r>
        <w:br/>
      </w:r>
      <w:r>
        <w:br w:type="page"/>
      </w:r>
    </w:p>
    <w:p w14:paraId="24CB2C34" w14:textId="77777777" w:rsidR="007057EF" w:rsidRDefault="00657A0C">
      <w:pPr>
        <w:pStyle w:val="Heading1"/>
      </w:pPr>
      <w:r>
        <w:lastRenderedPageBreak/>
        <w:t>Conditions for Leadership, Teaching, and Learning</w:t>
      </w:r>
    </w:p>
    <w:p w14:paraId="216B93EB" w14:textId="77777777" w:rsidR="007057EF" w:rsidRDefault="00657A0C">
      <w:pPr>
        <w:pStyle w:val="Heading2"/>
      </w:pPr>
      <w:r>
        <w:t>Focus on Continuous improvement of Instruction</w:t>
      </w:r>
    </w:p>
    <w:tbl>
      <w:tblPr>
        <w:tblStyle w:val="TableGrid"/>
        <w:tblW w:w="5000" w:type="pct"/>
        <w:tblLook w:val="04A0" w:firstRow="1" w:lastRow="0" w:firstColumn="1" w:lastColumn="0" w:noHBand="0" w:noVBand="1"/>
      </w:tblPr>
      <w:tblGrid>
        <w:gridCol w:w="11512"/>
        <w:gridCol w:w="2878"/>
      </w:tblGrid>
      <w:tr w:rsidR="007057EF" w14:paraId="1D00E495" w14:textId="77777777">
        <w:tc>
          <w:tcPr>
            <w:tcW w:w="4000" w:type="pct"/>
            <w:vAlign w:val="center"/>
          </w:tcPr>
          <w:p w14:paraId="37166DB9" w14:textId="77777777" w:rsidR="007057EF" w:rsidRDefault="00657A0C">
            <w:r>
              <w:t>Align curricular materials and lesson plans to the PA Standards</w:t>
            </w:r>
          </w:p>
        </w:tc>
        <w:tc>
          <w:tcPr>
            <w:tcW w:w="0" w:type="auto"/>
            <w:vAlign w:val="center"/>
          </w:tcPr>
          <w:p w14:paraId="727C1364" w14:textId="77777777" w:rsidR="007057EF" w:rsidRDefault="00657A0C">
            <w:r>
              <w:t>Operational</w:t>
            </w:r>
          </w:p>
        </w:tc>
      </w:tr>
      <w:tr w:rsidR="007057EF" w14:paraId="1E7EB9FD" w14:textId="77777777">
        <w:tc>
          <w:tcPr>
            <w:tcW w:w="4000" w:type="pct"/>
            <w:vAlign w:val="center"/>
          </w:tcPr>
          <w:p w14:paraId="464DE858" w14:textId="77777777" w:rsidR="007057EF" w:rsidRDefault="00657A0C">
            <w:r>
              <w:t>Use systematic, collaborative planning processes to ensure instruction is coordinated, aligned, and evidence-based</w:t>
            </w:r>
          </w:p>
        </w:tc>
        <w:tc>
          <w:tcPr>
            <w:tcW w:w="0" w:type="auto"/>
            <w:vAlign w:val="center"/>
          </w:tcPr>
          <w:p w14:paraId="35D744FF" w14:textId="77777777" w:rsidR="007057EF" w:rsidRDefault="00657A0C">
            <w:r>
              <w:t>Emerging</w:t>
            </w:r>
          </w:p>
        </w:tc>
      </w:tr>
      <w:tr w:rsidR="007057EF" w14:paraId="52F885AB" w14:textId="77777777">
        <w:tc>
          <w:tcPr>
            <w:tcW w:w="4000" w:type="pct"/>
            <w:vAlign w:val="center"/>
          </w:tcPr>
          <w:p w14:paraId="7EB1E018" w14:textId="77777777" w:rsidR="007057EF" w:rsidRDefault="00657A0C">
            <w:r>
              <w:t>Use a variety of assessments (including diagnostic, formative, and summative) to monitor student learning and adjust programs and instructional practices</w:t>
            </w:r>
          </w:p>
        </w:tc>
        <w:tc>
          <w:tcPr>
            <w:tcW w:w="0" w:type="auto"/>
            <w:vAlign w:val="center"/>
          </w:tcPr>
          <w:p w14:paraId="08EEF9F9" w14:textId="77777777" w:rsidR="007057EF" w:rsidRDefault="00657A0C">
            <w:r>
              <w:t>Emerging</w:t>
            </w:r>
          </w:p>
        </w:tc>
      </w:tr>
      <w:tr w:rsidR="007057EF" w14:paraId="252C92BE" w14:textId="77777777">
        <w:tc>
          <w:tcPr>
            <w:tcW w:w="4000" w:type="pct"/>
            <w:vAlign w:val="center"/>
          </w:tcPr>
          <w:p w14:paraId="232CE483" w14:textId="77777777" w:rsidR="007057EF" w:rsidRDefault="00657A0C">
            <w:r>
              <w:t>Identify and address individual student learning needs</w:t>
            </w:r>
          </w:p>
        </w:tc>
        <w:tc>
          <w:tcPr>
            <w:tcW w:w="0" w:type="auto"/>
            <w:vAlign w:val="center"/>
          </w:tcPr>
          <w:p w14:paraId="0C4744F1" w14:textId="77777777" w:rsidR="007057EF" w:rsidRDefault="00657A0C">
            <w:r>
              <w:t>Operational</w:t>
            </w:r>
          </w:p>
        </w:tc>
      </w:tr>
      <w:tr w:rsidR="007057EF" w14:paraId="2C4BA1D8" w14:textId="77777777">
        <w:tc>
          <w:tcPr>
            <w:tcW w:w="4000" w:type="pct"/>
            <w:vAlign w:val="center"/>
          </w:tcPr>
          <w:p w14:paraId="3A06378D" w14:textId="77777777" w:rsidR="007057EF" w:rsidRDefault="00657A0C">
            <w:r>
              <w:t>Provide frequent, timely, and systematic feedback and support on instructional practices</w:t>
            </w:r>
          </w:p>
        </w:tc>
        <w:tc>
          <w:tcPr>
            <w:tcW w:w="0" w:type="auto"/>
            <w:vAlign w:val="center"/>
          </w:tcPr>
          <w:p w14:paraId="1B8DDC5D" w14:textId="77777777" w:rsidR="007057EF" w:rsidRDefault="00657A0C">
            <w:r>
              <w:t>Emerging</w:t>
            </w:r>
          </w:p>
        </w:tc>
      </w:tr>
    </w:tbl>
    <w:p w14:paraId="6C8CAEF0" w14:textId="77777777" w:rsidR="007057EF" w:rsidRDefault="00657A0C">
      <w:pPr>
        <w:pStyle w:val="Heading2"/>
      </w:pPr>
      <w:r>
        <w:t>Empower Leadership</w:t>
      </w:r>
    </w:p>
    <w:tbl>
      <w:tblPr>
        <w:tblStyle w:val="TableGrid"/>
        <w:tblW w:w="5000" w:type="pct"/>
        <w:tblLook w:val="04A0" w:firstRow="1" w:lastRow="0" w:firstColumn="1" w:lastColumn="0" w:noHBand="0" w:noVBand="1"/>
      </w:tblPr>
      <w:tblGrid>
        <w:gridCol w:w="11512"/>
        <w:gridCol w:w="2878"/>
      </w:tblGrid>
      <w:tr w:rsidR="007057EF" w14:paraId="6E5BBCDA" w14:textId="77777777">
        <w:tc>
          <w:tcPr>
            <w:tcW w:w="4000" w:type="pct"/>
            <w:vAlign w:val="center"/>
          </w:tcPr>
          <w:p w14:paraId="6C20145D" w14:textId="77777777" w:rsidR="007057EF" w:rsidRDefault="00657A0C">
            <w:r>
              <w:t>Foster a culture of high expectations for success for all students, educators, families, and community members</w:t>
            </w:r>
          </w:p>
        </w:tc>
        <w:tc>
          <w:tcPr>
            <w:tcW w:w="0" w:type="auto"/>
            <w:vAlign w:val="center"/>
          </w:tcPr>
          <w:p w14:paraId="25BA1246" w14:textId="77777777" w:rsidR="007057EF" w:rsidRDefault="00657A0C">
            <w:r>
              <w:t>Emerging</w:t>
            </w:r>
          </w:p>
        </w:tc>
      </w:tr>
      <w:tr w:rsidR="007057EF" w14:paraId="6AF54767" w14:textId="77777777">
        <w:tc>
          <w:tcPr>
            <w:tcW w:w="4000" w:type="pct"/>
            <w:vAlign w:val="center"/>
          </w:tcPr>
          <w:p w14:paraId="5068E497" w14:textId="77777777" w:rsidR="007057EF" w:rsidRDefault="00657A0C">
            <w:r>
              <w:t>Collectively shape the vision for continuous improvement of teaching and learning</w:t>
            </w:r>
          </w:p>
        </w:tc>
        <w:tc>
          <w:tcPr>
            <w:tcW w:w="0" w:type="auto"/>
            <w:vAlign w:val="center"/>
          </w:tcPr>
          <w:p w14:paraId="6316562F" w14:textId="77777777" w:rsidR="007057EF" w:rsidRDefault="00657A0C">
            <w:r>
              <w:t>Emerging</w:t>
            </w:r>
          </w:p>
        </w:tc>
      </w:tr>
      <w:tr w:rsidR="007057EF" w14:paraId="754B2CC9" w14:textId="77777777">
        <w:tc>
          <w:tcPr>
            <w:tcW w:w="4000" w:type="pct"/>
            <w:vAlign w:val="center"/>
          </w:tcPr>
          <w:p w14:paraId="5EC11DB2" w14:textId="77777777" w:rsidR="007057EF" w:rsidRDefault="00657A0C">
            <w:r>
              <w:t>Build leadership capacity and empower staff in the development and successful implementation of initiatives that better serve students, staff, and the school</w:t>
            </w:r>
          </w:p>
        </w:tc>
        <w:tc>
          <w:tcPr>
            <w:tcW w:w="0" w:type="auto"/>
            <w:vAlign w:val="center"/>
          </w:tcPr>
          <w:p w14:paraId="319D296E" w14:textId="77777777" w:rsidR="007057EF" w:rsidRDefault="00657A0C">
            <w:r>
              <w:t>Operational</w:t>
            </w:r>
          </w:p>
        </w:tc>
      </w:tr>
      <w:tr w:rsidR="007057EF" w14:paraId="10D0D390" w14:textId="77777777">
        <w:tc>
          <w:tcPr>
            <w:tcW w:w="4000" w:type="pct"/>
            <w:vAlign w:val="center"/>
          </w:tcPr>
          <w:p w14:paraId="60021454" w14:textId="77777777" w:rsidR="007057EF" w:rsidRDefault="00657A0C">
            <w:r>
              <w:t>Organize programmatic, human, and fiscal capital resources aligned with the school improvement plan and needs of the school community</w:t>
            </w:r>
          </w:p>
        </w:tc>
        <w:tc>
          <w:tcPr>
            <w:tcW w:w="0" w:type="auto"/>
            <w:vAlign w:val="center"/>
          </w:tcPr>
          <w:p w14:paraId="4AD2B75A" w14:textId="77777777" w:rsidR="007057EF" w:rsidRDefault="00657A0C">
            <w:r>
              <w:t>Emerging</w:t>
            </w:r>
          </w:p>
        </w:tc>
      </w:tr>
      <w:tr w:rsidR="007057EF" w14:paraId="46EBD0C0" w14:textId="77777777">
        <w:tc>
          <w:tcPr>
            <w:tcW w:w="4000" w:type="pct"/>
            <w:vAlign w:val="center"/>
          </w:tcPr>
          <w:p w14:paraId="3650E2F3" w14:textId="77777777" w:rsidR="007057EF" w:rsidRDefault="00657A0C">
            <w:r>
              <w:t>Continuously monitor implementation of the school improvement plan and adjust as needed</w:t>
            </w:r>
          </w:p>
        </w:tc>
        <w:tc>
          <w:tcPr>
            <w:tcW w:w="0" w:type="auto"/>
            <w:vAlign w:val="center"/>
          </w:tcPr>
          <w:p w14:paraId="581F617D" w14:textId="77777777" w:rsidR="007057EF" w:rsidRDefault="00657A0C">
            <w:r>
              <w:t>Emerging</w:t>
            </w:r>
          </w:p>
        </w:tc>
      </w:tr>
    </w:tbl>
    <w:p w14:paraId="5FB43582" w14:textId="77777777" w:rsidR="007057EF" w:rsidRDefault="00657A0C">
      <w:pPr>
        <w:pStyle w:val="Heading2"/>
      </w:pPr>
      <w:r>
        <w:t>Provide Student-Centered Support Systems</w:t>
      </w:r>
    </w:p>
    <w:tbl>
      <w:tblPr>
        <w:tblStyle w:val="TableGrid"/>
        <w:tblW w:w="5000" w:type="pct"/>
        <w:tblLook w:val="04A0" w:firstRow="1" w:lastRow="0" w:firstColumn="1" w:lastColumn="0" w:noHBand="0" w:noVBand="1"/>
      </w:tblPr>
      <w:tblGrid>
        <w:gridCol w:w="11512"/>
        <w:gridCol w:w="2878"/>
      </w:tblGrid>
      <w:tr w:rsidR="007057EF" w14:paraId="4BE1E191" w14:textId="77777777">
        <w:tc>
          <w:tcPr>
            <w:tcW w:w="4000" w:type="pct"/>
            <w:vAlign w:val="center"/>
          </w:tcPr>
          <w:p w14:paraId="1F759B50" w14:textId="77777777" w:rsidR="007057EF" w:rsidRDefault="00657A0C">
            <w:r>
              <w:t>Promote and sustain a positive school environment where all members feel welcomed, supported, and safe in school: socially, emotionally, intellectually and physically</w:t>
            </w:r>
          </w:p>
        </w:tc>
        <w:tc>
          <w:tcPr>
            <w:tcW w:w="0" w:type="auto"/>
            <w:vAlign w:val="center"/>
          </w:tcPr>
          <w:p w14:paraId="7DD412CB" w14:textId="77777777" w:rsidR="007057EF" w:rsidRDefault="00657A0C">
            <w:r>
              <w:t>Operational</w:t>
            </w:r>
          </w:p>
        </w:tc>
      </w:tr>
      <w:tr w:rsidR="007057EF" w14:paraId="62371415" w14:textId="77777777">
        <w:tc>
          <w:tcPr>
            <w:tcW w:w="4000" w:type="pct"/>
            <w:vAlign w:val="center"/>
          </w:tcPr>
          <w:p w14:paraId="33976034" w14:textId="77777777" w:rsidR="007057EF" w:rsidRDefault="00657A0C">
            <w:r>
              <w:t>Implement an evidence-based system of schoolwide positive behavior interventions and supports</w:t>
            </w:r>
          </w:p>
        </w:tc>
        <w:tc>
          <w:tcPr>
            <w:tcW w:w="0" w:type="auto"/>
            <w:vAlign w:val="center"/>
          </w:tcPr>
          <w:p w14:paraId="51526D47" w14:textId="77777777" w:rsidR="007057EF" w:rsidRDefault="00657A0C">
            <w:r>
              <w:t>Operational</w:t>
            </w:r>
          </w:p>
        </w:tc>
      </w:tr>
      <w:tr w:rsidR="007057EF" w14:paraId="1A5295F3" w14:textId="77777777">
        <w:tc>
          <w:tcPr>
            <w:tcW w:w="4000" w:type="pct"/>
            <w:vAlign w:val="center"/>
          </w:tcPr>
          <w:p w14:paraId="760A5AEB" w14:textId="77777777" w:rsidR="007057EF" w:rsidRDefault="00657A0C">
            <w:r>
              <w:t>Implement a multi-tiered system of supports for academics and behavior</w:t>
            </w:r>
          </w:p>
        </w:tc>
        <w:tc>
          <w:tcPr>
            <w:tcW w:w="0" w:type="auto"/>
            <w:vAlign w:val="center"/>
          </w:tcPr>
          <w:p w14:paraId="064EDBCA" w14:textId="77777777" w:rsidR="007057EF" w:rsidRDefault="00657A0C">
            <w:r>
              <w:t>Emerging</w:t>
            </w:r>
          </w:p>
        </w:tc>
      </w:tr>
      <w:tr w:rsidR="007057EF" w14:paraId="0A4CA918" w14:textId="77777777">
        <w:tc>
          <w:tcPr>
            <w:tcW w:w="4000" w:type="pct"/>
            <w:vAlign w:val="center"/>
          </w:tcPr>
          <w:p w14:paraId="6D4F3C47" w14:textId="77777777" w:rsidR="007057EF" w:rsidRDefault="00657A0C">
            <w:r>
              <w:t>Implement evidence-based strategies to engage families to support learning</w:t>
            </w:r>
          </w:p>
        </w:tc>
        <w:tc>
          <w:tcPr>
            <w:tcW w:w="0" w:type="auto"/>
            <w:vAlign w:val="center"/>
          </w:tcPr>
          <w:p w14:paraId="13C8680E" w14:textId="77777777" w:rsidR="007057EF" w:rsidRDefault="00657A0C">
            <w:r>
              <w:t>Emerging</w:t>
            </w:r>
          </w:p>
        </w:tc>
      </w:tr>
      <w:tr w:rsidR="007057EF" w14:paraId="181A79F9" w14:textId="77777777">
        <w:tc>
          <w:tcPr>
            <w:tcW w:w="4000" w:type="pct"/>
            <w:vAlign w:val="center"/>
          </w:tcPr>
          <w:p w14:paraId="39FFC68D" w14:textId="77777777" w:rsidR="007057EF" w:rsidRDefault="00657A0C">
            <w:r>
              <w:t>Partner with local businesses, community organizations, and other agencies to meet the needs of the school</w:t>
            </w:r>
          </w:p>
        </w:tc>
        <w:tc>
          <w:tcPr>
            <w:tcW w:w="0" w:type="auto"/>
            <w:vAlign w:val="center"/>
          </w:tcPr>
          <w:p w14:paraId="2470D7FB" w14:textId="77777777" w:rsidR="007057EF" w:rsidRDefault="00657A0C">
            <w:r>
              <w:t>Operational</w:t>
            </w:r>
          </w:p>
        </w:tc>
      </w:tr>
    </w:tbl>
    <w:p w14:paraId="4AC60B5D" w14:textId="77777777" w:rsidR="007057EF" w:rsidRDefault="00657A0C">
      <w:pPr>
        <w:pStyle w:val="Heading2"/>
      </w:pPr>
      <w:r>
        <w:t>Foster Quality Professional Learning</w:t>
      </w:r>
    </w:p>
    <w:tbl>
      <w:tblPr>
        <w:tblStyle w:val="TableGrid"/>
        <w:tblW w:w="5000" w:type="pct"/>
        <w:tblLook w:val="04A0" w:firstRow="1" w:lastRow="0" w:firstColumn="1" w:lastColumn="0" w:noHBand="0" w:noVBand="1"/>
      </w:tblPr>
      <w:tblGrid>
        <w:gridCol w:w="11512"/>
        <w:gridCol w:w="2878"/>
      </w:tblGrid>
      <w:tr w:rsidR="007057EF" w14:paraId="02D7E227" w14:textId="77777777">
        <w:tc>
          <w:tcPr>
            <w:tcW w:w="4000" w:type="pct"/>
            <w:vAlign w:val="center"/>
          </w:tcPr>
          <w:p w14:paraId="2AAEDAAF" w14:textId="77777777" w:rsidR="007057EF" w:rsidRDefault="00657A0C">
            <w:r>
              <w:t>Identify professional learning needs through analysis of a variety of data</w:t>
            </w:r>
          </w:p>
        </w:tc>
        <w:tc>
          <w:tcPr>
            <w:tcW w:w="0" w:type="auto"/>
            <w:vAlign w:val="center"/>
          </w:tcPr>
          <w:p w14:paraId="110834A2" w14:textId="77777777" w:rsidR="007057EF" w:rsidRDefault="00657A0C">
            <w:r>
              <w:t>Emerging</w:t>
            </w:r>
          </w:p>
        </w:tc>
      </w:tr>
      <w:tr w:rsidR="007057EF" w14:paraId="61864495" w14:textId="77777777">
        <w:tc>
          <w:tcPr>
            <w:tcW w:w="4000" w:type="pct"/>
            <w:vAlign w:val="center"/>
          </w:tcPr>
          <w:p w14:paraId="2F0BA798" w14:textId="77777777" w:rsidR="007057EF" w:rsidRDefault="00657A0C">
            <w:r>
              <w:t>Use multiple professional learning designs to support the learning needs of staff</w:t>
            </w:r>
          </w:p>
        </w:tc>
        <w:tc>
          <w:tcPr>
            <w:tcW w:w="0" w:type="auto"/>
            <w:vAlign w:val="center"/>
          </w:tcPr>
          <w:p w14:paraId="6D293940" w14:textId="77777777" w:rsidR="007057EF" w:rsidRDefault="00657A0C">
            <w:r>
              <w:t>Emerging</w:t>
            </w:r>
          </w:p>
        </w:tc>
      </w:tr>
      <w:tr w:rsidR="007057EF" w14:paraId="1F634882" w14:textId="77777777">
        <w:tc>
          <w:tcPr>
            <w:tcW w:w="4000" w:type="pct"/>
            <w:vAlign w:val="center"/>
          </w:tcPr>
          <w:p w14:paraId="7701FD8A" w14:textId="77777777" w:rsidR="007057EF" w:rsidRDefault="00657A0C">
            <w:r>
              <w:t>Monitor and evaluate the impact of professional learning on staff practices and student learning</w:t>
            </w:r>
          </w:p>
        </w:tc>
        <w:tc>
          <w:tcPr>
            <w:tcW w:w="0" w:type="auto"/>
            <w:vAlign w:val="center"/>
          </w:tcPr>
          <w:p w14:paraId="2268892D" w14:textId="77777777" w:rsidR="007057EF" w:rsidRDefault="00657A0C">
            <w:r>
              <w:t>Emerging</w:t>
            </w:r>
          </w:p>
        </w:tc>
      </w:tr>
    </w:tbl>
    <w:p w14:paraId="3EE16FCE" w14:textId="77777777" w:rsidR="007057EF" w:rsidRDefault="00657A0C">
      <w:pPr>
        <w:pStyle w:val="Heading2"/>
      </w:pPr>
      <w:r>
        <w:lastRenderedPageBreak/>
        <w:t>Summary</w:t>
      </w:r>
    </w:p>
    <w:p w14:paraId="698AFDBC" w14:textId="77777777" w:rsidR="007057EF" w:rsidRDefault="00657A0C">
      <w:pPr>
        <w:pStyle w:val="Heading3"/>
      </w:pPr>
      <w:r>
        <w:t>Strengths</w:t>
      </w:r>
    </w:p>
    <w:p w14:paraId="14351594" w14:textId="77777777" w:rsidR="007057EF" w:rsidRDefault="00657A0C">
      <w:r>
        <w:t>Which Essential Practices are currently Operational or Exemplary and could be leveraged in your efforts to improve upon your most pressing challenges?</w:t>
      </w:r>
    </w:p>
    <w:tbl>
      <w:tblPr>
        <w:tblStyle w:val="TableGrid"/>
        <w:tblW w:w="5000" w:type="pct"/>
        <w:tblLook w:val="04A0" w:firstRow="1" w:lastRow="0" w:firstColumn="1" w:lastColumn="0" w:noHBand="0" w:noVBand="1"/>
      </w:tblPr>
      <w:tblGrid>
        <w:gridCol w:w="14390"/>
      </w:tblGrid>
      <w:tr w:rsidR="007057EF" w14:paraId="5D285843" w14:textId="77777777">
        <w:tc>
          <w:tcPr>
            <w:tcW w:w="0" w:type="auto"/>
            <w:vAlign w:val="center"/>
          </w:tcPr>
          <w:p w14:paraId="5389810B" w14:textId="77777777" w:rsidR="007057EF" w:rsidRDefault="00657A0C">
            <w:r>
              <w:t>PBIS: These practices are helping to achieve some of success with our students behaviorally and academically.</w:t>
            </w:r>
          </w:p>
        </w:tc>
      </w:tr>
      <w:tr w:rsidR="007057EF" w14:paraId="71F23390" w14:textId="77777777">
        <w:tc>
          <w:tcPr>
            <w:tcW w:w="0" w:type="auto"/>
            <w:vAlign w:val="center"/>
          </w:tcPr>
          <w:p w14:paraId="6FCEF74D" w14:textId="77777777" w:rsidR="007057EF" w:rsidRDefault="00657A0C">
            <w:r>
              <w:t>Multiple opportunities for professional development learning to support staff needs.</w:t>
            </w:r>
          </w:p>
        </w:tc>
      </w:tr>
      <w:tr w:rsidR="007057EF" w14:paraId="6D0EE1F9" w14:textId="77777777">
        <w:tc>
          <w:tcPr>
            <w:tcW w:w="0" w:type="auto"/>
            <w:vAlign w:val="center"/>
          </w:tcPr>
          <w:p w14:paraId="73B11F69" w14:textId="77777777" w:rsidR="007057EF" w:rsidRDefault="00657A0C">
            <w:r>
              <w:t>MTSS is in the first full year of implementation.</w:t>
            </w:r>
          </w:p>
        </w:tc>
      </w:tr>
      <w:tr w:rsidR="007057EF" w14:paraId="6DB7798E" w14:textId="77777777">
        <w:tc>
          <w:tcPr>
            <w:tcW w:w="0" w:type="auto"/>
            <w:vAlign w:val="center"/>
          </w:tcPr>
          <w:p w14:paraId="6EFFFDC6" w14:textId="77777777" w:rsidR="007057EF" w:rsidRDefault="00657A0C">
            <w:r>
              <w:t>Administration has been assigned to departments that reflect their areas of strength to support the better collective needs of the staff.</w:t>
            </w:r>
          </w:p>
        </w:tc>
      </w:tr>
    </w:tbl>
    <w:p w14:paraId="32BF3AB1" w14:textId="77777777" w:rsidR="007057EF" w:rsidRDefault="00657A0C">
      <w:pPr>
        <w:pStyle w:val="Heading3"/>
      </w:pPr>
      <w:r>
        <w:t>Challenges</w:t>
      </w:r>
    </w:p>
    <w:p w14:paraId="6D3B66C0" w14:textId="77777777" w:rsidR="007057EF" w:rsidRDefault="00657A0C">
      <w:r>
        <w:t>Thinking about all the most pressing challenges identified in the previous sections, which of the Essential Practices that are currently Not Yet Evident or Emerging, if improved, would greatly impact your progress in achieving your mission, vision and Future Ready PA Index interim targets in State Assessment Measures, On-Track Measures, or College and Career Measures?</w:t>
      </w:r>
    </w:p>
    <w:tbl>
      <w:tblPr>
        <w:tblStyle w:val="TableGrid"/>
        <w:tblW w:w="5000" w:type="pct"/>
        <w:tblLook w:val="04A0" w:firstRow="1" w:lastRow="0" w:firstColumn="1" w:lastColumn="0" w:noHBand="0" w:noVBand="1"/>
      </w:tblPr>
      <w:tblGrid>
        <w:gridCol w:w="14390"/>
      </w:tblGrid>
      <w:tr w:rsidR="007057EF" w14:paraId="5FD2DFE8" w14:textId="77777777">
        <w:tc>
          <w:tcPr>
            <w:tcW w:w="0" w:type="auto"/>
            <w:vAlign w:val="center"/>
          </w:tcPr>
          <w:p w14:paraId="1AE1B469" w14:textId="77777777" w:rsidR="007057EF" w:rsidRDefault="00657A0C">
            <w:r>
              <w:t>Engage family support</w:t>
            </w:r>
          </w:p>
        </w:tc>
      </w:tr>
      <w:tr w:rsidR="007057EF" w14:paraId="5C55EDC8" w14:textId="77777777">
        <w:tc>
          <w:tcPr>
            <w:tcW w:w="0" w:type="auto"/>
            <w:vAlign w:val="center"/>
          </w:tcPr>
          <w:p w14:paraId="37E4B73A" w14:textId="77777777" w:rsidR="007057EF" w:rsidRDefault="00657A0C">
            <w:r>
              <w:t>Community Involvement</w:t>
            </w:r>
          </w:p>
        </w:tc>
      </w:tr>
      <w:tr w:rsidR="007057EF" w14:paraId="19020506" w14:textId="77777777">
        <w:tc>
          <w:tcPr>
            <w:tcW w:w="0" w:type="auto"/>
            <w:vAlign w:val="center"/>
          </w:tcPr>
          <w:p w14:paraId="678FF6F5" w14:textId="77777777" w:rsidR="007057EF" w:rsidRDefault="00657A0C">
            <w:r>
              <w:t>More staff collaboration and peer observations to enhance professional practice.</w:t>
            </w:r>
          </w:p>
        </w:tc>
      </w:tr>
      <w:tr w:rsidR="007057EF" w14:paraId="5240FC1A" w14:textId="77777777">
        <w:tc>
          <w:tcPr>
            <w:tcW w:w="0" w:type="auto"/>
            <w:vAlign w:val="center"/>
          </w:tcPr>
          <w:p w14:paraId="7D877FDB" w14:textId="77777777" w:rsidR="007057EF" w:rsidRDefault="00657A0C">
            <w:r>
              <w:t>Ensuring Professional Development is being applied in classes and monitoring success</w:t>
            </w:r>
          </w:p>
        </w:tc>
      </w:tr>
    </w:tbl>
    <w:p w14:paraId="221461EA" w14:textId="77777777" w:rsidR="007057EF" w:rsidRDefault="00657A0C">
      <w:r>
        <w:br/>
      </w:r>
      <w:r>
        <w:br/>
      </w:r>
      <w:r>
        <w:br/>
      </w:r>
      <w:r>
        <w:br/>
      </w:r>
      <w:r>
        <w:br/>
      </w:r>
      <w:r>
        <w:br/>
      </w:r>
      <w:r>
        <w:br w:type="page"/>
      </w:r>
    </w:p>
    <w:p w14:paraId="02FD1A24" w14:textId="77777777" w:rsidR="007057EF" w:rsidRDefault="00657A0C">
      <w:pPr>
        <w:pStyle w:val="Heading1"/>
      </w:pPr>
      <w:r>
        <w:lastRenderedPageBreak/>
        <w:t>Summary of Strengths and Challenges from the Needs Assessment</w:t>
      </w:r>
    </w:p>
    <w:p w14:paraId="42E0792C" w14:textId="77777777" w:rsidR="007057EF" w:rsidRDefault="00657A0C">
      <w:pPr>
        <w:pStyle w:val="Heading2"/>
      </w:pPr>
      <w:r>
        <w:t>Strengths</w:t>
      </w:r>
    </w:p>
    <w:p w14:paraId="38955944" w14:textId="77777777" w:rsidR="007057EF" w:rsidRDefault="00657A0C">
      <w:r>
        <w:t>Examine the Summary of Strengths. Identify the strengths that are most positively contributing to achievement of your mission and vision. Check the box to the right of these identified strength(s).</w:t>
      </w:r>
    </w:p>
    <w:tbl>
      <w:tblPr>
        <w:tblStyle w:val="TableGrid"/>
        <w:tblW w:w="5000" w:type="pct"/>
        <w:tblLook w:val="04A0" w:firstRow="1" w:lastRow="0" w:firstColumn="1" w:lastColumn="0" w:noHBand="0" w:noVBand="1"/>
      </w:tblPr>
      <w:tblGrid>
        <w:gridCol w:w="11512"/>
        <w:gridCol w:w="2878"/>
      </w:tblGrid>
      <w:tr w:rsidR="007057EF" w14:paraId="36D25D74" w14:textId="77777777">
        <w:tc>
          <w:tcPr>
            <w:tcW w:w="4000" w:type="pct"/>
            <w:vAlign w:val="center"/>
          </w:tcPr>
          <w:p w14:paraId="548E4CBC" w14:textId="77777777" w:rsidR="007057EF" w:rsidRDefault="00657A0C">
            <w:r>
              <w:t>Strength</w:t>
            </w:r>
          </w:p>
        </w:tc>
        <w:tc>
          <w:tcPr>
            <w:tcW w:w="0" w:type="auto"/>
            <w:vAlign w:val="center"/>
          </w:tcPr>
          <w:p w14:paraId="7222A9A0" w14:textId="77777777" w:rsidR="007057EF" w:rsidRDefault="00657A0C">
            <w:r>
              <w:t>Check for Consideration in Plan</w:t>
            </w:r>
          </w:p>
        </w:tc>
      </w:tr>
      <w:tr w:rsidR="007057EF" w14:paraId="4F17B6F4" w14:textId="77777777">
        <w:tc>
          <w:tcPr>
            <w:tcW w:w="0" w:type="auto"/>
            <w:vAlign w:val="center"/>
          </w:tcPr>
          <w:p w14:paraId="3F580E92" w14:textId="77777777" w:rsidR="007057EF" w:rsidRDefault="00657A0C">
            <w:r>
              <w:t>(Attendance) - Slight Increase in overall attendance from 56.7% to 59.5%</w:t>
            </w:r>
          </w:p>
        </w:tc>
        <w:tc>
          <w:tcPr>
            <w:tcW w:w="0" w:type="auto"/>
            <w:vAlign w:val="center"/>
          </w:tcPr>
          <w:p w14:paraId="3033D24E" w14:textId="77777777" w:rsidR="007057EF" w:rsidRDefault="00657A0C">
            <w:r>
              <w:t>True</w:t>
            </w:r>
          </w:p>
        </w:tc>
      </w:tr>
      <w:tr w:rsidR="007057EF" w14:paraId="763C5966" w14:textId="77777777">
        <w:tc>
          <w:tcPr>
            <w:tcW w:w="0" w:type="auto"/>
            <w:vAlign w:val="center"/>
          </w:tcPr>
          <w:p w14:paraId="5BD28675" w14:textId="77777777" w:rsidR="007057EF" w:rsidRDefault="00657A0C">
            <w:r>
              <w:t xml:space="preserve">(Achievement) - Slight Increase in Algebra from 17.4% to 22.3% </w:t>
            </w:r>
          </w:p>
        </w:tc>
        <w:tc>
          <w:tcPr>
            <w:tcW w:w="0" w:type="auto"/>
            <w:vAlign w:val="center"/>
          </w:tcPr>
          <w:p w14:paraId="367D0BD9" w14:textId="77777777" w:rsidR="007057EF" w:rsidRDefault="00657A0C">
            <w:r>
              <w:t>True</w:t>
            </w:r>
          </w:p>
        </w:tc>
      </w:tr>
      <w:tr w:rsidR="007057EF" w14:paraId="57527445" w14:textId="77777777">
        <w:tc>
          <w:tcPr>
            <w:tcW w:w="0" w:type="auto"/>
            <w:vAlign w:val="center"/>
          </w:tcPr>
          <w:p w14:paraId="043E8888" w14:textId="77777777" w:rsidR="007057EF" w:rsidRDefault="007057EF"/>
        </w:tc>
        <w:tc>
          <w:tcPr>
            <w:tcW w:w="0" w:type="auto"/>
            <w:vAlign w:val="center"/>
          </w:tcPr>
          <w:p w14:paraId="6E08813A" w14:textId="77777777" w:rsidR="007057EF" w:rsidRDefault="00657A0C">
            <w:r>
              <w:t>False</w:t>
            </w:r>
          </w:p>
        </w:tc>
      </w:tr>
      <w:tr w:rsidR="007057EF" w14:paraId="1D31FC9C" w14:textId="77777777">
        <w:tc>
          <w:tcPr>
            <w:tcW w:w="0" w:type="auto"/>
            <w:vAlign w:val="center"/>
          </w:tcPr>
          <w:p w14:paraId="114371FB" w14:textId="77777777" w:rsidR="007057EF" w:rsidRDefault="00657A0C">
            <w:r>
              <w:t xml:space="preserve">(Growth) - 57% of Students who participated in the Literature Firefly benchmark twice showed growth from December through March. </w:t>
            </w:r>
          </w:p>
        </w:tc>
        <w:tc>
          <w:tcPr>
            <w:tcW w:w="0" w:type="auto"/>
            <w:vAlign w:val="center"/>
          </w:tcPr>
          <w:p w14:paraId="637867C6" w14:textId="77777777" w:rsidR="007057EF" w:rsidRDefault="00657A0C">
            <w:r>
              <w:t>True</w:t>
            </w:r>
          </w:p>
        </w:tc>
      </w:tr>
      <w:tr w:rsidR="007057EF" w14:paraId="23B9577D" w14:textId="77777777">
        <w:tc>
          <w:tcPr>
            <w:tcW w:w="0" w:type="auto"/>
            <w:vAlign w:val="center"/>
          </w:tcPr>
          <w:p w14:paraId="21B4B2CF" w14:textId="77777777" w:rsidR="007057EF" w:rsidRDefault="00657A0C">
            <w:r>
              <w:t>35% of students are excelling or progressing adequately in their science coursework for the 2024-2025 academic year.</w:t>
            </w:r>
          </w:p>
        </w:tc>
        <w:tc>
          <w:tcPr>
            <w:tcW w:w="0" w:type="auto"/>
            <w:vAlign w:val="center"/>
          </w:tcPr>
          <w:p w14:paraId="2C3C6347" w14:textId="77777777" w:rsidR="007057EF" w:rsidRDefault="00657A0C">
            <w:r>
              <w:t>False</w:t>
            </w:r>
          </w:p>
        </w:tc>
      </w:tr>
      <w:tr w:rsidR="007057EF" w14:paraId="227B33E4" w14:textId="77777777">
        <w:tc>
          <w:tcPr>
            <w:tcW w:w="0" w:type="auto"/>
            <w:vAlign w:val="center"/>
          </w:tcPr>
          <w:p w14:paraId="185E0ED5" w14:textId="77777777" w:rsidR="007057EF" w:rsidRDefault="00657A0C">
            <w:r>
              <w:t>(Achievement) - Slight Increase in Science from 24.5% to 26.9%</w:t>
            </w:r>
          </w:p>
        </w:tc>
        <w:tc>
          <w:tcPr>
            <w:tcW w:w="0" w:type="auto"/>
            <w:vAlign w:val="center"/>
          </w:tcPr>
          <w:p w14:paraId="6B6BD299" w14:textId="77777777" w:rsidR="007057EF" w:rsidRDefault="00657A0C">
            <w:r>
              <w:t>True</w:t>
            </w:r>
          </w:p>
        </w:tc>
      </w:tr>
      <w:tr w:rsidR="007057EF" w14:paraId="6F9B7A05" w14:textId="77777777">
        <w:tc>
          <w:tcPr>
            <w:tcW w:w="0" w:type="auto"/>
            <w:vAlign w:val="center"/>
          </w:tcPr>
          <w:p w14:paraId="6B82727D" w14:textId="77777777" w:rsidR="007057EF" w:rsidRDefault="00657A0C">
            <w:r>
              <w:t xml:space="preserve">75% of Students scored developing and expanding on the WIDA Spring 2024 Oral </w:t>
            </w:r>
            <w:proofErr w:type="spellStart"/>
            <w:r>
              <w:t>Proficency</w:t>
            </w:r>
            <w:proofErr w:type="spellEnd"/>
            <w:r>
              <w:t xml:space="preserve"> Assessment.  </w:t>
            </w:r>
          </w:p>
        </w:tc>
        <w:tc>
          <w:tcPr>
            <w:tcW w:w="0" w:type="auto"/>
            <w:vAlign w:val="center"/>
          </w:tcPr>
          <w:p w14:paraId="066F1C40" w14:textId="77777777" w:rsidR="007057EF" w:rsidRDefault="00657A0C">
            <w:r>
              <w:t>True</w:t>
            </w:r>
          </w:p>
        </w:tc>
      </w:tr>
      <w:tr w:rsidR="007057EF" w14:paraId="1D6965E6" w14:textId="77777777">
        <w:tc>
          <w:tcPr>
            <w:tcW w:w="0" w:type="auto"/>
            <w:vAlign w:val="center"/>
          </w:tcPr>
          <w:p w14:paraId="3AA5098D" w14:textId="77777777" w:rsidR="007057EF" w:rsidRDefault="00657A0C">
            <w:r>
              <w:t xml:space="preserve">100% of ELL students have access to standards-aligned curricula. </w:t>
            </w:r>
          </w:p>
        </w:tc>
        <w:tc>
          <w:tcPr>
            <w:tcW w:w="0" w:type="auto"/>
            <w:vAlign w:val="center"/>
          </w:tcPr>
          <w:p w14:paraId="686C4A40" w14:textId="77777777" w:rsidR="007057EF" w:rsidRDefault="00657A0C">
            <w:r>
              <w:t>True</w:t>
            </w:r>
          </w:p>
        </w:tc>
      </w:tr>
      <w:tr w:rsidR="007057EF" w14:paraId="7DED75F1" w14:textId="77777777">
        <w:tc>
          <w:tcPr>
            <w:tcW w:w="0" w:type="auto"/>
            <w:vAlign w:val="center"/>
          </w:tcPr>
          <w:p w14:paraId="6F76EA90" w14:textId="77777777" w:rsidR="007057EF" w:rsidRDefault="00657A0C">
            <w:r>
              <w:t>Number and Diversity of course offerings</w:t>
            </w:r>
          </w:p>
        </w:tc>
        <w:tc>
          <w:tcPr>
            <w:tcW w:w="0" w:type="auto"/>
            <w:vAlign w:val="center"/>
          </w:tcPr>
          <w:p w14:paraId="4011977D" w14:textId="77777777" w:rsidR="007057EF" w:rsidRDefault="00657A0C">
            <w:r>
              <w:t>False</w:t>
            </w:r>
          </w:p>
        </w:tc>
      </w:tr>
      <w:tr w:rsidR="007057EF" w14:paraId="4AEFFC00" w14:textId="77777777">
        <w:tc>
          <w:tcPr>
            <w:tcW w:w="0" w:type="auto"/>
            <w:vAlign w:val="center"/>
          </w:tcPr>
          <w:p w14:paraId="19D28F19" w14:textId="77777777" w:rsidR="007057EF" w:rsidRDefault="00657A0C">
            <w:r>
              <w:t xml:space="preserve">Relevance of Course offerings </w:t>
            </w:r>
          </w:p>
        </w:tc>
        <w:tc>
          <w:tcPr>
            <w:tcW w:w="0" w:type="auto"/>
            <w:vAlign w:val="center"/>
          </w:tcPr>
          <w:p w14:paraId="3DC85EF7" w14:textId="77777777" w:rsidR="007057EF" w:rsidRDefault="00657A0C">
            <w:r>
              <w:t>True</w:t>
            </w:r>
          </w:p>
        </w:tc>
      </w:tr>
      <w:tr w:rsidR="007057EF" w14:paraId="4BE1B8F9" w14:textId="77777777">
        <w:tc>
          <w:tcPr>
            <w:tcW w:w="0" w:type="auto"/>
            <w:vAlign w:val="center"/>
          </w:tcPr>
          <w:p w14:paraId="73A376C5" w14:textId="77777777" w:rsidR="007057EF" w:rsidRDefault="00657A0C">
            <w:r>
              <w:t xml:space="preserve">(Growth) - Asian and ELL subgroups met standards that demonstrate growth in science (bio). </w:t>
            </w:r>
          </w:p>
        </w:tc>
        <w:tc>
          <w:tcPr>
            <w:tcW w:w="0" w:type="auto"/>
            <w:vAlign w:val="center"/>
          </w:tcPr>
          <w:p w14:paraId="61105D8C" w14:textId="77777777" w:rsidR="007057EF" w:rsidRDefault="00657A0C">
            <w:r>
              <w:t>True</w:t>
            </w:r>
          </w:p>
        </w:tc>
      </w:tr>
      <w:tr w:rsidR="007057EF" w14:paraId="23D431E8" w14:textId="77777777">
        <w:tc>
          <w:tcPr>
            <w:tcW w:w="0" w:type="auto"/>
            <w:vAlign w:val="center"/>
          </w:tcPr>
          <w:p w14:paraId="2D81FEA0" w14:textId="77777777" w:rsidR="007057EF" w:rsidRDefault="00657A0C">
            <w:r>
              <w:t>As a result of previous data, the district has adjusted the flow of mathematics curriculum to offer Algebra 1a and Algebra 1b to replace pre-algebra and Algebra 1. The Algebra 1a course was implemented in the 2023-2024 school year and Algebra 1b in the 2024-2025 school year.</w:t>
            </w:r>
          </w:p>
        </w:tc>
        <w:tc>
          <w:tcPr>
            <w:tcW w:w="0" w:type="auto"/>
            <w:vAlign w:val="center"/>
          </w:tcPr>
          <w:p w14:paraId="6F12159E" w14:textId="77777777" w:rsidR="007057EF" w:rsidRDefault="00657A0C">
            <w:r>
              <w:t>False</w:t>
            </w:r>
          </w:p>
        </w:tc>
      </w:tr>
      <w:tr w:rsidR="007057EF" w14:paraId="787D16F2" w14:textId="77777777">
        <w:tc>
          <w:tcPr>
            <w:tcW w:w="0" w:type="auto"/>
            <w:vAlign w:val="center"/>
          </w:tcPr>
          <w:p w14:paraId="1E8B4D27" w14:textId="77777777" w:rsidR="007057EF" w:rsidRDefault="00657A0C">
            <w:r>
              <w:t xml:space="preserve">27% of students with disabilities are excelling or progressing adequately in their science coursework for the 2024-25 academic year. </w:t>
            </w:r>
          </w:p>
        </w:tc>
        <w:tc>
          <w:tcPr>
            <w:tcW w:w="0" w:type="auto"/>
            <w:vAlign w:val="center"/>
          </w:tcPr>
          <w:p w14:paraId="611B89AA" w14:textId="77777777" w:rsidR="007057EF" w:rsidRDefault="00657A0C">
            <w:r>
              <w:t>False</w:t>
            </w:r>
          </w:p>
        </w:tc>
      </w:tr>
      <w:tr w:rsidR="007057EF" w14:paraId="15625A35" w14:textId="77777777">
        <w:tc>
          <w:tcPr>
            <w:tcW w:w="0" w:type="auto"/>
            <w:vAlign w:val="center"/>
          </w:tcPr>
          <w:p w14:paraId="71E63A19" w14:textId="77777777" w:rsidR="007057EF" w:rsidRDefault="00657A0C">
            <w:r>
              <w:t xml:space="preserve">33% of ELL students are excelling or progressing adequately in their science coursework for the 2024-25 academic year. </w:t>
            </w:r>
          </w:p>
        </w:tc>
        <w:tc>
          <w:tcPr>
            <w:tcW w:w="0" w:type="auto"/>
            <w:vAlign w:val="center"/>
          </w:tcPr>
          <w:p w14:paraId="284FB869" w14:textId="77777777" w:rsidR="007057EF" w:rsidRDefault="00657A0C">
            <w:r>
              <w:t>False</w:t>
            </w:r>
          </w:p>
        </w:tc>
      </w:tr>
      <w:tr w:rsidR="007057EF" w14:paraId="37078C11" w14:textId="77777777">
        <w:tc>
          <w:tcPr>
            <w:tcW w:w="0" w:type="auto"/>
            <w:vAlign w:val="center"/>
          </w:tcPr>
          <w:p w14:paraId="792B505C" w14:textId="77777777" w:rsidR="007057EF" w:rsidRDefault="00657A0C">
            <w:r>
              <w:t xml:space="preserve">Administration has been assigned to departments that reflect their areas of strength to support the better collective needs of the staff. </w:t>
            </w:r>
          </w:p>
        </w:tc>
        <w:tc>
          <w:tcPr>
            <w:tcW w:w="0" w:type="auto"/>
            <w:vAlign w:val="center"/>
          </w:tcPr>
          <w:p w14:paraId="0DB6C09A" w14:textId="77777777" w:rsidR="007057EF" w:rsidRDefault="00657A0C">
            <w:r>
              <w:t>False</w:t>
            </w:r>
          </w:p>
        </w:tc>
      </w:tr>
      <w:tr w:rsidR="007057EF" w14:paraId="459EAD48" w14:textId="77777777">
        <w:tc>
          <w:tcPr>
            <w:tcW w:w="0" w:type="auto"/>
            <w:vAlign w:val="center"/>
          </w:tcPr>
          <w:p w14:paraId="379543E4" w14:textId="77777777" w:rsidR="007057EF" w:rsidRDefault="00657A0C">
            <w:r>
              <w:t xml:space="preserve">MTSS is in the first full year of implementation. </w:t>
            </w:r>
          </w:p>
        </w:tc>
        <w:tc>
          <w:tcPr>
            <w:tcW w:w="0" w:type="auto"/>
            <w:vAlign w:val="center"/>
          </w:tcPr>
          <w:p w14:paraId="745A41E4" w14:textId="77777777" w:rsidR="007057EF" w:rsidRDefault="00657A0C">
            <w:r>
              <w:t>True</w:t>
            </w:r>
          </w:p>
        </w:tc>
      </w:tr>
      <w:tr w:rsidR="007057EF" w14:paraId="40465F4D" w14:textId="77777777">
        <w:tc>
          <w:tcPr>
            <w:tcW w:w="0" w:type="auto"/>
            <w:vAlign w:val="center"/>
          </w:tcPr>
          <w:p w14:paraId="736A7AE5" w14:textId="77777777" w:rsidR="007057EF" w:rsidRDefault="00657A0C">
            <w:r>
              <w:t xml:space="preserve">All faculty have received professional development in best practices for providing accommodations and modifications for students </w:t>
            </w:r>
          </w:p>
        </w:tc>
        <w:tc>
          <w:tcPr>
            <w:tcW w:w="0" w:type="auto"/>
            <w:vAlign w:val="center"/>
          </w:tcPr>
          <w:p w14:paraId="56F997EE" w14:textId="77777777" w:rsidR="007057EF" w:rsidRDefault="00657A0C">
            <w:r>
              <w:t>True</w:t>
            </w:r>
          </w:p>
        </w:tc>
      </w:tr>
      <w:tr w:rsidR="007057EF" w14:paraId="3A78401B" w14:textId="77777777">
        <w:tc>
          <w:tcPr>
            <w:tcW w:w="0" w:type="auto"/>
            <w:vAlign w:val="center"/>
          </w:tcPr>
          <w:p w14:paraId="66C2DEA4" w14:textId="77777777" w:rsidR="007057EF" w:rsidRDefault="00657A0C">
            <w:r>
              <w:t xml:space="preserve">PBIS: These practices are helping to achieve some of success with our students behaviorally and academically. </w:t>
            </w:r>
          </w:p>
        </w:tc>
        <w:tc>
          <w:tcPr>
            <w:tcW w:w="0" w:type="auto"/>
            <w:vAlign w:val="center"/>
          </w:tcPr>
          <w:p w14:paraId="5CE43954" w14:textId="77777777" w:rsidR="007057EF" w:rsidRDefault="00657A0C">
            <w:r>
              <w:t>False</w:t>
            </w:r>
          </w:p>
        </w:tc>
      </w:tr>
      <w:tr w:rsidR="007057EF" w14:paraId="7F21E6C3" w14:textId="77777777">
        <w:tc>
          <w:tcPr>
            <w:tcW w:w="0" w:type="auto"/>
            <w:vAlign w:val="center"/>
          </w:tcPr>
          <w:p w14:paraId="32401790" w14:textId="77777777" w:rsidR="007057EF" w:rsidRDefault="00657A0C">
            <w:r>
              <w:lastRenderedPageBreak/>
              <w:t xml:space="preserve">Multiple opportunities for professional development learning to support staff needs. </w:t>
            </w:r>
          </w:p>
        </w:tc>
        <w:tc>
          <w:tcPr>
            <w:tcW w:w="0" w:type="auto"/>
            <w:vAlign w:val="center"/>
          </w:tcPr>
          <w:p w14:paraId="5FD4BB4A" w14:textId="77777777" w:rsidR="007057EF" w:rsidRDefault="00657A0C">
            <w:r>
              <w:t>True</w:t>
            </w:r>
          </w:p>
        </w:tc>
      </w:tr>
    </w:tbl>
    <w:p w14:paraId="529EC1B9" w14:textId="77777777" w:rsidR="007057EF" w:rsidRDefault="00657A0C">
      <w:pPr>
        <w:pStyle w:val="Heading2"/>
      </w:pPr>
      <w:r>
        <w:t>Challenges</w:t>
      </w:r>
    </w:p>
    <w:p w14:paraId="2F7AABDA" w14:textId="77777777" w:rsidR="007057EF" w:rsidRDefault="00657A0C">
      <w:r>
        <w:t>Examine the Summary of Challenges. Identify the challenges which are most pressing at this time for your School and if improved would have the most pronounced impact in achieving your mission and vision. Check the box to the right of these identified challenge(s).</w:t>
      </w:r>
    </w:p>
    <w:tbl>
      <w:tblPr>
        <w:tblStyle w:val="TableGrid"/>
        <w:tblW w:w="5000" w:type="pct"/>
        <w:tblLook w:val="04A0" w:firstRow="1" w:lastRow="0" w:firstColumn="1" w:lastColumn="0" w:noHBand="0" w:noVBand="1"/>
      </w:tblPr>
      <w:tblGrid>
        <w:gridCol w:w="11512"/>
        <w:gridCol w:w="2878"/>
      </w:tblGrid>
      <w:tr w:rsidR="007057EF" w14:paraId="0E4E807C" w14:textId="77777777">
        <w:tc>
          <w:tcPr>
            <w:tcW w:w="4000" w:type="pct"/>
            <w:vAlign w:val="center"/>
          </w:tcPr>
          <w:p w14:paraId="101F9547" w14:textId="77777777" w:rsidR="007057EF" w:rsidRDefault="00657A0C">
            <w:r>
              <w:t>Strength</w:t>
            </w:r>
          </w:p>
        </w:tc>
        <w:tc>
          <w:tcPr>
            <w:tcW w:w="0" w:type="auto"/>
            <w:vAlign w:val="center"/>
          </w:tcPr>
          <w:p w14:paraId="26AE786C" w14:textId="77777777" w:rsidR="007057EF" w:rsidRDefault="00657A0C">
            <w:r>
              <w:t>Check for Consideration in Plan</w:t>
            </w:r>
          </w:p>
        </w:tc>
      </w:tr>
      <w:tr w:rsidR="007057EF" w14:paraId="1789F0EC" w14:textId="77777777">
        <w:tc>
          <w:tcPr>
            <w:tcW w:w="0" w:type="auto"/>
            <w:vAlign w:val="center"/>
          </w:tcPr>
          <w:p w14:paraId="74A3BFD4" w14:textId="77777777" w:rsidR="007057EF" w:rsidRDefault="00657A0C">
            <w:r>
              <w:t xml:space="preserve">(Achievement) (Growth) All subgroups did not meet interim goals/improvement targets in Math (Algebra). </w:t>
            </w:r>
          </w:p>
        </w:tc>
        <w:tc>
          <w:tcPr>
            <w:tcW w:w="0" w:type="auto"/>
            <w:vAlign w:val="center"/>
          </w:tcPr>
          <w:p w14:paraId="49031D5A" w14:textId="77777777" w:rsidR="007057EF" w:rsidRDefault="00657A0C">
            <w:r>
              <w:t>True</w:t>
            </w:r>
          </w:p>
        </w:tc>
      </w:tr>
      <w:tr w:rsidR="007057EF" w14:paraId="29955052" w14:textId="77777777">
        <w:tc>
          <w:tcPr>
            <w:tcW w:w="0" w:type="auto"/>
            <w:vAlign w:val="center"/>
          </w:tcPr>
          <w:p w14:paraId="21EC3E71" w14:textId="77777777" w:rsidR="007057EF" w:rsidRDefault="00657A0C">
            <w:r>
              <w:t>English Language Growth and Attainment below the state average.</w:t>
            </w:r>
          </w:p>
        </w:tc>
        <w:tc>
          <w:tcPr>
            <w:tcW w:w="0" w:type="auto"/>
            <w:vAlign w:val="center"/>
          </w:tcPr>
          <w:p w14:paraId="7F242B12" w14:textId="77777777" w:rsidR="007057EF" w:rsidRDefault="00657A0C">
            <w:r>
              <w:t>True</w:t>
            </w:r>
          </w:p>
        </w:tc>
      </w:tr>
      <w:tr w:rsidR="007057EF" w14:paraId="56E45075" w14:textId="77777777">
        <w:tc>
          <w:tcPr>
            <w:tcW w:w="0" w:type="auto"/>
            <w:vAlign w:val="center"/>
          </w:tcPr>
          <w:p w14:paraId="60371A27" w14:textId="77777777" w:rsidR="007057EF" w:rsidRDefault="00657A0C">
            <w:r>
              <w:t xml:space="preserve">(Attendance) - below the state-wide average in student attendance. </w:t>
            </w:r>
          </w:p>
        </w:tc>
        <w:tc>
          <w:tcPr>
            <w:tcW w:w="0" w:type="auto"/>
            <w:vAlign w:val="center"/>
          </w:tcPr>
          <w:p w14:paraId="3CF32522" w14:textId="77777777" w:rsidR="007057EF" w:rsidRDefault="00657A0C">
            <w:r>
              <w:t>True</w:t>
            </w:r>
          </w:p>
        </w:tc>
      </w:tr>
      <w:tr w:rsidR="007057EF" w14:paraId="4AFE20DE" w14:textId="77777777">
        <w:tc>
          <w:tcPr>
            <w:tcW w:w="0" w:type="auto"/>
            <w:vAlign w:val="center"/>
          </w:tcPr>
          <w:p w14:paraId="0FEF80CF" w14:textId="77777777" w:rsidR="007057EF" w:rsidRDefault="00657A0C">
            <w:r>
              <w:t>(Growth) - ELA (50%) - below the statewide growth score/average.</w:t>
            </w:r>
          </w:p>
        </w:tc>
        <w:tc>
          <w:tcPr>
            <w:tcW w:w="0" w:type="auto"/>
            <w:vAlign w:val="center"/>
          </w:tcPr>
          <w:p w14:paraId="722D32AE" w14:textId="77777777" w:rsidR="007057EF" w:rsidRDefault="00657A0C">
            <w:r>
              <w:t>True</w:t>
            </w:r>
          </w:p>
        </w:tc>
      </w:tr>
      <w:tr w:rsidR="007057EF" w14:paraId="7776B532" w14:textId="77777777">
        <w:tc>
          <w:tcPr>
            <w:tcW w:w="0" w:type="auto"/>
            <w:vAlign w:val="center"/>
          </w:tcPr>
          <w:p w14:paraId="123FAE9B" w14:textId="77777777" w:rsidR="007057EF" w:rsidRDefault="00657A0C">
            <w:r>
              <w:t xml:space="preserve">(Achievement) 33% - Students not meeting course expectations in ELA </w:t>
            </w:r>
          </w:p>
        </w:tc>
        <w:tc>
          <w:tcPr>
            <w:tcW w:w="0" w:type="auto"/>
            <w:vAlign w:val="center"/>
          </w:tcPr>
          <w:p w14:paraId="301A2E80" w14:textId="77777777" w:rsidR="007057EF" w:rsidRDefault="00657A0C">
            <w:r>
              <w:t>True</w:t>
            </w:r>
          </w:p>
        </w:tc>
      </w:tr>
      <w:tr w:rsidR="007057EF" w14:paraId="5389B290" w14:textId="77777777">
        <w:tc>
          <w:tcPr>
            <w:tcW w:w="0" w:type="auto"/>
            <w:vAlign w:val="center"/>
          </w:tcPr>
          <w:p w14:paraId="2012310F" w14:textId="77777777" w:rsidR="007057EF" w:rsidRDefault="00657A0C">
            <w:r>
              <w:t>(Achievement) 34% of students are not meeting the course expectations in Math</w:t>
            </w:r>
          </w:p>
        </w:tc>
        <w:tc>
          <w:tcPr>
            <w:tcW w:w="0" w:type="auto"/>
            <w:vAlign w:val="center"/>
          </w:tcPr>
          <w:p w14:paraId="74F0C385" w14:textId="77777777" w:rsidR="007057EF" w:rsidRDefault="00657A0C">
            <w:r>
              <w:t>True</w:t>
            </w:r>
          </w:p>
        </w:tc>
      </w:tr>
      <w:tr w:rsidR="007057EF" w14:paraId="3CEE8FAE" w14:textId="77777777">
        <w:tc>
          <w:tcPr>
            <w:tcW w:w="0" w:type="auto"/>
            <w:vAlign w:val="center"/>
          </w:tcPr>
          <w:p w14:paraId="649411DB" w14:textId="77777777" w:rsidR="007057EF" w:rsidRDefault="00657A0C">
            <w:r>
              <w:t>35% of students have been classified as "critical" concerning their science coursework for the 2024-2025 academic year.</w:t>
            </w:r>
          </w:p>
        </w:tc>
        <w:tc>
          <w:tcPr>
            <w:tcW w:w="0" w:type="auto"/>
            <w:vAlign w:val="center"/>
          </w:tcPr>
          <w:p w14:paraId="1F7DECB5" w14:textId="77777777" w:rsidR="007057EF" w:rsidRDefault="00657A0C">
            <w:r>
              <w:t>False</w:t>
            </w:r>
          </w:p>
        </w:tc>
      </w:tr>
      <w:tr w:rsidR="007057EF" w14:paraId="4C2700F8" w14:textId="77777777">
        <w:tc>
          <w:tcPr>
            <w:tcW w:w="0" w:type="auto"/>
            <w:vAlign w:val="center"/>
          </w:tcPr>
          <w:p w14:paraId="270ADB55" w14:textId="77777777" w:rsidR="007057EF" w:rsidRDefault="00657A0C">
            <w:r>
              <w:t>36% of ELL students have been classified as "critical" concerning their science coursework for the 2024-2025 academic year.</w:t>
            </w:r>
          </w:p>
        </w:tc>
        <w:tc>
          <w:tcPr>
            <w:tcW w:w="0" w:type="auto"/>
            <w:vAlign w:val="center"/>
          </w:tcPr>
          <w:p w14:paraId="668D0C8A" w14:textId="77777777" w:rsidR="007057EF" w:rsidRDefault="00657A0C">
            <w:r>
              <w:t>False</w:t>
            </w:r>
          </w:p>
        </w:tc>
      </w:tr>
      <w:tr w:rsidR="007057EF" w14:paraId="43A275EF" w14:textId="77777777">
        <w:tc>
          <w:tcPr>
            <w:tcW w:w="0" w:type="auto"/>
            <w:vAlign w:val="center"/>
          </w:tcPr>
          <w:p w14:paraId="0F5D0715" w14:textId="77777777" w:rsidR="007057EF" w:rsidRDefault="00657A0C">
            <w:r>
              <w:t xml:space="preserve">(Achievement) 75% of Students who took the Literature Firefly benchmark fall in the supports needed category. </w:t>
            </w:r>
          </w:p>
        </w:tc>
        <w:tc>
          <w:tcPr>
            <w:tcW w:w="0" w:type="auto"/>
            <w:vAlign w:val="center"/>
          </w:tcPr>
          <w:p w14:paraId="7EE57410" w14:textId="77777777" w:rsidR="007057EF" w:rsidRDefault="00657A0C">
            <w:r>
              <w:t>True</w:t>
            </w:r>
          </w:p>
        </w:tc>
      </w:tr>
      <w:tr w:rsidR="007057EF" w14:paraId="0FDB813B" w14:textId="77777777">
        <w:tc>
          <w:tcPr>
            <w:tcW w:w="0" w:type="auto"/>
            <w:vAlign w:val="center"/>
          </w:tcPr>
          <w:p w14:paraId="4A932FDC" w14:textId="77777777" w:rsidR="007057EF" w:rsidRDefault="007057EF"/>
        </w:tc>
        <w:tc>
          <w:tcPr>
            <w:tcW w:w="0" w:type="auto"/>
            <w:vAlign w:val="center"/>
          </w:tcPr>
          <w:p w14:paraId="0B9FE331" w14:textId="77777777" w:rsidR="007057EF" w:rsidRDefault="00657A0C">
            <w:r>
              <w:t>False</w:t>
            </w:r>
          </w:p>
        </w:tc>
      </w:tr>
      <w:tr w:rsidR="007057EF" w14:paraId="2996DC3A" w14:textId="77777777">
        <w:tc>
          <w:tcPr>
            <w:tcW w:w="0" w:type="auto"/>
            <w:vAlign w:val="center"/>
          </w:tcPr>
          <w:p w14:paraId="72F97146" w14:textId="77777777" w:rsidR="007057EF" w:rsidRDefault="00657A0C">
            <w:r>
              <w:t xml:space="preserve">(Achievement) 93% of Students who took the Math Firefly benchmark fall in the supports needed category. </w:t>
            </w:r>
          </w:p>
        </w:tc>
        <w:tc>
          <w:tcPr>
            <w:tcW w:w="0" w:type="auto"/>
            <w:vAlign w:val="center"/>
          </w:tcPr>
          <w:p w14:paraId="667B7726" w14:textId="77777777" w:rsidR="007057EF" w:rsidRDefault="00657A0C">
            <w:r>
              <w:t>True</w:t>
            </w:r>
          </w:p>
        </w:tc>
      </w:tr>
      <w:tr w:rsidR="007057EF" w14:paraId="1D293F39" w14:textId="77777777">
        <w:tc>
          <w:tcPr>
            <w:tcW w:w="0" w:type="auto"/>
            <w:vAlign w:val="center"/>
          </w:tcPr>
          <w:p w14:paraId="1B8B545F" w14:textId="77777777" w:rsidR="007057EF" w:rsidRDefault="00657A0C">
            <w:r>
              <w:t xml:space="preserve">(Growth) - 49% of Students who participated in the Math Firefly benchmark </w:t>
            </w:r>
            <w:proofErr w:type="gramStart"/>
            <w:r>
              <w:t>twice  showed</w:t>
            </w:r>
            <w:proofErr w:type="gramEnd"/>
            <w:r>
              <w:t xml:space="preserve"> growth from December through March.</w:t>
            </w:r>
          </w:p>
        </w:tc>
        <w:tc>
          <w:tcPr>
            <w:tcW w:w="0" w:type="auto"/>
            <w:vAlign w:val="center"/>
          </w:tcPr>
          <w:p w14:paraId="4B3075EF" w14:textId="77777777" w:rsidR="007057EF" w:rsidRDefault="00657A0C">
            <w:r>
              <w:t>True</w:t>
            </w:r>
          </w:p>
        </w:tc>
      </w:tr>
      <w:tr w:rsidR="007057EF" w14:paraId="6403AAD7" w14:textId="77777777">
        <w:tc>
          <w:tcPr>
            <w:tcW w:w="0" w:type="auto"/>
            <w:vAlign w:val="center"/>
          </w:tcPr>
          <w:p w14:paraId="526B28AD" w14:textId="77777777" w:rsidR="007057EF" w:rsidRDefault="00657A0C">
            <w:r>
              <w:t xml:space="preserve">Staffing - adequate staff to implement selected courses </w:t>
            </w:r>
          </w:p>
        </w:tc>
        <w:tc>
          <w:tcPr>
            <w:tcW w:w="0" w:type="auto"/>
            <w:vAlign w:val="center"/>
          </w:tcPr>
          <w:p w14:paraId="74044CD0" w14:textId="77777777" w:rsidR="007057EF" w:rsidRDefault="00657A0C">
            <w:r>
              <w:t>False</w:t>
            </w:r>
          </w:p>
        </w:tc>
      </w:tr>
      <w:tr w:rsidR="007057EF" w14:paraId="0A12BE0E" w14:textId="77777777">
        <w:tc>
          <w:tcPr>
            <w:tcW w:w="0" w:type="auto"/>
            <w:vAlign w:val="center"/>
          </w:tcPr>
          <w:p w14:paraId="7BBDEDDE" w14:textId="77777777" w:rsidR="007057EF" w:rsidRDefault="00657A0C">
            <w:r>
              <w:t xml:space="preserve">64% of Students scored developing and expanding on the WIDA Spring 2024 </w:t>
            </w:r>
            <w:proofErr w:type="spellStart"/>
            <w:r>
              <w:t>Literacity</w:t>
            </w:r>
            <w:proofErr w:type="spellEnd"/>
            <w:r>
              <w:t xml:space="preserve"> Proficiency Assessment </w:t>
            </w:r>
          </w:p>
        </w:tc>
        <w:tc>
          <w:tcPr>
            <w:tcW w:w="0" w:type="auto"/>
            <w:vAlign w:val="center"/>
          </w:tcPr>
          <w:p w14:paraId="405B4FD7" w14:textId="77777777" w:rsidR="007057EF" w:rsidRDefault="00657A0C">
            <w:r>
              <w:t>True</w:t>
            </w:r>
          </w:p>
        </w:tc>
      </w:tr>
      <w:tr w:rsidR="007057EF" w14:paraId="2E7151AC" w14:textId="77777777">
        <w:tc>
          <w:tcPr>
            <w:tcW w:w="0" w:type="auto"/>
            <w:vAlign w:val="center"/>
          </w:tcPr>
          <w:p w14:paraId="0C11D57D" w14:textId="77777777" w:rsidR="007057EF" w:rsidRDefault="00657A0C">
            <w:r>
              <w:t xml:space="preserve">31% of Students with </w:t>
            </w:r>
            <w:proofErr w:type="spellStart"/>
            <w:r>
              <w:t>Dissabilities</w:t>
            </w:r>
            <w:proofErr w:type="spellEnd"/>
            <w:r>
              <w:t xml:space="preserve"> are not meeting course expectations in Math</w:t>
            </w:r>
          </w:p>
        </w:tc>
        <w:tc>
          <w:tcPr>
            <w:tcW w:w="0" w:type="auto"/>
            <w:vAlign w:val="center"/>
          </w:tcPr>
          <w:p w14:paraId="2337CAF1" w14:textId="77777777" w:rsidR="007057EF" w:rsidRDefault="00657A0C">
            <w:r>
              <w:t>True</w:t>
            </w:r>
          </w:p>
        </w:tc>
      </w:tr>
      <w:tr w:rsidR="007057EF" w14:paraId="55F1D5AB" w14:textId="77777777">
        <w:tc>
          <w:tcPr>
            <w:tcW w:w="0" w:type="auto"/>
            <w:vAlign w:val="center"/>
          </w:tcPr>
          <w:p w14:paraId="4C571052" w14:textId="77777777" w:rsidR="007057EF" w:rsidRDefault="00657A0C">
            <w:r>
              <w:t xml:space="preserve">34% of Students with </w:t>
            </w:r>
            <w:proofErr w:type="spellStart"/>
            <w:r>
              <w:t>Dissabilities</w:t>
            </w:r>
            <w:proofErr w:type="spellEnd"/>
            <w:r>
              <w:t xml:space="preserve"> are not meeting course expectations in ELA</w:t>
            </w:r>
          </w:p>
        </w:tc>
        <w:tc>
          <w:tcPr>
            <w:tcW w:w="0" w:type="auto"/>
            <w:vAlign w:val="center"/>
          </w:tcPr>
          <w:p w14:paraId="4319F5A7" w14:textId="77777777" w:rsidR="007057EF" w:rsidRDefault="00657A0C">
            <w:r>
              <w:t>True</w:t>
            </w:r>
          </w:p>
        </w:tc>
      </w:tr>
      <w:tr w:rsidR="007057EF" w14:paraId="6920B31A" w14:textId="77777777">
        <w:tc>
          <w:tcPr>
            <w:tcW w:w="0" w:type="auto"/>
            <w:vAlign w:val="center"/>
          </w:tcPr>
          <w:p w14:paraId="399EDE55" w14:textId="77777777" w:rsidR="007057EF" w:rsidRDefault="00657A0C">
            <w:r>
              <w:t>Community Involvement</w:t>
            </w:r>
          </w:p>
        </w:tc>
        <w:tc>
          <w:tcPr>
            <w:tcW w:w="0" w:type="auto"/>
            <w:vAlign w:val="center"/>
          </w:tcPr>
          <w:p w14:paraId="1EC43B39" w14:textId="77777777" w:rsidR="007057EF" w:rsidRDefault="00657A0C">
            <w:r>
              <w:t>False</w:t>
            </w:r>
          </w:p>
        </w:tc>
      </w:tr>
      <w:tr w:rsidR="007057EF" w14:paraId="61671589" w14:textId="77777777">
        <w:tc>
          <w:tcPr>
            <w:tcW w:w="0" w:type="auto"/>
            <w:vAlign w:val="center"/>
          </w:tcPr>
          <w:p w14:paraId="2683CB88" w14:textId="77777777" w:rsidR="007057EF" w:rsidRDefault="00657A0C">
            <w:r>
              <w:t>14% of students have been identified as "at risk" regarding their science coursework for the 2024-2025 academic year.</w:t>
            </w:r>
          </w:p>
        </w:tc>
        <w:tc>
          <w:tcPr>
            <w:tcW w:w="0" w:type="auto"/>
            <w:vAlign w:val="center"/>
          </w:tcPr>
          <w:p w14:paraId="2923E724" w14:textId="77777777" w:rsidR="007057EF" w:rsidRDefault="00657A0C">
            <w:r>
              <w:t>False</w:t>
            </w:r>
          </w:p>
        </w:tc>
      </w:tr>
      <w:tr w:rsidR="007057EF" w14:paraId="658C6E09" w14:textId="77777777">
        <w:tc>
          <w:tcPr>
            <w:tcW w:w="0" w:type="auto"/>
            <w:vAlign w:val="center"/>
          </w:tcPr>
          <w:p w14:paraId="4AB21138" w14:textId="77777777" w:rsidR="007057EF" w:rsidRDefault="007057EF"/>
        </w:tc>
        <w:tc>
          <w:tcPr>
            <w:tcW w:w="0" w:type="auto"/>
            <w:vAlign w:val="center"/>
          </w:tcPr>
          <w:p w14:paraId="2C4B7320" w14:textId="77777777" w:rsidR="007057EF" w:rsidRDefault="00657A0C">
            <w:r>
              <w:t>False</w:t>
            </w:r>
          </w:p>
        </w:tc>
      </w:tr>
      <w:tr w:rsidR="007057EF" w14:paraId="45FFE62F" w14:textId="77777777">
        <w:tc>
          <w:tcPr>
            <w:tcW w:w="0" w:type="auto"/>
            <w:vAlign w:val="center"/>
          </w:tcPr>
          <w:p w14:paraId="5766402F" w14:textId="77777777" w:rsidR="007057EF" w:rsidRDefault="007057EF"/>
        </w:tc>
        <w:tc>
          <w:tcPr>
            <w:tcW w:w="0" w:type="auto"/>
            <w:vAlign w:val="center"/>
          </w:tcPr>
          <w:p w14:paraId="08B94104" w14:textId="77777777" w:rsidR="007057EF" w:rsidRDefault="00657A0C">
            <w:r>
              <w:t>False</w:t>
            </w:r>
          </w:p>
        </w:tc>
      </w:tr>
      <w:tr w:rsidR="007057EF" w14:paraId="7531131B" w14:textId="77777777">
        <w:tc>
          <w:tcPr>
            <w:tcW w:w="0" w:type="auto"/>
            <w:vAlign w:val="center"/>
          </w:tcPr>
          <w:p w14:paraId="052E679A" w14:textId="77777777" w:rsidR="007057EF" w:rsidRDefault="00657A0C">
            <w:r>
              <w:t>Engage family support</w:t>
            </w:r>
          </w:p>
        </w:tc>
        <w:tc>
          <w:tcPr>
            <w:tcW w:w="0" w:type="auto"/>
            <w:vAlign w:val="center"/>
          </w:tcPr>
          <w:p w14:paraId="60494035" w14:textId="77777777" w:rsidR="007057EF" w:rsidRDefault="00657A0C">
            <w:r>
              <w:t>False</w:t>
            </w:r>
          </w:p>
        </w:tc>
      </w:tr>
      <w:tr w:rsidR="007057EF" w14:paraId="167D98B7" w14:textId="77777777">
        <w:tc>
          <w:tcPr>
            <w:tcW w:w="0" w:type="auto"/>
            <w:vAlign w:val="center"/>
          </w:tcPr>
          <w:p w14:paraId="76B6FB8D" w14:textId="77777777" w:rsidR="007057EF" w:rsidRDefault="00657A0C">
            <w:r>
              <w:t xml:space="preserve">More staff collaboration and peer observations to enhance professional practice. </w:t>
            </w:r>
          </w:p>
        </w:tc>
        <w:tc>
          <w:tcPr>
            <w:tcW w:w="0" w:type="auto"/>
            <w:vAlign w:val="center"/>
          </w:tcPr>
          <w:p w14:paraId="64DD3D17" w14:textId="77777777" w:rsidR="007057EF" w:rsidRDefault="00657A0C">
            <w:r>
              <w:t>True</w:t>
            </w:r>
          </w:p>
        </w:tc>
      </w:tr>
      <w:tr w:rsidR="007057EF" w14:paraId="55B215C3" w14:textId="77777777">
        <w:tc>
          <w:tcPr>
            <w:tcW w:w="0" w:type="auto"/>
            <w:vAlign w:val="center"/>
          </w:tcPr>
          <w:p w14:paraId="6B585388" w14:textId="77777777" w:rsidR="007057EF" w:rsidRDefault="00657A0C">
            <w:r>
              <w:lastRenderedPageBreak/>
              <w:t xml:space="preserve">Ensuring Professional Development is being applied in classes and monitoring success </w:t>
            </w:r>
          </w:p>
        </w:tc>
        <w:tc>
          <w:tcPr>
            <w:tcW w:w="0" w:type="auto"/>
            <w:vAlign w:val="center"/>
          </w:tcPr>
          <w:p w14:paraId="36898B4F" w14:textId="77777777" w:rsidR="007057EF" w:rsidRDefault="00657A0C">
            <w:r>
              <w:t>True</w:t>
            </w:r>
          </w:p>
        </w:tc>
      </w:tr>
      <w:tr w:rsidR="007057EF" w14:paraId="6FFE338B" w14:textId="77777777">
        <w:tc>
          <w:tcPr>
            <w:tcW w:w="0" w:type="auto"/>
            <w:vAlign w:val="center"/>
          </w:tcPr>
          <w:p w14:paraId="2BF9BF4B" w14:textId="77777777" w:rsidR="007057EF" w:rsidRDefault="00657A0C">
            <w:r>
              <w:t xml:space="preserve">Opportunity for cross-curricular learning activities  </w:t>
            </w:r>
          </w:p>
        </w:tc>
        <w:tc>
          <w:tcPr>
            <w:tcW w:w="0" w:type="auto"/>
            <w:vAlign w:val="center"/>
          </w:tcPr>
          <w:p w14:paraId="272C77D7" w14:textId="77777777" w:rsidR="007057EF" w:rsidRDefault="00657A0C">
            <w:r>
              <w:t>False</w:t>
            </w:r>
          </w:p>
        </w:tc>
      </w:tr>
      <w:tr w:rsidR="007057EF" w14:paraId="17AC7776" w14:textId="77777777">
        <w:tc>
          <w:tcPr>
            <w:tcW w:w="0" w:type="auto"/>
            <w:vAlign w:val="center"/>
          </w:tcPr>
          <w:p w14:paraId="060C3D6E" w14:textId="77777777" w:rsidR="007057EF" w:rsidRDefault="00657A0C">
            <w:r>
              <w:t>33% of EL Students are not meeting course expectations in ELA</w:t>
            </w:r>
          </w:p>
        </w:tc>
        <w:tc>
          <w:tcPr>
            <w:tcW w:w="0" w:type="auto"/>
            <w:vAlign w:val="center"/>
          </w:tcPr>
          <w:p w14:paraId="1E9D6806" w14:textId="77777777" w:rsidR="007057EF" w:rsidRDefault="00657A0C">
            <w:r>
              <w:t>True</w:t>
            </w:r>
          </w:p>
        </w:tc>
      </w:tr>
      <w:tr w:rsidR="007057EF" w14:paraId="160D8EE4" w14:textId="77777777">
        <w:tc>
          <w:tcPr>
            <w:tcW w:w="0" w:type="auto"/>
            <w:vAlign w:val="center"/>
          </w:tcPr>
          <w:p w14:paraId="4E6FB612" w14:textId="77777777" w:rsidR="007057EF" w:rsidRDefault="00657A0C">
            <w:r>
              <w:t>36% of EL Students are not meeting course expectations in Math</w:t>
            </w:r>
          </w:p>
        </w:tc>
        <w:tc>
          <w:tcPr>
            <w:tcW w:w="0" w:type="auto"/>
            <w:vAlign w:val="center"/>
          </w:tcPr>
          <w:p w14:paraId="2EA89FF7" w14:textId="77777777" w:rsidR="007057EF" w:rsidRDefault="00657A0C">
            <w:r>
              <w:t>True</w:t>
            </w:r>
          </w:p>
        </w:tc>
      </w:tr>
    </w:tbl>
    <w:p w14:paraId="212F713C" w14:textId="77777777" w:rsidR="007057EF" w:rsidRDefault="00657A0C">
      <w:pPr>
        <w:pStyle w:val="Heading2"/>
      </w:pPr>
      <w:r>
        <w:t>Most Notable Observations/Patterns</w:t>
      </w:r>
    </w:p>
    <w:p w14:paraId="3417CB50" w14:textId="77777777" w:rsidR="007057EF" w:rsidRDefault="00657A0C">
      <w:r>
        <w:t>In the space provided, record any of the comments and notable observations made as your team worked through the needs assessment that stand out as important to the challenge(s) you checked for consideration in your comprehensive plan.</w:t>
      </w:r>
    </w:p>
    <w:p w14:paraId="0FDF7E9A" w14:textId="77777777" w:rsidR="007057EF" w:rsidRDefault="00657A0C">
      <w:r>
        <w:t xml:space="preserve">Strengths- EHS is moving towards a data-driven mindset as we utilize multiple data points (CDT, Firefly, PVAAS, Keystone Achievement). The administration supports and empowers all stakeholders to play a vital role in creating an environment of high expectations and rapport.   Challenges: Student Motivation, </w:t>
      </w:r>
      <w:proofErr w:type="gramStart"/>
      <w:r>
        <w:t>Creating</w:t>
      </w:r>
      <w:proofErr w:type="gramEnd"/>
      <w:r>
        <w:t xml:space="preserve"> a schedule that facilitates collaborative planning and learning for the staff, and creating opportunities for teachers to collaborate on analyzing and utilizing data to make informed decisions about instruction.</w:t>
      </w:r>
    </w:p>
    <w:p w14:paraId="0C0898D0" w14:textId="77777777" w:rsidR="007057EF" w:rsidRDefault="00657A0C">
      <w:r>
        <w:br/>
      </w:r>
      <w:r>
        <w:br/>
      </w:r>
      <w:r>
        <w:br/>
      </w:r>
      <w:r>
        <w:br/>
      </w:r>
      <w:r>
        <w:br/>
      </w:r>
      <w:r>
        <w:br/>
      </w:r>
      <w:r>
        <w:br w:type="page"/>
      </w:r>
    </w:p>
    <w:p w14:paraId="40DB2640" w14:textId="77777777" w:rsidR="007057EF" w:rsidRDefault="00657A0C">
      <w:pPr>
        <w:pStyle w:val="Heading1"/>
      </w:pPr>
      <w:r>
        <w:lastRenderedPageBreak/>
        <w:t>Analyzing (Strengths and Challenges)</w:t>
      </w:r>
    </w:p>
    <w:p w14:paraId="3257320D" w14:textId="77777777" w:rsidR="007057EF" w:rsidRDefault="00657A0C">
      <w:pPr>
        <w:pStyle w:val="Heading2"/>
      </w:pPr>
      <w:r>
        <w:t>Analyzing Challenges</w:t>
      </w:r>
    </w:p>
    <w:tbl>
      <w:tblPr>
        <w:tblStyle w:val="TableGrid"/>
        <w:tblW w:w="5000" w:type="pct"/>
        <w:tblLook w:val="04A0" w:firstRow="1" w:lastRow="0" w:firstColumn="1" w:lastColumn="0" w:noHBand="0" w:noVBand="1"/>
      </w:tblPr>
      <w:tblGrid>
        <w:gridCol w:w="4650"/>
        <w:gridCol w:w="8495"/>
        <w:gridCol w:w="1245"/>
      </w:tblGrid>
      <w:tr w:rsidR="007057EF" w14:paraId="68FEAF45" w14:textId="77777777">
        <w:tc>
          <w:tcPr>
            <w:tcW w:w="0" w:type="auto"/>
            <w:vAlign w:val="center"/>
          </w:tcPr>
          <w:p w14:paraId="5627FD87" w14:textId="77777777" w:rsidR="007057EF" w:rsidRDefault="00657A0C">
            <w:r>
              <w:rPr>
                <w:b/>
              </w:rPr>
              <w:t>Analyzing Challenges</w:t>
            </w:r>
          </w:p>
        </w:tc>
        <w:tc>
          <w:tcPr>
            <w:tcW w:w="0" w:type="auto"/>
            <w:vAlign w:val="center"/>
          </w:tcPr>
          <w:p w14:paraId="573617F5" w14:textId="77777777" w:rsidR="007057EF" w:rsidRDefault="00657A0C">
            <w:r>
              <w:rPr>
                <w:b/>
              </w:rPr>
              <w:t>Discussion Points</w:t>
            </w:r>
          </w:p>
        </w:tc>
        <w:tc>
          <w:tcPr>
            <w:tcW w:w="0" w:type="auto"/>
            <w:vAlign w:val="center"/>
          </w:tcPr>
          <w:p w14:paraId="5141EBC4" w14:textId="77777777" w:rsidR="007057EF" w:rsidRDefault="00657A0C">
            <w:r>
              <w:rPr>
                <w:b/>
              </w:rPr>
              <w:t>Check for Priority</w:t>
            </w:r>
          </w:p>
        </w:tc>
      </w:tr>
      <w:tr w:rsidR="007057EF" w14:paraId="5CFFA937" w14:textId="77777777">
        <w:tc>
          <w:tcPr>
            <w:tcW w:w="0" w:type="auto"/>
            <w:vAlign w:val="center"/>
          </w:tcPr>
          <w:p w14:paraId="0D96C795" w14:textId="77777777" w:rsidR="007057EF" w:rsidRDefault="00657A0C">
            <w:r>
              <w:t xml:space="preserve">(Achievement) (Growth) All subgroups did not meet interim goals/improvement targets in Math (Algebra). </w:t>
            </w:r>
          </w:p>
        </w:tc>
        <w:tc>
          <w:tcPr>
            <w:tcW w:w="0" w:type="auto"/>
            <w:vAlign w:val="center"/>
          </w:tcPr>
          <w:p w14:paraId="6C73469D" w14:textId="77777777" w:rsidR="007057EF" w:rsidRDefault="00657A0C">
            <w:r>
              <w:t>English language learners and students with disabilities frequently face considerable challenges in engaging with the English Language Arts (ELA) and Mathematics curricula. Moreover, educators may demonstrate inconsistencies in providing the necessary modifications, accommodations, and support that facilitate effective participation in coursework for these learners. Furthermore, staff turnover can adversely impact student achievement by disrupting the establishment of meaningful relationships between studen</w:t>
            </w:r>
            <w:r>
              <w:t>ts and staff, thereby hindering the consistent implementation of the curriculum.  Traditionally, the strategy of Acceleration and Instructional Support Periods has been utilized for English Language Development (ELD) students and Students with disabilities, primarily allowing them to complete assigned classwork and assessments. Regrettably, this approach tends to favor task completion over the essential process of previewing upcoming vocabulary and requisite skills. It is crucial for educators to accurately</w:t>
            </w:r>
            <w:r>
              <w:t xml:space="preserve"> identify, through both formative and summative assessments, whether students' data sets indicate sufficient mastery of the content to progress to new material. This consideration is particularly vital for students who may experience difficulties with the material or require a more iterative (circular) approach to learning, which involves revisiting previously mastered skills throughout the academic year. </w:t>
            </w:r>
          </w:p>
        </w:tc>
        <w:tc>
          <w:tcPr>
            <w:tcW w:w="0" w:type="auto"/>
            <w:vAlign w:val="center"/>
          </w:tcPr>
          <w:p w14:paraId="1D68EAAD" w14:textId="77777777" w:rsidR="007057EF" w:rsidRDefault="00657A0C">
            <w:r>
              <w:t>True</w:t>
            </w:r>
          </w:p>
        </w:tc>
      </w:tr>
      <w:tr w:rsidR="007057EF" w14:paraId="05049F69" w14:textId="77777777">
        <w:tc>
          <w:tcPr>
            <w:tcW w:w="0" w:type="auto"/>
            <w:vAlign w:val="center"/>
          </w:tcPr>
          <w:p w14:paraId="570B8FED" w14:textId="77777777" w:rsidR="007057EF" w:rsidRDefault="00657A0C">
            <w:r>
              <w:t>English Language Growth and Attainment below the state average.</w:t>
            </w:r>
          </w:p>
        </w:tc>
        <w:tc>
          <w:tcPr>
            <w:tcW w:w="0" w:type="auto"/>
            <w:vAlign w:val="center"/>
          </w:tcPr>
          <w:p w14:paraId="719D54FB" w14:textId="77777777" w:rsidR="007057EF" w:rsidRDefault="00657A0C">
            <w:r>
              <w:t>The implementation of the Acceleration period by our ELD educators aims to ensure that students fulfill their classwork and assessments. However, this strategy has inadvertently overshadowed crucial preliminary activities, such as previewing upcoming vocabulary, addressing prerequisite skills, and reviewing career standards benchmarks. Furthermore, all educators must comprehensively understand how to support English Learner (EL) students effectively.</w:t>
            </w:r>
          </w:p>
        </w:tc>
        <w:tc>
          <w:tcPr>
            <w:tcW w:w="0" w:type="auto"/>
            <w:vAlign w:val="center"/>
          </w:tcPr>
          <w:p w14:paraId="3BD211E0" w14:textId="77777777" w:rsidR="007057EF" w:rsidRDefault="00657A0C">
            <w:r>
              <w:t>True</w:t>
            </w:r>
          </w:p>
        </w:tc>
      </w:tr>
      <w:tr w:rsidR="007057EF" w14:paraId="59037806" w14:textId="77777777">
        <w:tc>
          <w:tcPr>
            <w:tcW w:w="0" w:type="auto"/>
            <w:vAlign w:val="center"/>
          </w:tcPr>
          <w:p w14:paraId="1D643B3D" w14:textId="77777777" w:rsidR="007057EF" w:rsidRDefault="00657A0C">
            <w:r>
              <w:t xml:space="preserve">(Attendance) - below the state-wide average in student attendance. </w:t>
            </w:r>
          </w:p>
        </w:tc>
        <w:tc>
          <w:tcPr>
            <w:tcW w:w="0" w:type="auto"/>
            <w:vAlign w:val="center"/>
          </w:tcPr>
          <w:p w14:paraId="29416090" w14:textId="77777777" w:rsidR="007057EF" w:rsidRDefault="00657A0C">
            <w:r>
              <w:t xml:space="preserve">The implementation of the Acceleration period by our ELD educators aims to ensure that students fulfill their classwork and assessments. However, this strategy has inadvertently overshadowed crucial preliminary activities, such as </w:t>
            </w:r>
            <w:r>
              <w:lastRenderedPageBreak/>
              <w:t>previewing upcoming vocabulary, addressing prerequisite skills, and reviewing career standards benchmarks. Furthermore, all educators must comprehensively understand how to support English Learner (EL) students effectively.</w:t>
            </w:r>
          </w:p>
        </w:tc>
        <w:tc>
          <w:tcPr>
            <w:tcW w:w="0" w:type="auto"/>
            <w:vAlign w:val="center"/>
          </w:tcPr>
          <w:p w14:paraId="4C224024" w14:textId="77777777" w:rsidR="007057EF" w:rsidRDefault="00657A0C">
            <w:r>
              <w:lastRenderedPageBreak/>
              <w:t>True</w:t>
            </w:r>
          </w:p>
        </w:tc>
      </w:tr>
      <w:tr w:rsidR="007057EF" w14:paraId="2D54F38E" w14:textId="77777777">
        <w:tc>
          <w:tcPr>
            <w:tcW w:w="0" w:type="auto"/>
            <w:vAlign w:val="center"/>
          </w:tcPr>
          <w:p w14:paraId="75205AF0" w14:textId="77777777" w:rsidR="007057EF" w:rsidRDefault="00657A0C">
            <w:r>
              <w:t>(Growth) - ELA (50%) - below the statewide growth score/average.</w:t>
            </w:r>
          </w:p>
        </w:tc>
        <w:tc>
          <w:tcPr>
            <w:tcW w:w="0" w:type="auto"/>
            <w:vAlign w:val="center"/>
          </w:tcPr>
          <w:p w14:paraId="754DA471" w14:textId="77777777" w:rsidR="007057EF" w:rsidRDefault="00657A0C">
            <w:r>
              <w:t>English language learners and students with disabilities frequently face considerable challenges in engaging with the English Language Arts (ELA) and Mathematics curricula. Moreover, educators may demonstrate inconsistencies in providing the necessary modifications, accommodations, and support that facilitate effective participation in coursework for these learners. Furthermore, staff turnover can adversely impact student achievement by disrupting the establishment of meaningful relationships between studen</w:t>
            </w:r>
            <w:r>
              <w:t>ts and staff, thereby hindering the consistent implementation of the curriculum.  Traditionally, the strategy of Acceleration and Instructional Support Periods has been utilized for English Language Development (ELD) students and Students with disabilities, primarily allowing them to complete assigned classwork and assessments. Regrettably, this approach tends to favor task completion over the essential process of previewing upcoming vocabulary and requisite skills. It is crucial for educators to accurately</w:t>
            </w:r>
            <w:r>
              <w:t xml:space="preserve"> identify, through both formative and summative assessments, whether students' data sets indicate sufficient mastery of the content to progress to new material. This consideration is particularly vital for students who may experience difficulties with the material or require a more iterative (circular) approach to learning, which involves revisiting previously mastered skills throughout the academic year.</w:t>
            </w:r>
          </w:p>
        </w:tc>
        <w:tc>
          <w:tcPr>
            <w:tcW w:w="0" w:type="auto"/>
            <w:vAlign w:val="center"/>
          </w:tcPr>
          <w:p w14:paraId="3EAA7B9C" w14:textId="77777777" w:rsidR="007057EF" w:rsidRDefault="00657A0C">
            <w:r>
              <w:t>True</w:t>
            </w:r>
          </w:p>
        </w:tc>
      </w:tr>
      <w:tr w:rsidR="007057EF" w14:paraId="7EAB6317" w14:textId="77777777">
        <w:tc>
          <w:tcPr>
            <w:tcW w:w="0" w:type="auto"/>
            <w:vAlign w:val="center"/>
          </w:tcPr>
          <w:p w14:paraId="2F1046EF" w14:textId="77777777" w:rsidR="007057EF" w:rsidRDefault="00657A0C">
            <w:r>
              <w:t>(Achievement) 34% of students are not meeting the course expectations in Math</w:t>
            </w:r>
          </w:p>
        </w:tc>
        <w:tc>
          <w:tcPr>
            <w:tcW w:w="0" w:type="auto"/>
            <w:vAlign w:val="center"/>
          </w:tcPr>
          <w:p w14:paraId="1E7E0915" w14:textId="77777777" w:rsidR="007057EF" w:rsidRDefault="007057EF"/>
        </w:tc>
        <w:tc>
          <w:tcPr>
            <w:tcW w:w="0" w:type="auto"/>
            <w:vAlign w:val="center"/>
          </w:tcPr>
          <w:p w14:paraId="642F1E54" w14:textId="77777777" w:rsidR="007057EF" w:rsidRDefault="00657A0C">
            <w:r>
              <w:t>False</w:t>
            </w:r>
          </w:p>
        </w:tc>
      </w:tr>
      <w:tr w:rsidR="007057EF" w14:paraId="61A370B8" w14:textId="77777777">
        <w:tc>
          <w:tcPr>
            <w:tcW w:w="0" w:type="auto"/>
            <w:vAlign w:val="center"/>
          </w:tcPr>
          <w:p w14:paraId="10055CC0" w14:textId="77777777" w:rsidR="007057EF" w:rsidRDefault="00657A0C">
            <w:r>
              <w:t xml:space="preserve">(Achievement) 93% of Students who took the Math Firefly benchmark fall in the supports needed category. </w:t>
            </w:r>
          </w:p>
        </w:tc>
        <w:tc>
          <w:tcPr>
            <w:tcW w:w="0" w:type="auto"/>
            <w:vAlign w:val="center"/>
          </w:tcPr>
          <w:p w14:paraId="38C3DABD" w14:textId="77777777" w:rsidR="007057EF" w:rsidRDefault="007057EF"/>
        </w:tc>
        <w:tc>
          <w:tcPr>
            <w:tcW w:w="0" w:type="auto"/>
            <w:vAlign w:val="center"/>
          </w:tcPr>
          <w:p w14:paraId="4CAB45D9" w14:textId="77777777" w:rsidR="007057EF" w:rsidRDefault="00657A0C">
            <w:r>
              <w:t>False</w:t>
            </w:r>
          </w:p>
        </w:tc>
      </w:tr>
      <w:tr w:rsidR="007057EF" w14:paraId="60FC7549" w14:textId="77777777">
        <w:tc>
          <w:tcPr>
            <w:tcW w:w="0" w:type="auto"/>
            <w:vAlign w:val="center"/>
          </w:tcPr>
          <w:p w14:paraId="56282958" w14:textId="77777777" w:rsidR="007057EF" w:rsidRDefault="00657A0C">
            <w:r>
              <w:t xml:space="preserve">(Growth) - 49% of Students who participated in the Math Firefly benchmark </w:t>
            </w:r>
            <w:proofErr w:type="gramStart"/>
            <w:r>
              <w:t>twice  showed</w:t>
            </w:r>
            <w:proofErr w:type="gramEnd"/>
            <w:r>
              <w:t xml:space="preserve"> growth from December through March.</w:t>
            </w:r>
          </w:p>
        </w:tc>
        <w:tc>
          <w:tcPr>
            <w:tcW w:w="0" w:type="auto"/>
            <w:vAlign w:val="center"/>
          </w:tcPr>
          <w:p w14:paraId="5DC70163" w14:textId="77777777" w:rsidR="007057EF" w:rsidRDefault="007057EF"/>
        </w:tc>
        <w:tc>
          <w:tcPr>
            <w:tcW w:w="0" w:type="auto"/>
            <w:vAlign w:val="center"/>
          </w:tcPr>
          <w:p w14:paraId="368D2CCD" w14:textId="77777777" w:rsidR="007057EF" w:rsidRDefault="00657A0C">
            <w:r>
              <w:t>False</w:t>
            </w:r>
          </w:p>
        </w:tc>
      </w:tr>
      <w:tr w:rsidR="007057EF" w14:paraId="37EDB0C4" w14:textId="77777777">
        <w:tc>
          <w:tcPr>
            <w:tcW w:w="0" w:type="auto"/>
            <w:vAlign w:val="center"/>
          </w:tcPr>
          <w:p w14:paraId="502C4FEE" w14:textId="77777777" w:rsidR="007057EF" w:rsidRDefault="00657A0C">
            <w:r>
              <w:t xml:space="preserve">Ensuring Professional Development is being applied in classes and monitoring success </w:t>
            </w:r>
          </w:p>
        </w:tc>
        <w:tc>
          <w:tcPr>
            <w:tcW w:w="0" w:type="auto"/>
            <w:vAlign w:val="center"/>
          </w:tcPr>
          <w:p w14:paraId="4F033234" w14:textId="77777777" w:rsidR="007057EF" w:rsidRDefault="007057EF"/>
        </w:tc>
        <w:tc>
          <w:tcPr>
            <w:tcW w:w="0" w:type="auto"/>
            <w:vAlign w:val="center"/>
          </w:tcPr>
          <w:p w14:paraId="48A9DF70" w14:textId="77777777" w:rsidR="007057EF" w:rsidRDefault="00657A0C">
            <w:r>
              <w:t>False</w:t>
            </w:r>
          </w:p>
        </w:tc>
      </w:tr>
      <w:tr w:rsidR="007057EF" w14:paraId="658FF469" w14:textId="77777777">
        <w:tc>
          <w:tcPr>
            <w:tcW w:w="0" w:type="auto"/>
            <w:vAlign w:val="center"/>
          </w:tcPr>
          <w:p w14:paraId="34A32A51" w14:textId="77777777" w:rsidR="007057EF" w:rsidRDefault="00657A0C">
            <w:r>
              <w:lastRenderedPageBreak/>
              <w:t xml:space="preserve">More staff collaboration and peer observations to enhance professional practice. </w:t>
            </w:r>
          </w:p>
        </w:tc>
        <w:tc>
          <w:tcPr>
            <w:tcW w:w="0" w:type="auto"/>
            <w:vAlign w:val="center"/>
          </w:tcPr>
          <w:p w14:paraId="729B3A77" w14:textId="77777777" w:rsidR="007057EF" w:rsidRDefault="007057EF"/>
        </w:tc>
        <w:tc>
          <w:tcPr>
            <w:tcW w:w="0" w:type="auto"/>
            <w:vAlign w:val="center"/>
          </w:tcPr>
          <w:p w14:paraId="481EEDA7" w14:textId="77777777" w:rsidR="007057EF" w:rsidRDefault="00657A0C">
            <w:r>
              <w:t>False</w:t>
            </w:r>
          </w:p>
        </w:tc>
      </w:tr>
      <w:tr w:rsidR="007057EF" w14:paraId="56C91ABD" w14:textId="77777777">
        <w:tc>
          <w:tcPr>
            <w:tcW w:w="0" w:type="auto"/>
            <w:vAlign w:val="center"/>
          </w:tcPr>
          <w:p w14:paraId="5EA04AB1" w14:textId="77777777" w:rsidR="007057EF" w:rsidRDefault="00657A0C">
            <w:r>
              <w:t xml:space="preserve">(Achievement) 33% - Students not meeting course expectations in ELA </w:t>
            </w:r>
          </w:p>
        </w:tc>
        <w:tc>
          <w:tcPr>
            <w:tcW w:w="0" w:type="auto"/>
            <w:vAlign w:val="center"/>
          </w:tcPr>
          <w:p w14:paraId="465E4D61" w14:textId="77777777" w:rsidR="007057EF" w:rsidRDefault="007057EF"/>
        </w:tc>
        <w:tc>
          <w:tcPr>
            <w:tcW w:w="0" w:type="auto"/>
            <w:vAlign w:val="center"/>
          </w:tcPr>
          <w:p w14:paraId="2ACB5D5A" w14:textId="77777777" w:rsidR="007057EF" w:rsidRDefault="00657A0C">
            <w:r>
              <w:t>False</w:t>
            </w:r>
          </w:p>
        </w:tc>
      </w:tr>
      <w:tr w:rsidR="007057EF" w14:paraId="4BA434CD" w14:textId="77777777">
        <w:tc>
          <w:tcPr>
            <w:tcW w:w="0" w:type="auto"/>
            <w:vAlign w:val="center"/>
          </w:tcPr>
          <w:p w14:paraId="7C13A4B7" w14:textId="77777777" w:rsidR="007057EF" w:rsidRDefault="00657A0C">
            <w:r>
              <w:t xml:space="preserve">(Achievement) 75% of Students who took the Literature Firefly benchmark fall in the supports needed category. </w:t>
            </w:r>
          </w:p>
        </w:tc>
        <w:tc>
          <w:tcPr>
            <w:tcW w:w="0" w:type="auto"/>
            <w:vAlign w:val="center"/>
          </w:tcPr>
          <w:p w14:paraId="18A2FB71" w14:textId="77777777" w:rsidR="007057EF" w:rsidRDefault="007057EF"/>
        </w:tc>
        <w:tc>
          <w:tcPr>
            <w:tcW w:w="0" w:type="auto"/>
            <w:vAlign w:val="center"/>
          </w:tcPr>
          <w:p w14:paraId="3F94D460" w14:textId="77777777" w:rsidR="007057EF" w:rsidRDefault="00657A0C">
            <w:r>
              <w:t>False</w:t>
            </w:r>
          </w:p>
        </w:tc>
      </w:tr>
      <w:tr w:rsidR="007057EF" w14:paraId="73F6C12B" w14:textId="77777777">
        <w:tc>
          <w:tcPr>
            <w:tcW w:w="0" w:type="auto"/>
            <w:vAlign w:val="center"/>
          </w:tcPr>
          <w:p w14:paraId="758A72B6" w14:textId="77777777" w:rsidR="007057EF" w:rsidRDefault="00657A0C">
            <w:r>
              <w:t xml:space="preserve">64% of Students scored developing and expanding on the WIDA Spring 2024 </w:t>
            </w:r>
            <w:proofErr w:type="spellStart"/>
            <w:r>
              <w:t>Literacity</w:t>
            </w:r>
            <w:proofErr w:type="spellEnd"/>
            <w:r>
              <w:t xml:space="preserve"> Proficiency Assessment </w:t>
            </w:r>
          </w:p>
        </w:tc>
        <w:tc>
          <w:tcPr>
            <w:tcW w:w="0" w:type="auto"/>
            <w:vAlign w:val="center"/>
          </w:tcPr>
          <w:p w14:paraId="5B5FB2F1" w14:textId="77777777" w:rsidR="007057EF" w:rsidRDefault="007057EF"/>
        </w:tc>
        <w:tc>
          <w:tcPr>
            <w:tcW w:w="0" w:type="auto"/>
            <w:vAlign w:val="center"/>
          </w:tcPr>
          <w:p w14:paraId="0160A717" w14:textId="77777777" w:rsidR="007057EF" w:rsidRDefault="00657A0C">
            <w:r>
              <w:t>False</w:t>
            </w:r>
          </w:p>
        </w:tc>
      </w:tr>
      <w:tr w:rsidR="007057EF" w14:paraId="734CC886" w14:textId="77777777">
        <w:tc>
          <w:tcPr>
            <w:tcW w:w="0" w:type="auto"/>
            <w:vAlign w:val="center"/>
          </w:tcPr>
          <w:p w14:paraId="5C5D8814" w14:textId="77777777" w:rsidR="007057EF" w:rsidRDefault="00657A0C">
            <w:r>
              <w:t xml:space="preserve">31% of Students with </w:t>
            </w:r>
            <w:proofErr w:type="spellStart"/>
            <w:r>
              <w:t>Dissabilities</w:t>
            </w:r>
            <w:proofErr w:type="spellEnd"/>
            <w:r>
              <w:t xml:space="preserve"> are not meeting course expectations in Math</w:t>
            </w:r>
          </w:p>
        </w:tc>
        <w:tc>
          <w:tcPr>
            <w:tcW w:w="0" w:type="auto"/>
            <w:vAlign w:val="center"/>
          </w:tcPr>
          <w:p w14:paraId="0B3A5D95" w14:textId="77777777" w:rsidR="007057EF" w:rsidRDefault="007057EF"/>
        </w:tc>
        <w:tc>
          <w:tcPr>
            <w:tcW w:w="0" w:type="auto"/>
            <w:vAlign w:val="center"/>
          </w:tcPr>
          <w:p w14:paraId="5924C956" w14:textId="77777777" w:rsidR="007057EF" w:rsidRDefault="00657A0C">
            <w:r>
              <w:t>False</w:t>
            </w:r>
          </w:p>
        </w:tc>
      </w:tr>
      <w:tr w:rsidR="007057EF" w14:paraId="233D8E94" w14:textId="77777777">
        <w:tc>
          <w:tcPr>
            <w:tcW w:w="0" w:type="auto"/>
            <w:vAlign w:val="center"/>
          </w:tcPr>
          <w:p w14:paraId="63B5A62D" w14:textId="77777777" w:rsidR="007057EF" w:rsidRDefault="00657A0C">
            <w:r>
              <w:t xml:space="preserve">34% of Students with </w:t>
            </w:r>
            <w:proofErr w:type="spellStart"/>
            <w:r>
              <w:t>Dissabilities</w:t>
            </w:r>
            <w:proofErr w:type="spellEnd"/>
            <w:r>
              <w:t xml:space="preserve"> are not meeting course expectations in ELA</w:t>
            </w:r>
          </w:p>
        </w:tc>
        <w:tc>
          <w:tcPr>
            <w:tcW w:w="0" w:type="auto"/>
            <w:vAlign w:val="center"/>
          </w:tcPr>
          <w:p w14:paraId="4AB502F5" w14:textId="77777777" w:rsidR="007057EF" w:rsidRDefault="007057EF"/>
        </w:tc>
        <w:tc>
          <w:tcPr>
            <w:tcW w:w="0" w:type="auto"/>
            <w:vAlign w:val="center"/>
          </w:tcPr>
          <w:p w14:paraId="1D3F5F73" w14:textId="77777777" w:rsidR="007057EF" w:rsidRDefault="00657A0C">
            <w:r>
              <w:t>False</w:t>
            </w:r>
          </w:p>
        </w:tc>
      </w:tr>
      <w:tr w:rsidR="007057EF" w14:paraId="6894BE3E" w14:textId="77777777">
        <w:tc>
          <w:tcPr>
            <w:tcW w:w="0" w:type="auto"/>
            <w:vAlign w:val="center"/>
          </w:tcPr>
          <w:p w14:paraId="0B938867" w14:textId="77777777" w:rsidR="007057EF" w:rsidRDefault="00657A0C">
            <w:r>
              <w:t>33% of EL Students are not meeting course expectations in ELA</w:t>
            </w:r>
          </w:p>
        </w:tc>
        <w:tc>
          <w:tcPr>
            <w:tcW w:w="0" w:type="auto"/>
            <w:vAlign w:val="center"/>
          </w:tcPr>
          <w:p w14:paraId="35E49995" w14:textId="77777777" w:rsidR="007057EF" w:rsidRDefault="007057EF"/>
        </w:tc>
        <w:tc>
          <w:tcPr>
            <w:tcW w:w="0" w:type="auto"/>
            <w:vAlign w:val="center"/>
          </w:tcPr>
          <w:p w14:paraId="1DE4AB85" w14:textId="77777777" w:rsidR="007057EF" w:rsidRDefault="00657A0C">
            <w:r>
              <w:t>False</w:t>
            </w:r>
          </w:p>
        </w:tc>
      </w:tr>
      <w:tr w:rsidR="007057EF" w14:paraId="00DAC709" w14:textId="77777777">
        <w:tc>
          <w:tcPr>
            <w:tcW w:w="0" w:type="auto"/>
            <w:vAlign w:val="center"/>
          </w:tcPr>
          <w:p w14:paraId="2D5341D1" w14:textId="77777777" w:rsidR="007057EF" w:rsidRDefault="00657A0C">
            <w:r>
              <w:t>36% of EL Students are not meeting course expectations in Math</w:t>
            </w:r>
          </w:p>
        </w:tc>
        <w:tc>
          <w:tcPr>
            <w:tcW w:w="0" w:type="auto"/>
            <w:vAlign w:val="center"/>
          </w:tcPr>
          <w:p w14:paraId="6E10BAFA" w14:textId="77777777" w:rsidR="007057EF" w:rsidRDefault="007057EF"/>
        </w:tc>
        <w:tc>
          <w:tcPr>
            <w:tcW w:w="0" w:type="auto"/>
            <w:vAlign w:val="center"/>
          </w:tcPr>
          <w:p w14:paraId="12E1F0AD" w14:textId="77777777" w:rsidR="007057EF" w:rsidRDefault="00657A0C">
            <w:r>
              <w:t>False</w:t>
            </w:r>
          </w:p>
        </w:tc>
      </w:tr>
    </w:tbl>
    <w:p w14:paraId="641261DC" w14:textId="77777777" w:rsidR="007057EF" w:rsidRDefault="00657A0C">
      <w:pPr>
        <w:pStyle w:val="Heading2"/>
      </w:pPr>
      <w:r>
        <w:t>Analyzing Strengths</w:t>
      </w:r>
    </w:p>
    <w:tbl>
      <w:tblPr>
        <w:tblStyle w:val="TableGrid"/>
        <w:tblW w:w="5000" w:type="pct"/>
        <w:tblLook w:val="04A0" w:firstRow="1" w:lastRow="0" w:firstColumn="1" w:lastColumn="0" w:noHBand="0" w:noVBand="1"/>
      </w:tblPr>
      <w:tblGrid>
        <w:gridCol w:w="6820"/>
        <w:gridCol w:w="7570"/>
      </w:tblGrid>
      <w:tr w:rsidR="007057EF" w14:paraId="247941EB" w14:textId="77777777">
        <w:tc>
          <w:tcPr>
            <w:tcW w:w="0" w:type="auto"/>
            <w:vAlign w:val="center"/>
          </w:tcPr>
          <w:p w14:paraId="30411A9A" w14:textId="77777777" w:rsidR="007057EF" w:rsidRDefault="00657A0C">
            <w:r>
              <w:t>Analyzing Strengths</w:t>
            </w:r>
          </w:p>
        </w:tc>
        <w:tc>
          <w:tcPr>
            <w:tcW w:w="0" w:type="auto"/>
            <w:vAlign w:val="center"/>
          </w:tcPr>
          <w:p w14:paraId="4CA6578B" w14:textId="77777777" w:rsidR="007057EF" w:rsidRDefault="00657A0C">
            <w:r>
              <w:t>Discussion Points</w:t>
            </w:r>
          </w:p>
        </w:tc>
      </w:tr>
      <w:tr w:rsidR="007057EF" w14:paraId="0135D636" w14:textId="77777777">
        <w:tc>
          <w:tcPr>
            <w:tcW w:w="0" w:type="auto"/>
            <w:vAlign w:val="center"/>
          </w:tcPr>
          <w:p w14:paraId="5AE2A6B7" w14:textId="77777777" w:rsidR="007057EF" w:rsidRDefault="00657A0C">
            <w:r>
              <w:t>(Growth) - 57% of Students who participated in the Literature Firefly benchmark twice showed growth from December through March.</w:t>
            </w:r>
          </w:p>
        </w:tc>
        <w:tc>
          <w:tcPr>
            <w:tcW w:w="0" w:type="auto"/>
            <w:vAlign w:val="center"/>
          </w:tcPr>
          <w:p w14:paraId="4422AC39" w14:textId="77777777" w:rsidR="007057EF" w:rsidRDefault="007057EF"/>
        </w:tc>
      </w:tr>
      <w:tr w:rsidR="007057EF" w14:paraId="4FE8CDDB" w14:textId="77777777">
        <w:tc>
          <w:tcPr>
            <w:tcW w:w="0" w:type="auto"/>
            <w:vAlign w:val="center"/>
          </w:tcPr>
          <w:p w14:paraId="09677E62" w14:textId="77777777" w:rsidR="007057EF" w:rsidRDefault="00657A0C">
            <w:r>
              <w:t xml:space="preserve">75% of Students scored developing and expanding on the WIDA Spring 2024 Oral </w:t>
            </w:r>
            <w:proofErr w:type="spellStart"/>
            <w:r>
              <w:t>Proficency</w:t>
            </w:r>
            <w:proofErr w:type="spellEnd"/>
            <w:r>
              <w:t xml:space="preserve"> Assessment.</w:t>
            </w:r>
          </w:p>
        </w:tc>
        <w:tc>
          <w:tcPr>
            <w:tcW w:w="0" w:type="auto"/>
            <w:vAlign w:val="center"/>
          </w:tcPr>
          <w:p w14:paraId="626821E2" w14:textId="77777777" w:rsidR="007057EF" w:rsidRDefault="007057EF"/>
        </w:tc>
      </w:tr>
      <w:tr w:rsidR="007057EF" w14:paraId="733302C7" w14:textId="77777777">
        <w:tc>
          <w:tcPr>
            <w:tcW w:w="0" w:type="auto"/>
            <w:vAlign w:val="center"/>
          </w:tcPr>
          <w:p w14:paraId="312E182F" w14:textId="77777777" w:rsidR="007057EF" w:rsidRDefault="00657A0C">
            <w:r>
              <w:t>100% of ELL students have access to standards-aligned curricula.</w:t>
            </w:r>
          </w:p>
        </w:tc>
        <w:tc>
          <w:tcPr>
            <w:tcW w:w="0" w:type="auto"/>
            <w:vAlign w:val="center"/>
          </w:tcPr>
          <w:p w14:paraId="5062A3CE" w14:textId="77777777" w:rsidR="007057EF" w:rsidRDefault="007057EF"/>
        </w:tc>
      </w:tr>
      <w:tr w:rsidR="007057EF" w14:paraId="5208D58E" w14:textId="77777777">
        <w:tc>
          <w:tcPr>
            <w:tcW w:w="0" w:type="auto"/>
            <w:vAlign w:val="center"/>
          </w:tcPr>
          <w:p w14:paraId="06FE908C" w14:textId="77777777" w:rsidR="007057EF" w:rsidRDefault="00657A0C">
            <w:r>
              <w:t>All faculty have received professional development in best practices for providing accommodations and modifications for students</w:t>
            </w:r>
          </w:p>
        </w:tc>
        <w:tc>
          <w:tcPr>
            <w:tcW w:w="0" w:type="auto"/>
            <w:vAlign w:val="center"/>
          </w:tcPr>
          <w:p w14:paraId="6EFBEEE6" w14:textId="77777777" w:rsidR="007057EF" w:rsidRDefault="00657A0C">
            <w:r>
              <w:t xml:space="preserve">The administration will continue to revisit these </w:t>
            </w:r>
            <w:proofErr w:type="gramStart"/>
            <w:r>
              <w:t>particular professional</w:t>
            </w:r>
            <w:proofErr w:type="gramEnd"/>
            <w:r>
              <w:t xml:space="preserve"> development opportunities and to ensure they are being implemented with fidelity.</w:t>
            </w:r>
          </w:p>
        </w:tc>
      </w:tr>
      <w:tr w:rsidR="007057EF" w14:paraId="4FB63EE5" w14:textId="77777777">
        <w:tc>
          <w:tcPr>
            <w:tcW w:w="0" w:type="auto"/>
            <w:vAlign w:val="center"/>
          </w:tcPr>
          <w:p w14:paraId="37F586EC" w14:textId="77777777" w:rsidR="007057EF" w:rsidRDefault="00657A0C">
            <w:r>
              <w:t>(Attendance) - Slight Increase in overall attendance from 56.7% to 59.5%</w:t>
            </w:r>
          </w:p>
        </w:tc>
        <w:tc>
          <w:tcPr>
            <w:tcW w:w="0" w:type="auto"/>
            <w:vAlign w:val="center"/>
          </w:tcPr>
          <w:p w14:paraId="6145D982" w14:textId="77777777" w:rsidR="007057EF" w:rsidRDefault="00657A0C">
            <w:r>
              <w:t xml:space="preserve">The district has a writing committee to ensure consistency in terminology and implementation within all secondary school content </w:t>
            </w:r>
            <w:r>
              <w:lastRenderedPageBreak/>
              <w:t>areas and grade levels.</w:t>
            </w:r>
          </w:p>
        </w:tc>
      </w:tr>
      <w:tr w:rsidR="007057EF" w14:paraId="427B6E4D" w14:textId="77777777">
        <w:tc>
          <w:tcPr>
            <w:tcW w:w="0" w:type="auto"/>
            <w:vAlign w:val="center"/>
          </w:tcPr>
          <w:p w14:paraId="1D97BBE6" w14:textId="77777777" w:rsidR="007057EF" w:rsidRDefault="00657A0C">
            <w:r>
              <w:lastRenderedPageBreak/>
              <w:t>(Achievement) - Slight Increase in Algebra from 17.4% to 22.3%</w:t>
            </w:r>
          </w:p>
        </w:tc>
        <w:tc>
          <w:tcPr>
            <w:tcW w:w="0" w:type="auto"/>
            <w:vAlign w:val="center"/>
          </w:tcPr>
          <w:p w14:paraId="61101ED3" w14:textId="77777777" w:rsidR="007057EF" w:rsidRDefault="007057EF"/>
        </w:tc>
      </w:tr>
      <w:tr w:rsidR="007057EF" w14:paraId="06289ED9" w14:textId="77777777">
        <w:tc>
          <w:tcPr>
            <w:tcW w:w="0" w:type="auto"/>
            <w:vAlign w:val="center"/>
          </w:tcPr>
          <w:p w14:paraId="14435E29" w14:textId="77777777" w:rsidR="007057EF" w:rsidRDefault="00657A0C">
            <w:r>
              <w:t>(Achievement) - Slight Increase in Science from 24.5% to 26.9%</w:t>
            </w:r>
          </w:p>
        </w:tc>
        <w:tc>
          <w:tcPr>
            <w:tcW w:w="0" w:type="auto"/>
            <w:vAlign w:val="center"/>
          </w:tcPr>
          <w:p w14:paraId="77800ABB" w14:textId="77777777" w:rsidR="007057EF" w:rsidRDefault="007057EF"/>
        </w:tc>
      </w:tr>
      <w:tr w:rsidR="007057EF" w14:paraId="467C6D08" w14:textId="77777777">
        <w:tc>
          <w:tcPr>
            <w:tcW w:w="0" w:type="auto"/>
            <w:vAlign w:val="center"/>
          </w:tcPr>
          <w:p w14:paraId="5F62A87F" w14:textId="77777777" w:rsidR="007057EF" w:rsidRDefault="00657A0C">
            <w:r>
              <w:t>Relevance of Course offerings</w:t>
            </w:r>
          </w:p>
        </w:tc>
        <w:tc>
          <w:tcPr>
            <w:tcW w:w="0" w:type="auto"/>
            <w:vAlign w:val="center"/>
          </w:tcPr>
          <w:p w14:paraId="66E6FCC8" w14:textId="77777777" w:rsidR="007057EF" w:rsidRDefault="007057EF"/>
        </w:tc>
      </w:tr>
      <w:tr w:rsidR="007057EF" w14:paraId="36F0136B" w14:textId="77777777">
        <w:tc>
          <w:tcPr>
            <w:tcW w:w="0" w:type="auto"/>
            <w:vAlign w:val="center"/>
          </w:tcPr>
          <w:p w14:paraId="2E6FA6B9" w14:textId="77777777" w:rsidR="007057EF" w:rsidRDefault="00657A0C">
            <w:r>
              <w:t>Multiple opportunities for professional development learning to support staff needs.</w:t>
            </w:r>
          </w:p>
        </w:tc>
        <w:tc>
          <w:tcPr>
            <w:tcW w:w="0" w:type="auto"/>
            <w:vAlign w:val="center"/>
          </w:tcPr>
          <w:p w14:paraId="0C5BC061" w14:textId="77777777" w:rsidR="007057EF" w:rsidRDefault="007057EF"/>
        </w:tc>
      </w:tr>
      <w:tr w:rsidR="007057EF" w14:paraId="2C74109D" w14:textId="77777777">
        <w:tc>
          <w:tcPr>
            <w:tcW w:w="0" w:type="auto"/>
            <w:vAlign w:val="center"/>
          </w:tcPr>
          <w:p w14:paraId="3325C2F8" w14:textId="77777777" w:rsidR="007057EF" w:rsidRDefault="00657A0C">
            <w:r>
              <w:t>MTSS is in the first full year of implementation.</w:t>
            </w:r>
          </w:p>
        </w:tc>
        <w:tc>
          <w:tcPr>
            <w:tcW w:w="0" w:type="auto"/>
            <w:vAlign w:val="center"/>
          </w:tcPr>
          <w:p w14:paraId="4AB5686E" w14:textId="77777777" w:rsidR="007057EF" w:rsidRDefault="007057EF"/>
        </w:tc>
      </w:tr>
      <w:tr w:rsidR="007057EF" w14:paraId="5339D4FE" w14:textId="77777777">
        <w:tc>
          <w:tcPr>
            <w:tcW w:w="0" w:type="auto"/>
            <w:vAlign w:val="center"/>
          </w:tcPr>
          <w:p w14:paraId="7BAE29E7" w14:textId="77777777" w:rsidR="007057EF" w:rsidRDefault="00657A0C">
            <w:r>
              <w:t>(Growth) - Asian and ELL subgroups met standards that demonstrate growth in science (bio).</w:t>
            </w:r>
          </w:p>
        </w:tc>
        <w:tc>
          <w:tcPr>
            <w:tcW w:w="0" w:type="auto"/>
            <w:vAlign w:val="center"/>
          </w:tcPr>
          <w:p w14:paraId="638A7F13" w14:textId="77777777" w:rsidR="007057EF" w:rsidRDefault="007057EF"/>
        </w:tc>
      </w:tr>
    </w:tbl>
    <w:p w14:paraId="6CACECFC" w14:textId="77777777" w:rsidR="007057EF" w:rsidRDefault="00657A0C">
      <w:pPr>
        <w:pStyle w:val="Heading2"/>
      </w:pPr>
      <w:r>
        <w:t>Priority Challenges</w:t>
      </w:r>
    </w:p>
    <w:tbl>
      <w:tblPr>
        <w:tblStyle w:val="TableGrid"/>
        <w:tblW w:w="5000" w:type="pct"/>
        <w:tblLook w:val="04A0" w:firstRow="1" w:lastRow="0" w:firstColumn="1" w:lastColumn="0" w:noHBand="0" w:noVBand="1"/>
      </w:tblPr>
      <w:tblGrid>
        <w:gridCol w:w="2020"/>
        <w:gridCol w:w="12370"/>
      </w:tblGrid>
      <w:tr w:rsidR="007057EF" w14:paraId="7C05B6FE" w14:textId="77777777">
        <w:tc>
          <w:tcPr>
            <w:tcW w:w="0" w:type="auto"/>
            <w:vAlign w:val="center"/>
          </w:tcPr>
          <w:p w14:paraId="410C8226" w14:textId="77777777" w:rsidR="007057EF" w:rsidRDefault="00657A0C">
            <w:r>
              <w:t>Analyzing Priority Challenges</w:t>
            </w:r>
          </w:p>
        </w:tc>
        <w:tc>
          <w:tcPr>
            <w:tcW w:w="0" w:type="auto"/>
            <w:vAlign w:val="center"/>
          </w:tcPr>
          <w:p w14:paraId="17E9B65C" w14:textId="77777777" w:rsidR="007057EF" w:rsidRDefault="00657A0C">
            <w:r>
              <w:t>Priority Statements</w:t>
            </w:r>
          </w:p>
        </w:tc>
      </w:tr>
      <w:tr w:rsidR="007057EF" w14:paraId="6BAB4E00" w14:textId="77777777">
        <w:tc>
          <w:tcPr>
            <w:tcW w:w="0" w:type="auto"/>
            <w:vAlign w:val="center"/>
          </w:tcPr>
          <w:p w14:paraId="024A2ABC" w14:textId="77777777" w:rsidR="007057EF" w:rsidRDefault="007057EF"/>
        </w:tc>
        <w:tc>
          <w:tcPr>
            <w:tcW w:w="0" w:type="auto"/>
            <w:vAlign w:val="center"/>
          </w:tcPr>
          <w:p w14:paraId="72561688" w14:textId="77777777" w:rsidR="007057EF" w:rsidRDefault="00657A0C">
            <w:r>
              <w:t xml:space="preserve">If we establish courses and a comprehensive schedule that includes support and professional development opportunities for educators, then educators will be able to enhance the educational experience for all students, including our multilingual learners and students with disabilities, and students will have their learning needs met, promoting their growth and achievement. </w:t>
            </w:r>
          </w:p>
        </w:tc>
      </w:tr>
      <w:tr w:rsidR="007057EF" w14:paraId="1678A032" w14:textId="77777777">
        <w:tc>
          <w:tcPr>
            <w:tcW w:w="0" w:type="auto"/>
            <w:vAlign w:val="center"/>
          </w:tcPr>
          <w:p w14:paraId="25DC4AD1" w14:textId="77777777" w:rsidR="007057EF" w:rsidRDefault="007057EF"/>
        </w:tc>
        <w:tc>
          <w:tcPr>
            <w:tcW w:w="0" w:type="auto"/>
            <w:vAlign w:val="center"/>
          </w:tcPr>
          <w:p w14:paraId="0F2EEE4C" w14:textId="77777777" w:rsidR="007057EF" w:rsidRDefault="00657A0C">
            <w:r>
              <w:t>If we establish a schedule that allows English Language Development (ELD) teachers to review essential vocabulary, prerequisite content, and career standards benchmark skills with our English Learners and provide enhanced support to regular education teachers, then our EL students will be more engaged in their learning, leading to improved language proficiency scores and higher attendance rates.</w:t>
            </w:r>
          </w:p>
        </w:tc>
      </w:tr>
      <w:tr w:rsidR="007057EF" w14:paraId="0EE710BD" w14:textId="77777777">
        <w:tc>
          <w:tcPr>
            <w:tcW w:w="0" w:type="auto"/>
            <w:vAlign w:val="center"/>
          </w:tcPr>
          <w:p w14:paraId="2CA655B0" w14:textId="77777777" w:rsidR="007057EF" w:rsidRDefault="007057EF"/>
        </w:tc>
        <w:tc>
          <w:tcPr>
            <w:tcW w:w="0" w:type="auto"/>
            <w:vAlign w:val="center"/>
          </w:tcPr>
          <w:p w14:paraId="04320B45" w14:textId="77777777" w:rsidR="007057EF" w:rsidRDefault="00657A0C">
            <w:r>
              <w:t>If we establish a schedule that allows English Language Development (ELD) teachers to review essential vocabulary, prerequisite content, and career standards benchmark skills with our English Learners and provide enhanced support to regular education teachers, then our EL students will be more engaged in their learning, leading to improved language proficiency scores and higher attendance rates.</w:t>
            </w:r>
          </w:p>
        </w:tc>
      </w:tr>
      <w:tr w:rsidR="007057EF" w14:paraId="3E5416C8" w14:textId="77777777">
        <w:tc>
          <w:tcPr>
            <w:tcW w:w="0" w:type="auto"/>
            <w:vAlign w:val="center"/>
          </w:tcPr>
          <w:p w14:paraId="5179DEC0" w14:textId="77777777" w:rsidR="007057EF" w:rsidRDefault="007057EF"/>
        </w:tc>
        <w:tc>
          <w:tcPr>
            <w:tcW w:w="0" w:type="auto"/>
            <w:vAlign w:val="center"/>
          </w:tcPr>
          <w:p w14:paraId="4B635F84" w14:textId="77777777" w:rsidR="007057EF" w:rsidRDefault="00657A0C">
            <w:r>
              <w:t xml:space="preserve">If we establish courses and a comprehensive schedule that includes support and professional development opportunities for educators, then educators will be able to enhance the educational experience for all students, including our multilingual learners and students with disabilities, and students will have their learning needs met, promoting their growth and achievement. </w:t>
            </w:r>
          </w:p>
        </w:tc>
      </w:tr>
    </w:tbl>
    <w:p w14:paraId="3AFAC99A" w14:textId="77777777" w:rsidR="007057EF" w:rsidRDefault="00657A0C">
      <w:r>
        <w:br/>
      </w:r>
      <w:r>
        <w:br/>
      </w:r>
      <w:r>
        <w:br/>
      </w:r>
      <w:r>
        <w:br/>
      </w:r>
      <w:r>
        <w:br/>
      </w:r>
      <w:r>
        <w:lastRenderedPageBreak/>
        <w:br/>
      </w:r>
      <w:r>
        <w:br w:type="page"/>
      </w:r>
    </w:p>
    <w:p w14:paraId="4214F5B5" w14:textId="77777777" w:rsidR="007057EF" w:rsidRDefault="00657A0C">
      <w:pPr>
        <w:pStyle w:val="Heading1"/>
      </w:pPr>
      <w:r>
        <w:lastRenderedPageBreak/>
        <w:t>Goal Setting</w:t>
      </w:r>
    </w:p>
    <w:p w14:paraId="3922F5A6" w14:textId="77777777" w:rsidR="007057EF" w:rsidRDefault="00657A0C">
      <w:pPr>
        <w:pStyle w:val="Heading2"/>
      </w:pPr>
      <w:r>
        <w:t xml:space="preserve">Priority: If we establish courses and a comprehensive schedule that includes support and professional development opportunities for educators, then educators will be able to enhance the educational experience for all students, including our multilingual learners and students with disabilities, and students will have their learning needs met, promoting their growth and achievement. </w:t>
      </w:r>
    </w:p>
    <w:tbl>
      <w:tblPr>
        <w:tblStyle w:val="TableGrid"/>
        <w:tblW w:w="5000" w:type="pct"/>
        <w:tblLook w:val="04A0" w:firstRow="1" w:lastRow="0" w:firstColumn="1" w:lastColumn="0" w:noHBand="0" w:noVBand="1"/>
      </w:tblPr>
      <w:tblGrid>
        <w:gridCol w:w="2710"/>
        <w:gridCol w:w="3586"/>
        <w:gridCol w:w="3586"/>
        <w:gridCol w:w="4508"/>
      </w:tblGrid>
      <w:tr w:rsidR="007057EF" w14:paraId="068E3970" w14:textId="77777777">
        <w:tc>
          <w:tcPr>
            <w:tcW w:w="0" w:type="auto"/>
            <w:gridSpan w:val="4"/>
            <w:vAlign w:val="center"/>
          </w:tcPr>
          <w:p w14:paraId="0D36B36E" w14:textId="77777777" w:rsidR="007057EF" w:rsidRDefault="00657A0C">
            <w:r>
              <w:rPr>
                <w:b/>
              </w:rPr>
              <w:t>Outcome Category</w:t>
            </w:r>
          </w:p>
        </w:tc>
      </w:tr>
      <w:tr w:rsidR="007057EF" w14:paraId="023E8671" w14:textId="77777777">
        <w:tc>
          <w:tcPr>
            <w:tcW w:w="0" w:type="auto"/>
            <w:gridSpan w:val="4"/>
            <w:vAlign w:val="center"/>
          </w:tcPr>
          <w:p w14:paraId="193E3330" w14:textId="77777777" w:rsidR="007057EF" w:rsidRDefault="00657A0C">
            <w:r>
              <w:t xml:space="preserve">English Language Arts                                            </w:t>
            </w:r>
          </w:p>
        </w:tc>
      </w:tr>
      <w:tr w:rsidR="007057EF" w14:paraId="417776E6" w14:textId="77777777">
        <w:tc>
          <w:tcPr>
            <w:tcW w:w="0" w:type="auto"/>
            <w:gridSpan w:val="4"/>
            <w:vAlign w:val="center"/>
          </w:tcPr>
          <w:p w14:paraId="33B853E6" w14:textId="77777777" w:rsidR="007057EF" w:rsidRDefault="00657A0C">
            <w:r>
              <w:rPr>
                <w:b/>
              </w:rPr>
              <w:t>Measurable Goal Statement (Smart Goal)</w:t>
            </w:r>
          </w:p>
        </w:tc>
      </w:tr>
      <w:tr w:rsidR="007057EF" w14:paraId="22D1D7A9" w14:textId="77777777">
        <w:tc>
          <w:tcPr>
            <w:tcW w:w="0" w:type="auto"/>
            <w:gridSpan w:val="4"/>
            <w:vAlign w:val="center"/>
          </w:tcPr>
          <w:p w14:paraId="1F1925F5" w14:textId="77777777" w:rsidR="007057EF" w:rsidRDefault="00657A0C">
            <w:r>
              <w:t>Given the end-of-the-year Literature Keystone assessment, the number of students, including English Language learners and students with disabilities, enrolled in a Literature Keystone triggering course, meeting or exceeding their predicted PVAAS growth measure, will increase by 5 percent from the 2024 future-ready PA index.</w:t>
            </w:r>
          </w:p>
        </w:tc>
      </w:tr>
      <w:tr w:rsidR="007057EF" w14:paraId="4B619706" w14:textId="77777777">
        <w:tc>
          <w:tcPr>
            <w:tcW w:w="0" w:type="auto"/>
            <w:gridSpan w:val="4"/>
            <w:vAlign w:val="center"/>
          </w:tcPr>
          <w:p w14:paraId="674B35F3" w14:textId="77777777" w:rsidR="007057EF" w:rsidRDefault="00657A0C">
            <w:r>
              <w:rPr>
                <w:b/>
              </w:rPr>
              <w:t>Measurable Goal Nickname (35 Character Max)</w:t>
            </w:r>
          </w:p>
        </w:tc>
      </w:tr>
      <w:tr w:rsidR="007057EF" w14:paraId="5FCC134C" w14:textId="77777777">
        <w:tc>
          <w:tcPr>
            <w:tcW w:w="0" w:type="auto"/>
            <w:gridSpan w:val="4"/>
            <w:vAlign w:val="center"/>
          </w:tcPr>
          <w:p w14:paraId="79EBA2A8" w14:textId="77777777" w:rsidR="007057EF" w:rsidRDefault="00657A0C">
            <w:r>
              <w:t>Literature Growth</w:t>
            </w:r>
          </w:p>
        </w:tc>
      </w:tr>
      <w:tr w:rsidR="007057EF" w14:paraId="11A6CB7E" w14:textId="77777777">
        <w:tc>
          <w:tcPr>
            <w:tcW w:w="0" w:type="auto"/>
            <w:vAlign w:val="center"/>
          </w:tcPr>
          <w:p w14:paraId="330D25A6" w14:textId="77777777" w:rsidR="007057EF" w:rsidRDefault="00657A0C">
            <w:r>
              <w:rPr>
                <w:b/>
              </w:rPr>
              <w:t>Target 1st Quarter</w:t>
            </w:r>
          </w:p>
        </w:tc>
        <w:tc>
          <w:tcPr>
            <w:tcW w:w="0" w:type="auto"/>
            <w:vAlign w:val="center"/>
          </w:tcPr>
          <w:p w14:paraId="1A6A1F62" w14:textId="77777777" w:rsidR="007057EF" w:rsidRDefault="00657A0C">
            <w:r>
              <w:rPr>
                <w:b/>
              </w:rPr>
              <w:t>Target 2nd Quarter</w:t>
            </w:r>
          </w:p>
        </w:tc>
        <w:tc>
          <w:tcPr>
            <w:tcW w:w="0" w:type="auto"/>
            <w:vAlign w:val="center"/>
          </w:tcPr>
          <w:p w14:paraId="7442B06A" w14:textId="77777777" w:rsidR="007057EF" w:rsidRDefault="00657A0C">
            <w:r>
              <w:rPr>
                <w:b/>
              </w:rPr>
              <w:t>Target 3rd Quarter</w:t>
            </w:r>
          </w:p>
        </w:tc>
        <w:tc>
          <w:tcPr>
            <w:tcW w:w="0" w:type="auto"/>
            <w:vAlign w:val="center"/>
          </w:tcPr>
          <w:p w14:paraId="3D76CD17" w14:textId="77777777" w:rsidR="007057EF" w:rsidRDefault="00657A0C">
            <w:r>
              <w:rPr>
                <w:b/>
              </w:rPr>
              <w:t>Target 4th Quarter</w:t>
            </w:r>
          </w:p>
        </w:tc>
      </w:tr>
      <w:tr w:rsidR="007057EF" w14:paraId="291B3083" w14:textId="77777777">
        <w:tc>
          <w:tcPr>
            <w:tcW w:w="0" w:type="auto"/>
            <w:vAlign w:val="center"/>
          </w:tcPr>
          <w:p w14:paraId="46D955F9" w14:textId="77777777" w:rsidR="007057EF" w:rsidRDefault="00657A0C">
            <w:r>
              <w:t>All Literature Keystone triggering courses will administer the Firefly assessment as a baseline for all students.</w:t>
            </w:r>
          </w:p>
        </w:tc>
        <w:tc>
          <w:tcPr>
            <w:tcW w:w="0" w:type="auto"/>
            <w:vAlign w:val="center"/>
          </w:tcPr>
          <w:p w14:paraId="1AC409F3" w14:textId="77777777" w:rsidR="007057EF" w:rsidRDefault="00657A0C">
            <w:r>
              <w:t>All Literature keystone triggering courses will administer the Firefly assessment, and 50% of students will demonstrate an increase in their scores from their baseline scores.</w:t>
            </w:r>
          </w:p>
        </w:tc>
        <w:tc>
          <w:tcPr>
            <w:tcW w:w="0" w:type="auto"/>
            <w:vAlign w:val="center"/>
          </w:tcPr>
          <w:p w14:paraId="6DBE769B" w14:textId="77777777" w:rsidR="007057EF" w:rsidRDefault="00657A0C">
            <w:r>
              <w:t>All Literature keystone triggering courses will administer the Firefly assessment, and 60% of students will demonstrate an increase in their scores from their baseline scores.</w:t>
            </w:r>
          </w:p>
        </w:tc>
        <w:tc>
          <w:tcPr>
            <w:tcW w:w="0" w:type="auto"/>
            <w:vAlign w:val="center"/>
          </w:tcPr>
          <w:p w14:paraId="3ED91584" w14:textId="77777777" w:rsidR="007057EF" w:rsidRDefault="00657A0C">
            <w:r>
              <w:t>Given the end of the year Literature Keystone assessment, the number enrolled in a Literature Keystone triggering course meeting or exceeding their predicted PVAAS growth measure will increase by 5 percent from the 2024 future-ready PA index.</w:t>
            </w:r>
          </w:p>
        </w:tc>
      </w:tr>
    </w:tbl>
    <w:p w14:paraId="1320D6FA" w14:textId="77777777" w:rsidR="007057EF" w:rsidRDefault="00657A0C">
      <w:pPr>
        <w:pStyle w:val="Heading2"/>
      </w:pPr>
      <w:r>
        <w:t>Priority: If we establish a schedule that allows English Language Development (ELD) teachers to review essential vocabulary, prerequisite content, and career standards benchmark skills with our English Learners and provide enhanced support to regular education teachers, then our EL students will be more engaged in their learning, leading to improved language proficiency scores and higher attendance rates.</w:t>
      </w:r>
    </w:p>
    <w:tbl>
      <w:tblPr>
        <w:tblStyle w:val="TableGrid"/>
        <w:tblW w:w="5000" w:type="pct"/>
        <w:tblLook w:val="04A0" w:firstRow="1" w:lastRow="0" w:firstColumn="1" w:lastColumn="0" w:noHBand="0" w:noVBand="1"/>
      </w:tblPr>
      <w:tblGrid>
        <w:gridCol w:w="3791"/>
        <w:gridCol w:w="3516"/>
        <w:gridCol w:w="3451"/>
        <w:gridCol w:w="3632"/>
      </w:tblGrid>
      <w:tr w:rsidR="007057EF" w14:paraId="5C78B017" w14:textId="77777777">
        <w:tc>
          <w:tcPr>
            <w:tcW w:w="0" w:type="auto"/>
            <w:gridSpan w:val="4"/>
            <w:vAlign w:val="center"/>
          </w:tcPr>
          <w:p w14:paraId="6DE3EFF0" w14:textId="77777777" w:rsidR="007057EF" w:rsidRDefault="00657A0C">
            <w:r>
              <w:rPr>
                <w:b/>
              </w:rPr>
              <w:t>Outcome Category</w:t>
            </w:r>
          </w:p>
        </w:tc>
      </w:tr>
      <w:tr w:rsidR="007057EF" w14:paraId="602819C4" w14:textId="77777777">
        <w:tc>
          <w:tcPr>
            <w:tcW w:w="0" w:type="auto"/>
            <w:gridSpan w:val="4"/>
            <w:vAlign w:val="center"/>
          </w:tcPr>
          <w:p w14:paraId="1D083D65" w14:textId="77777777" w:rsidR="007057EF" w:rsidRDefault="00657A0C">
            <w:r>
              <w:t xml:space="preserve">Regular Attendance                                            </w:t>
            </w:r>
          </w:p>
        </w:tc>
      </w:tr>
      <w:tr w:rsidR="007057EF" w14:paraId="00587BD3" w14:textId="77777777">
        <w:tc>
          <w:tcPr>
            <w:tcW w:w="0" w:type="auto"/>
            <w:gridSpan w:val="4"/>
            <w:vAlign w:val="center"/>
          </w:tcPr>
          <w:p w14:paraId="7D715861" w14:textId="77777777" w:rsidR="007057EF" w:rsidRDefault="00657A0C">
            <w:r>
              <w:rPr>
                <w:b/>
              </w:rPr>
              <w:t>Measurable Goal Statement (Smart Goal)</w:t>
            </w:r>
          </w:p>
        </w:tc>
      </w:tr>
      <w:tr w:rsidR="007057EF" w14:paraId="6C9095CC" w14:textId="77777777">
        <w:tc>
          <w:tcPr>
            <w:tcW w:w="0" w:type="auto"/>
            <w:gridSpan w:val="4"/>
            <w:vAlign w:val="center"/>
          </w:tcPr>
          <w:p w14:paraId="5D93076C" w14:textId="77777777" w:rsidR="007057EF" w:rsidRDefault="00657A0C">
            <w:r>
              <w:t>By the end of the 2025-26 school year, the average attendance rate for English Language learners (EL) will increase to at least 80% as measured by school attendance data.</w:t>
            </w:r>
          </w:p>
        </w:tc>
      </w:tr>
      <w:tr w:rsidR="007057EF" w14:paraId="14534186" w14:textId="77777777">
        <w:tc>
          <w:tcPr>
            <w:tcW w:w="0" w:type="auto"/>
            <w:gridSpan w:val="4"/>
            <w:vAlign w:val="center"/>
          </w:tcPr>
          <w:p w14:paraId="01CF99FD" w14:textId="77777777" w:rsidR="007057EF" w:rsidRDefault="00657A0C">
            <w:r>
              <w:rPr>
                <w:b/>
              </w:rPr>
              <w:t>Measurable Goal Nickname (35 Character Max)</w:t>
            </w:r>
          </w:p>
        </w:tc>
      </w:tr>
      <w:tr w:rsidR="007057EF" w14:paraId="41C6D885" w14:textId="77777777">
        <w:tc>
          <w:tcPr>
            <w:tcW w:w="0" w:type="auto"/>
            <w:gridSpan w:val="4"/>
            <w:vAlign w:val="center"/>
          </w:tcPr>
          <w:p w14:paraId="59057784" w14:textId="77777777" w:rsidR="007057EF" w:rsidRDefault="00657A0C">
            <w:r>
              <w:t>Attendance Growth</w:t>
            </w:r>
          </w:p>
        </w:tc>
      </w:tr>
      <w:tr w:rsidR="007057EF" w14:paraId="4AD36B24" w14:textId="77777777">
        <w:tc>
          <w:tcPr>
            <w:tcW w:w="0" w:type="auto"/>
            <w:vAlign w:val="center"/>
          </w:tcPr>
          <w:p w14:paraId="046D50CB" w14:textId="77777777" w:rsidR="007057EF" w:rsidRDefault="00657A0C">
            <w:r>
              <w:rPr>
                <w:b/>
              </w:rPr>
              <w:lastRenderedPageBreak/>
              <w:t>Target 1st Quarter</w:t>
            </w:r>
          </w:p>
        </w:tc>
        <w:tc>
          <w:tcPr>
            <w:tcW w:w="0" w:type="auto"/>
            <w:vAlign w:val="center"/>
          </w:tcPr>
          <w:p w14:paraId="70C1337D" w14:textId="77777777" w:rsidR="007057EF" w:rsidRDefault="00657A0C">
            <w:r>
              <w:rPr>
                <w:b/>
              </w:rPr>
              <w:t>Target 2nd Quarter</w:t>
            </w:r>
          </w:p>
        </w:tc>
        <w:tc>
          <w:tcPr>
            <w:tcW w:w="0" w:type="auto"/>
            <w:vAlign w:val="center"/>
          </w:tcPr>
          <w:p w14:paraId="3EE14802" w14:textId="77777777" w:rsidR="007057EF" w:rsidRDefault="00657A0C">
            <w:r>
              <w:rPr>
                <w:b/>
              </w:rPr>
              <w:t>Target 3rd Quarter</w:t>
            </w:r>
          </w:p>
        </w:tc>
        <w:tc>
          <w:tcPr>
            <w:tcW w:w="0" w:type="auto"/>
            <w:vAlign w:val="center"/>
          </w:tcPr>
          <w:p w14:paraId="63944978" w14:textId="77777777" w:rsidR="007057EF" w:rsidRDefault="00657A0C">
            <w:r>
              <w:rPr>
                <w:b/>
              </w:rPr>
              <w:t>Target 4th Quarter</w:t>
            </w:r>
          </w:p>
        </w:tc>
      </w:tr>
      <w:tr w:rsidR="007057EF" w14:paraId="10F679E8" w14:textId="77777777">
        <w:tc>
          <w:tcPr>
            <w:tcW w:w="0" w:type="auto"/>
            <w:vAlign w:val="center"/>
          </w:tcPr>
          <w:p w14:paraId="2BC22928" w14:textId="77777777" w:rsidR="007057EF" w:rsidRDefault="00657A0C">
            <w:r>
              <w:t>The attendance rate of English Language Learners will have a baseline of at least 65% by the end of the first quarter.</w:t>
            </w:r>
          </w:p>
        </w:tc>
        <w:tc>
          <w:tcPr>
            <w:tcW w:w="0" w:type="auto"/>
            <w:vAlign w:val="center"/>
          </w:tcPr>
          <w:p w14:paraId="52B1BEA5" w14:textId="77777777" w:rsidR="007057EF" w:rsidRDefault="00657A0C">
            <w:r>
              <w:t>The attendance rate of English Language Learners will be at least 70% by the end of the second quarter.</w:t>
            </w:r>
          </w:p>
        </w:tc>
        <w:tc>
          <w:tcPr>
            <w:tcW w:w="0" w:type="auto"/>
            <w:vAlign w:val="center"/>
          </w:tcPr>
          <w:p w14:paraId="07EB94FD" w14:textId="77777777" w:rsidR="007057EF" w:rsidRDefault="00657A0C">
            <w:r>
              <w:t>The attendance rate of English Language Learners will be at least 75% by the end of the third quarter.</w:t>
            </w:r>
          </w:p>
        </w:tc>
        <w:tc>
          <w:tcPr>
            <w:tcW w:w="0" w:type="auto"/>
            <w:vAlign w:val="center"/>
          </w:tcPr>
          <w:p w14:paraId="73BF679A" w14:textId="77777777" w:rsidR="007057EF" w:rsidRDefault="00657A0C">
            <w:r>
              <w:t>The attendance rate of English Language Learners will be at least 80% by the end of the 2025-26 school year.</w:t>
            </w:r>
          </w:p>
        </w:tc>
      </w:tr>
    </w:tbl>
    <w:p w14:paraId="5AAF6F9A" w14:textId="77777777" w:rsidR="007057EF" w:rsidRDefault="00657A0C">
      <w:pPr>
        <w:pStyle w:val="Heading2"/>
      </w:pPr>
      <w:r>
        <w:t>Priority: If we establish a schedule that allows English Language Development (ELD) teachers to review essential vocabulary, prerequisite content, and career standards benchmark skills with our English Learners and provide enhanced support to regular education teachers, then our EL students will be more engaged in their learning, leading to improved language proficiency scores and higher attendance rates.</w:t>
      </w:r>
    </w:p>
    <w:tbl>
      <w:tblPr>
        <w:tblStyle w:val="TableGrid"/>
        <w:tblW w:w="5000" w:type="pct"/>
        <w:tblLook w:val="04A0" w:firstRow="1" w:lastRow="0" w:firstColumn="1" w:lastColumn="0" w:noHBand="0" w:noVBand="1"/>
      </w:tblPr>
      <w:tblGrid>
        <w:gridCol w:w="3227"/>
        <w:gridCol w:w="3721"/>
        <w:gridCol w:w="3721"/>
        <w:gridCol w:w="3721"/>
      </w:tblGrid>
      <w:tr w:rsidR="007057EF" w14:paraId="5A0DE30A" w14:textId="77777777">
        <w:tc>
          <w:tcPr>
            <w:tcW w:w="0" w:type="auto"/>
            <w:gridSpan w:val="4"/>
            <w:vAlign w:val="center"/>
          </w:tcPr>
          <w:p w14:paraId="17595B3D" w14:textId="77777777" w:rsidR="007057EF" w:rsidRDefault="00657A0C">
            <w:r>
              <w:rPr>
                <w:b/>
              </w:rPr>
              <w:t>Outcome Category</w:t>
            </w:r>
          </w:p>
        </w:tc>
      </w:tr>
      <w:tr w:rsidR="007057EF" w14:paraId="636E1F1A" w14:textId="77777777">
        <w:tc>
          <w:tcPr>
            <w:tcW w:w="0" w:type="auto"/>
            <w:gridSpan w:val="4"/>
            <w:vAlign w:val="center"/>
          </w:tcPr>
          <w:p w14:paraId="61CBD318" w14:textId="77777777" w:rsidR="007057EF" w:rsidRDefault="00657A0C">
            <w:r>
              <w:t xml:space="preserve">English Language Growth and Attainment                                            </w:t>
            </w:r>
          </w:p>
        </w:tc>
      </w:tr>
      <w:tr w:rsidR="007057EF" w14:paraId="6D30CD0F" w14:textId="77777777">
        <w:tc>
          <w:tcPr>
            <w:tcW w:w="0" w:type="auto"/>
            <w:gridSpan w:val="4"/>
            <w:vAlign w:val="center"/>
          </w:tcPr>
          <w:p w14:paraId="12AC0B0E" w14:textId="77777777" w:rsidR="007057EF" w:rsidRDefault="00657A0C">
            <w:r>
              <w:rPr>
                <w:b/>
              </w:rPr>
              <w:t>Measurable Goal Statement (Smart Goal)</w:t>
            </w:r>
          </w:p>
        </w:tc>
      </w:tr>
      <w:tr w:rsidR="007057EF" w14:paraId="655DF6E6" w14:textId="77777777">
        <w:tc>
          <w:tcPr>
            <w:tcW w:w="0" w:type="auto"/>
            <w:gridSpan w:val="4"/>
            <w:vAlign w:val="center"/>
          </w:tcPr>
          <w:p w14:paraId="0437A267" w14:textId="77777777" w:rsidR="007057EF" w:rsidRDefault="00657A0C">
            <w:r>
              <w:t>English Learner (EL) students are expected to demonstrate an average of 80 percent active participation during the instructional support period, as assessed through teacher observation rubrics.</w:t>
            </w:r>
          </w:p>
        </w:tc>
      </w:tr>
      <w:tr w:rsidR="007057EF" w14:paraId="022F166D" w14:textId="77777777">
        <w:tc>
          <w:tcPr>
            <w:tcW w:w="0" w:type="auto"/>
            <w:gridSpan w:val="4"/>
            <w:vAlign w:val="center"/>
          </w:tcPr>
          <w:p w14:paraId="60D5B935" w14:textId="77777777" w:rsidR="007057EF" w:rsidRDefault="00657A0C">
            <w:r>
              <w:rPr>
                <w:b/>
              </w:rPr>
              <w:t>Measurable Goal Nickname (35 Character Max)</w:t>
            </w:r>
          </w:p>
        </w:tc>
      </w:tr>
      <w:tr w:rsidR="007057EF" w14:paraId="27AC9B24" w14:textId="77777777">
        <w:tc>
          <w:tcPr>
            <w:tcW w:w="0" w:type="auto"/>
            <w:gridSpan w:val="4"/>
            <w:vAlign w:val="center"/>
          </w:tcPr>
          <w:p w14:paraId="637C03DA" w14:textId="77777777" w:rsidR="007057EF" w:rsidRDefault="00657A0C">
            <w:r>
              <w:t>Active Engagement Target for ELs</w:t>
            </w:r>
          </w:p>
        </w:tc>
      </w:tr>
      <w:tr w:rsidR="007057EF" w14:paraId="3FF428BE" w14:textId="77777777">
        <w:tc>
          <w:tcPr>
            <w:tcW w:w="0" w:type="auto"/>
            <w:vAlign w:val="center"/>
          </w:tcPr>
          <w:p w14:paraId="23C86F80" w14:textId="77777777" w:rsidR="007057EF" w:rsidRDefault="00657A0C">
            <w:r>
              <w:rPr>
                <w:b/>
              </w:rPr>
              <w:t>Target 1st Quarter</w:t>
            </w:r>
          </w:p>
        </w:tc>
        <w:tc>
          <w:tcPr>
            <w:tcW w:w="0" w:type="auto"/>
            <w:vAlign w:val="center"/>
          </w:tcPr>
          <w:p w14:paraId="5B6A368C" w14:textId="77777777" w:rsidR="007057EF" w:rsidRDefault="00657A0C">
            <w:r>
              <w:rPr>
                <w:b/>
              </w:rPr>
              <w:t>Target 2nd Quarter</w:t>
            </w:r>
          </w:p>
        </w:tc>
        <w:tc>
          <w:tcPr>
            <w:tcW w:w="0" w:type="auto"/>
            <w:vAlign w:val="center"/>
          </w:tcPr>
          <w:p w14:paraId="14BB89C7" w14:textId="77777777" w:rsidR="007057EF" w:rsidRDefault="00657A0C">
            <w:r>
              <w:rPr>
                <w:b/>
              </w:rPr>
              <w:t>Target 3rd Quarter</w:t>
            </w:r>
          </w:p>
        </w:tc>
        <w:tc>
          <w:tcPr>
            <w:tcW w:w="0" w:type="auto"/>
            <w:vAlign w:val="center"/>
          </w:tcPr>
          <w:p w14:paraId="79A166DD" w14:textId="77777777" w:rsidR="007057EF" w:rsidRDefault="00657A0C">
            <w:r>
              <w:rPr>
                <w:b/>
              </w:rPr>
              <w:t>Target 4th Quarter</w:t>
            </w:r>
          </w:p>
        </w:tc>
      </w:tr>
      <w:tr w:rsidR="007057EF" w14:paraId="3FB2B6C6" w14:textId="77777777">
        <w:tc>
          <w:tcPr>
            <w:tcW w:w="0" w:type="auto"/>
            <w:vAlign w:val="center"/>
          </w:tcPr>
          <w:p w14:paraId="14CBCFA0" w14:textId="77777777" w:rsidR="007057EF" w:rsidRDefault="00657A0C">
            <w:r>
              <w:t>Teachers will use observation rubrics to collect baseline participation data for all EL students weekly.</w:t>
            </w:r>
          </w:p>
        </w:tc>
        <w:tc>
          <w:tcPr>
            <w:tcW w:w="0" w:type="auto"/>
            <w:vAlign w:val="center"/>
          </w:tcPr>
          <w:p w14:paraId="69E8F55B" w14:textId="77777777" w:rsidR="007057EF" w:rsidRDefault="00657A0C">
            <w:r>
              <w:t>50% of EL students will demonstrate a 10% increase from baseline participation scores based on rubric data collected weekly.</w:t>
            </w:r>
          </w:p>
        </w:tc>
        <w:tc>
          <w:tcPr>
            <w:tcW w:w="0" w:type="auto"/>
            <w:vAlign w:val="center"/>
          </w:tcPr>
          <w:p w14:paraId="291981CC" w14:textId="77777777" w:rsidR="007057EF" w:rsidRDefault="00657A0C">
            <w:r>
              <w:t>65% of EL students will demonstrate a 10% increase from baseline participation scores based on rubric data collected weekly.</w:t>
            </w:r>
          </w:p>
        </w:tc>
        <w:tc>
          <w:tcPr>
            <w:tcW w:w="0" w:type="auto"/>
            <w:vAlign w:val="center"/>
          </w:tcPr>
          <w:p w14:paraId="52952B80" w14:textId="77777777" w:rsidR="007057EF" w:rsidRDefault="00657A0C">
            <w:r>
              <w:t>80% of EL students will demonstrate a 10% increase from baseline participation scores based on rubric data collected weekly.</w:t>
            </w:r>
          </w:p>
        </w:tc>
      </w:tr>
    </w:tbl>
    <w:p w14:paraId="461AABA3" w14:textId="77777777" w:rsidR="007057EF" w:rsidRDefault="007057EF"/>
    <w:tbl>
      <w:tblPr>
        <w:tblStyle w:val="TableGrid"/>
        <w:tblW w:w="5000" w:type="pct"/>
        <w:tblLook w:val="04A0" w:firstRow="1" w:lastRow="0" w:firstColumn="1" w:lastColumn="0" w:noHBand="0" w:noVBand="1"/>
      </w:tblPr>
      <w:tblGrid>
        <w:gridCol w:w="3553"/>
        <w:gridCol w:w="3672"/>
        <w:gridCol w:w="3584"/>
        <w:gridCol w:w="3581"/>
      </w:tblGrid>
      <w:tr w:rsidR="007057EF" w14:paraId="4F840212" w14:textId="77777777">
        <w:tc>
          <w:tcPr>
            <w:tcW w:w="0" w:type="auto"/>
            <w:gridSpan w:val="4"/>
            <w:vAlign w:val="center"/>
          </w:tcPr>
          <w:p w14:paraId="083760AA" w14:textId="77777777" w:rsidR="007057EF" w:rsidRDefault="00657A0C">
            <w:r>
              <w:rPr>
                <w:b/>
              </w:rPr>
              <w:t>Outcome Category</w:t>
            </w:r>
          </w:p>
        </w:tc>
      </w:tr>
      <w:tr w:rsidR="007057EF" w14:paraId="1F109B47" w14:textId="77777777">
        <w:tc>
          <w:tcPr>
            <w:tcW w:w="0" w:type="auto"/>
            <w:gridSpan w:val="4"/>
            <w:vAlign w:val="center"/>
          </w:tcPr>
          <w:p w14:paraId="16503BBE" w14:textId="77777777" w:rsidR="007057EF" w:rsidRDefault="00657A0C">
            <w:r>
              <w:t xml:space="preserve">Mathematics                                            </w:t>
            </w:r>
          </w:p>
        </w:tc>
      </w:tr>
      <w:tr w:rsidR="007057EF" w14:paraId="3658E6B4" w14:textId="77777777">
        <w:tc>
          <w:tcPr>
            <w:tcW w:w="0" w:type="auto"/>
            <w:gridSpan w:val="4"/>
            <w:vAlign w:val="center"/>
          </w:tcPr>
          <w:p w14:paraId="5B21AF8F" w14:textId="77777777" w:rsidR="007057EF" w:rsidRDefault="00657A0C">
            <w:r>
              <w:rPr>
                <w:b/>
              </w:rPr>
              <w:t>Measurable Goal Statement (Smart Goal)</w:t>
            </w:r>
          </w:p>
        </w:tc>
      </w:tr>
      <w:tr w:rsidR="007057EF" w14:paraId="47913C17" w14:textId="77777777">
        <w:tc>
          <w:tcPr>
            <w:tcW w:w="0" w:type="auto"/>
            <w:gridSpan w:val="4"/>
            <w:vAlign w:val="center"/>
          </w:tcPr>
          <w:p w14:paraId="0B97547F" w14:textId="77777777" w:rsidR="007057EF" w:rsidRDefault="007057EF"/>
        </w:tc>
      </w:tr>
      <w:tr w:rsidR="007057EF" w14:paraId="0B0BF749" w14:textId="77777777">
        <w:tc>
          <w:tcPr>
            <w:tcW w:w="0" w:type="auto"/>
            <w:gridSpan w:val="4"/>
            <w:vAlign w:val="center"/>
          </w:tcPr>
          <w:p w14:paraId="29BB21C9" w14:textId="77777777" w:rsidR="007057EF" w:rsidRDefault="00657A0C">
            <w:r>
              <w:rPr>
                <w:b/>
              </w:rPr>
              <w:t>Measurable Goal Nickname (35 Character Max)</w:t>
            </w:r>
          </w:p>
        </w:tc>
      </w:tr>
      <w:tr w:rsidR="007057EF" w14:paraId="4119DE88" w14:textId="77777777">
        <w:tc>
          <w:tcPr>
            <w:tcW w:w="0" w:type="auto"/>
            <w:gridSpan w:val="4"/>
            <w:vAlign w:val="center"/>
          </w:tcPr>
          <w:p w14:paraId="651A6822" w14:textId="77777777" w:rsidR="007057EF" w:rsidRDefault="007057EF"/>
        </w:tc>
      </w:tr>
      <w:tr w:rsidR="007057EF" w14:paraId="2EF411FE" w14:textId="77777777">
        <w:tc>
          <w:tcPr>
            <w:tcW w:w="0" w:type="auto"/>
            <w:vAlign w:val="center"/>
          </w:tcPr>
          <w:p w14:paraId="187ADCC1" w14:textId="77777777" w:rsidR="007057EF" w:rsidRDefault="00657A0C">
            <w:r>
              <w:rPr>
                <w:b/>
              </w:rPr>
              <w:t>Target 1st Quarter</w:t>
            </w:r>
          </w:p>
        </w:tc>
        <w:tc>
          <w:tcPr>
            <w:tcW w:w="0" w:type="auto"/>
            <w:vAlign w:val="center"/>
          </w:tcPr>
          <w:p w14:paraId="3C738752" w14:textId="77777777" w:rsidR="007057EF" w:rsidRDefault="00657A0C">
            <w:r>
              <w:rPr>
                <w:b/>
              </w:rPr>
              <w:t>Target 2nd Quarter</w:t>
            </w:r>
          </w:p>
        </w:tc>
        <w:tc>
          <w:tcPr>
            <w:tcW w:w="0" w:type="auto"/>
            <w:vAlign w:val="center"/>
          </w:tcPr>
          <w:p w14:paraId="371B18E6" w14:textId="77777777" w:rsidR="007057EF" w:rsidRDefault="00657A0C">
            <w:r>
              <w:rPr>
                <w:b/>
              </w:rPr>
              <w:t>Target 3rd Quarter</w:t>
            </w:r>
          </w:p>
        </w:tc>
        <w:tc>
          <w:tcPr>
            <w:tcW w:w="0" w:type="auto"/>
            <w:vAlign w:val="center"/>
          </w:tcPr>
          <w:p w14:paraId="25970DAB" w14:textId="77777777" w:rsidR="007057EF" w:rsidRDefault="00657A0C">
            <w:r>
              <w:rPr>
                <w:b/>
              </w:rPr>
              <w:t>Target 4th Quarter</w:t>
            </w:r>
          </w:p>
        </w:tc>
      </w:tr>
      <w:tr w:rsidR="007057EF" w14:paraId="544CCBE9" w14:textId="77777777">
        <w:tc>
          <w:tcPr>
            <w:tcW w:w="0" w:type="auto"/>
            <w:vAlign w:val="center"/>
          </w:tcPr>
          <w:p w14:paraId="646311F1" w14:textId="77777777" w:rsidR="007057EF" w:rsidRDefault="007057EF"/>
        </w:tc>
        <w:tc>
          <w:tcPr>
            <w:tcW w:w="0" w:type="auto"/>
            <w:vAlign w:val="center"/>
          </w:tcPr>
          <w:p w14:paraId="47B42E21" w14:textId="77777777" w:rsidR="007057EF" w:rsidRDefault="007057EF"/>
        </w:tc>
        <w:tc>
          <w:tcPr>
            <w:tcW w:w="0" w:type="auto"/>
            <w:vAlign w:val="center"/>
          </w:tcPr>
          <w:p w14:paraId="665A9130" w14:textId="77777777" w:rsidR="007057EF" w:rsidRDefault="007057EF"/>
        </w:tc>
        <w:tc>
          <w:tcPr>
            <w:tcW w:w="0" w:type="auto"/>
            <w:vAlign w:val="center"/>
          </w:tcPr>
          <w:p w14:paraId="3B80B92D" w14:textId="77777777" w:rsidR="007057EF" w:rsidRDefault="007057EF"/>
        </w:tc>
      </w:tr>
    </w:tbl>
    <w:p w14:paraId="21379E4F" w14:textId="77777777" w:rsidR="007057EF" w:rsidRDefault="00657A0C">
      <w:pPr>
        <w:pStyle w:val="Heading2"/>
      </w:pPr>
      <w:r>
        <w:lastRenderedPageBreak/>
        <w:t xml:space="preserve">Priority: If we establish courses and a comprehensive schedule that includes support and professional development opportunities for educators, then educators will be able to enhance the educational experience for all students, including our multilingual learners and students with disabilities, and students will have their learning needs met, promoting their growth and achievement. </w:t>
      </w:r>
    </w:p>
    <w:tbl>
      <w:tblPr>
        <w:tblStyle w:val="TableGrid"/>
        <w:tblW w:w="5000" w:type="pct"/>
        <w:tblLook w:val="04A0" w:firstRow="1" w:lastRow="0" w:firstColumn="1" w:lastColumn="0" w:noHBand="0" w:noVBand="1"/>
      </w:tblPr>
      <w:tblGrid>
        <w:gridCol w:w="2772"/>
        <w:gridCol w:w="3669"/>
        <w:gridCol w:w="3669"/>
        <w:gridCol w:w="4280"/>
      </w:tblGrid>
      <w:tr w:rsidR="007057EF" w14:paraId="22796A18" w14:textId="77777777">
        <w:tc>
          <w:tcPr>
            <w:tcW w:w="0" w:type="auto"/>
            <w:gridSpan w:val="4"/>
            <w:vAlign w:val="center"/>
          </w:tcPr>
          <w:p w14:paraId="6DC10F6B" w14:textId="77777777" w:rsidR="007057EF" w:rsidRDefault="00657A0C">
            <w:r>
              <w:rPr>
                <w:b/>
              </w:rPr>
              <w:t>Outcome Category</w:t>
            </w:r>
          </w:p>
        </w:tc>
      </w:tr>
      <w:tr w:rsidR="007057EF" w14:paraId="26FD98E8" w14:textId="77777777">
        <w:tc>
          <w:tcPr>
            <w:tcW w:w="0" w:type="auto"/>
            <w:gridSpan w:val="4"/>
            <w:vAlign w:val="center"/>
          </w:tcPr>
          <w:p w14:paraId="26E7D5B0" w14:textId="77777777" w:rsidR="007057EF" w:rsidRDefault="00657A0C">
            <w:r>
              <w:t xml:space="preserve">Mathematics                                            </w:t>
            </w:r>
          </w:p>
        </w:tc>
      </w:tr>
      <w:tr w:rsidR="007057EF" w14:paraId="46D0A6DA" w14:textId="77777777">
        <w:tc>
          <w:tcPr>
            <w:tcW w:w="0" w:type="auto"/>
            <w:gridSpan w:val="4"/>
            <w:vAlign w:val="center"/>
          </w:tcPr>
          <w:p w14:paraId="69DFB932" w14:textId="77777777" w:rsidR="007057EF" w:rsidRDefault="00657A0C">
            <w:r>
              <w:rPr>
                <w:b/>
              </w:rPr>
              <w:t>Measurable Goal Statement (Smart Goal)</w:t>
            </w:r>
          </w:p>
        </w:tc>
      </w:tr>
      <w:tr w:rsidR="007057EF" w14:paraId="3D50B3F0" w14:textId="77777777">
        <w:tc>
          <w:tcPr>
            <w:tcW w:w="0" w:type="auto"/>
            <w:gridSpan w:val="4"/>
            <w:vAlign w:val="center"/>
          </w:tcPr>
          <w:p w14:paraId="4D9DE46B" w14:textId="77777777" w:rsidR="007057EF" w:rsidRDefault="00657A0C">
            <w:r>
              <w:t>Given the end-of-the-year Algebra One Keystone assessment, the number of students, including English Language learners and students with disabilities, enrolled in Algebra One, meeting or exceeding their predicted PVAAS growth measure, will increase by 5 percent from the 2024 future-ready PA index.</w:t>
            </w:r>
          </w:p>
        </w:tc>
      </w:tr>
      <w:tr w:rsidR="007057EF" w14:paraId="00B511D2" w14:textId="77777777">
        <w:tc>
          <w:tcPr>
            <w:tcW w:w="0" w:type="auto"/>
            <w:gridSpan w:val="4"/>
            <w:vAlign w:val="center"/>
          </w:tcPr>
          <w:p w14:paraId="5C13DA93" w14:textId="77777777" w:rsidR="007057EF" w:rsidRDefault="00657A0C">
            <w:r>
              <w:rPr>
                <w:b/>
              </w:rPr>
              <w:t>Measurable Goal Nickname (35 Character Max)</w:t>
            </w:r>
          </w:p>
        </w:tc>
      </w:tr>
      <w:tr w:rsidR="007057EF" w14:paraId="753D92A1" w14:textId="77777777">
        <w:tc>
          <w:tcPr>
            <w:tcW w:w="0" w:type="auto"/>
            <w:gridSpan w:val="4"/>
            <w:vAlign w:val="center"/>
          </w:tcPr>
          <w:p w14:paraId="3D7965A7" w14:textId="77777777" w:rsidR="007057EF" w:rsidRDefault="00657A0C">
            <w:r>
              <w:t>Math Growth</w:t>
            </w:r>
          </w:p>
        </w:tc>
      </w:tr>
      <w:tr w:rsidR="007057EF" w14:paraId="414A65D1" w14:textId="77777777">
        <w:tc>
          <w:tcPr>
            <w:tcW w:w="0" w:type="auto"/>
            <w:vAlign w:val="center"/>
          </w:tcPr>
          <w:p w14:paraId="562F236C" w14:textId="77777777" w:rsidR="007057EF" w:rsidRDefault="00657A0C">
            <w:r>
              <w:rPr>
                <w:b/>
              </w:rPr>
              <w:t>Target 1st Quarter</w:t>
            </w:r>
          </w:p>
        </w:tc>
        <w:tc>
          <w:tcPr>
            <w:tcW w:w="0" w:type="auto"/>
            <w:vAlign w:val="center"/>
          </w:tcPr>
          <w:p w14:paraId="696EC6AA" w14:textId="77777777" w:rsidR="007057EF" w:rsidRDefault="00657A0C">
            <w:r>
              <w:rPr>
                <w:b/>
              </w:rPr>
              <w:t>Target 2nd Quarter</w:t>
            </w:r>
          </w:p>
        </w:tc>
        <w:tc>
          <w:tcPr>
            <w:tcW w:w="0" w:type="auto"/>
            <w:vAlign w:val="center"/>
          </w:tcPr>
          <w:p w14:paraId="59C85F31" w14:textId="77777777" w:rsidR="007057EF" w:rsidRDefault="00657A0C">
            <w:r>
              <w:rPr>
                <w:b/>
              </w:rPr>
              <w:t>Target 3rd Quarter</w:t>
            </w:r>
          </w:p>
        </w:tc>
        <w:tc>
          <w:tcPr>
            <w:tcW w:w="0" w:type="auto"/>
            <w:vAlign w:val="center"/>
          </w:tcPr>
          <w:p w14:paraId="76F8C92B" w14:textId="77777777" w:rsidR="007057EF" w:rsidRDefault="00657A0C">
            <w:r>
              <w:rPr>
                <w:b/>
              </w:rPr>
              <w:t>Target 4th Quarter</w:t>
            </w:r>
          </w:p>
        </w:tc>
      </w:tr>
      <w:tr w:rsidR="007057EF" w14:paraId="224B9696" w14:textId="77777777">
        <w:tc>
          <w:tcPr>
            <w:tcW w:w="0" w:type="auto"/>
            <w:vAlign w:val="center"/>
          </w:tcPr>
          <w:p w14:paraId="5E30CBAE" w14:textId="77777777" w:rsidR="007057EF" w:rsidRDefault="00657A0C">
            <w:r>
              <w:t>All Algebra One keystone triggering courses will administer the Firefly assessment as a baseline for all students.</w:t>
            </w:r>
          </w:p>
        </w:tc>
        <w:tc>
          <w:tcPr>
            <w:tcW w:w="0" w:type="auto"/>
            <w:vAlign w:val="center"/>
          </w:tcPr>
          <w:p w14:paraId="1102BA5D" w14:textId="77777777" w:rsidR="007057EF" w:rsidRDefault="00657A0C">
            <w:r>
              <w:t>All Algebra One keystone triggering courses will administer the Firefly assessment, and 50% of students will demonstrate an increase in their scores from their baseline scores.</w:t>
            </w:r>
          </w:p>
        </w:tc>
        <w:tc>
          <w:tcPr>
            <w:tcW w:w="0" w:type="auto"/>
            <w:vAlign w:val="center"/>
          </w:tcPr>
          <w:p w14:paraId="30B447B2" w14:textId="77777777" w:rsidR="007057EF" w:rsidRDefault="00657A0C">
            <w:r>
              <w:t>All Algebra One keystone triggering courses will administer the Firefly assessment, and 60% of students will demonstrate an increase in their scores from their baseline scores.</w:t>
            </w:r>
          </w:p>
        </w:tc>
        <w:tc>
          <w:tcPr>
            <w:tcW w:w="0" w:type="auto"/>
            <w:vAlign w:val="center"/>
          </w:tcPr>
          <w:p w14:paraId="0F2F3D33" w14:textId="77777777" w:rsidR="007057EF" w:rsidRDefault="00657A0C">
            <w:r>
              <w:t>Given the end of the year Algebra One Keystone assessment, the number of Algebra One students meeting or exceeding their predicted PVAAS growth measure will increase by 5 percent from the 2024 future-ready PA index.</w:t>
            </w:r>
          </w:p>
        </w:tc>
      </w:tr>
    </w:tbl>
    <w:p w14:paraId="48DCAFCA" w14:textId="77777777" w:rsidR="007057EF" w:rsidRDefault="00657A0C">
      <w:r>
        <w:br/>
      </w:r>
      <w:r>
        <w:br/>
      </w:r>
      <w:r>
        <w:br/>
      </w:r>
      <w:r>
        <w:br/>
      </w:r>
      <w:r>
        <w:br/>
      </w:r>
      <w:r>
        <w:br/>
      </w:r>
      <w:r>
        <w:br w:type="page"/>
      </w:r>
    </w:p>
    <w:p w14:paraId="5550B42B" w14:textId="77777777" w:rsidR="007057EF" w:rsidRDefault="00657A0C">
      <w:pPr>
        <w:pStyle w:val="Heading1"/>
      </w:pPr>
      <w:r>
        <w:lastRenderedPageBreak/>
        <w:t>Action Plan</w:t>
      </w:r>
    </w:p>
    <w:p w14:paraId="141CC305" w14:textId="77777777" w:rsidR="007057EF" w:rsidRDefault="00657A0C">
      <w:pPr>
        <w:pStyle w:val="Heading2"/>
      </w:pPr>
      <w:r>
        <w:t>Measurable Goals</w:t>
      </w:r>
    </w:p>
    <w:tbl>
      <w:tblPr>
        <w:tblStyle w:val="TableGrid"/>
        <w:tblW w:w="5000" w:type="pct"/>
        <w:tblLook w:val="04A0" w:firstRow="1" w:lastRow="0" w:firstColumn="1" w:lastColumn="0" w:noHBand="0" w:noVBand="1"/>
      </w:tblPr>
      <w:tblGrid>
        <w:gridCol w:w="5493"/>
        <w:gridCol w:w="8897"/>
      </w:tblGrid>
      <w:tr w:rsidR="007057EF" w14:paraId="26E09DD4" w14:textId="77777777">
        <w:tc>
          <w:tcPr>
            <w:tcW w:w="0" w:type="auto"/>
            <w:vAlign w:val="center"/>
          </w:tcPr>
          <w:p w14:paraId="2E7251C9" w14:textId="77777777" w:rsidR="007057EF" w:rsidRDefault="00657A0C">
            <w:r>
              <w:t>Literature Growth</w:t>
            </w:r>
          </w:p>
        </w:tc>
        <w:tc>
          <w:tcPr>
            <w:tcW w:w="0" w:type="auto"/>
            <w:vAlign w:val="center"/>
          </w:tcPr>
          <w:p w14:paraId="72B863FC" w14:textId="77777777" w:rsidR="007057EF" w:rsidRDefault="00657A0C">
            <w:r>
              <w:t>Active Engagement Target for ELs</w:t>
            </w:r>
          </w:p>
        </w:tc>
      </w:tr>
      <w:tr w:rsidR="007057EF" w14:paraId="0BEC5CFA" w14:textId="77777777">
        <w:tc>
          <w:tcPr>
            <w:tcW w:w="0" w:type="auto"/>
            <w:vAlign w:val="center"/>
          </w:tcPr>
          <w:p w14:paraId="12139B6B" w14:textId="77777777" w:rsidR="007057EF" w:rsidRDefault="00657A0C">
            <w:r>
              <w:t xml:space="preserve">Attendance Growth </w:t>
            </w:r>
          </w:p>
        </w:tc>
        <w:tc>
          <w:tcPr>
            <w:tcW w:w="0" w:type="auto"/>
            <w:vAlign w:val="center"/>
          </w:tcPr>
          <w:p w14:paraId="153E23B4" w14:textId="77777777" w:rsidR="007057EF" w:rsidRDefault="007057EF"/>
        </w:tc>
      </w:tr>
      <w:tr w:rsidR="007057EF" w14:paraId="6F7DCE3C" w14:textId="77777777">
        <w:trPr>
          <w:gridAfter w:val="1"/>
        </w:trPr>
        <w:tc>
          <w:tcPr>
            <w:tcW w:w="0" w:type="auto"/>
            <w:vAlign w:val="center"/>
          </w:tcPr>
          <w:p w14:paraId="05B79939" w14:textId="77777777" w:rsidR="007057EF" w:rsidRDefault="00657A0C">
            <w:r>
              <w:t>Math Growth</w:t>
            </w:r>
          </w:p>
        </w:tc>
      </w:tr>
    </w:tbl>
    <w:p w14:paraId="485DCC48" w14:textId="77777777" w:rsidR="007057EF" w:rsidRDefault="00657A0C">
      <w:pPr>
        <w:pStyle w:val="Heading2"/>
      </w:pPr>
      <w:r>
        <w:t xml:space="preserve">Action Plan For: Make Data Part of an Ongoing Cycle of Instructional Improvement </w:t>
      </w:r>
    </w:p>
    <w:tbl>
      <w:tblPr>
        <w:tblStyle w:val="TableGrid"/>
        <w:tblW w:w="5000" w:type="pct"/>
        <w:tblLook w:val="04A0" w:firstRow="1" w:lastRow="0" w:firstColumn="1" w:lastColumn="0" w:noHBand="0" w:noVBand="1"/>
      </w:tblPr>
      <w:tblGrid>
        <w:gridCol w:w="14390"/>
      </w:tblGrid>
      <w:tr w:rsidR="007057EF" w14:paraId="3AAF6623" w14:textId="77777777">
        <w:tc>
          <w:tcPr>
            <w:tcW w:w="0" w:type="auto"/>
            <w:vAlign w:val="center"/>
          </w:tcPr>
          <w:p w14:paraId="5172C2FE" w14:textId="77777777" w:rsidR="007057EF" w:rsidRDefault="00657A0C">
            <w:r>
              <w:rPr>
                <w:b/>
              </w:rPr>
              <w:t>Measurable Goals:</w:t>
            </w:r>
          </w:p>
        </w:tc>
      </w:tr>
      <w:tr w:rsidR="007057EF" w14:paraId="3AC44DA4" w14:textId="77777777">
        <w:tc>
          <w:tcPr>
            <w:tcW w:w="0" w:type="auto"/>
            <w:vAlign w:val="center"/>
          </w:tcPr>
          <w:p w14:paraId="75EE1AB6" w14:textId="77777777" w:rsidR="007057EF" w:rsidRDefault="00657A0C">
            <w:pPr>
              <w:pStyle w:val="ListParagraph"/>
              <w:numPr>
                <w:ilvl w:val="0"/>
                <w:numId w:val="1"/>
              </w:numPr>
            </w:pPr>
            <w:r>
              <w:t>By the end of the 2025-26 school year, the average attendance rate for English Language learners (EL) will increase to at least 80% as measured by school attendance data.</w:t>
            </w:r>
          </w:p>
          <w:p w14:paraId="4A83BBB1" w14:textId="77777777" w:rsidR="007057EF" w:rsidRDefault="00657A0C">
            <w:pPr>
              <w:pStyle w:val="ListParagraph"/>
              <w:numPr>
                <w:ilvl w:val="0"/>
                <w:numId w:val="1"/>
              </w:numPr>
            </w:pPr>
            <w:r>
              <w:t>English Learner (EL) students are expected to demonstrate an average of 80 percent active participation during the instructional support period, as assessed through teacher observation rubrics.</w:t>
            </w:r>
          </w:p>
        </w:tc>
      </w:tr>
    </w:tbl>
    <w:p w14:paraId="17E36C57" w14:textId="77777777" w:rsidR="007057EF" w:rsidRDefault="007057EF"/>
    <w:tbl>
      <w:tblPr>
        <w:tblStyle w:val="TableGrid"/>
        <w:tblW w:w="5000" w:type="pct"/>
        <w:tblLook w:val="04A0" w:firstRow="1" w:lastRow="0" w:firstColumn="1" w:lastColumn="0" w:noHBand="0" w:noVBand="1"/>
      </w:tblPr>
      <w:tblGrid>
        <w:gridCol w:w="2657"/>
        <w:gridCol w:w="9215"/>
        <w:gridCol w:w="1318"/>
        <w:gridCol w:w="1200"/>
      </w:tblGrid>
      <w:tr w:rsidR="007057EF" w14:paraId="685F93B5" w14:textId="77777777">
        <w:tc>
          <w:tcPr>
            <w:tcW w:w="0" w:type="auto"/>
            <w:gridSpan w:val="2"/>
            <w:vAlign w:val="center"/>
          </w:tcPr>
          <w:p w14:paraId="0ABFFE54" w14:textId="77777777" w:rsidR="007057EF" w:rsidRDefault="00657A0C">
            <w:r>
              <w:rPr>
                <w:b/>
              </w:rPr>
              <w:t>Action Step</w:t>
            </w:r>
          </w:p>
        </w:tc>
        <w:tc>
          <w:tcPr>
            <w:tcW w:w="0" w:type="auto"/>
            <w:gridSpan w:val="2"/>
            <w:vAlign w:val="center"/>
          </w:tcPr>
          <w:p w14:paraId="028CA341" w14:textId="77777777" w:rsidR="007057EF" w:rsidRDefault="00657A0C">
            <w:r>
              <w:rPr>
                <w:b/>
              </w:rPr>
              <w:t>Anticipated Start/Completion Date</w:t>
            </w:r>
          </w:p>
        </w:tc>
      </w:tr>
      <w:tr w:rsidR="007057EF" w14:paraId="3CF9F28B" w14:textId="77777777">
        <w:tc>
          <w:tcPr>
            <w:tcW w:w="0" w:type="auto"/>
            <w:gridSpan w:val="2"/>
            <w:vAlign w:val="center"/>
          </w:tcPr>
          <w:p w14:paraId="35B26F35" w14:textId="77777777" w:rsidR="007057EF" w:rsidRDefault="00657A0C">
            <w:r>
              <w:t>The administration seeks to establish and implement a dedicated instructional support schedule, which will ensure that English Language Development (ELD) teachers convene with identified English Learner (EL) students on a weekly basis. These meetings will focus on the explicit review of essential vocabulary, prerequisite content, and career standards. During these sessions, educators will utilize a standardized observation rubric to evaluate and document the participation of EL students, thereby guiding the</w:t>
            </w:r>
            <w:r>
              <w:t xml:space="preserve"> development of targeted support strategies in collaboration with general education teachers.  </w:t>
            </w:r>
          </w:p>
        </w:tc>
        <w:tc>
          <w:tcPr>
            <w:tcW w:w="0" w:type="auto"/>
            <w:vAlign w:val="center"/>
          </w:tcPr>
          <w:p w14:paraId="196116AD" w14:textId="77777777" w:rsidR="007057EF" w:rsidRDefault="00657A0C">
            <w:r>
              <w:t>2025-08-25</w:t>
            </w:r>
          </w:p>
        </w:tc>
        <w:tc>
          <w:tcPr>
            <w:tcW w:w="0" w:type="auto"/>
            <w:vAlign w:val="center"/>
          </w:tcPr>
          <w:p w14:paraId="3CAFBD32" w14:textId="77777777" w:rsidR="007057EF" w:rsidRDefault="00657A0C">
            <w:r>
              <w:t>2026-05-22</w:t>
            </w:r>
          </w:p>
        </w:tc>
      </w:tr>
      <w:tr w:rsidR="007057EF" w14:paraId="44212DFD" w14:textId="77777777">
        <w:tc>
          <w:tcPr>
            <w:tcW w:w="0" w:type="auto"/>
            <w:vAlign w:val="center"/>
          </w:tcPr>
          <w:p w14:paraId="5BDA8DFE" w14:textId="77777777" w:rsidR="007057EF" w:rsidRDefault="00657A0C">
            <w:r>
              <w:rPr>
                <w:b/>
              </w:rPr>
              <w:t>Lead Person/Position</w:t>
            </w:r>
          </w:p>
        </w:tc>
        <w:tc>
          <w:tcPr>
            <w:tcW w:w="0" w:type="auto"/>
            <w:vAlign w:val="center"/>
          </w:tcPr>
          <w:p w14:paraId="6A863EC2" w14:textId="77777777" w:rsidR="007057EF" w:rsidRDefault="00657A0C">
            <w:r>
              <w:rPr>
                <w:b/>
              </w:rPr>
              <w:t>Material/Resources/Supports Needed</w:t>
            </w:r>
          </w:p>
        </w:tc>
        <w:tc>
          <w:tcPr>
            <w:tcW w:w="0" w:type="auto"/>
            <w:vAlign w:val="center"/>
          </w:tcPr>
          <w:p w14:paraId="3B22917D" w14:textId="77777777" w:rsidR="007057EF" w:rsidRDefault="00657A0C">
            <w:r>
              <w:rPr>
                <w:b/>
              </w:rPr>
              <w:t>PD Step?</w:t>
            </w:r>
          </w:p>
        </w:tc>
        <w:tc>
          <w:tcPr>
            <w:tcW w:w="0" w:type="auto"/>
            <w:vAlign w:val="center"/>
          </w:tcPr>
          <w:p w14:paraId="3834294D" w14:textId="77777777" w:rsidR="007057EF" w:rsidRDefault="007057EF"/>
        </w:tc>
      </w:tr>
      <w:tr w:rsidR="007057EF" w14:paraId="70038D0F" w14:textId="77777777">
        <w:tc>
          <w:tcPr>
            <w:tcW w:w="0" w:type="auto"/>
            <w:vAlign w:val="center"/>
          </w:tcPr>
          <w:p w14:paraId="47EE1388" w14:textId="77777777" w:rsidR="007057EF" w:rsidRDefault="00657A0C">
            <w:r>
              <w:t>School Administration/ELD Department</w:t>
            </w:r>
          </w:p>
        </w:tc>
        <w:tc>
          <w:tcPr>
            <w:tcW w:w="0" w:type="auto"/>
            <w:vAlign w:val="center"/>
          </w:tcPr>
          <w:p w14:paraId="13703355" w14:textId="77777777" w:rsidR="007057EF" w:rsidRDefault="00657A0C">
            <w:r>
              <w:t xml:space="preserve">1. Observation Rubric – Standard tool to measure EL participation.  2. Support Schedule – Weekly schedule for ELD sessions.  3. Vocabulary Lists – Key academic and career terms by content area.  4. Content Overviews – Prerequisite skills from gen ed classes.  5. Career Standards Guide – Benchmarks by grade level.  6. EL Student Profiles – WIDA scores, goals, and accommodations.  7. Tracking Tool – Spreadsheet or form to monitor participation data.  8. Collaboration Log – Notes from ELD and gen ed planning. </w:t>
            </w:r>
            <w:r>
              <w:t xml:space="preserve"> 9. Instructional Aids – Visuals, frames, glossaries, organizers.  </w:t>
            </w:r>
          </w:p>
        </w:tc>
        <w:tc>
          <w:tcPr>
            <w:tcW w:w="0" w:type="auto"/>
            <w:vAlign w:val="center"/>
          </w:tcPr>
          <w:p w14:paraId="526DFF12" w14:textId="77777777" w:rsidR="007057EF" w:rsidRDefault="00657A0C">
            <w:r>
              <w:t xml:space="preserve">No                                                                    </w:t>
            </w:r>
          </w:p>
        </w:tc>
        <w:tc>
          <w:tcPr>
            <w:tcW w:w="0" w:type="auto"/>
            <w:vAlign w:val="center"/>
          </w:tcPr>
          <w:p w14:paraId="60DF4268" w14:textId="77777777" w:rsidR="007057EF" w:rsidRDefault="007057EF"/>
        </w:tc>
      </w:tr>
    </w:tbl>
    <w:p w14:paraId="53476D43" w14:textId="77777777" w:rsidR="007057EF" w:rsidRDefault="007057EF"/>
    <w:tbl>
      <w:tblPr>
        <w:tblStyle w:val="TableGrid"/>
        <w:tblW w:w="5000" w:type="pct"/>
        <w:tblLook w:val="04A0" w:firstRow="1" w:lastRow="0" w:firstColumn="1" w:lastColumn="0" w:noHBand="0" w:noVBand="1"/>
      </w:tblPr>
      <w:tblGrid>
        <w:gridCol w:w="6391"/>
        <w:gridCol w:w="7999"/>
      </w:tblGrid>
      <w:tr w:rsidR="007057EF" w14:paraId="0B70DA16" w14:textId="77777777">
        <w:tc>
          <w:tcPr>
            <w:tcW w:w="0" w:type="auto"/>
            <w:vAlign w:val="center"/>
          </w:tcPr>
          <w:p w14:paraId="76378412" w14:textId="77777777" w:rsidR="007057EF" w:rsidRDefault="00657A0C">
            <w:r>
              <w:rPr>
                <w:b/>
              </w:rPr>
              <w:t>Anticipated Output</w:t>
            </w:r>
          </w:p>
        </w:tc>
        <w:tc>
          <w:tcPr>
            <w:tcW w:w="0" w:type="auto"/>
            <w:vAlign w:val="center"/>
          </w:tcPr>
          <w:p w14:paraId="4AD2937C" w14:textId="77777777" w:rsidR="007057EF" w:rsidRDefault="00657A0C">
            <w:r>
              <w:rPr>
                <w:b/>
              </w:rPr>
              <w:t>Monitoring/Evaluation (People, Frequency, and Method)</w:t>
            </w:r>
          </w:p>
        </w:tc>
      </w:tr>
      <w:tr w:rsidR="007057EF" w14:paraId="5D454C63" w14:textId="77777777">
        <w:tc>
          <w:tcPr>
            <w:tcW w:w="0" w:type="auto"/>
            <w:vAlign w:val="center"/>
          </w:tcPr>
          <w:p w14:paraId="036B2FE6" w14:textId="77777777" w:rsidR="007057EF" w:rsidRDefault="00657A0C">
            <w:r>
              <w:lastRenderedPageBreak/>
              <w:t>Increased active participation among English Learners during instructional support sessions, leading to improved language proficiency scores, greater engagement, and higher attendance rates. General education teachers report increased instructional support for ELs.</w:t>
            </w:r>
          </w:p>
        </w:tc>
        <w:tc>
          <w:tcPr>
            <w:tcW w:w="0" w:type="auto"/>
            <w:vAlign w:val="center"/>
          </w:tcPr>
          <w:p w14:paraId="42193CFB" w14:textId="77777777" w:rsidR="007057EF" w:rsidRDefault="00657A0C">
            <w:r>
              <w:t xml:space="preserve">People Responsible: ELD Teachers, EL Coordinator/Specialist, Building </w:t>
            </w:r>
            <w:proofErr w:type="gramStart"/>
            <w:r>
              <w:t>Administrators  Frequency</w:t>
            </w:r>
            <w:proofErr w:type="gramEnd"/>
            <w:r>
              <w:t xml:space="preserve">: The English Language Development (ELD) teachers will collect data on weekly participation, accompanied by monthly evaluations of participation trends and quarterly assessments of goals. ELD teachers will engage in weekly observations utilizing a rubric-based framework and will conduct a monthly analysis of participation patterns through tracking tools. Subsequently, a quarterly team meeting will be organized to review progress and make necessary adjustments to support strategies. </w:t>
            </w:r>
            <w:r>
              <w:t xml:space="preserve">Additionally, general education teachers will offer informal feedback as required. </w:t>
            </w:r>
          </w:p>
        </w:tc>
      </w:tr>
    </w:tbl>
    <w:p w14:paraId="46905EB0" w14:textId="77777777" w:rsidR="007057EF" w:rsidRDefault="00657A0C">
      <w:r>
        <w:br/>
      </w:r>
    </w:p>
    <w:p w14:paraId="2B8D4EEB" w14:textId="77777777" w:rsidR="007057EF" w:rsidRDefault="00657A0C">
      <w:pPr>
        <w:pStyle w:val="Heading2"/>
      </w:pPr>
      <w:r>
        <w:t xml:space="preserve">Action Plan For: Make Data Part of an Ongoing Cycle of Instructional Improvement </w:t>
      </w:r>
    </w:p>
    <w:tbl>
      <w:tblPr>
        <w:tblStyle w:val="TableGrid"/>
        <w:tblW w:w="5000" w:type="pct"/>
        <w:tblLook w:val="04A0" w:firstRow="1" w:lastRow="0" w:firstColumn="1" w:lastColumn="0" w:noHBand="0" w:noVBand="1"/>
      </w:tblPr>
      <w:tblGrid>
        <w:gridCol w:w="14390"/>
      </w:tblGrid>
      <w:tr w:rsidR="007057EF" w14:paraId="542099B8" w14:textId="77777777">
        <w:tc>
          <w:tcPr>
            <w:tcW w:w="0" w:type="auto"/>
            <w:vAlign w:val="center"/>
          </w:tcPr>
          <w:p w14:paraId="67196410" w14:textId="77777777" w:rsidR="007057EF" w:rsidRDefault="00657A0C">
            <w:r>
              <w:rPr>
                <w:b/>
              </w:rPr>
              <w:t>Measurable Goals:</w:t>
            </w:r>
          </w:p>
        </w:tc>
      </w:tr>
      <w:tr w:rsidR="007057EF" w14:paraId="414B4724" w14:textId="77777777">
        <w:tc>
          <w:tcPr>
            <w:tcW w:w="0" w:type="auto"/>
            <w:vAlign w:val="center"/>
          </w:tcPr>
          <w:p w14:paraId="01B614DE" w14:textId="77777777" w:rsidR="007057EF" w:rsidRDefault="00657A0C">
            <w:pPr>
              <w:pStyle w:val="ListParagraph"/>
              <w:numPr>
                <w:ilvl w:val="0"/>
                <w:numId w:val="2"/>
              </w:numPr>
            </w:pPr>
            <w:r>
              <w:t>Given the end-of-the-year Algebra One Keystone assessment, the number of students, including English Language learners and students with disabilities, enrolled in Algebra One, meeting or exceeding their predicted PVAAS growth measure, will increase by 5 percent from the 2024 future-ready PA index.</w:t>
            </w:r>
          </w:p>
        </w:tc>
      </w:tr>
    </w:tbl>
    <w:p w14:paraId="7FF4F649" w14:textId="77777777" w:rsidR="007057EF" w:rsidRDefault="007057EF"/>
    <w:tbl>
      <w:tblPr>
        <w:tblStyle w:val="TableGrid"/>
        <w:tblW w:w="5000" w:type="pct"/>
        <w:tblLook w:val="04A0" w:firstRow="1" w:lastRow="0" w:firstColumn="1" w:lastColumn="0" w:noHBand="0" w:noVBand="1"/>
      </w:tblPr>
      <w:tblGrid>
        <w:gridCol w:w="3445"/>
        <w:gridCol w:w="8477"/>
        <w:gridCol w:w="1295"/>
        <w:gridCol w:w="1173"/>
      </w:tblGrid>
      <w:tr w:rsidR="007057EF" w14:paraId="54C0CC72" w14:textId="77777777">
        <w:tc>
          <w:tcPr>
            <w:tcW w:w="0" w:type="auto"/>
            <w:gridSpan w:val="2"/>
            <w:vAlign w:val="center"/>
          </w:tcPr>
          <w:p w14:paraId="739946ED" w14:textId="77777777" w:rsidR="007057EF" w:rsidRDefault="00657A0C">
            <w:r>
              <w:rPr>
                <w:b/>
              </w:rPr>
              <w:t>Action Step</w:t>
            </w:r>
          </w:p>
        </w:tc>
        <w:tc>
          <w:tcPr>
            <w:tcW w:w="0" w:type="auto"/>
            <w:gridSpan w:val="2"/>
            <w:vAlign w:val="center"/>
          </w:tcPr>
          <w:p w14:paraId="5A42EE67" w14:textId="77777777" w:rsidR="007057EF" w:rsidRDefault="00657A0C">
            <w:r>
              <w:rPr>
                <w:b/>
              </w:rPr>
              <w:t>Anticipated Start/Completion Date</w:t>
            </w:r>
          </w:p>
        </w:tc>
      </w:tr>
      <w:tr w:rsidR="007057EF" w14:paraId="26781287" w14:textId="77777777">
        <w:tc>
          <w:tcPr>
            <w:tcW w:w="0" w:type="auto"/>
            <w:gridSpan w:val="2"/>
            <w:vAlign w:val="center"/>
          </w:tcPr>
          <w:p w14:paraId="037001E4" w14:textId="77777777" w:rsidR="007057EF" w:rsidRDefault="00657A0C">
            <w:r>
              <w:t xml:space="preserve">Establish a monthly collaboration schedule for ELD, Special Education, and Math teachers to review EL student performance data, discuss language demands of upcoming content, and plan instructional modifications that support content mastery and language development.  </w:t>
            </w:r>
          </w:p>
        </w:tc>
        <w:tc>
          <w:tcPr>
            <w:tcW w:w="0" w:type="auto"/>
            <w:vAlign w:val="center"/>
          </w:tcPr>
          <w:p w14:paraId="7B053E73" w14:textId="77777777" w:rsidR="007057EF" w:rsidRDefault="00657A0C">
            <w:r>
              <w:t>2025-08-25</w:t>
            </w:r>
          </w:p>
        </w:tc>
        <w:tc>
          <w:tcPr>
            <w:tcW w:w="0" w:type="auto"/>
            <w:vAlign w:val="center"/>
          </w:tcPr>
          <w:p w14:paraId="1339AB94" w14:textId="77777777" w:rsidR="007057EF" w:rsidRDefault="00657A0C">
            <w:r>
              <w:t>2026-05-22</w:t>
            </w:r>
          </w:p>
        </w:tc>
      </w:tr>
      <w:tr w:rsidR="007057EF" w14:paraId="043D7B94" w14:textId="77777777">
        <w:tc>
          <w:tcPr>
            <w:tcW w:w="0" w:type="auto"/>
            <w:vAlign w:val="center"/>
          </w:tcPr>
          <w:p w14:paraId="676B7CA3" w14:textId="77777777" w:rsidR="007057EF" w:rsidRDefault="00657A0C">
            <w:r>
              <w:rPr>
                <w:b/>
              </w:rPr>
              <w:t>Lead Person/Position</w:t>
            </w:r>
          </w:p>
        </w:tc>
        <w:tc>
          <w:tcPr>
            <w:tcW w:w="0" w:type="auto"/>
            <w:vAlign w:val="center"/>
          </w:tcPr>
          <w:p w14:paraId="219970E1" w14:textId="77777777" w:rsidR="007057EF" w:rsidRDefault="00657A0C">
            <w:r>
              <w:rPr>
                <w:b/>
              </w:rPr>
              <w:t>Material/Resources/Supports Needed</w:t>
            </w:r>
          </w:p>
        </w:tc>
        <w:tc>
          <w:tcPr>
            <w:tcW w:w="0" w:type="auto"/>
            <w:vAlign w:val="center"/>
          </w:tcPr>
          <w:p w14:paraId="168C1E4A" w14:textId="77777777" w:rsidR="007057EF" w:rsidRDefault="00657A0C">
            <w:r>
              <w:rPr>
                <w:b/>
              </w:rPr>
              <w:t>PD Step?</w:t>
            </w:r>
          </w:p>
        </w:tc>
        <w:tc>
          <w:tcPr>
            <w:tcW w:w="0" w:type="auto"/>
            <w:vAlign w:val="center"/>
          </w:tcPr>
          <w:p w14:paraId="1872B95A" w14:textId="77777777" w:rsidR="007057EF" w:rsidRDefault="007057EF"/>
        </w:tc>
      </w:tr>
      <w:tr w:rsidR="007057EF" w14:paraId="5FD713C3" w14:textId="77777777">
        <w:tc>
          <w:tcPr>
            <w:tcW w:w="0" w:type="auto"/>
            <w:vAlign w:val="center"/>
          </w:tcPr>
          <w:p w14:paraId="45BA93FD" w14:textId="77777777" w:rsidR="007057EF" w:rsidRDefault="00657A0C">
            <w:r>
              <w:t>School Administration/ELD Department/Special Ed Department/Math Department</w:t>
            </w:r>
          </w:p>
        </w:tc>
        <w:tc>
          <w:tcPr>
            <w:tcW w:w="0" w:type="auto"/>
            <w:vAlign w:val="center"/>
          </w:tcPr>
          <w:p w14:paraId="21CC25BB" w14:textId="77777777" w:rsidR="007057EF" w:rsidRDefault="00657A0C">
            <w:r>
              <w:t xml:space="preserve">1. Student Data Reports – Math assessments, progress monitoring, and WIDA scores.  2. Collaboration Schedule – monthly meeting calendar.  3. Planning Template – Tool for documenting instructional modifications and next </w:t>
            </w:r>
            <w:proofErr w:type="gramStart"/>
            <w:r>
              <w:t>steps  4</w:t>
            </w:r>
            <w:proofErr w:type="gramEnd"/>
            <w:r>
              <w:t xml:space="preserve">. Language Supports Menu – Sentence stems, visuals, scaffolds aligned to math content.  5. Curriculum Maps – Math unit overviews to anticipate language demands.  6. Note-taking Template – Shared document to capture discussion outcomes.  7. EL Student Profiles – Key information: proficiency levels, </w:t>
            </w:r>
            <w:r>
              <w:lastRenderedPageBreak/>
              <w:t>accommodations, goals.</w:t>
            </w:r>
          </w:p>
        </w:tc>
        <w:tc>
          <w:tcPr>
            <w:tcW w:w="0" w:type="auto"/>
            <w:vAlign w:val="center"/>
          </w:tcPr>
          <w:p w14:paraId="2FD04217" w14:textId="77777777" w:rsidR="007057EF" w:rsidRDefault="00657A0C">
            <w:r>
              <w:lastRenderedPageBreak/>
              <w:t xml:space="preserve">No                                                                    </w:t>
            </w:r>
          </w:p>
        </w:tc>
        <w:tc>
          <w:tcPr>
            <w:tcW w:w="0" w:type="auto"/>
            <w:vAlign w:val="center"/>
          </w:tcPr>
          <w:p w14:paraId="638426F3" w14:textId="77777777" w:rsidR="007057EF" w:rsidRDefault="007057EF"/>
        </w:tc>
      </w:tr>
    </w:tbl>
    <w:p w14:paraId="591E17B9" w14:textId="77777777" w:rsidR="007057EF" w:rsidRDefault="007057EF"/>
    <w:tbl>
      <w:tblPr>
        <w:tblStyle w:val="TableGrid"/>
        <w:tblW w:w="5000" w:type="pct"/>
        <w:tblLook w:val="04A0" w:firstRow="1" w:lastRow="0" w:firstColumn="1" w:lastColumn="0" w:noHBand="0" w:noVBand="1"/>
      </w:tblPr>
      <w:tblGrid>
        <w:gridCol w:w="5831"/>
        <w:gridCol w:w="8559"/>
      </w:tblGrid>
      <w:tr w:rsidR="007057EF" w14:paraId="1BC6AD76" w14:textId="77777777">
        <w:tc>
          <w:tcPr>
            <w:tcW w:w="0" w:type="auto"/>
            <w:vAlign w:val="center"/>
          </w:tcPr>
          <w:p w14:paraId="72810605" w14:textId="77777777" w:rsidR="007057EF" w:rsidRDefault="00657A0C">
            <w:r>
              <w:rPr>
                <w:b/>
              </w:rPr>
              <w:t>Anticipated Output</w:t>
            </w:r>
          </w:p>
        </w:tc>
        <w:tc>
          <w:tcPr>
            <w:tcW w:w="0" w:type="auto"/>
            <w:vAlign w:val="center"/>
          </w:tcPr>
          <w:p w14:paraId="5AD0EAA5" w14:textId="77777777" w:rsidR="007057EF" w:rsidRDefault="00657A0C">
            <w:r>
              <w:rPr>
                <w:b/>
              </w:rPr>
              <w:t>Monitoring/Evaluation (People, Frequency, and Method)</w:t>
            </w:r>
          </w:p>
        </w:tc>
      </w:tr>
      <w:tr w:rsidR="007057EF" w14:paraId="6C1D6894" w14:textId="77777777">
        <w:tc>
          <w:tcPr>
            <w:tcW w:w="0" w:type="auto"/>
            <w:vAlign w:val="center"/>
          </w:tcPr>
          <w:p w14:paraId="2FF94276" w14:textId="77777777" w:rsidR="007057EF" w:rsidRDefault="00657A0C">
            <w:r>
              <w:t>Increased use of language supports in math instruction, more tailored scaffolding for multilingual learners and students with disabilities, and improved student outcomes in math achievement and language proficiency.</w:t>
            </w:r>
          </w:p>
        </w:tc>
        <w:tc>
          <w:tcPr>
            <w:tcW w:w="0" w:type="auto"/>
            <w:vAlign w:val="center"/>
          </w:tcPr>
          <w:p w14:paraId="0877845C" w14:textId="77777777" w:rsidR="007057EF" w:rsidRDefault="00657A0C">
            <w:r>
              <w:t xml:space="preserve">People Responsible: ELD Teachers, Special Education Teachers, Math Teachers, Instructional Coaches, EL </w:t>
            </w:r>
            <w:proofErr w:type="gramStart"/>
            <w:r>
              <w:t>Coordinator  Frequency</w:t>
            </w:r>
            <w:proofErr w:type="gramEnd"/>
            <w:r>
              <w:t xml:space="preserve">: Educators will have monthly collaboration sessions, progress check-ins, and Quarterly data reviews.  Educators will keep meeting logs documenting instructional changes and student needs. They will also review lesson plans for embedded language supports. Coaches and coordinators will conduct walkthrough observations, focusing on EL strategies in Math. Additionally, educators will review student growth data in Math and language benchmarks. </w:t>
            </w:r>
          </w:p>
        </w:tc>
      </w:tr>
    </w:tbl>
    <w:p w14:paraId="3F41E795" w14:textId="77777777" w:rsidR="007057EF" w:rsidRDefault="00657A0C">
      <w:r>
        <w:br/>
      </w:r>
    </w:p>
    <w:p w14:paraId="5E5E15AB" w14:textId="77777777" w:rsidR="007057EF" w:rsidRDefault="00657A0C">
      <w:pPr>
        <w:pStyle w:val="Heading2"/>
      </w:pPr>
      <w:r>
        <w:t xml:space="preserve">Action Plan For: Make Data Part of an Ongoing Cycle of Instructional Improvement </w:t>
      </w:r>
    </w:p>
    <w:tbl>
      <w:tblPr>
        <w:tblStyle w:val="TableGrid"/>
        <w:tblW w:w="5000" w:type="pct"/>
        <w:tblLook w:val="04A0" w:firstRow="1" w:lastRow="0" w:firstColumn="1" w:lastColumn="0" w:noHBand="0" w:noVBand="1"/>
      </w:tblPr>
      <w:tblGrid>
        <w:gridCol w:w="14390"/>
      </w:tblGrid>
      <w:tr w:rsidR="007057EF" w14:paraId="6B130C67" w14:textId="77777777">
        <w:tc>
          <w:tcPr>
            <w:tcW w:w="0" w:type="auto"/>
            <w:vAlign w:val="center"/>
          </w:tcPr>
          <w:p w14:paraId="5A723974" w14:textId="77777777" w:rsidR="007057EF" w:rsidRDefault="00657A0C">
            <w:r>
              <w:rPr>
                <w:b/>
              </w:rPr>
              <w:t>Measurable Goals:</w:t>
            </w:r>
          </w:p>
        </w:tc>
      </w:tr>
      <w:tr w:rsidR="007057EF" w14:paraId="3E8D74EE" w14:textId="77777777">
        <w:tc>
          <w:tcPr>
            <w:tcW w:w="0" w:type="auto"/>
            <w:vAlign w:val="center"/>
          </w:tcPr>
          <w:p w14:paraId="54CFAF85" w14:textId="77777777" w:rsidR="007057EF" w:rsidRDefault="00657A0C">
            <w:pPr>
              <w:pStyle w:val="ListParagraph"/>
              <w:numPr>
                <w:ilvl w:val="0"/>
                <w:numId w:val="3"/>
              </w:numPr>
            </w:pPr>
            <w:r>
              <w:t>Given the end-of-the-year Literature Keystone assessment, the number of students, including English Language learners and students with disabilities, enrolled in a Literature Keystone triggering course, meeting or exceeding their predicted PVAAS growth measure, will increase by 5 percent from the 2024 future-ready PA index.</w:t>
            </w:r>
          </w:p>
        </w:tc>
      </w:tr>
    </w:tbl>
    <w:p w14:paraId="53CBB2B7" w14:textId="77777777" w:rsidR="007057EF" w:rsidRDefault="007057EF"/>
    <w:tbl>
      <w:tblPr>
        <w:tblStyle w:val="TableGrid"/>
        <w:tblW w:w="5000" w:type="pct"/>
        <w:tblLook w:val="04A0" w:firstRow="1" w:lastRow="0" w:firstColumn="1" w:lastColumn="0" w:noHBand="0" w:noVBand="1"/>
      </w:tblPr>
      <w:tblGrid>
        <w:gridCol w:w="3478"/>
        <w:gridCol w:w="8446"/>
        <w:gridCol w:w="1294"/>
        <w:gridCol w:w="1172"/>
      </w:tblGrid>
      <w:tr w:rsidR="007057EF" w14:paraId="328A394A" w14:textId="77777777">
        <w:tc>
          <w:tcPr>
            <w:tcW w:w="0" w:type="auto"/>
            <w:gridSpan w:val="2"/>
            <w:vAlign w:val="center"/>
          </w:tcPr>
          <w:p w14:paraId="4893F1AB" w14:textId="77777777" w:rsidR="007057EF" w:rsidRDefault="00657A0C">
            <w:r>
              <w:rPr>
                <w:b/>
              </w:rPr>
              <w:t>Action Step</w:t>
            </w:r>
          </w:p>
        </w:tc>
        <w:tc>
          <w:tcPr>
            <w:tcW w:w="0" w:type="auto"/>
            <w:gridSpan w:val="2"/>
            <w:vAlign w:val="center"/>
          </w:tcPr>
          <w:p w14:paraId="6EAB0921" w14:textId="77777777" w:rsidR="007057EF" w:rsidRDefault="00657A0C">
            <w:r>
              <w:rPr>
                <w:b/>
              </w:rPr>
              <w:t>Anticipated Start/Completion Date</w:t>
            </w:r>
          </w:p>
        </w:tc>
      </w:tr>
      <w:tr w:rsidR="007057EF" w14:paraId="52E9B2FA" w14:textId="77777777">
        <w:tc>
          <w:tcPr>
            <w:tcW w:w="0" w:type="auto"/>
            <w:gridSpan w:val="2"/>
            <w:vAlign w:val="center"/>
          </w:tcPr>
          <w:p w14:paraId="7BC4A0EC" w14:textId="77777777" w:rsidR="007057EF" w:rsidRDefault="00657A0C">
            <w:r>
              <w:t>Establish a monthly collaboration schedule for ELD, Special Education, and Literature teachers to review student performance data, discuss the language demands of upcoming content and support plans, and plan instructional modifications that support content mastery and language development.</w:t>
            </w:r>
          </w:p>
        </w:tc>
        <w:tc>
          <w:tcPr>
            <w:tcW w:w="0" w:type="auto"/>
            <w:vAlign w:val="center"/>
          </w:tcPr>
          <w:p w14:paraId="415E8428" w14:textId="77777777" w:rsidR="007057EF" w:rsidRDefault="00657A0C">
            <w:r>
              <w:t>2025-08-25</w:t>
            </w:r>
          </w:p>
        </w:tc>
        <w:tc>
          <w:tcPr>
            <w:tcW w:w="0" w:type="auto"/>
            <w:vAlign w:val="center"/>
          </w:tcPr>
          <w:p w14:paraId="6200C746" w14:textId="77777777" w:rsidR="007057EF" w:rsidRDefault="00657A0C">
            <w:r>
              <w:t>2026-05-22</w:t>
            </w:r>
          </w:p>
        </w:tc>
      </w:tr>
      <w:tr w:rsidR="007057EF" w14:paraId="13CC2306" w14:textId="77777777">
        <w:tc>
          <w:tcPr>
            <w:tcW w:w="0" w:type="auto"/>
            <w:vAlign w:val="center"/>
          </w:tcPr>
          <w:p w14:paraId="6A8405E5" w14:textId="77777777" w:rsidR="007057EF" w:rsidRDefault="00657A0C">
            <w:r>
              <w:rPr>
                <w:b/>
              </w:rPr>
              <w:t>Lead Person/Position</w:t>
            </w:r>
          </w:p>
        </w:tc>
        <w:tc>
          <w:tcPr>
            <w:tcW w:w="0" w:type="auto"/>
            <w:vAlign w:val="center"/>
          </w:tcPr>
          <w:p w14:paraId="65E323AA" w14:textId="77777777" w:rsidR="007057EF" w:rsidRDefault="00657A0C">
            <w:r>
              <w:rPr>
                <w:b/>
              </w:rPr>
              <w:t>Material/Resources/Supports Needed</w:t>
            </w:r>
          </w:p>
        </w:tc>
        <w:tc>
          <w:tcPr>
            <w:tcW w:w="0" w:type="auto"/>
            <w:vAlign w:val="center"/>
          </w:tcPr>
          <w:p w14:paraId="55DC2C2A" w14:textId="77777777" w:rsidR="007057EF" w:rsidRDefault="00657A0C">
            <w:r>
              <w:rPr>
                <w:b/>
              </w:rPr>
              <w:t>PD Step?</w:t>
            </w:r>
          </w:p>
        </w:tc>
        <w:tc>
          <w:tcPr>
            <w:tcW w:w="0" w:type="auto"/>
            <w:vAlign w:val="center"/>
          </w:tcPr>
          <w:p w14:paraId="7A972750" w14:textId="77777777" w:rsidR="007057EF" w:rsidRDefault="007057EF"/>
        </w:tc>
      </w:tr>
      <w:tr w:rsidR="007057EF" w14:paraId="7BD1B7DF" w14:textId="77777777">
        <w:tc>
          <w:tcPr>
            <w:tcW w:w="0" w:type="auto"/>
            <w:vAlign w:val="center"/>
          </w:tcPr>
          <w:p w14:paraId="19685381" w14:textId="77777777" w:rsidR="007057EF" w:rsidRDefault="00657A0C">
            <w:r>
              <w:t>School Administration/ELD Department/Special Ed Department/English Department</w:t>
            </w:r>
          </w:p>
        </w:tc>
        <w:tc>
          <w:tcPr>
            <w:tcW w:w="0" w:type="auto"/>
            <w:vAlign w:val="center"/>
          </w:tcPr>
          <w:p w14:paraId="525849CA" w14:textId="77777777" w:rsidR="007057EF" w:rsidRDefault="00657A0C">
            <w:r>
              <w:t xml:space="preserve">1. Student Data Reports – Literature assessments, progress monitoring, and WIDA scores.  2. Collaboration Schedule – monthly meeting calendar.  3. Planning Template – Tool for documenting instructional modifications and next </w:t>
            </w:r>
            <w:proofErr w:type="gramStart"/>
            <w:r>
              <w:t>steps  4</w:t>
            </w:r>
            <w:proofErr w:type="gramEnd"/>
            <w:r>
              <w:t xml:space="preserve">. Language Supports Menu – Sentence stems, visuals, scaffolds aligned to math content.  5. Curriculum Maps – Literature unit overviews to anticipate language demands.  6. Note-taking Template – Shared document to capture discussion </w:t>
            </w:r>
            <w:r>
              <w:lastRenderedPageBreak/>
              <w:t>outcomes.  7. EL Student Profiles – Key information: proficiency levels, accommodations, goals.</w:t>
            </w:r>
          </w:p>
        </w:tc>
        <w:tc>
          <w:tcPr>
            <w:tcW w:w="0" w:type="auto"/>
            <w:vAlign w:val="center"/>
          </w:tcPr>
          <w:p w14:paraId="2013A0A1" w14:textId="77777777" w:rsidR="007057EF" w:rsidRDefault="00657A0C">
            <w:r>
              <w:lastRenderedPageBreak/>
              <w:t xml:space="preserve">Yes                                                                    </w:t>
            </w:r>
          </w:p>
        </w:tc>
        <w:tc>
          <w:tcPr>
            <w:tcW w:w="0" w:type="auto"/>
            <w:vAlign w:val="center"/>
          </w:tcPr>
          <w:p w14:paraId="2C05F697" w14:textId="77777777" w:rsidR="007057EF" w:rsidRDefault="007057EF"/>
        </w:tc>
      </w:tr>
    </w:tbl>
    <w:p w14:paraId="3787EEFB" w14:textId="77777777" w:rsidR="007057EF" w:rsidRDefault="007057EF"/>
    <w:tbl>
      <w:tblPr>
        <w:tblStyle w:val="TableGrid"/>
        <w:tblW w:w="5000" w:type="pct"/>
        <w:tblLook w:val="04A0" w:firstRow="1" w:lastRow="0" w:firstColumn="1" w:lastColumn="0" w:noHBand="0" w:noVBand="1"/>
      </w:tblPr>
      <w:tblGrid>
        <w:gridCol w:w="6042"/>
        <w:gridCol w:w="8348"/>
      </w:tblGrid>
      <w:tr w:rsidR="007057EF" w14:paraId="6CE55A8C" w14:textId="77777777">
        <w:tc>
          <w:tcPr>
            <w:tcW w:w="0" w:type="auto"/>
            <w:vAlign w:val="center"/>
          </w:tcPr>
          <w:p w14:paraId="74E7EE85" w14:textId="77777777" w:rsidR="007057EF" w:rsidRDefault="00657A0C">
            <w:r>
              <w:rPr>
                <w:b/>
              </w:rPr>
              <w:t>Anticipated Output</w:t>
            </w:r>
          </w:p>
        </w:tc>
        <w:tc>
          <w:tcPr>
            <w:tcW w:w="0" w:type="auto"/>
            <w:vAlign w:val="center"/>
          </w:tcPr>
          <w:p w14:paraId="00B64E45" w14:textId="77777777" w:rsidR="007057EF" w:rsidRDefault="00657A0C">
            <w:r>
              <w:rPr>
                <w:b/>
              </w:rPr>
              <w:t>Monitoring/Evaluation (People, Frequency, and Method)</w:t>
            </w:r>
          </w:p>
        </w:tc>
      </w:tr>
      <w:tr w:rsidR="007057EF" w14:paraId="3A87522E" w14:textId="77777777">
        <w:tc>
          <w:tcPr>
            <w:tcW w:w="0" w:type="auto"/>
            <w:vAlign w:val="center"/>
          </w:tcPr>
          <w:p w14:paraId="35CF9084" w14:textId="77777777" w:rsidR="007057EF" w:rsidRDefault="00657A0C">
            <w:r>
              <w:t>Increased use of language supports in English (Literature) instruction, more tailored scaffolding for multilingual learners and students with disabilities, and improved student outcomes in Literature achievement and language proficiency.</w:t>
            </w:r>
          </w:p>
        </w:tc>
        <w:tc>
          <w:tcPr>
            <w:tcW w:w="0" w:type="auto"/>
            <w:vAlign w:val="center"/>
          </w:tcPr>
          <w:p w14:paraId="76E7ED4B" w14:textId="77777777" w:rsidR="007057EF" w:rsidRDefault="00657A0C">
            <w:r>
              <w:t xml:space="preserve">People Responsible: ELD Teachers, Special Education Teachers, English Teachers, Instructional Coaches, EL </w:t>
            </w:r>
            <w:proofErr w:type="gramStart"/>
            <w:r>
              <w:t>Coordinator  Frequency</w:t>
            </w:r>
            <w:proofErr w:type="gramEnd"/>
            <w:r>
              <w:t xml:space="preserve">: Educators will have monthly collaboration sessions, progress check-ins, and Quarterly data reviews.  Educators will keep meeting logs documenting instructional changes and student needs. They will also review lesson plans for embedded language supports. Coaches and coordinators will conduct walkthrough observations, focusing on EL strategies in Literature. Additionally, educators will review student growth data in Literature and language benchmarks. </w:t>
            </w:r>
          </w:p>
        </w:tc>
      </w:tr>
    </w:tbl>
    <w:p w14:paraId="746872F8" w14:textId="77777777" w:rsidR="007057EF" w:rsidRDefault="00657A0C">
      <w:r>
        <w:br/>
      </w:r>
      <w:r>
        <w:br/>
      </w:r>
      <w:r>
        <w:br/>
      </w:r>
      <w:r>
        <w:br/>
      </w:r>
      <w:r>
        <w:br/>
      </w:r>
      <w:r>
        <w:br/>
      </w:r>
      <w:r>
        <w:br/>
      </w:r>
      <w:r>
        <w:br w:type="page"/>
      </w:r>
    </w:p>
    <w:p w14:paraId="660F8023" w14:textId="77777777" w:rsidR="007057EF" w:rsidRDefault="00657A0C">
      <w:pPr>
        <w:pStyle w:val="Heading1"/>
      </w:pPr>
      <w:r>
        <w:lastRenderedPageBreak/>
        <w:t>Expenditure Tables</w:t>
      </w:r>
    </w:p>
    <w:p w14:paraId="7BB3BC37" w14:textId="77777777" w:rsidR="007057EF" w:rsidRDefault="00657A0C">
      <w:pPr>
        <w:pStyle w:val="Heading2"/>
      </w:pPr>
      <w:r>
        <w:t>School Improvement Set Aside Grant</w:t>
      </w:r>
    </w:p>
    <w:p w14:paraId="394893B3" w14:textId="77777777" w:rsidR="007057EF" w:rsidRDefault="00657A0C">
      <w:r>
        <w:rPr>
          <w:b/>
        </w:rPr>
        <w:t xml:space="preserve">True </w:t>
      </w:r>
      <w:r>
        <w:t xml:space="preserve">School does not receive School Improvement Set Aside Grant.                            </w:t>
      </w:r>
    </w:p>
    <w:p w14:paraId="30570E79" w14:textId="77777777" w:rsidR="007057EF" w:rsidRDefault="00657A0C">
      <w:pPr>
        <w:pStyle w:val="Heading2"/>
      </w:pPr>
      <w:r>
        <w:t>Schoolwide Title 1 Funding Allocation</w:t>
      </w:r>
    </w:p>
    <w:p w14:paraId="16D306A2" w14:textId="77777777" w:rsidR="007057EF" w:rsidRDefault="00657A0C">
      <w:r>
        <w:rPr>
          <w:b/>
        </w:rPr>
        <w:t xml:space="preserve">True </w:t>
      </w:r>
      <w:r>
        <w:t>School does not receive Schoolwide Title 1 funding.</w:t>
      </w:r>
      <w:r>
        <w:br/>
      </w:r>
      <w:r>
        <w:br/>
      </w:r>
      <w:r>
        <w:br/>
      </w:r>
      <w:r>
        <w:br/>
      </w:r>
      <w:r>
        <w:br/>
      </w:r>
      <w:r>
        <w:br/>
      </w:r>
      <w:r>
        <w:br/>
      </w:r>
      <w:r>
        <w:br/>
      </w:r>
      <w:r>
        <w:br w:type="page"/>
      </w:r>
    </w:p>
    <w:p w14:paraId="38B2440D" w14:textId="77777777" w:rsidR="007057EF" w:rsidRDefault="00657A0C">
      <w:pPr>
        <w:pStyle w:val="Heading1"/>
      </w:pPr>
      <w:r>
        <w:lastRenderedPageBreak/>
        <w:t>Professional Development</w:t>
      </w:r>
    </w:p>
    <w:p w14:paraId="29E98057" w14:textId="77777777" w:rsidR="007057EF" w:rsidRDefault="00657A0C">
      <w:pPr>
        <w:pStyle w:val="Heading2"/>
      </w:pPr>
      <w:r>
        <w:t>Professional Development Action Steps</w:t>
      </w:r>
    </w:p>
    <w:tbl>
      <w:tblPr>
        <w:tblStyle w:val="TableGrid"/>
        <w:tblW w:w="5000" w:type="pct"/>
        <w:tblLook w:val="04A0" w:firstRow="1" w:lastRow="0" w:firstColumn="1" w:lastColumn="0" w:noHBand="0" w:noVBand="1"/>
      </w:tblPr>
      <w:tblGrid>
        <w:gridCol w:w="3316"/>
        <w:gridCol w:w="11074"/>
      </w:tblGrid>
      <w:tr w:rsidR="007057EF" w14:paraId="40F84DF4" w14:textId="77777777">
        <w:tc>
          <w:tcPr>
            <w:tcW w:w="0" w:type="auto"/>
            <w:vAlign w:val="center"/>
          </w:tcPr>
          <w:p w14:paraId="7DED465E" w14:textId="77777777" w:rsidR="007057EF" w:rsidRDefault="00657A0C">
            <w:r>
              <w:rPr>
                <w:b/>
              </w:rPr>
              <w:t>Evidence-based Strategy</w:t>
            </w:r>
          </w:p>
        </w:tc>
        <w:tc>
          <w:tcPr>
            <w:tcW w:w="0" w:type="auto"/>
            <w:vAlign w:val="center"/>
          </w:tcPr>
          <w:p w14:paraId="12B19044" w14:textId="77777777" w:rsidR="007057EF" w:rsidRDefault="00657A0C">
            <w:r>
              <w:t>Action Steps</w:t>
            </w:r>
          </w:p>
        </w:tc>
      </w:tr>
      <w:tr w:rsidR="007057EF" w14:paraId="1C3FF641" w14:textId="77777777">
        <w:tc>
          <w:tcPr>
            <w:tcW w:w="0" w:type="auto"/>
            <w:vAlign w:val="center"/>
          </w:tcPr>
          <w:p w14:paraId="10D36DE6" w14:textId="77777777" w:rsidR="007057EF" w:rsidRDefault="00657A0C">
            <w:r>
              <w:t xml:space="preserve">Make Data Part of an Ongoing Cycle of Instructional Improvement </w:t>
            </w:r>
          </w:p>
        </w:tc>
        <w:tc>
          <w:tcPr>
            <w:tcW w:w="0" w:type="auto"/>
            <w:vAlign w:val="center"/>
          </w:tcPr>
          <w:p w14:paraId="1A2BC562" w14:textId="77777777" w:rsidR="007057EF" w:rsidRDefault="00657A0C">
            <w:r>
              <w:t>Establish a monthly collaboration schedule for ELD, Special Education, and Literature teachers to review student performance data, discuss the language demands of upcoming content and support plans, and plan instructional modifications that support content mastery and language development.</w:t>
            </w:r>
          </w:p>
        </w:tc>
      </w:tr>
    </w:tbl>
    <w:p w14:paraId="5CD6D130" w14:textId="77777777" w:rsidR="007057EF" w:rsidRDefault="00657A0C">
      <w:pPr>
        <w:pStyle w:val="Heading2"/>
      </w:pPr>
      <w:r>
        <w:t xml:space="preserve">Supporting ELL and Students with Disabilities </w:t>
      </w:r>
    </w:p>
    <w:tbl>
      <w:tblPr>
        <w:tblStyle w:val="TableGrid"/>
        <w:tblW w:w="5000" w:type="pct"/>
        <w:tblLook w:val="04A0" w:firstRow="1" w:lastRow="0" w:firstColumn="1" w:lastColumn="0" w:noHBand="0" w:noVBand="1"/>
      </w:tblPr>
      <w:tblGrid>
        <w:gridCol w:w="8582"/>
        <w:gridCol w:w="2595"/>
        <w:gridCol w:w="3213"/>
      </w:tblGrid>
      <w:tr w:rsidR="007057EF" w14:paraId="563DB5DF" w14:textId="77777777">
        <w:tc>
          <w:tcPr>
            <w:tcW w:w="0" w:type="auto"/>
            <w:gridSpan w:val="3"/>
            <w:vAlign w:val="center"/>
          </w:tcPr>
          <w:p w14:paraId="3823F368" w14:textId="77777777" w:rsidR="007057EF" w:rsidRDefault="00657A0C">
            <w:r>
              <w:rPr>
                <w:b/>
              </w:rPr>
              <w:t>Action Step</w:t>
            </w:r>
          </w:p>
        </w:tc>
      </w:tr>
      <w:tr w:rsidR="007057EF" w14:paraId="28FD2FCF" w14:textId="77777777">
        <w:tc>
          <w:tcPr>
            <w:tcW w:w="0" w:type="auto"/>
            <w:gridSpan w:val="3"/>
            <w:vAlign w:val="center"/>
          </w:tcPr>
          <w:p w14:paraId="187704BB" w14:textId="77777777" w:rsidR="007057EF" w:rsidRDefault="00657A0C">
            <w:pPr>
              <w:pStyle w:val="ListParagraph"/>
              <w:numPr>
                <w:ilvl w:val="0"/>
                <w:numId w:val="4"/>
              </w:numPr>
            </w:pPr>
            <w:r>
              <w:t>Establish a monthly collaboration schedule for ELD, Special Education, and Literature teachers to review student performance data, discuss the language demands of upcoming content and support plans, and plan instructional modifications that support content mastery and language development.</w:t>
            </w:r>
          </w:p>
        </w:tc>
      </w:tr>
      <w:tr w:rsidR="007057EF" w14:paraId="2647F5D1" w14:textId="77777777">
        <w:tc>
          <w:tcPr>
            <w:tcW w:w="0" w:type="auto"/>
            <w:gridSpan w:val="3"/>
            <w:vAlign w:val="center"/>
          </w:tcPr>
          <w:p w14:paraId="141FE2AE" w14:textId="77777777" w:rsidR="007057EF" w:rsidRDefault="00657A0C">
            <w:r>
              <w:rPr>
                <w:b/>
              </w:rPr>
              <w:t>Audience</w:t>
            </w:r>
          </w:p>
        </w:tc>
      </w:tr>
      <w:tr w:rsidR="007057EF" w14:paraId="02068C3C" w14:textId="77777777">
        <w:tc>
          <w:tcPr>
            <w:tcW w:w="0" w:type="auto"/>
            <w:gridSpan w:val="3"/>
            <w:vAlign w:val="center"/>
          </w:tcPr>
          <w:p w14:paraId="31AE2D24" w14:textId="77777777" w:rsidR="007057EF" w:rsidRDefault="00657A0C">
            <w:r>
              <w:t xml:space="preserve">Special Education Teachers, ELD Teachers, General Education Teachers (as applicable) </w:t>
            </w:r>
          </w:p>
        </w:tc>
      </w:tr>
      <w:tr w:rsidR="007057EF" w14:paraId="0796CC73" w14:textId="77777777">
        <w:tc>
          <w:tcPr>
            <w:tcW w:w="0" w:type="auto"/>
            <w:gridSpan w:val="3"/>
            <w:vAlign w:val="center"/>
          </w:tcPr>
          <w:p w14:paraId="503E7838" w14:textId="77777777" w:rsidR="007057EF" w:rsidRDefault="00657A0C">
            <w:r>
              <w:rPr>
                <w:b/>
              </w:rPr>
              <w:t>Topics to be Included</w:t>
            </w:r>
          </w:p>
        </w:tc>
      </w:tr>
      <w:tr w:rsidR="007057EF" w14:paraId="63251D49" w14:textId="77777777">
        <w:tc>
          <w:tcPr>
            <w:tcW w:w="0" w:type="auto"/>
            <w:gridSpan w:val="3"/>
            <w:vAlign w:val="center"/>
          </w:tcPr>
          <w:p w14:paraId="3F2E0290" w14:textId="77777777" w:rsidR="007057EF" w:rsidRDefault="00657A0C">
            <w:r>
              <w:t xml:space="preserve">This professional development provides a comprehensive overview of modifications versus accommodations and a foundational understanding of Individualized Education Programs (IEPs) and English Learner (EL) goals within the </w:t>
            </w:r>
            <w:proofErr w:type="spellStart"/>
            <w:r>
              <w:t>Ellevation</w:t>
            </w:r>
            <w:proofErr w:type="spellEnd"/>
            <w:r>
              <w:t xml:space="preserve"> platform. It outlines effective strategies for supporting dual-identified students, emphasizes differentiated instruction utilizing WIDA standards and IEP supports, and includes practical classroom examples and model lesson modifications. Additionally, it addresses data-sharing protocols within </w:t>
            </w:r>
            <w:proofErr w:type="spellStart"/>
            <w:r>
              <w:t>Ellevation</w:t>
            </w:r>
            <w:proofErr w:type="spellEnd"/>
            <w:r>
              <w:t xml:space="preserve"> and outlines progress monitoring tools to enhance student outcomes. </w:t>
            </w:r>
          </w:p>
        </w:tc>
      </w:tr>
      <w:tr w:rsidR="007057EF" w14:paraId="5EDCE459" w14:textId="77777777">
        <w:tc>
          <w:tcPr>
            <w:tcW w:w="0" w:type="auto"/>
            <w:gridSpan w:val="3"/>
            <w:vAlign w:val="center"/>
          </w:tcPr>
          <w:p w14:paraId="21E16498" w14:textId="77777777" w:rsidR="007057EF" w:rsidRDefault="00657A0C">
            <w:r>
              <w:rPr>
                <w:b/>
              </w:rPr>
              <w:t>Evidence of Learning</w:t>
            </w:r>
          </w:p>
        </w:tc>
      </w:tr>
      <w:tr w:rsidR="007057EF" w14:paraId="0417CB0A" w14:textId="77777777">
        <w:tc>
          <w:tcPr>
            <w:tcW w:w="0" w:type="auto"/>
            <w:gridSpan w:val="3"/>
            <w:vAlign w:val="center"/>
          </w:tcPr>
          <w:p w14:paraId="5B310EF6" w14:textId="77777777" w:rsidR="007057EF" w:rsidRDefault="00657A0C">
            <w:r>
              <w:t xml:space="preserve">Teacher-created artifact (e.g., lesson plan, </w:t>
            </w:r>
            <w:proofErr w:type="spellStart"/>
            <w:r>
              <w:t>Ellevation</w:t>
            </w:r>
            <w:proofErr w:type="spellEnd"/>
            <w:r>
              <w:t xml:space="preserve"> accommodation chart, student work sample); Fidelity check via submission and review of artifacts; Exit ticket or reflection after PD session; Follow-up observation/walkthrough.  </w:t>
            </w:r>
          </w:p>
        </w:tc>
      </w:tr>
      <w:tr w:rsidR="007057EF" w14:paraId="043AC445" w14:textId="77777777">
        <w:tc>
          <w:tcPr>
            <w:tcW w:w="0" w:type="auto"/>
            <w:vAlign w:val="center"/>
          </w:tcPr>
          <w:p w14:paraId="1FD4DFAE" w14:textId="77777777" w:rsidR="007057EF" w:rsidRDefault="00657A0C">
            <w:r>
              <w:rPr>
                <w:b/>
              </w:rPr>
              <w:t>Lead Person/Position</w:t>
            </w:r>
          </w:p>
        </w:tc>
        <w:tc>
          <w:tcPr>
            <w:tcW w:w="0" w:type="auto"/>
            <w:vAlign w:val="center"/>
          </w:tcPr>
          <w:p w14:paraId="4495CDA8" w14:textId="77777777" w:rsidR="007057EF" w:rsidRDefault="00657A0C">
            <w:r>
              <w:rPr>
                <w:b/>
              </w:rPr>
              <w:t>Anticipated Start</w:t>
            </w:r>
          </w:p>
        </w:tc>
        <w:tc>
          <w:tcPr>
            <w:tcW w:w="0" w:type="auto"/>
            <w:vAlign w:val="center"/>
          </w:tcPr>
          <w:p w14:paraId="41FF8FC1" w14:textId="77777777" w:rsidR="007057EF" w:rsidRDefault="00657A0C">
            <w:r>
              <w:rPr>
                <w:b/>
              </w:rPr>
              <w:t>Anticipated Completion</w:t>
            </w:r>
          </w:p>
        </w:tc>
      </w:tr>
      <w:tr w:rsidR="007057EF" w14:paraId="160E829F" w14:textId="77777777">
        <w:tc>
          <w:tcPr>
            <w:tcW w:w="0" w:type="auto"/>
            <w:vAlign w:val="center"/>
          </w:tcPr>
          <w:p w14:paraId="5D8846C8" w14:textId="77777777" w:rsidR="007057EF" w:rsidRDefault="00657A0C">
            <w:r>
              <w:t xml:space="preserve">Building Administration, ELD Specialist, and teachers, Special Education Staff/Teachers </w:t>
            </w:r>
          </w:p>
        </w:tc>
        <w:tc>
          <w:tcPr>
            <w:tcW w:w="0" w:type="auto"/>
            <w:vAlign w:val="center"/>
          </w:tcPr>
          <w:p w14:paraId="50105DF1" w14:textId="77777777" w:rsidR="007057EF" w:rsidRDefault="00657A0C">
            <w:r>
              <w:t>2025-08-25</w:t>
            </w:r>
          </w:p>
        </w:tc>
        <w:tc>
          <w:tcPr>
            <w:tcW w:w="0" w:type="auto"/>
            <w:vAlign w:val="center"/>
          </w:tcPr>
          <w:p w14:paraId="1EF0C6FC" w14:textId="77777777" w:rsidR="007057EF" w:rsidRDefault="00657A0C">
            <w:r>
              <w:t>2026-01-22</w:t>
            </w:r>
          </w:p>
        </w:tc>
      </w:tr>
    </w:tbl>
    <w:p w14:paraId="45B5D5C5" w14:textId="77777777" w:rsidR="007057EF" w:rsidRDefault="00657A0C">
      <w:pPr>
        <w:pStyle w:val="Heading2"/>
      </w:pPr>
      <w:r>
        <w:t>Learning Format</w:t>
      </w:r>
    </w:p>
    <w:tbl>
      <w:tblPr>
        <w:tblStyle w:val="TableGrid"/>
        <w:tblW w:w="5000" w:type="pct"/>
        <w:tblLook w:val="04A0" w:firstRow="1" w:lastRow="0" w:firstColumn="1" w:lastColumn="0" w:noHBand="0" w:noVBand="1"/>
      </w:tblPr>
      <w:tblGrid>
        <w:gridCol w:w="1701"/>
        <w:gridCol w:w="12689"/>
      </w:tblGrid>
      <w:tr w:rsidR="007057EF" w14:paraId="5AA6816C" w14:textId="77777777">
        <w:tc>
          <w:tcPr>
            <w:tcW w:w="0" w:type="auto"/>
            <w:vAlign w:val="center"/>
          </w:tcPr>
          <w:p w14:paraId="6BD6AF65" w14:textId="77777777" w:rsidR="007057EF" w:rsidRDefault="00657A0C">
            <w:r>
              <w:rPr>
                <w:b/>
              </w:rPr>
              <w:t>Type of Activities</w:t>
            </w:r>
          </w:p>
        </w:tc>
        <w:tc>
          <w:tcPr>
            <w:tcW w:w="0" w:type="auto"/>
            <w:vAlign w:val="center"/>
          </w:tcPr>
          <w:p w14:paraId="2613A4D0" w14:textId="77777777" w:rsidR="007057EF" w:rsidRDefault="00657A0C">
            <w:r>
              <w:rPr>
                <w:b/>
              </w:rPr>
              <w:t>Frequency</w:t>
            </w:r>
          </w:p>
        </w:tc>
      </w:tr>
      <w:tr w:rsidR="007057EF" w14:paraId="67C771B9" w14:textId="77777777">
        <w:tc>
          <w:tcPr>
            <w:tcW w:w="0" w:type="auto"/>
            <w:vAlign w:val="center"/>
          </w:tcPr>
          <w:p w14:paraId="40BFFF79" w14:textId="77777777" w:rsidR="007057EF" w:rsidRDefault="00657A0C">
            <w:r>
              <w:t xml:space="preserve">Inservice day                                                        </w:t>
            </w:r>
          </w:p>
        </w:tc>
        <w:tc>
          <w:tcPr>
            <w:tcW w:w="0" w:type="auto"/>
            <w:vAlign w:val="center"/>
          </w:tcPr>
          <w:p w14:paraId="20B8ACBC" w14:textId="77777777" w:rsidR="007057EF" w:rsidRDefault="00657A0C">
            <w:r>
              <w:t xml:space="preserve">Initial PD: One-hour session during in-service week (start of school </w:t>
            </w:r>
            <w:proofErr w:type="gramStart"/>
            <w:r>
              <w:t>year)  Follow</w:t>
            </w:r>
            <w:proofErr w:type="gramEnd"/>
            <w:r>
              <w:t>-up: One 45-minute session during the January faculty meeting  Ongoing: Optional check-ins or artifact submissions quarterly</w:t>
            </w:r>
          </w:p>
        </w:tc>
      </w:tr>
      <w:tr w:rsidR="007057EF" w14:paraId="0D6DFB4D" w14:textId="77777777">
        <w:tc>
          <w:tcPr>
            <w:tcW w:w="0" w:type="auto"/>
            <w:gridSpan w:val="2"/>
            <w:vAlign w:val="center"/>
          </w:tcPr>
          <w:p w14:paraId="6962C6B5" w14:textId="77777777" w:rsidR="007057EF" w:rsidRDefault="00657A0C">
            <w:r>
              <w:rPr>
                <w:b/>
              </w:rPr>
              <w:t>Observation and Practice Framework Met in this Plan</w:t>
            </w:r>
          </w:p>
        </w:tc>
      </w:tr>
      <w:tr w:rsidR="007057EF" w14:paraId="1F86BBA7" w14:textId="77777777">
        <w:tc>
          <w:tcPr>
            <w:tcW w:w="0" w:type="auto"/>
            <w:gridSpan w:val="2"/>
            <w:vAlign w:val="center"/>
          </w:tcPr>
          <w:p w14:paraId="4F4E81E1" w14:textId="77777777" w:rsidR="007057EF" w:rsidRDefault="00657A0C">
            <w:pPr>
              <w:pStyle w:val="ListParagraph"/>
              <w:numPr>
                <w:ilvl w:val="0"/>
                <w:numId w:val="5"/>
              </w:numPr>
            </w:pPr>
            <w:r>
              <w:lastRenderedPageBreak/>
              <w:t>1c: Setting Instructional Outcomes</w:t>
            </w:r>
          </w:p>
          <w:p w14:paraId="11D96477" w14:textId="77777777" w:rsidR="007057EF" w:rsidRDefault="00657A0C">
            <w:pPr>
              <w:pStyle w:val="ListParagraph"/>
              <w:numPr>
                <w:ilvl w:val="0"/>
                <w:numId w:val="5"/>
              </w:numPr>
            </w:pPr>
            <w:r>
              <w:t>3e: Demonstrating Flexibility and Responsiveness</w:t>
            </w:r>
          </w:p>
          <w:p w14:paraId="5BEFE6E5" w14:textId="77777777" w:rsidR="007057EF" w:rsidRDefault="00657A0C">
            <w:pPr>
              <w:pStyle w:val="ListParagraph"/>
              <w:numPr>
                <w:ilvl w:val="0"/>
                <w:numId w:val="5"/>
              </w:numPr>
            </w:pPr>
            <w:r>
              <w:t>1b: Demonstrating Knowledge of Students</w:t>
            </w:r>
          </w:p>
          <w:p w14:paraId="1D79CBD7" w14:textId="77777777" w:rsidR="007057EF" w:rsidRDefault="00657A0C">
            <w:pPr>
              <w:pStyle w:val="ListParagraph"/>
              <w:numPr>
                <w:ilvl w:val="0"/>
                <w:numId w:val="5"/>
              </w:numPr>
            </w:pPr>
            <w:r>
              <w:t>2b: Establishing a Culture for Learning</w:t>
            </w:r>
          </w:p>
          <w:p w14:paraId="648DB91E" w14:textId="77777777" w:rsidR="007057EF" w:rsidRDefault="00657A0C">
            <w:pPr>
              <w:pStyle w:val="ListParagraph"/>
              <w:numPr>
                <w:ilvl w:val="0"/>
                <w:numId w:val="5"/>
              </w:numPr>
            </w:pPr>
            <w:r>
              <w:t>3b: Using Questioning and Discussion Techniques</w:t>
            </w:r>
          </w:p>
          <w:p w14:paraId="2C038EB7" w14:textId="77777777" w:rsidR="007057EF" w:rsidRDefault="00657A0C">
            <w:pPr>
              <w:pStyle w:val="ListParagraph"/>
              <w:numPr>
                <w:ilvl w:val="0"/>
                <w:numId w:val="5"/>
              </w:numPr>
            </w:pPr>
            <w:r>
              <w:t>3c: Engaging Students in Learning</w:t>
            </w:r>
          </w:p>
        </w:tc>
      </w:tr>
      <w:tr w:rsidR="007057EF" w14:paraId="52A1BAED" w14:textId="77777777">
        <w:tc>
          <w:tcPr>
            <w:tcW w:w="0" w:type="auto"/>
            <w:gridSpan w:val="2"/>
            <w:vAlign w:val="center"/>
          </w:tcPr>
          <w:p w14:paraId="0ED9BFDA" w14:textId="77777777" w:rsidR="007057EF" w:rsidRDefault="00657A0C">
            <w:r>
              <w:rPr>
                <w:b/>
              </w:rPr>
              <w:t>This Step Meets the Requirements of State Required Trainings</w:t>
            </w:r>
          </w:p>
        </w:tc>
      </w:tr>
      <w:tr w:rsidR="007057EF" w14:paraId="39645EC3" w14:textId="77777777">
        <w:tc>
          <w:tcPr>
            <w:tcW w:w="0" w:type="auto"/>
            <w:gridSpan w:val="2"/>
            <w:vAlign w:val="center"/>
          </w:tcPr>
          <w:p w14:paraId="218D00CC" w14:textId="77777777" w:rsidR="007057EF" w:rsidRDefault="007057EF"/>
        </w:tc>
      </w:tr>
    </w:tbl>
    <w:p w14:paraId="5A9431B6" w14:textId="77777777" w:rsidR="007057EF" w:rsidRDefault="00657A0C">
      <w:r>
        <w:br/>
      </w:r>
      <w:r>
        <w:br/>
      </w:r>
      <w:r>
        <w:br/>
      </w:r>
      <w:r>
        <w:br/>
      </w:r>
      <w:r>
        <w:br/>
      </w:r>
      <w:r>
        <w:br/>
      </w:r>
      <w:r>
        <w:br/>
      </w:r>
      <w:r>
        <w:br w:type="page"/>
      </w:r>
    </w:p>
    <w:p w14:paraId="0243E8EA" w14:textId="77777777" w:rsidR="007057EF" w:rsidRDefault="00657A0C">
      <w:pPr>
        <w:pStyle w:val="Heading1"/>
      </w:pPr>
      <w:r>
        <w:lastRenderedPageBreak/>
        <w:t>Approvals &amp; Signatures</w:t>
      </w:r>
    </w:p>
    <w:tbl>
      <w:tblPr>
        <w:tblStyle w:val="TableGrid"/>
        <w:tblW w:w="5000" w:type="pct"/>
        <w:tblLook w:val="04A0" w:firstRow="1" w:lastRow="0" w:firstColumn="1" w:lastColumn="0" w:noHBand="0" w:noVBand="1"/>
      </w:tblPr>
      <w:tblGrid>
        <w:gridCol w:w="14390"/>
      </w:tblGrid>
      <w:tr w:rsidR="007057EF" w14:paraId="140B2426" w14:textId="77777777">
        <w:tc>
          <w:tcPr>
            <w:tcW w:w="0" w:type="auto"/>
            <w:vAlign w:val="center"/>
          </w:tcPr>
          <w:p w14:paraId="024B0BAA" w14:textId="77777777" w:rsidR="007057EF" w:rsidRDefault="00657A0C">
            <w:r>
              <w:rPr>
                <w:b/>
              </w:rPr>
              <w:t>Uploaded Files</w:t>
            </w:r>
          </w:p>
        </w:tc>
      </w:tr>
      <w:tr w:rsidR="007057EF" w14:paraId="7CC43219" w14:textId="77777777">
        <w:tc>
          <w:tcPr>
            <w:tcW w:w="0" w:type="auto"/>
            <w:vAlign w:val="center"/>
          </w:tcPr>
          <w:p w14:paraId="0A767070" w14:textId="77777777" w:rsidR="007057EF" w:rsidRDefault="007057EF"/>
        </w:tc>
      </w:tr>
    </w:tbl>
    <w:p w14:paraId="0DC2E6AF" w14:textId="77777777" w:rsidR="007057EF" w:rsidRDefault="007057EF"/>
    <w:tbl>
      <w:tblPr>
        <w:tblStyle w:val="TableGrid"/>
        <w:tblW w:w="5000" w:type="pct"/>
        <w:tblLook w:val="04A0" w:firstRow="1" w:lastRow="0" w:firstColumn="1" w:lastColumn="0" w:noHBand="0" w:noVBand="1"/>
      </w:tblPr>
      <w:tblGrid>
        <w:gridCol w:w="12465"/>
        <w:gridCol w:w="1925"/>
      </w:tblGrid>
      <w:tr w:rsidR="007057EF" w14:paraId="1480BE67" w14:textId="77777777">
        <w:tc>
          <w:tcPr>
            <w:tcW w:w="0" w:type="auto"/>
            <w:vAlign w:val="center"/>
          </w:tcPr>
          <w:p w14:paraId="091883BF" w14:textId="77777777" w:rsidR="007057EF" w:rsidRDefault="00657A0C">
            <w:r>
              <w:rPr>
                <w:b/>
              </w:rPr>
              <w:t>Chief School Administrator</w:t>
            </w:r>
          </w:p>
        </w:tc>
        <w:tc>
          <w:tcPr>
            <w:tcW w:w="0" w:type="auto"/>
            <w:vAlign w:val="center"/>
          </w:tcPr>
          <w:p w14:paraId="0C82E465" w14:textId="77777777" w:rsidR="007057EF" w:rsidRDefault="00657A0C">
            <w:r>
              <w:rPr>
                <w:b/>
              </w:rPr>
              <w:t>Date</w:t>
            </w:r>
          </w:p>
        </w:tc>
      </w:tr>
      <w:tr w:rsidR="007057EF" w14:paraId="018FBD31" w14:textId="77777777">
        <w:tc>
          <w:tcPr>
            <w:tcW w:w="0" w:type="auto"/>
            <w:vAlign w:val="center"/>
          </w:tcPr>
          <w:p w14:paraId="2A152260" w14:textId="77777777" w:rsidR="007057EF" w:rsidRDefault="007057EF"/>
        </w:tc>
        <w:tc>
          <w:tcPr>
            <w:tcW w:w="0" w:type="auto"/>
            <w:vAlign w:val="center"/>
          </w:tcPr>
          <w:p w14:paraId="07D4961E" w14:textId="77777777" w:rsidR="007057EF" w:rsidRDefault="007057EF"/>
        </w:tc>
      </w:tr>
      <w:tr w:rsidR="007057EF" w14:paraId="32E04BA6" w14:textId="77777777">
        <w:tc>
          <w:tcPr>
            <w:tcW w:w="0" w:type="auto"/>
            <w:vAlign w:val="center"/>
          </w:tcPr>
          <w:p w14:paraId="0259AE70" w14:textId="77777777" w:rsidR="007057EF" w:rsidRDefault="00657A0C">
            <w:r>
              <w:rPr>
                <w:b/>
              </w:rPr>
              <w:t>Building Principal Signature</w:t>
            </w:r>
          </w:p>
        </w:tc>
        <w:tc>
          <w:tcPr>
            <w:tcW w:w="0" w:type="auto"/>
            <w:vAlign w:val="center"/>
          </w:tcPr>
          <w:p w14:paraId="4585A38E" w14:textId="77777777" w:rsidR="007057EF" w:rsidRDefault="00657A0C">
            <w:r>
              <w:rPr>
                <w:b/>
              </w:rPr>
              <w:t>Date</w:t>
            </w:r>
          </w:p>
        </w:tc>
      </w:tr>
      <w:tr w:rsidR="007057EF" w14:paraId="1DD9EBAC" w14:textId="77777777">
        <w:tc>
          <w:tcPr>
            <w:tcW w:w="0" w:type="auto"/>
            <w:vAlign w:val="center"/>
          </w:tcPr>
          <w:p w14:paraId="61C2EE5A" w14:textId="77777777" w:rsidR="007057EF" w:rsidRDefault="007057EF"/>
        </w:tc>
        <w:tc>
          <w:tcPr>
            <w:tcW w:w="0" w:type="auto"/>
            <w:vAlign w:val="center"/>
          </w:tcPr>
          <w:p w14:paraId="0E3EE4BD" w14:textId="77777777" w:rsidR="007057EF" w:rsidRDefault="007057EF"/>
        </w:tc>
      </w:tr>
      <w:tr w:rsidR="007057EF" w14:paraId="107425BC" w14:textId="77777777">
        <w:tc>
          <w:tcPr>
            <w:tcW w:w="0" w:type="auto"/>
            <w:vAlign w:val="center"/>
          </w:tcPr>
          <w:p w14:paraId="4C32E420" w14:textId="77777777" w:rsidR="007057EF" w:rsidRDefault="00657A0C">
            <w:r>
              <w:rPr>
                <w:b/>
              </w:rPr>
              <w:t>School Improvement Facilitator Signature</w:t>
            </w:r>
          </w:p>
        </w:tc>
        <w:tc>
          <w:tcPr>
            <w:tcW w:w="0" w:type="auto"/>
            <w:vAlign w:val="center"/>
          </w:tcPr>
          <w:p w14:paraId="576673C5" w14:textId="77777777" w:rsidR="007057EF" w:rsidRDefault="00657A0C">
            <w:r>
              <w:rPr>
                <w:b/>
              </w:rPr>
              <w:t>Date</w:t>
            </w:r>
          </w:p>
        </w:tc>
      </w:tr>
      <w:tr w:rsidR="007057EF" w14:paraId="507C69CE" w14:textId="77777777">
        <w:tc>
          <w:tcPr>
            <w:tcW w:w="0" w:type="auto"/>
            <w:vAlign w:val="center"/>
          </w:tcPr>
          <w:p w14:paraId="52D8569E" w14:textId="77777777" w:rsidR="007057EF" w:rsidRDefault="007057EF"/>
        </w:tc>
        <w:tc>
          <w:tcPr>
            <w:tcW w:w="0" w:type="auto"/>
            <w:vAlign w:val="center"/>
          </w:tcPr>
          <w:p w14:paraId="507FC383" w14:textId="77777777" w:rsidR="007057EF" w:rsidRDefault="007057EF"/>
        </w:tc>
      </w:tr>
    </w:tbl>
    <w:p w14:paraId="4FF3EF48" w14:textId="77777777" w:rsidR="007057EF" w:rsidRDefault="00657A0C">
      <w:r>
        <w:br/>
      </w:r>
      <w:r>
        <w:br/>
      </w:r>
      <w:r>
        <w:br/>
      </w:r>
      <w:r>
        <w:br/>
      </w:r>
      <w:r>
        <w:br/>
      </w:r>
      <w:r>
        <w:br/>
      </w:r>
    </w:p>
    <w:sectPr w:rsidR="007057EF">
      <w:footerReference w:type="default" r:id="rId7"/>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DA271" w14:textId="77777777" w:rsidR="00657A0C" w:rsidRDefault="00657A0C">
      <w:pPr>
        <w:spacing w:after="0" w:line="240" w:lineRule="auto"/>
      </w:pPr>
      <w:r>
        <w:separator/>
      </w:r>
    </w:p>
  </w:endnote>
  <w:endnote w:type="continuationSeparator" w:id="0">
    <w:p w14:paraId="5ADF18B7" w14:textId="77777777" w:rsidR="00657A0C" w:rsidRDefault="00657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F223C" w14:textId="77777777" w:rsidR="007057EF" w:rsidRDefault="00657A0C">
    <w:pPr>
      <w:jc w:val="right"/>
    </w:pPr>
    <w:r>
      <w:fldChar w:fldCharType="begin"/>
    </w:r>
    <w:r>
      <w:instrText>PAGE</w:instrText>
    </w:r>
    <w:r>
      <w:fldChar w:fldCharType="separate"/>
    </w:r>
    <w:r w:rsidR="00B1302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C8703" w14:textId="77777777" w:rsidR="00657A0C" w:rsidRDefault="00657A0C">
      <w:pPr>
        <w:spacing w:after="0" w:line="240" w:lineRule="auto"/>
      </w:pPr>
      <w:r>
        <w:separator/>
      </w:r>
    </w:p>
  </w:footnote>
  <w:footnote w:type="continuationSeparator" w:id="0">
    <w:p w14:paraId="5E6297A6" w14:textId="77777777" w:rsidR="00657A0C" w:rsidRDefault="00657A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F1A36"/>
    <w:multiLevelType w:val="singleLevel"/>
    <w:tmpl w:val="73667CCC"/>
    <w:lvl w:ilvl="0">
      <w:start w:val="1"/>
      <w:numFmt w:val="upperRoman"/>
      <w:lvlText w:val="%1."/>
      <w:lvlJc w:val="left"/>
      <w:pPr>
        <w:ind w:left="420" w:hanging="360"/>
      </w:pPr>
    </w:lvl>
  </w:abstractNum>
  <w:abstractNum w:abstractNumId="1" w15:restartNumberingAfterBreak="0">
    <w:nsid w:val="366D3800"/>
    <w:multiLevelType w:val="singleLevel"/>
    <w:tmpl w:val="2A489428"/>
    <w:lvl w:ilvl="0">
      <w:start w:val="1"/>
      <w:numFmt w:val="decimal"/>
      <w:lvlText w:val="%1."/>
      <w:lvlJc w:val="left"/>
      <w:pPr>
        <w:ind w:left="420" w:hanging="360"/>
      </w:pPr>
    </w:lvl>
  </w:abstractNum>
  <w:abstractNum w:abstractNumId="2" w15:restartNumberingAfterBreak="0">
    <w:nsid w:val="3F310286"/>
    <w:multiLevelType w:val="singleLevel"/>
    <w:tmpl w:val="D74AF1A0"/>
    <w:lvl w:ilvl="0">
      <w:numFmt w:val="bullet"/>
      <w:lvlText w:val="o"/>
      <w:lvlJc w:val="left"/>
      <w:pPr>
        <w:ind w:left="420" w:hanging="360"/>
      </w:pPr>
    </w:lvl>
  </w:abstractNum>
  <w:abstractNum w:abstractNumId="3" w15:restartNumberingAfterBreak="0">
    <w:nsid w:val="40A24BF0"/>
    <w:multiLevelType w:val="singleLevel"/>
    <w:tmpl w:val="E3E43E04"/>
    <w:lvl w:ilvl="0">
      <w:numFmt w:val="bullet"/>
      <w:lvlText w:val="•"/>
      <w:lvlJc w:val="left"/>
      <w:pPr>
        <w:ind w:left="420" w:hanging="360"/>
      </w:pPr>
    </w:lvl>
  </w:abstractNum>
  <w:abstractNum w:abstractNumId="4" w15:restartNumberingAfterBreak="0">
    <w:nsid w:val="44DB55BA"/>
    <w:multiLevelType w:val="singleLevel"/>
    <w:tmpl w:val="05C0FDBE"/>
    <w:lvl w:ilvl="0">
      <w:numFmt w:val="bullet"/>
      <w:lvlText w:val="▪"/>
      <w:lvlJc w:val="left"/>
      <w:pPr>
        <w:ind w:left="420" w:hanging="360"/>
      </w:pPr>
    </w:lvl>
  </w:abstractNum>
  <w:abstractNum w:abstractNumId="5" w15:restartNumberingAfterBreak="0">
    <w:nsid w:val="495E712E"/>
    <w:multiLevelType w:val="singleLevel"/>
    <w:tmpl w:val="7D687338"/>
    <w:lvl w:ilvl="0">
      <w:start w:val="1"/>
      <w:numFmt w:val="lowerLetter"/>
      <w:lvlText w:val="%1."/>
      <w:lvlJc w:val="left"/>
      <w:pPr>
        <w:ind w:left="420" w:hanging="360"/>
      </w:pPr>
    </w:lvl>
  </w:abstractNum>
  <w:abstractNum w:abstractNumId="6" w15:restartNumberingAfterBreak="0">
    <w:nsid w:val="4DBC7A21"/>
    <w:multiLevelType w:val="singleLevel"/>
    <w:tmpl w:val="1046B0E0"/>
    <w:lvl w:ilvl="0">
      <w:start w:val="1"/>
      <w:numFmt w:val="lowerRoman"/>
      <w:lvlText w:val="%1."/>
      <w:lvlJc w:val="left"/>
      <w:pPr>
        <w:ind w:left="420" w:hanging="360"/>
      </w:pPr>
    </w:lvl>
  </w:abstractNum>
  <w:abstractNum w:abstractNumId="7" w15:restartNumberingAfterBreak="0">
    <w:nsid w:val="50F21027"/>
    <w:multiLevelType w:val="singleLevel"/>
    <w:tmpl w:val="B8DEBFD8"/>
    <w:lvl w:ilvl="0">
      <w:start w:val="1"/>
      <w:numFmt w:val="upperLetter"/>
      <w:lvlText w:val="%1."/>
      <w:lvlJc w:val="left"/>
      <w:pPr>
        <w:ind w:left="420" w:hanging="360"/>
      </w:pPr>
    </w:lvl>
  </w:abstractNum>
  <w:num w:numId="1" w16cid:durableId="1782726566">
    <w:abstractNumId w:val="3"/>
    <w:lvlOverride w:ilvl="0">
      <w:startOverride w:val="1"/>
    </w:lvlOverride>
  </w:num>
  <w:num w:numId="2" w16cid:durableId="388070419">
    <w:abstractNumId w:val="3"/>
    <w:lvlOverride w:ilvl="0">
      <w:startOverride w:val="1"/>
    </w:lvlOverride>
  </w:num>
  <w:num w:numId="3" w16cid:durableId="1071579206">
    <w:abstractNumId w:val="3"/>
    <w:lvlOverride w:ilvl="0">
      <w:startOverride w:val="1"/>
    </w:lvlOverride>
  </w:num>
  <w:num w:numId="4" w16cid:durableId="1629513191">
    <w:abstractNumId w:val="3"/>
    <w:lvlOverride w:ilvl="0">
      <w:startOverride w:val="1"/>
    </w:lvlOverride>
  </w:num>
  <w:num w:numId="5" w16cid:durableId="1486165572">
    <w:abstractNumId w:val="3"/>
    <w:lvlOverride w:ilvl="0">
      <w:startOverride w:val="1"/>
    </w:lvlOverride>
  </w:num>
  <w:num w:numId="6" w16cid:durableId="616449198">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7EF"/>
    <w:rsid w:val="004E5079"/>
    <w:rsid w:val="00657A0C"/>
    <w:rsid w:val="006B0B07"/>
    <w:rsid w:val="007057EF"/>
    <w:rsid w:val="00B13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90D7C"/>
  <w15:docId w15:val="{EEE520A7-6FCC-4C3B-BF5E-88BE94D40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after="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uiPriority w:val="9"/>
    <w:unhideWhenUsed/>
    <w:qFormat/>
    <w:pPr>
      <w:keepNext/>
      <w:keepLines/>
      <w:spacing w:before="200" w:after="0"/>
      <w:outlineLvl w:val="1"/>
    </w:pPr>
    <w:rPr>
      <w:rFonts w:asciiTheme="majorHAnsi" w:eastAsiaTheme="majorEastAsia" w:hAnsiTheme="majorHAnsi" w:cstheme="majorBidi"/>
      <w:b/>
      <w:bCs/>
      <w:color w:val="156082" w:themeColor="accent1"/>
      <w:sz w:val="26"/>
      <w:szCs w:val="26"/>
    </w:rPr>
  </w:style>
  <w:style w:type="paragraph" w:styleId="Heading3">
    <w:name w:val="heading 3"/>
    <w:uiPriority w:val="9"/>
    <w:unhideWhenUsed/>
    <w:qFormat/>
    <w:pPr>
      <w:keepNext/>
      <w:keepLines/>
      <w:spacing w:before="200" w:after="0"/>
      <w:outlineLvl w:val="2"/>
    </w:pPr>
    <w:rPr>
      <w:rFonts w:asciiTheme="majorHAnsi" w:eastAsiaTheme="majorEastAsia" w:hAnsiTheme="majorHAnsi" w:cstheme="majorBidi"/>
      <w:b/>
      <w:bCs/>
      <w:color w:val="156082"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7437</Words>
  <Characters>47302</Characters>
  <Application>Microsoft Office Word</Application>
  <DocSecurity>0</DocSecurity>
  <Lines>1525</Lines>
  <Paragraphs>995</Paragraphs>
  <ScaleCrop>false</ScaleCrop>
  <Company>Central Dauphin School District</Company>
  <LinksUpToDate>false</LinksUpToDate>
  <CharactersWithSpaces>53744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 Luther</dc:creator>
  <cp:lastModifiedBy>Green, Luther</cp:lastModifiedBy>
  <cp:revision>2</cp:revision>
  <dcterms:created xsi:type="dcterms:W3CDTF">2025-05-20T18:24:00Z</dcterms:created>
  <dcterms:modified xsi:type="dcterms:W3CDTF">2025-05-20T18:24:00Z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0d06f1ab-3714-4a71-9999-c09aa871a699</vt:lpwstr>
  </property>
</Properties>
</file>