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033" w:rsidRPr="005663BF" w:rsidRDefault="00C91DEF">
      <w:pPr>
        <w:jc w:val="center"/>
        <w:rPr>
          <w:b/>
          <w:sz w:val="36"/>
          <w:szCs w:val="36"/>
        </w:rPr>
      </w:pPr>
      <w:r w:rsidRPr="005663BF">
        <w:rPr>
          <w:b/>
          <w:noProof/>
          <w:sz w:val="36"/>
          <w:szCs w:val="36"/>
          <w:lang w:val="en-US"/>
        </w:rPr>
        <w:drawing>
          <wp:inline distT="114300" distB="114300" distL="114300" distR="114300" wp14:anchorId="25893AB9" wp14:editId="1C9E9384">
            <wp:extent cx="1139520" cy="1045029"/>
            <wp:effectExtent l="0" t="0" r="3810" b="3175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3181" cy="10850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663BF">
        <w:rPr>
          <w:b/>
          <w:sz w:val="36"/>
          <w:szCs w:val="36"/>
        </w:rPr>
        <w:t xml:space="preserve">      </w:t>
      </w:r>
      <w:r w:rsidR="001D2F21">
        <w:rPr>
          <w:b/>
          <w:sz w:val="36"/>
          <w:szCs w:val="36"/>
        </w:rPr>
        <w:t xml:space="preserve">  </w:t>
      </w:r>
      <w:r w:rsidR="00547885">
        <w:rPr>
          <w:b/>
          <w:sz w:val="36"/>
          <w:szCs w:val="36"/>
        </w:rPr>
        <w:t xml:space="preserve"> </w:t>
      </w:r>
      <w:r w:rsidRPr="005663BF">
        <w:rPr>
          <w:b/>
          <w:sz w:val="36"/>
          <w:szCs w:val="36"/>
        </w:rPr>
        <w:t xml:space="preserve">LYNCHBURG-CLAY ELEMENTARY SCHOOL         </w:t>
      </w:r>
      <w:r w:rsidR="001D2F21" w:rsidRPr="005663BF">
        <w:rPr>
          <w:b/>
          <w:noProof/>
          <w:sz w:val="36"/>
          <w:szCs w:val="36"/>
          <w:lang w:val="en-US"/>
        </w:rPr>
        <w:drawing>
          <wp:inline distT="114300" distB="114300" distL="114300" distR="114300" wp14:anchorId="12116A93" wp14:editId="41324199">
            <wp:extent cx="1092530" cy="1044435"/>
            <wp:effectExtent l="0" t="0" r="0" b="381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64235" cy="12085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663BF">
        <w:rPr>
          <w:b/>
          <w:sz w:val="36"/>
          <w:szCs w:val="36"/>
        </w:rPr>
        <w:t xml:space="preserve">    </w:t>
      </w:r>
    </w:p>
    <w:p w:rsidR="00C32033" w:rsidRPr="005663BF" w:rsidRDefault="00C32033">
      <w:pPr>
        <w:jc w:val="center"/>
        <w:rPr>
          <w:b/>
          <w:sz w:val="36"/>
          <w:szCs w:val="36"/>
        </w:rPr>
      </w:pPr>
    </w:p>
    <w:p w:rsidR="00C32033" w:rsidRDefault="00C91DEF">
      <w:pPr>
        <w:jc w:val="center"/>
        <w:rPr>
          <w:b/>
          <w:sz w:val="36"/>
          <w:szCs w:val="36"/>
        </w:rPr>
      </w:pPr>
      <w:r w:rsidRPr="005663BF">
        <w:rPr>
          <w:b/>
          <w:sz w:val="36"/>
          <w:szCs w:val="36"/>
        </w:rPr>
        <w:t>BEHAVIOR EXPECTATIONS</w:t>
      </w:r>
    </w:p>
    <w:p w:rsidR="005663BF" w:rsidRPr="005663BF" w:rsidRDefault="005663BF">
      <w:pPr>
        <w:jc w:val="center"/>
        <w:rPr>
          <w:b/>
          <w:sz w:val="36"/>
          <w:szCs w:val="36"/>
        </w:rPr>
      </w:pPr>
    </w:p>
    <w:p w:rsidR="00C32033" w:rsidRDefault="00C32033"/>
    <w:tbl>
      <w:tblPr>
        <w:tblStyle w:val="a"/>
        <w:tblW w:w="23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0"/>
        <w:gridCol w:w="2340"/>
        <w:gridCol w:w="2430"/>
        <w:gridCol w:w="2790"/>
        <w:gridCol w:w="2700"/>
        <w:gridCol w:w="2790"/>
        <w:gridCol w:w="2430"/>
        <w:gridCol w:w="2520"/>
        <w:gridCol w:w="3420"/>
      </w:tblGrid>
      <w:tr w:rsidR="005663BF" w:rsidTr="00547885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Hallway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Restroom</w:t>
            </w:r>
          </w:p>
        </w:tc>
        <w:tc>
          <w:tcPr>
            <w:tcW w:w="2790" w:type="dxa"/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Water Fountain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DC23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Breakfast &amp; </w:t>
            </w:r>
            <w:r w:rsidR="005663BF">
              <w:rPr>
                <w:b/>
              </w:rPr>
              <w:t>Lunch Line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Cafeteria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Playground</w:t>
            </w:r>
          </w:p>
        </w:tc>
        <w:tc>
          <w:tcPr>
            <w:tcW w:w="2520" w:type="dxa"/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Bus</w:t>
            </w:r>
          </w:p>
        </w:tc>
        <w:tc>
          <w:tcPr>
            <w:tcW w:w="3420" w:type="dxa"/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Digital Citizenship</w:t>
            </w:r>
          </w:p>
        </w:tc>
      </w:tr>
      <w:tr w:rsidR="005663BF" w:rsidTr="00547885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Respectful</w:t>
            </w:r>
          </w:p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0 Inch voice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Keep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hands and feet off</w:t>
            </w:r>
            <w:r w:rsidR="001D2F21">
              <w:rPr>
                <w:sz w:val="20"/>
                <w:szCs w:val="20"/>
              </w:rPr>
              <w:t xml:space="preserve"> the</w:t>
            </w:r>
            <w:r w:rsidRPr="007D4C12">
              <w:rPr>
                <w:sz w:val="20"/>
                <w:szCs w:val="20"/>
              </w:rPr>
              <w:t xml:space="preserve"> walls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0 Inch voice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Respect the privacy of others</w:t>
            </w:r>
          </w:p>
        </w:tc>
        <w:tc>
          <w:tcPr>
            <w:tcW w:w="2790" w:type="dxa"/>
          </w:tcPr>
          <w:p w:rsidR="005663BF" w:rsidRPr="007D4C12" w:rsidRDefault="005663B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0 Inch voice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Respect the space of others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3 Inch voice while waiting in line</w:t>
            </w:r>
            <w:r w:rsidRPr="007D4C12">
              <w:rPr>
                <w:sz w:val="20"/>
                <w:szCs w:val="20"/>
              </w:rPr>
              <w:tab/>
            </w:r>
          </w:p>
          <w:p w:rsidR="005663BF" w:rsidRPr="007D4C12" w:rsidRDefault="005663B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0 Inch voice when you enter the kitchen door</w:t>
            </w:r>
          </w:p>
          <w:p w:rsidR="005663BF" w:rsidRPr="007D4C12" w:rsidRDefault="005663B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Use good manners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3 Foot voice while the lights are on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0 Inch voice when </w:t>
            </w:r>
            <w:r w:rsidR="001D2F21">
              <w:rPr>
                <w:sz w:val="20"/>
                <w:szCs w:val="20"/>
              </w:rPr>
              <w:t xml:space="preserve">the </w:t>
            </w:r>
            <w:r w:rsidRPr="007D4C12">
              <w:rPr>
                <w:sz w:val="20"/>
                <w:szCs w:val="20"/>
              </w:rPr>
              <w:t>lights are off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Use good manners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Follow directions from all adults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Follow directions from all adults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Show good sportsmanship</w:t>
            </w:r>
          </w:p>
        </w:tc>
        <w:tc>
          <w:tcPr>
            <w:tcW w:w="2520" w:type="dxa"/>
          </w:tcPr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directions from the driver</w:t>
            </w:r>
          </w:p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Inch voice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kind words</w:t>
            </w:r>
          </w:p>
        </w:tc>
        <w:tc>
          <w:tcPr>
            <w:tcW w:w="3420" w:type="dxa"/>
          </w:tcPr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Follow directions from the teacher</w:t>
            </w:r>
          </w:p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Give proper credit when you use other’s work</w:t>
            </w:r>
          </w:p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Your digital footprint should not harm others</w:t>
            </w:r>
          </w:p>
          <w:p w:rsidR="005663BF" w:rsidRDefault="005663BF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Always use kind words</w:t>
            </w:r>
          </w:p>
        </w:tc>
      </w:tr>
      <w:tr w:rsidR="005663BF" w:rsidTr="00547885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Responsible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Stay in line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Be on time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Keep </w:t>
            </w:r>
            <w:r w:rsidR="001D2F21">
              <w:rPr>
                <w:sz w:val="20"/>
                <w:szCs w:val="20"/>
              </w:rPr>
              <w:t xml:space="preserve">the </w:t>
            </w:r>
            <w:r w:rsidRPr="007D4C12">
              <w:rPr>
                <w:sz w:val="20"/>
                <w:szCs w:val="20"/>
              </w:rPr>
              <w:t>restroom clean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Flush the toilet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Wash your hands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Place paper towels in the trash can</w:t>
            </w:r>
          </w:p>
        </w:tc>
        <w:tc>
          <w:tcPr>
            <w:tcW w:w="2790" w:type="dxa"/>
          </w:tcPr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Keep your mouth away from the water spout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Press gently on the push bar</w:t>
            </w:r>
          </w:p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Keep</w:t>
            </w:r>
            <w:r w:rsidR="001D2F21">
              <w:rPr>
                <w:sz w:val="20"/>
                <w:szCs w:val="20"/>
              </w:rPr>
              <w:t xml:space="preserve"> your</w:t>
            </w:r>
            <w:r w:rsidRPr="007D4C12">
              <w:rPr>
                <w:sz w:val="20"/>
                <w:szCs w:val="20"/>
              </w:rPr>
              <w:t xml:space="preserve"> hands away from the water spout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Fill a water bottle appropriately with permission from an adult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Stay in line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Keep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hands and feet off the art room door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Clean up your area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Raise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hand for help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Stand</w:t>
            </w:r>
            <w:r w:rsidR="001D2F21">
              <w:rPr>
                <w:sz w:val="20"/>
                <w:szCs w:val="20"/>
              </w:rPr>
              <w:t xml:space="preserve"> and walk</w:t>
            </w:r>
            <w:r w:rsidRPr="007D4C12">
              <w:rPr>
                <w:sz w:val="20"/>
                <w:szCs w:val="20"/>
              </w:rPr>
              <w:t xml:space="preserve"> in a straight line</w:t>
            </w:r>
            <w:r w:rsidR="001D2F21">
              <w:rPr>
                <w:sz w:val="20"/>
                <w:szCs w:val="20"/>
              </w:rPr>
              <w:t xml:space="preserve"> when leaving the cafeteria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Listen for the whistle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Use playground equipment properly</w:t>
            </w:r>
          </w:p>
        </w:tc>
        <w:tc>
          <w:tcPr>
            <w:tcW w:w="2520" w:type="dxa"/>
          </w:tcPr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Keep </w:t>
            </w:r>
            <w:r w:rsidR="000A116B">
              <w:rPr>
                <w:sz w:val="20"/>
                <w:szCs w:val="20"/>
              </w:rPr>
              <w:t xml:space="preserve">your </w:t>
            </w:r>
            <w:r>
              <w:rPr>
                <w:sz w:val="20"/>
                <w:szCs w:val="20"/>
              </w:rPr>
              <w:t>hands, feet and objects to yourself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Keep the bus clean</w:t>
            </w:r>
          </w:p>
        </w:tc>
        <w:tc>
          <w:tcPr>
            <w:tcW w:w="3420" w:type="dxa"/>
          </w:tcPr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Prevent damage and misuse of the device and internet</w:t>
            </w:r>
          </w:p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Carry the device with two hands</w:t>
            </w:r>
          </w:p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Put the mouse and headphones away neatly</w:t>
            </w:r>
          </w:p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Correctly plug the device into its charging station</w:t>
            </w:r>
          </w:p>
          <w:p w:rsidR="005663BF" w:rsidRDefault="005663BF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Visit appropriate websites that promote learning</w:t>
            </w:r>
          </w:p>
        </w:tc>
      </w:tr>
      <w:tr w:rsidR="005663BF" w:rsidTr="00547885">
        <w:tc>
          <w:tcPr>
            <w:tcW w:w="1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Safe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1D2F21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w</w:t>
            </w:r>
            <w:r w:rsidR="005663BF" w:rsidRPr="007D4C12">
              <w:rPr>
                <w:sz w:val="20"/>
                <w:szCs w:val="20"/>
              </w:rPr>
              <w:t>alking feet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Stay on the right side of the hallway</w:t>
            </w:r>
          </w:p>
          <w:p w:rsidR="005663BF" w:rsidRPr="007D4C12" w:rsidRDefault="005663B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Face the front </w:t>
            </w:r>
            <w:r w:rsidR="000A116B">
              <w:rPr>
                <w:sz w:val="20"/>
                <w:szCs w:val="20"/>
              </w:rPr>
              <w:t xml:space="preserve">of the line </w:t>
            </w:r>
            <w:r w:rsidRPr="007D4C12">
              <w:rPr>
                <w:sz w:val="20"/>
                <w:szCs w:val="20"/>
              </w:rPr>
              <w:t xml:space="preserve">with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eyes open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1D2F21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w</w:t>
            </w:r>
            <w:r w:rsidR="005663BF" w:rsidRPr="007D4C12">
              <w:rPr>
                <w:sz w:val="20"/>
                <w:szCs w:val="20"/>
              </w:rPr>
              <w:t>alking feet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Use the bathroom facility correctly</w:t>
            </w:r>
          </w:p>
          <w:p w:rsidR="005663BF" w:rsidRPr="007D4C12" w:rsidRDefault="005663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:rsidR="005663BF" w:rsidRPr="007D4C12" w:rsidRDefault="005663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Keep </w:t>
            </w:r>
            <w:r w:rsidR="001D2F21">
              <w:rPr>
                <w:sz w:val="20"/>
                <w:szCs w:val="20"/>
              </w:rPr>
              <w:t xml:space="preserve">the </w:t>
            </w:r>
            <w:r w:rsidRPr="007D4C12">
              <w:rPr>
                <w:sz w:val="20"/>
                <w:szCs w:val="20"/>
              </w:rPr>
              <w:t>water in the fountain and off the floor</w:t>
            </w:r>
          </w:p>
          <w:p w:rsidR="005663BF" w:rsidRPr="007D4C12" w:rsidRDefault="005663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Use the water fountain correctly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Stay standing</w:t>
            </w:r>
            <w:r w:rsidR="001D2F21">
              <w:rPr>
                <w:sz w:val="20"/>
                <w:szCs w:val="20"/>
              </w:rPr>
              <w:t xml:space="preserve"> while in line</w:t>
            </w:r>
          </w:p>
          <w:p w:rsidR="005663BF" w:rsidRPr="007D4C12" w:rsidRDefault="005663B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Keep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hands and feet to yourself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Stay in your seat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Sit properly in your chair</w:t>
            </w:r>
          </w:p>
          <w:p w:rsidR="005663BF" w:rsidRPr="007D4C12" w:rsidRDefault="005663BF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Always use walking feet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3BF" w:rsidRPr="007D4C12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Exit the building and enter the playground safely</w:t>
            </w:r>
          </w:p>
          <w:p w:rsidR="005663BF" w:rsidRPr="007D4C12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 xml:space="preserve">Stay in </w:t>
            </w:r>
            <w:r w:rsidR="001D2F21">
              <w:rPr>
                <w:sz w:val="20"/>
                <w:szCs w:val="20"/>
              </w:rPr>
              <w:t xml:space="preserve">your </w:t>
            </w:r>
            <w:r w:rsidRPr="007D4C12">
              <w:rPr>
                <w:sz w:val="20"/>
                <w:szCs w:val="20"/>
              </w:rPr>
              <w:t>designated play area</w:t>
            </w:r>
          </w:p>
          <w:p w:rsidR="005663BF" w:rsidRPr="007D4C12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 w:rsidRPr="007D4C12">
              <w:rPr>
                <w:sz w:val="20"/>
                <w:szCs w:val="20"/>
              </w:rPr>
              <w:t>Avoid trouble situations</w:t>
            </w:r>
          </w:p>
        </w:tc>
        <w:tc>
          <w:tcPr>
            <w:tcW w:w="2520" w:type="dxa"/>
          </w:tcPr>
          <w:p w:rsidR="005663BF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Stay in your seat</w:t>
            </w:r>
          </w:p>
          <w:p w:rsidR="005663BF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 properly in your seat</w:t>
            </w:r>
          </w:p>
          <w:p w:rsidR="005663BF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Keep </w:t>
            </w:r>
            <w:r w:rsidR="000A116B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aisle clear</w:t>
            </w:r>
          </w:p>
          <w:p w:rsidR="005663BF" w:rsidRPr="007D4C12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Enter and exit the bus safely</w:t>
            </w:r>
          </w:p>
        </w:tc>
        <w:tc>
          <w:tcPr>
            <w:tcW w:w="3420" w:type="dxa"/>
          </w:tcPr>
          <w:p w:rsidR="005663BF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 up to cyberbullying</w:t>
            </w:r>
          </w:p>
          <w:p w:rsidR="005663BF" w:rsidRDefault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Tell an adult if someone is being unkind or harmful</w:t>
            </w:r>
          </w:p>
          <w:p w:rsidR="005663BF" w:rsidRDefault="005663BF" w:rsidP="005663BF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Protect your private information and the information of others</w:t>
            </w:r>
          </w:p>
        </w:tc>
      </w:tr>
    </w:tbl>
    <w:p w:rsidR="00C32033" w:rsidRDefault="00C32033"/>
    <w:p w:rsidR="00C32033" w:rsidRDefault="00C91D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BE AN LC PAX LEADER!</w:t>
      </w:r>
    </w:p>
    <w:sectPr w:rsidR="00C32033" w:rsidSect="005663BF">
      <w:pgSz w:w="24480" w:h="15840" w:orient="landscape" w:code="3"/>
      <w:pgMar w:top="245" w:right="245" w:bottom="245" w:left="576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6700"/>
    <w:multiLevelType w:val="multilevel"/>
    <w:tmpl w:val="8FD444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3969EA"/>
    <w:multiLevelType w:val="multilevel"/>
    <w:tmpl w:val="21702E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672302"/>
    <w:multiLevelType w:val="multilevel"/>
    <w:tmpl w:val="55261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0C6C81"/>
    <w:multiLevelType w:val="multilevel"/>
    <w:tmpl w:val="AFA03C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E66C73"/>
    <w:multiLevelType w:val="multilevel"/>
    <w:tmpl w:val="94C85B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0D71E70"/>
    <w:multiLevelType w:val="multilevel"/>
    <w:tmpl w:val="B296CE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2C35D5"/>
    <w:multiLevelType w:val="multilevel"/>
    <w:tmpl w:val="E58CA7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8D3CC3"/>
    <w:multiLevelType w:val="multilevel"/>
    <w:tmpl w:val="A9B61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7A40A2F"/>
    <w:multiLevelType w:val="multilevel"/>
    <w:tmpl w:val="96907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E091DCD"/>
    <w:multiLevelType w:val="multilevel"/>
    <w:tmpl w:val="FF9001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A068D5"/>
    <w:multiLevelType w:val="multilevel"/>
    <w:tmpl w:val="E00254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206183E"/>
    <w:multiLevelType w:val="multilevel"/>
    <w:tmpl w:val="7BB41D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6962CCB"/>
    <w:multiLevelType w:val="multilevel"/>
    <w:tmpl w:val="2E827E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3F365B"/>
    <w:multiLevelType w:val="multilevel"/>
    <w:tmpl w:val="ECF4E1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2140411"/>
    <w:multiLevelType w:val="multilevel"/>
    <w:tmpl w:val="6602F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F88354C"/>
    <w:multiLevelType w:val="multilevel"/>
    <w:tmpl w:val="D31A0F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C5C5B52"/>
    <w:multiLevelType w:val="multilevel"/>
    <w:tmpl w:val="4A285B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DD25400"/>
    <w:multiLevelType w:val="multilevel"/>
    <w:tmpl w:val="9F0C1D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3"/>
  </w:num>
  <w:num w:numId="5">
    <w:abstractNumId w:val="17"/>
  </w:num>
  <w:num w:numId="6">
    <w:abstractNumId w:val="11"/>
  </w:num>
  <w:num w:numId="7">
    <w:abstractNumId w:val="12"/>
  </w:num>
  <w:num w:numId="8">
    <w:abstractNumId w:val="14"/>
  </w:num>
  <w:num w:numId="9">
    <w:abstractNumId w:val="0"/>
  </w:num>
  <w:num w:numId="10">
    <w:abstractNumId w:val="8"/>
  </w:num>
  <w:num w:numId="11">
    <w:abstractNumId w:val="6"/>
  </w:num>
  <w:num w:numId="12">
    <w:abstractNumId w:val="7"/>
  </w:num>
  <w:num w:numId="13">
    <w:abstractNumId w:val="5"/>
  </w:num>
  <w:num w:numId="14">
    <w:abstractNumId w:val="9"/>
  </w:num>
  <w:num w:numId="15">
    <w:abstractNumId w:val="15"/>
  </w:num>
  <w:num w:numId="16">
    <w:abstractNumId w:val="1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033"/>
    <w:rsid w:val="000A116B"/>
    <w:rsid w:val="001D2F21"/>
    <w:rsid w:val="002F2F68"/>
    <w:rsid w:val="00547885"/>
    <w:rsid w:val="005663BF"/>
    <w:rsid w:val="007D4C12"/>
    <w:rsid w:val="00C32033"/>
    <w:rsid w:val="00C91DEF"/>
    <w:rsid w:val="00DC239B"/>
    <w:rsid w:val="00D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E100"/>
  <w15:docId w15:val="{9C964107-412E-4633-8D73-876AD60A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Lynchburg-Clay Elementary School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Godby</dc:creator>
  <cp:lastModifiedBy>Angela Godby</cp:lastModifiedBy>
  <cp:revision>7</cp:revision>
  <dcterms:created xsi:type="dcterms:W3CDTF">2020-08-04T13:50:00Z</dcterms:created>
  <dcterms:modified xsi:type="dcterms:W3CDTF">2021-07-13T03:13:00Z</dcterms:modified>
</cp:coreProperties>
</file>