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1440" w:firstLine="720"/>
        <w:jc w:val="left"/>
        <w:rPr>
          <w:rFonts w:ascii="Oswald" w:cs="Oswald" w:eastAsia="Oswald" w:hAnsi="Oswald"/>
          <w:sz w:val="44"/>
          <w:szCs w:val="44"/>
        </w:rPr>
      </w:pPr>
      <w:r w:rsidDel="00000000" w:rsidR="00000000" w:rsidRPr="00000000">
        <w:rPr>
          <w:rFonts w:ascii="Oswald" w:cs="Oswald" w:eastAsia="Oswald" w:hAnsi="Oswald"/>
          <w:sz w:val="44"/>
          <w:szCs w:val="44"/>
          <w:rtl w:val="0"/>
        </w:rPr>
        <w:t xml:space="preserve">After-Hour Security Request Form </w:t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/>
      </w:pPr>
      <w:r w:rsidDel="00000000" w:rsidR="00000000" w:rsidRPr="00000000">
        <w:rPr>
          <w:rFonts w:ascii="Oswald" w:cs="Oswald" w:eastAsia="Oswald" w:hAnsi="Oswald"/>
          <w:sz w:val="30"/>
          <w:szCs w:val="30"/>
          <w:rtl w:val="0"/>
        </w:rPr>
        <w:t xml:space="preserve">College Station Independent School District</w:t>
      </w:r>
      <w:r w:rsidDel="00000000" w:rsidR="00000000" w:rsidRPr="00000000">
        <w:rPr>
          <w:rtl w:val="0"/>
        </w:rPr>
      </w:r>
    </w:p>
    <w:tbl>
      <w:tblPr>
        <w:tblStyle w:val="Table1"/>
        <w:tblW w:w="9583.333333333334" w:type="dxa"/>
        <w:jc w:val="left"/>
        <w:tblInd w:w="16.66666666666671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583.333333333334"/>
        <w:tblGridChange w:id="0">
          <w:tblGrid>
            <w:gridCol w:w="9583.333333333334"/>
          </w:tblGrid>
        </w:tblGridChange>
      </w:tblGrid>
      <w:tr>
        <w:trPr>
          <w:cantSplit w:val="0"/>
          <w:trHeight w:val="5515.19694010416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3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Minimum of 2.5 hours is required:</w:t>
            </w:r>
          </w:p>
          <w:p w:rsidR="00000000" w:rsidDel="00000000" w:rsidP="00000000" w:rsidRDefault="00000000" w:rsidRPr="00000000" w14:paraId="00000004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TNT Security Solutions - Armed Security Officers: $36.50 per hour base rate, overtime may apply</w:t>
            </w:r>
          </w:p>
          <w:p w:rsidR="00000000" w:rsidDel="00000000" w:rsidP="00000000" w:rsidRDefault="00000000" w:rsidRPr="00000000" w14:paraId="00000005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Badgehire: College Station PD Officers: $70.00 per hour</w:t>
            </w:r>
          </w:p>
          <w:p w:rsidR="00000000" w:rsidDel="00000000" w:rsidP="00000000" w:rsidRDefault="00000000" w:rsidRPr="00000000" w14:paraId="00000006">
            <w:pPr>
              <w:spacing w:before="200" w:line="3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Minimum of 2 hours required: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Brazos County (Sheriffs): $55.00 per hour </w:t>
            </w:r>
          </w:p>
          <w:p w:rsidR="00000000" w:rsidDel="00000000" w:rsidP="00000000" w:rsidRDefault="00000000" w:rsidRPr="00000000" w14:paraId="00000008">
            <w:pPr>
              <w:spacing w:line="3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Vendor Codes: </w:t>
            </w:r>
          </w:p>
          <w:p w:rsidR="00000000" w:rsidDel="00000000" w:rsidP="00000000" w:rsidRDefault="00000000" w:rsidRPr="00000000" w14:paraId="00000009">
            <w:pPr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TNT Security Solutions   -  201200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Badgehire  - 20199</w:t>
            </w:r>
          </w:p>
          <w:p w:rsidR="00000000" w:rsidDel="00000000" w:rsidP="00000000" w:rsidRDefault="00000000" w:rsidRPr="00000000" w14:paraId="0000000B">
            <w:pPr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Brazos County Sheriff:  - (depends on individual sheriff vendor #)</w:t>
            </w:r>
          </w:p>
          <w:p w:rsidR="00000000" w:rsidDel="00000000" w:rsidP="00000000" w:rsidRDefault="00000000" w:rsidRPr="00000000" w14:paraId="0000000C">
            <w:pPr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0" w:line="3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Please request security two weeks in advance.</w:t>
            </w:r>
          </w:p>
          <w:p w:rsidR="00000000" w:rsidDel="00000000" w:rsidP="00000000" w:rsidRDefault="00000000" w:rsidRPr="00000000" w14:paraId="0000000E">
            <w:pPr>
              <w:spacing w:after="200" w:line="3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Send completed forms to Tracee Boudreaux at</w:t>
            </w:r>
            <w:hyperlink r:id="rId6">
              <w:r w:rsidDel="00000000" w:rsidR="00000000" w:rsidRPr="00000000">
                <w:rPr>
                  <w:b w:val="1"/>
                  <w:color w:val="1155cc"/>
                  <w:sz w:val="18"/>
                  <w:szCs w:val="18"/>
                  <w:u w:val="single"/>
                  <w:rtl w:val="0"/>
                </w:rPr>
                <w:t xml:space="preserve"> tboudreaux@csisd.org </w:t>
              </w:r>
            </w:hyperlink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and the security company you wish to utilize.  Keep a copy for your records.</w:t>
            </w:r>
          </w:p>
          <w:p w:rsidR="00000000" w:rsidDel="00000000" w:rsidP="00000000" w:rsidRDefault="00000000" w:rsidRPr="00000000" w14:paraId="0000000F">
            <w:pPr>
              <w:spacing w:after="200" w:line="3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TNT: </w:t>
            </w:r>
            <w:hyperlink r:id="rId7">
              <w:r w:rsidDel="00000000" w:rsidR="00000000" w:rsidRPr="00000000">
                <w:rPr>
                  <w:b w:val="1"/>
                  <w:color w:val="1155cc"/>
                  <w:sz w:val="18"/>
                  <w:szCs w:val="18"/>
                  <w:highlight w:val="white"/>
                  <w:u w:val="single"/>
                  <w:rtl w:val="0"/>
                </w:rPr>
                <w:t xml:space="preserve">info@tntsecuritysolutions.com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200" w:line="3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College Station PD/Badgehire: </w:t>
            </w:r>
            <w:hyperlink r:id="rId8">
              <w:r w:rsidDel="00000000" w:rsidR="00000000" w:rsidRPr="00000000">
                <w:rPr>
                  <w:b w:val="1"/>
                  <w:color w:val="1155cc"/>
                  <w:sz w:val="18"/>
                  <w:szCs w:val="18"/>
                  <w:u w:val="single"/>
                  <w:rtl w:val="0"/>
                </w:rPr>
                <w:t xml:space="preserve">info@badgehirecs.com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0" w:line="36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Brazos County Sherrif’s Department: Contact Heather Wallace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</w:t>
            </w:r>
            <w:hyperlink r:id="rId9">
              <w:r w:rsidDel="00000000" w:rsidR="00000000" w:rsidRPr="00000000">
                <w:rPr>
                  <w:b w:val="1"/>
                  <w:color w:val="1155cc"/>
                  <w:sz w:val="18"/>
                  <w:szCs w:val="18"/>
                  <w:u w:val="single"/>
                  <w:rtl w:val="0"/>
                </w:rPr>
                <w:t xml:space="preserve">HVWallace@brazoscountytx.gov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20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Campus/ Department requesting security:</w:t>
      </w:r>
    </w:p>
    <w:p w:rsidR="00000000" w:rsidDel="00000000" w:rsidP="00000000" w:rsidRDefault="00000000" w:rsidRPr="00000000" w14:paraId="00000014">
      <w:pPr>
        <w:spacing w:after="200" w:line="360" w:lineRule="auto"/>
        <w:rPr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Campus personnel completing request form: </w:t>
      </w:r>
      <w:r w:rsidDel="00000000" w:rsidR="00000000" w:rsidRPr="00000000">
        <w:rPr>
          <w:sz w:val="18"/>
          <w:szCs w:val="18"/>
          <w:u w:val="single"/>
          <w:rtl w:val="0"/>
        </w:rPr>
        <w:t xml:space="preserve">                                                                    </w:t>
      </w:r>
    </w:p>
    <w:p w:rsidR="00000000" w:rsidDel="00000000" w:rsidP="00000000" w:rsidRDefault="00000000" w:rsidRPr="00000000" w14:paraId="00000015">
      <w:pPr>
        <w:spacing w:after="200" w:line="360" w:lineRule="auto"/>
        <w:rPr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Name of event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service: </w:t>
      </w:r>
    </w:p>
    <w:p w:rsidR="00000000" w:rsidDel="00000000" w:rsidP="00000000" w:rsidRDefault="00000000" w:rsidRPr="00000000" w14:paraId="00000017">
      <w:pPr>
        <w:spacing w:after="20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Start Time:</w:t>
      </w:r>
    </w:p>
    <w:p w:rsidR="00000000" w:rsidDel="00000000" w:rsidP="00000000" w:rsidRDefault="00000000" w:rsidRPr="00000000" w14:paraId="00000018">
      <w:pPr>
        <w:spacing w:after="20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End Time:</w:t>
      </w:r>
    </w:p>
    <w:p w:rsidR="00000000" w:rsidDel="00000000" w:rsidP="00000000" w:rsidRDefault="00000000" w:rsidRPr="00000000" w14:paraId="00000019">
      <w:pPr>
        <w:spacing w:after="20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Total Time:</w:t>
      </w:r>
    </w:p>
    <w:p w:rsidR="00000000" w:rsidDel="00000000" w:rsidP="00000000" w:rsidRDefault="00000000" w:rsidRPr="00000000" w14:paraId="0000001A">
      <w:pPr>
        <w:spacing w:after="20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Rate Per Hour:</w:t>
      </w:r>
    </w:p>
    <w:p w:rsidR="00000000" w:rsidDel="00000000" w:rsidP="00000000" w:rsidRDefault="00000000" w:rsidRPr="00000000" w14:paraId="0000001B">
      <w:pPr>
        <w:spacing w:after="20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Total Cost:</w:t>
      </w:r>
    </w:p>
    <w:p w:rsidR="00000000" w:rsidDel="00000000" w:rsidP="00000000" w:rsidRDefault="00000000" w:rsidRPr="00000000" w14:paraId="0000001C">
      <w:pPr>
        <w:spacing w:after="200" w:line="36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REQ/PO Number: </w:t>
      </w:r>
    </w:p>
    <w:p w:rsidR="00000000" w:rsidDel="00000000" w:rsidP="00000000" w:rsidRDefault="00000000" w:rsidRPr="00000000" w14:paraId="0000001D">
      <w:pPr>
        <w:spacing w:after="200" w:line="360" w:lineRule="auto"/>
        <w:rPr>
          <w:b w:val="1"/>
        </w:rPr>
        <w:sectPr>
          <w:pgSz w:h="15840" w:w="12240" w:orient="portrait"/>
          <w:pgMar w:bottom="72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00"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Oswal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VWallace@brazoscountytx.gov" TargetMode="External"/><Relationship Id="rId5" Type="http://schemas.openxmlformats.org/officeDocument/2006/relationships/styles" Target="styles.xml"/><Relationship Id="rId6" Type="http://schemas.openxmlformats.org/officeDocument/2006/relationships/hyperlink" Target="mailto:tmcclendon@csisd.org" TargetMode="External"/><Relationship Id="rId7" Type="http://schemas.openxmlformats.org/officeDocument/2006/relationships/hyperlink" Target="mailto:info@tntsecuritysolutions.com" TargetMode="External"/><Relationship Id="rId8" Type="http://schemas.openxmlformats.org/officeDocument/2006/relationships/hyperlink" Target="mailto:info@badgehirecs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