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7C50B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7C50B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7C50B0" w:rsidP="003C3418">
      <w:pPr>
        <w:spacing w:after="0"/>
      </w:pPr>
      <w:r w:rsidRPr="003C3418">
        <w:t xml:space="preserve">Notice is hereby given of a Special Called Meeting of the Board of Trustees of the Hitchcock Independent School District of Galveston County to be held at the </w:t>
      </w:r>
      <w:r w:rsidR="00E20351">
        <w:t>Hitchcock ISD Board Room, 7801 Neville Avenue</w:t>
      </w:r>
      <w:r w:rsidR="00AA4E47">
        <w:t xml:space="preserve">, </w:t>
      </w:r>
      <w:r w:rsidR="00E20351">
        <w:br/>
        <w:t xml:space="preserve">Hitchcock, TX 77563 </w:t>
      </w:r>
      <w:r w:rsidR="00FF56DC">
        <w:t>on Monday, May 5, 2025</w:t>
      </w:r>
      <w:r w:rsidRPr="003C3418">
        <w:t>, commencing at 6:30 PM. The subjects to be discussed or considered, or upon which any formal action may be taken are listed below. (Items do not have to be taken in t</w:t>
      </w:r>
      <w:r w:rsidRPr="003C3418">
        <w:t>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7C50B0" w:rsidP="00611FA7">
      <w:pPr>
        <w:spacing w:after="0"/>
        <w:jc w:val="center"/>
        <w:rPr>
          <w:b/>
        </w:rPr>
      </w:pPr>
      <w:r>
        <w:rPr>
          <w:b/>
        </w:rPr>
        <w:t>Special Called Meeting</w:t>
      </w:r>
    </w:p>
    <w:p w:rsidR="00611FA7" w:rsidRDefault="007C50B0" w:rsidP="00611FA7">
      <w:pPr>
        <w:spacing w:after="0"/>
        <w:jc w:val="center"/>
        <w:rPr>
          <w:b/>
        </w:rPr>
      </w:pPr>
      <w:r>
        <w:rPr>
          <w:b/>
        </w:rPr>
        <w:t>Monday, May 5, 2025</w:t>
      </w:r>
    </w:p>
    <w:p w:rsidR="00611FA7" w:rsidRDefault="007C50B0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7C50B0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7C50B0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 xml:space="preserve">*If you have any questions regarding an agenda item, please contact </w:t>
      </w:r>
      <w:r w:rsidR="006B019A">
        <w:rPr>
          <w:b/>
          <w:i/>
          <w:sz w:val="20"/>
          <w:szCs w:val="20"/>
        </w:rPr>
        <w:t xml:space="preserve">Patrick </w:t>
      </w:r>
      <w:proofErr w:type="spellStart"/>
      <w:r w:rsidR="006B019A">
        <w:rPr>
          <w:b/>
          <w:i/>
          <w:sz w:val="20"/>
          <w:szCs w:val="20"/>
        </w:rPr>
        <w:t>Faour</w:t>
      </w:r>
      <w:proofErr w:type="spellEnd"/>
      <w:r w:rsidR="00B32484">
        <w:rPr>
          <w:b/>
          <w:i/>
          <w:sz w:val="20"/>
          <w:szCs w:val="20"/>
        </w:rPr>
        <w:t>,</w:t>
      </w:r>
      <w:r w:rsidR="006B019A">
        <w:rPr>
          <w:b/>
          <w:i/>
          <w:sz w:val="20"/>
          <w:szCs w:val="20"/>
        </w:rPr>
        <w:t xml:space="preserve"> Interim 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7C50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</w:instrText>
      </w:r>
      <w:r>
        <w:rPr>
          <w:noProof/>
        </w:rPr>
        <w:instrText>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7C50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7C50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3" w:name="III._Consent_Agenda"/>
      <w:r>
        <w:rPr>
          <w:noProof/>
        </w:rPr>
        <w:t>Consent Agenda</w:t>
      </w:r>
      <w:bookmarkEnd w:id="3"/>
    </w:p>
    <w:p w:rsidR="00611FA7" w:rsidRDefault="007C50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4" w:name="A._Minutes"/>
      <w:r>
        <w:rPr>
          <w:noProof/>
        </w:rPr>
        <w:t>Minutes</w:t>
      </w:r>
      <w:bookmarkEnd w:id="4"/>
    </w:p>
    <w:p w:rsidR="00611FA7" w:rsidRDefault="007C50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5" w:name="IV._Action"/>
      <w:r>
        <w:rPr>
          <w:noProof/>
        </w:rPr>
        <w:t>Action</w:t>
      </w:r>
      <w:bookmarkEnd w:id="5"/>
    </w:p>
    <w:p w:rsidR="00611FA7" w:rsidRDefault="007C50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 approving Budget Amendments for the 2024-2025 </w:instrText>
      </w:r>
      <w:r>
        <w:rPr>
          <w:noProof/>
        </w:rPr>
        <w:instrText>school year" \f t</w:instrText>
      </w:r>
      <w:r>
        <w:rPr>
          <w:noProof/>
        </w:rPr>
        <w:fldChar w:fldCharType="end"/>
      </w:r>
      <w:bookmarkStart w:id="6" w:name="A._Consider_approving_Budget_Amendments_"/>
      <w:r>
        <w:rPr>
          <w:noProof/>
        </w:rPr>
        <w:t>Consider approving Budget Amendments for the 2024-2025 school year</w:t>
      </w:r>
      <w:bookmarkEnd w:id="6"/>
    </w:p>
    <w:p w:rsidR="00611FA7" w:rsidRDefault="007C50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Resolution - Bulldog Buddy:  Guardian of Good Attendance" \f t</w:instrText>
      </w:r>
      <w:r>
        <w:rPr>
          <w:noProof/>
        </w:rPr>
        <w:fldChar w:fldCharType="end"/>
      </w:r>
      <w:bookmarkStart w:id="7" w:name="B._Consider_approval_of_Resolution_-_Bul"/>
      <w:r>
        <w:rPr>
          <w:noProof/>
        </w:rPr>
        <w:t>Consider approval of Resolution - Bulldog Buddy:  Guardian of Good Attendance</w:t>
      </w:r>
      <w:bookmarkEnd w:id="7"/>
    </w:p>
    <w:p w:rsidR="00611FA7" w:rsidRDefault="007C50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</w:instrText>
      </w:r>
      <w:r>
        <w:rPr>
          <w:noProof/>
        </w:rPr>
        <w:instrText>"SAVVAS MyView Literacy" \f t</w:instrText>
      </w:r>
      <w:r>
        <w:rPr>
          <w:noProof/>
        </w:rPr>
        <w:fldChar w:fldCharType="end"/>
      </w:r>
      <w:bookmarkStart w:id="8" w:name="C._SAVVAS_MyView_Literacy"/>
      <w:r>
        <w:rPr>
          <w:noProof/>
        </w:rPr>
        <w:t>SAVVAS MyView Literacy</w:t>
      </w:r>
      <w:bookmarkEnd w:id="8"/>
    </w:p>
    <w:p w:rsidR="00611FA7" w:rsidRDefault="007C50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"Accelerate Learning" \f t</w:instrText>
      </w:r>
      <w:r>
        <w:rPr>
          <w:noProof/>
        </w:rPr>
        <w:fldChar w:fldCharType="end"/>
      </w:r>
      <w:bookmarkStart w:id="9" w:name="D._Accelerate_Learning"/>
      <w:r>
        <w:rPr>
          <w:noProof/>
        </w:rPr>
        <w:t>Accelerate Learning</w:t>
      </w:r>
      <w:bookmarkEnd w:id="9"/>
    </w:p>
    <w:p w:rsidR="00611FA7" w:rsidRDefault="007C50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10" w:name="V._Closed_Session_for_the_purposes_permi"/>
      <w:r>
        <w:rPr>
          <w:noProof/>
        </w:rPr>
        <w:t>Closed Session for th</w:t>
      </w:r>
      <w:r>
        <w:rPr>
          <w:noProof/>
        </w:rPr>
        <w:t>e purposes permitted as authorized by the Texas Open Meetings Act, Texas Government Code Section:</w:t>
      </w:r>
      <w:bookmarkEnd w:id="10"/>
    </w:p>
    <w:p w:rsidR="00611FA7" w:rsidRDefault="007C50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11" w:name="A._Personnel_Matters:_Pursuant_to_Sectio"/>
      <w:r>
        <w:rPr>
          <w:noProof/>
        </w:rPr>
        <w:t xml:space="preserve">Personnel Matters: Pursuant to Section 551.074 of the Texas Government </w:t>
      </w:r>
      <w:r>
        <w:rPr>
          <w:noProof/>
        </w:rPr>
        <w:t>Code</w:t>
      </w:r>
      <w:bookmarkEnd w:id="11"/>
    </w:p>
    <w:p w:rsidR="00611FA7" w:rsidRDefault="007C50B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school year" \f t</w:instrText>
      </w:r>
      <w:r>
        <w:rPr>
          <w:noProof/>
        </w:rPr>
        <w:fldChar w:fldCharType="end"/>
      </w:r>
      <w:bookmarkStart w:id="12" w:name="1._Discuss_the_employment_of_new_profess"/>
      <w:r>
        <w:rPr>
          <w:noProof/>
        </w:rPr>
        <w:t>Discuss the employment of new professional employees(s) for the 2024-2025 school year</w:t>
      </w:r>
      <w:bookmarkEnd w:id="12"/>
    </w:p>
    <w:p w:rsidR="00611FA7" w:rsidRDefault="007C50B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</w:instrText>
      </w:r>
      <w:r>
        <w:rPr>
          <w:noProof/>
        </w:rPr>
        <w:instrText>valuation of trustees, officers, superintendent,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13" w:name="2._Discuss_the_contracts,_duties,_re-ass"/>
      <w:r>
        <w:rPr>
          <w:noProof/>
        </w:rPr>
        <w:t>Discuss the contracts, dutie</w:t>
      </w:r>
      <w:r>
        <w:rPr>
          <w:noProof/>
        </w:rPr>
        <w:t>s, re-assignments, discipline, and evaluation of trustees, officers, superintendent, assistant superintendent, principals, assistant principals, directors, coordinators, police chief, teachers, counselors, librarians, district nurse, and at-will employees.</w:t>
      </w:r>
      <w:bookmarkEnd w:id="13"/>
    </w:p>
    <w:p w:rsidR="00611FA7" w:rsidRDefault="007C50B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proposed Chapter 21 contracts for teachers for the 2025-2026 school year" \f t</w:instrText>
      </w:r>
      <w:r>
        <w:rPr>
          <w:noProof/>
        </w:rPr>
        <w:fldChar w:fldCharType="end"/>
      </w:r>
      <w:bookmarkStart w:id="14" w:name="3._Discuss_proposed_Chapter_21_contracts"/>
      <w:r>
        <w:rPr>
          <w:noProof/>
        </w:rPr>
        <w:t>Discuss proposed Chapter 21 contracts for teachers for the 2025-2026 school year</w:t>
      </w:r>
      <w:bookmarkEnd w:id="14"/>
    </w:p>
    <w:p w:rsidR="00611FA7" w:rsidRDefault="007C50B0" w:rsidP="00611FA7">
      <w:pPr>
        <w:numPr>
          <w:ilvl w:val="3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Probationary Contracts + Certification Addendum" \f t</w:instrText>
      </w:r>
      <w:r>
        <w:rPr>
          <w:noProof/>
        </w:rPr>
        <w:fldChar w:fldCharType="end"/>
      </w:r>
      <w:bookmarkStart w:id="15" w:name="a._One-Year_Probationary_Contracts_+_Cer"/>
      <w:r>
        <w:rPr>
          <w:noProof/>
        </w:rPr>
        <w:t>One-Year Proba</w:t>
      </w:r>
      <w:r>
        <w:rPr>
          <w:noProof/>
        </w:rPr>
        <w:t>tionary Contracts + Certification Addendum</w:t>
      </w:r>
      <w:bookmarkEnd w:id="15"/>
    </w:p>
    <w:p w:rsidR="00611FA7" w:rsidRDefault="007C50B0" w:rsidP="00611FA7">
      <w:pPr>
        <w:numPr>
          <w:ilvl w:val="3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Probationary Contracts" \f t</w:instrText>
      </w:r>
      <w:r>
        <w:rPr>
          <w:noProof/>
        </w:rPr>
        <w:fldChar w:fldCharType="end"/>
      </w:r>
      <w:bookmarkStart w:id="16" w:name="b._One-Year_Probationary_Contracts"/>
      <w:r>
        <w:rPr>
          <w:noProof/>
        </w:rPr>
        <w:t>One-Year Probationary Contracts</w:t>
      </w:r>
      <w:bookmarkEnd w:id="16"/>
    </w:p>
    <w:p w:rsidR="00611FA7" w:rsidRDefault="007C50B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proposed Chapter 21 and Non-Chapter 21 contracts for administrators, professionals, directors, coordinators, counselors, libra</w:instrText>
      </w:r>
      <w:r>
        <w:rPr>
          <w:noProof/>
        </w:rPr>
        <w:instrText>rians, and nurses." \f t</w:instrText>
      </w:r>
      <w:r>
        <w:rPr>
          <w:noProof/>
        </w:rPr>
        <w:fldChar w:fldCharType="end"/>
      </w:r>
      <w:bookmarkStart w:id="17" w:name="4._Discuss_proposed_Chapter_21_and_Non-C"/>
      <w:r>
        <w:rPr>
          <w:noProof/>
        </w:rPr>
        <w:t>Discuss proposed Chapter 21 and Non-Chapter 21 contracts for administrators, professionals, directors, coordinators, counselors, librarians, and nurses.</w:t>
      </w:r>
      <w:bookmarkEnd w:id="17"/>
    </w:p>
    <w:p w:rsidR="00611FA7" w:rsidRDefault="007C50B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"Pursuant to Section 21.103  (c) of the Texas Government Code</w:instrText>
      </w:r>
      <w:r>
        <w:rPr>
          <w:noProof/>
        </w:rPr>
        <w:cr/>
        <w:instrText xml:space="preserve">1. Consider </w:instrText>
      </w:r>
      <w:r>
        <w:rPr>
          <w:noProof/>
        </w:rPr>
        <w:instrText>termination of probationary contracts" \f t</w:instrText>
      </w:r>
      <w:r>
        <w:rPr>
          <w:noProof/>
        </w:rPr>
        <w:fldChar w:fldCharType="end"/>
      </w:r>
      <w:bookmarkStart w:id="18" w:name="B._Pursuant_to_Section_21.103__(c)_of_th"/>
      <w:r>
        <w:rPr>
          <w:noProof/>
        </w:rPr>
        <w:t>Pursuant to Section 21.103  (c) of the Texas Government Code</w:t>
      </w:r>
      <w:r>
        <w:rPr>
          <w:noProof/>
        </w:rPr>
        <w:br/>
        <w:t>1. Consider termination of probationary contracts</w:t>
      </w:r>
      <w:bookmarkEnd w:id="18"/>
    </w:p>
    <w:p w:rsidR="00611FA7" w:rsidRDefault="007C50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19" w:name="VI._Reconvene_from_Closed_Session_for_ac"/>
      <w:r>
        <w:rPr>
          <w:noProof/>
        </w:rPr>
        <w:t>Reconvene from Clos</w:t>
      </w:r>
      <w:r>
        <w:rPr>
          <w:noProof/>
        </w:rPr>
        <w:t>ed Session for action, if any, from Closed Session</w:t>
      </w:r>
      <w:bookmarkEnd w:id="19"/>
    </w:p>
    <w:p w:rsidR="00611FA7" w:rsidRDefault="007C50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20" w:name="VII._Suggested_Future_Agenda_Items"/>
      <w:r>
        <w:rPr>
          <w:noProof/>
        </w:rPr>
        <w:t>Suggested Future Agenda Items</w:t>
      </w:r>
      <w:bookmarkEnd w:id="20"/>
    </w:p>
    <w:p w:rsidR="00611FA7" w:rsidRDefault="007C50B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21" w:name="VIII._Adjourn"/>
      <w:r>
        <w:rPr>
          <w:noProof/>
        </w:rPr>
        <w:t>Adjourn</w:t>
      </w:r>
      <w:bookmarkEnd w:id="1"/>
      <w:bookmarkEnd w:id="21"/>
    </w:p>
    <w:p w:rsidR="00611FA7" w:rsidRDefault="00611FA7" w:rsidP="00611FA7">
      <w:pPr>
        <w:spacing w:after="0"/>
        <w:rPr>
          <w:noProof/>
        </w:rPr>
      </w:pPr>
    </w:p>
    <w:p w:rsidR="00AA4E47" w:rsidRDefault="00AA4E47" w:rsidP="00611FA7">
      <w:pPr>
        <w:spacing w:after="0"/>
      </w:pPr>
    </w:p>
    <w:p w:rsidR="00611FA7" w:rsidRPr="00AA4E47" w:rsidRDefault="00AA4E47" w:rsidP="00AA4E47">
      <w:pPr>
        <w:tabs>
          <w:tab w:val="left" w:pos="4275"/>
        </w:tabs>
      </w:pPr>
      <w:r>
        <w:tab/>
      </w:r>
    </w:p>
    <w:p w:rsidR="00611FA7" w:rsidRDefault="007C50B0" w:rsidP="00611FA7">
      <w:pPr>
        <w:spacing w:after="0"/>
        <w:rPr>
          <w:b/>
        </w:rPr>
      </w:pPr>
      <w:r w:rsidRPr="00611FA7">
        <w:rPr>
          <w:b/>
        </w:rPr>
        <w:lastRenderedPageBreak/>
        <w:t>If, during the course of the meeting, discussion of any item on the agenda should be held in a closed mee</w:t>
      </w:r>
      <w:r w:rsidRPr="00611FA7">
        <w:rPr>
          <w:b/>
        </w:rPr>
        <w:t>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7C50B0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 xml:space="preserve">on </w:t>
      </w:r>
      <w:r w:rsidR="00AA4E47">
        <w:rPr>
          <w:sz w:val="22"/>
          <w:szCs w:val="22"/>
        </w:rPr>
        <w:t>2</w:t>
      </w:r>
      <w:r w:rsidR="00AA4E47" w:rsidRPr="00AA4E47">
        <w:rPr>
          <w:sz w:val="22"/>
          <w:szCs w:val="22"/>
          <w:vertAlign w:val="superscript"/>
        </w:rPr>
        <w:t>nd</w:t>
      </w:r>
      <w:r w:rsidR="00AA4E47">
        <w:rPr>
          <w:sz w:val="22"/>
          <w:szCs w:val="22"/>
        </w:rPr>
        <w:t xml:space="preserve"> day of May, 2025</w:t>
      </w:r>
      <w:bookmarkStart w:id="22" w:name="_GoBack"/>
      <w:bookmarkEnd w:id="22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7C50B0" w:rsidP="00611FA7">
      <w:pPr>
        <w:pStyle w:val="Default"/>
        <w:rPr>
          <w:sz w:val="40"/>
          <w:szCs w:val="40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TEMPLATE_IMAGE" o:spid="_x0000_s1026" type="#_x0000_t32" style="position:absolute;margin-left:0;margin-top:19.55pt;width:173.45pt;height:.05pt;z-index:251658240;mso-position-horizontal:left;mso-position-horizontal-relative:margin" o:connectortype="straight" strokeweight="1pt">
            <w10:wrap anchorx="margin"/>
          </v:shape>
        </w:pict>
      </w:r>
      <w:r w:rsidR="006B019A">
        <w:rPr>
          <w:rFonts w:ascii="Vladimir Script" w:hAnsi="Vladimir Script" w:cs="Vladimir Script"/>
          <w:sz w:val="40"/>
          <w:szCs w:val="40"/>
        </w:rPr>
        <w:t xml:space="preserve">Patrick </w:t>
      </w:r>
      <w:proofErr w:type="spellStart"/>
      <w:r w:rsidR="006B019A">
        <w:rPr>
          <w:rFonts w:ascii="Vladimir Script" w:hAnsi="Vladimir Script" w:cs="Vladimir Script"/>
          <w:sz w:val="40"/>
          <w:szCs w:val="40"/>
        </w:rPr>
        <w:t>Faour</w:t>
      </w:r>
      <w:proofErr w:type="spellEnd"/>
    </w:p>
    <w:p w:rsidR="00681A4D" w:rsidRPr="00681A4D" w:rsidRDefault="006B019A" w:rsidP="006B019A">
      <w:pPr>
        <w:spacing w:after="0"/>
      </w:pPr>
      <w:r>
        <w:t xml:space="preserve">Patrick </w:t>
      </w:r>
      <w:proofErr w:type="spellStart"/>
      <w:r>
        <w:t>Faour</w:t>
      </w:r>
      <w:proofErr w:type="spellEnd"/>
      <w:r w:rsidR="00EB11C6">
        <w:t>,</w:t>
      </w:r>
      <w:r w:rsidR="00945C9F">
        <w:t xml:space="preserve"> </w:t>
      </w:r>
      <w:r>
        <w:t>Interim Superintendent</w:t>
      </w:r>
    </w:p>
    <w:sectPr w:rsidR="00681A4D" w:rsidRPr="00681A4D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0B0" w:rsidRDefault="007C50B0">
      <w:pPr>
        <w:spacing w:after="0" w:line="240" w:lineRule="auto"/>
      </w:pPr>
      <w:r>
        <w:separator/>
      </w:r>
    </w:p>
  </w:endnote>
  <w:endnote w:type="continuationSeparator" w:id="0">
    <w:p w:rsidR="007C50B0" w:rsidRDefault="007C5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19619B" w:rsidP="0019619B">
    <w:pPr>
      <w:pStyle w:val="Footer"/>
      <w:tabs>
        <w:tab w:val="clear" w:pos="4680"/>
        <w:tab w:val="center" w:pos="5400"/>
      </w:tabs>
      <w:jc w:val="center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0B0" w:rsidRDefault="007C50B0">
      <w:pPr>
        <w:spacing w:after="0" w:line="240" w:lineRule="auto"/>
      </w:pPr>
      <w:r>
        <w:separator/>
      </w:r>
    </w:p>
  </w:footnote>
  <w:footnote w:type="continuationSeparator" w:id="0">
    <w:p w:rsidR="007C50B0" w:rsidRDefault="007C5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FA7"/>
    <w:rsid w:val="00062A5A"/>
    <w:rsid w:val="0019619B"/>
    <w:rsid w:val="00267DD7"/>
    <w:rsid w:val="00357F94"/>
    <w:rsid w:val="00373ECA"/>
    <w:rsid w:val="003C3418"/>
    <w:rsid w:val="004E4319"/>
    <w:rsid w:val="00611FA7"/>
    <w:rsid w:val="00681A4D"/>
    <w:rsid w:val="00695A26"/>
    <w:rsid w:val="006B019A"/>
    <w:rsid w:val="006E25D4"/>
    <w:rsid w:val="00742946"/>
    <w:rsid w:val="007C50B0"/>
    <w:rsid w:val="00945C9F"/>
    <w:rsid w:val="00952C37"/>
    <w:rsid w:val="00AA4E47"/>
    <w:rsid w:val="00B32484"/>
    <w:rsid w:val="00B624A4"/>
    <w:rsid w:val="00C47BE2"/>
    <w:rsid w:val="00CA2779"/>
    <w:rsid w:val="00D27CF6"/>
    <w:rsid w:val="00D30CE6"/>
    <w:rsid w:val="00E008D5"/>
    <w:rsid w:val="00E20351"/>
    <w:rsid w:val="00E50930"/>
    <w:rsid w:val="00EB11C6"/>
    <w:rsid w:val="00F91841"/>
    <w:rsid w:val="00FE6192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TEMPLATE_IMAGE"/>
      </o:rules>
    </o:shapelayout>
  </w:shapeDefaults>
  <w:decimalSymbol w:val="."/>
  <w:listSeparator w:val=","/>
  <w14:docId w14:val="210D56E0"/>
  <w15:docId w15:val="{B2327653-2495-4824-A1B2-77BC0339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List Continue 2" w:semiHidden="1" w:unhideWhenUsed="1"/>
    <w:lsdException w:name="List Continue 3" w:semiHidden="1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9528A-BAB5-45C8-BB68-5300CA0F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2025-05-02T12:52:00Z</cp:lastPrinted>
  <dcterms:created xsi:type="dcterms:W3CDTF">2025-05-02T12:52:00Z</dcterms:created>
  <dcterms:modified xsi:type="dcterms:W3CDTF">2025-05-02T12:52:00Z</dcterms:modified>
</cp:coreProperties>
</file>