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sz w:val="20"/>
          <w:szCs w:val="20"/>
          <w:highlight w:val="white"/>
        </w:rPr>
      </w:pPr>
      <w:r w:rsidDel="00000000" w:rsidR="00000000" w:rsidRPr="00000000">
        <w:rPr>
          <w:rtl w:val="0"/>
        </w:rPr>
      </w:r>
    </w:p>
    <w:p w:rsidR="00000000" w:rsidDel="00000000" w:rsidP="00000000" w:rsidRDefault="00000000" w:rsidRPr="00000000" w14:paraId="00000002">
      <w:pPr>
        <w:pStyle w:val="Title"/>
        <w:pageBreakBefore w:val="0"/>
        <w:pBdr>
          <w:top w:space="0" w:sz="0" w:val="nil"/>
          <w:left w:space="0" w:sz="0" w:val="nil"/>
          <w:bottom w:space="0" w:sz="0" w:val="nil"/>
          <w:right w:space="0" w:sz="0" w:val="nil"/>
          <w:between w:space="0" w:sz="0" w:val="nil"/>
        </w:pBdr>
        <w:shd w:fill="auto" w:val="clear"/>
        <w:rPr>
          <w:b w:val="1"/>
          <w:sz w:val="20"/>
          <w:szCs w:val="20"/>
          <w:highlight w:val="white"/>
          <w:u w:val="single"/>
        </w:rPr>
      </w:pPr>
      <w:r w:rsidDel="00000000" w:rsidR="00000000" w:rsidRPr="00000000">
        <w:rPr>
          <w:b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3">
      <w:pPr>
        <w:pStyle w:val="Subtitle"/>
        <w:pageBreakBefore w:val="0"/>
        <w:pBdr>
          <w:top w:space="0" w:sz="0" w:val="nil"/>
          <w:left w:space="0" w:sz="0" w:val="nil"/>
          <w:bottom w:space="0" w:sz="0" w:val="nil"/>
          <w:right w:space="0" w:sz="0" w:val="nil"/>
          <w:between w:space="0" w:sz="0" w:val="nil"/>
        </w:pBdr>
        <w:shd w:fill="auto" w:val="clear"/>
        <w:rPr>
          <w:sz w:val="20"/>
          <w:szCs w:val="20"/>
          <w:highlight w:val="white"/>
        </w:rPr>
      </w:pPr>
      <w:r w:rsidDel="00000000" w:rsidR="00000000" w:rsidRPr="00000000">
        <w:rPr>
          <w:b w:val="1"/>
          <w:i w:val="0"/>
          <w:color w:val="000000"/>
          <w:sz w:val="20"/>
          <w:szCs w:val="20"/>
          <w:highlight w:val="white"/>
          <w:rtl w:val="0"/>
        </w:rPr>
        <w:t xml:space="preserve">BOARD WORKSHOP MEETING MINUTES</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February 26</w:t>
      </w:r>
      <w:r w:rsidDel="00000000" w:rsidR="00000000" w:rsidRPr="00000000">
        <w:rPr>
          <w:sz w:val="20"/>
          <w:szCs w:val="20"/>
          <w:highlight w:val="white"/>
          <w:rtl w:val="0"/>
        </w:rPr>
        <w:t xml:space="preserve">, 2025</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6:30 p.m. </w:t>
      </w:r>
    </w:p>
    <w:p w:rsidR="00000000" w:rsidDel="00000000" w:rsidP="00000000" w:rsidRDefault="00000000" w:rsidRPr="00000000" w14:paraId="00000006">
      <w:pPr>
        <w:jc w:val="center"/>
        <w:rPr>
          <w:sz w:val="20"/>
          <w:szCs w:val="20"/>
        </w:rPr>
      </w:pPr>
      <w:r w:rsidDel="00000000" w:rsidR="00000000" w:rsidRPr="00000000">
        <w:rPr>
          <w:sz w:val="20"/>
          <w:szCs w:val="20"/>
          <w:rtl w:val="0"/>
        </w:rPr>
        <w:t xml:space="preserve"> </w:t>
      </w:r>
      <w:r w:rsidDel="00000000" w:rsidR="00000000" w:rsidRPr="00000000">
        <w:rPr>
          <w:sz w:val="20"/>
          <w:szCs w:val="20"/>
          <w:rtl w:val="0"/>
        </w:rPr>
        <w:t xml:space="preserve">Room 132 (Timmy’s Room) and via Zoom</w:t>
      </w:r>
    </w:p>
    <w:p w:rsidR="00000000" w:rsidDel="00000000" w:rsidP="00000000" w:rsidRDefault="00000000" w:rsidRPr="00000000" w14:paraId="00000007">
      <w:pPr>
        <w:jc w:val="center"/>
        <w:rPr>
          <w:sz w:val="20"/>
          <w:szCs w:val="20"/>
          <w:highlight w:val="yellow"/>
        </w:rPr>
      </w:pPr>
      <w:r w:rsidDel="00000000" w:rsidR="00000000" w:rsidRPr="00000000">
        <w:rPr>
          <w:rtl w:val="0"/>
        </w:rPr>
      </w:r>
    </w:p>
    <w:p w:rsidR="00000000" w:rsidDel="00000000" w:rsidP="00000000" w:rsidRDefault="00000000" w:rsidRPr="00000000" w14:paraId="00000008">
      <w:pPr>
        <w:jc w:val="left"/>
        <w:rPr>
          <w:sz w:val="20"/>
          <w:szCs w:val="20"/>
        </w:rPr>
      </w:pPr>
      <w:r w:rsidDel="00000000" w:rsidR="00000000" w:rsidRPr="00000000">
        <w:rPr>
          <w:rtl w:val="0"/>
        </w:rPr>
      </w:r>
    </w:p>
    <w:p w:rsidR="00000000" w:rsidDel="00000000" w:rsidP="00000000" w:rsidRDefault="00000000" w:rsidRPr="00000000" w14:paraId="00000009">
      <w:pPr>
        <w:rPr>
          <w:sz w:val="20"/>
          <w:szCs w:val="20"/>
          <w:highlight w:val="white"/>
        </w:rPr>
      </w:pPr>
      <w:r w:rsidDel="00000000" w:rsidR="00000000" w:rsidRPr="00000000">
        <w:rPr>
          <w:sz w:val="20"/>
          <w:szCs w:val="20"/>
          <w:rtl w:val="0"/>
        </w:rPr>
        <w:t xml:space="preserve">CALL TO</w:t>
      </w:r>
      <w:r w:rsidDel="00000000" w:rsidR="00000000" w:rsidRPr="00000000">
        <w:rPr>
          <w:sz w:val="20"/>
          <w:szCs w:val="20"/>
          <w:highlight w:val="white"/>
          <w:rtl w:val="0"/>
        </w:rPr>
        <w:t xml:space="preserve"> ORDER AND WELCOME</w:t>
      </w:r>
    </w:p>
    <w:p w:rsidR="00000000" w:rsidDel="00000000" w:rsidP="00000000" w:rsidRDefault="00000000" w:rsidRPr="00000000" w14:paraId="0000000A">
      <w:pPr>
        <w:rPr>
          <w:b w:val="0"/>
          <w:sz w:val="20"/>
          <w:szCs w:val="20"/>
          <w:highlight w:val="white"/>
        </w:rPr>
      </w:pPr>
      <w:r w:rsidDel="00000000" w:rsidR="00000000" w:rsidRPr="00000000">
        <w:rPr>
          <w:b w:val="0"/>
          <w:sz w:val="20"/>
          <w:szCs w:val="20"/>
          <w:highlight w:val="white"/>
          <w:rtl w:val="0"/>
        </w:rPr>
        <w:t xml:space="preserve">Board Chair Tim Dearden called the meeting to order at 6:30 PM. Board members present included Kristian Rubesh, Laurie Sherburne, Joe Dean, and Carmen Leslie. Dr. Jerry Lewis, Wendy Beldin, Rob Beldin, Joe Vincent, Wendy Baker, Jessica Zimmerman, Katie Corson, Candice Shuman, and Kristin Schmid were also present. Heather Patt, Crystal Lanz, Julie Fink, and Simone Tattersall attended via Zoom.</w:t>
      </w:r>
    </w:p>
    <w:p w:rsidR="00000000" w:rsidDel="00000000" w:rsidP="00000000" w:rsidRDefault="00000000" w:rsidRPr="00000000" w14:paraId="0000000B">
      <w:pPr>
        <w:rPr>
          <w:b w:val="0"/>
          <w:sz w:val="20"/>
          <w:szCs w:val="20"/>
          <w:highlight w:val="white"/>
        </w:rPr>
      </w:pPr>
      <w:r w:rsidDel="00000000" w:rsidR="00000000" w:rsidRPr="00000000">
        <w:rPr>
          <w:rtl w:val="0"/>
        </w:rPr>
      </w:r>
    </w:p>
    <w:p w:rsidR="00000000" w:rsidDel="00000000" w:rsidP="00000000" w:rsidRDefault="00000000" w:rsidRPr="00000000" w14:paraId="0000000C">
      <w:pPr>
        <w:rPr>
          <w:b w:val="0"/>
          <w:sz w:val="20"/>
          <w:szCs w:val="20"/>
          <w:highlight w:val="white"/>
        </w:rPr>
      </w:pPr>
      <w:r w:rsidDel="00000000" w:rsidR="00000000" w:rsidRPr="00000000">
        <w:rPr>
          <w:sz w:val="20"/>
          <w:szCs w:val="20"/>
          <w:highlight w:val="white"/>
          <w:rtl w:val="0"/>
        </w:rPr>
        <w:t xml:space="preserve">PLEDGE OF ALLEGIANCE</w:t>
      </w:r>
      <w:r w:rsidDel="00000000" w:rsidR="00000000" w:rsidRPr="00000000">
        <w:rPr>
          <w:rtl w:val="0"/>
        </w:rPr>
      </w:r>
    </w:p>
    <w:p w:rsidR="00000000" w:rsidDel="00000000" w:rsidP="00000000" w:rsidRDefault="00000000" w:rsidRPr="00000000" w14:paraId="0000000D">
      <w:pPr>
        <w:rPr>
          <w:b w:val="0"/>
          <w:sz w:val="20"/>
          <w:szCs w:val="20"/>
          <w:highlight w:val="white"/>
        </w:rPr>
      </w:pPr>
      <w:r w:rsidDel="00000000" w:rsidR="00000000" w:rsidRPr="00000000">
        <w:rPr>
          <w:rtl w:val="0"/>
        </w:rPr>
      </w:r>
    </w:p>
    <w:p w:rsidR="00000000" w:rsidDel="00000000" w:rsidP="00000000" w:rsidRDefault="00000000" w:rsidRPr="00000000" w14:paraId="0000000E">
      <w:pPr>
        <w:numPr>
          <w:ilvl w:val="0"/>
          <w:numId w:val="1"/>
        </w:numPr>
        <w:ind w:left="360"/>
        <w:rPr>
          <w:sz w:val="20"/>
          <w:szCs w:val="20"/>
        </w:rPr>
      </w:pPr>
      <w:r w:rsidDel="00000000" w:rsidR="00000000" w:rsidRPr="00000000">
        <w:rPr>
          <w:sz w:val="20"/>
          <w:szCs w:val="20"/>
          <w:rtl w:val="0"/>
        </w:rPr>
        <w:t xml:space="preserve">APPROVAL OF AGENDA: </w:t>
      </w:r>
      <w:r w:rsidDel="00000000" w:rsidR="00000000" w:rsidRPr="00000000">
        <w:rPr>
          <w:b w:val="0"/>
          <w:sz w:val="20"/>
          <w:szCs w:val="20"/>
          <w:rtl w:val="0"/>
        </w:rPr>
        <w:t xml:space="preserve">Addition of 9.4 Possible Overnight in Baker for High School Girls Basketball, 9.7 Trout Lake Hall Fundraiser Donation, 9.8 New Hire</w:t>
      </w:r>
      <w:r w:rsidDel="00000000" w:rsidR="00000000" w:rsidRPr="00000000">
        <w:rPr>
          <w:rtl w:val="0"/>
        </w:rPr>
      </w:r>
    </w:p>
    <w:p w:rsidR="00000000" w:rsidDel="00000000" w:rsidP="00000000" w:rsidRDefault="00000000" w:rsidRPr="00000000" w14:paraId="0000000F">
      <w:pPr>
        <w:rPr>
          <w:b w:val="0"/>
          <w:sz w:val="20"/>
          <w:szCs w:val="20"/>
        </w:rPr>
      </w:pPr>
      <w:r w:rsidDel="00000000" w:rsidR="00000000" w:rsidRPr="00000000">
        <w:rPr>
          <w:rtl w:val="0"/>
        </w:rPr>
      </w:r>
    </w:p>
    <w:p w:rsidR="00000000" w:rsidDel="00000000" w:rsidP="00000000" w:rsidRDefault="00000000" w:rsidRPr="00000000" w14:paraId="00000010">
      <w:pPr>
        <w:numPr>
          <w:ilvl w:val="0"/>
          <w:numId w:val="1"/>
        </w:numPr>
        <w:ind w:left="360"/>
        <w:rPr>
          <w:sz w:val="20"/>
          <w:szCs w:val="20"/>
        </w:rPr>
      </w:pPr>
      <w:r w:rsidDel="00000000" w:rsidR="00000000" w:rsidRPr="00000000">
        <w:rPr>
          <w:sz w:val="19"/>
          <w:szCs w:val="19"/>
          <w:rtl w:val="0"/>
        </w:rPr>
        <w:t xml:space="preserve">SAY SOMETHING POSITIVE: </w:t>
      </w:r>
      <w:r w:rsidDel="00000000" w:rsidR="00000000" w:rsidRPr="00000000">
        <w:rPr>
          <w:b w:val="0"/>
          <w:sz w:val="20"/>
          <w:szCs w:val="20"/>
          <w:highlight w:val="white"/>
          <w:rtl w:val="0"/>
        </w:rPr>
        <w:t xml:space="preserve">Board members shared positive news.</w:t>
      </w:r>
      <w:r w:rsidDel="00000000" w:rsidR="00000000" w:rsidRPr="00000000">
        <w:rPr>
          <w:rtl w:val="0"/>
        </w:rPr>
      </w:r>
    </w:p>
    <w:p w:rsidR="00000000" w:rsidDel="00000000" w:rsidP="00000000" w:rsidRDefault="00000000" w:rsidRPr="00000000" w14:paraId="00000011">
      <w:pPr>
        <w:ind w:left="360" w:firstLine="0"/>
        <w:rPr>
          <w:sz w:val="19"/>
          <w:szCs w:val="19"/>
        </w:rPr>
      </w:pPr>
      <w:r w:rsidDel="00000000" w:rsidR="00000000" w:rsidRPr="00000000">
        <w:rPr>
          <w:rtl w:val="0"/>
        </w:rPr>
      </w:r>
    </w:p>
    <w:p w:rsidR="00000000" w:rsidDel="00000000" w:rsidP="00000000" w:rsidRDefault="00000000" w:rsidRPr="00000000" w14:paraId="00000012">
      <w:pPr>
        <w:numPr>
          <w:ilvl w:val="0"/>
          <w:numId w:val="1"/>
        </w:numPr>
        <w:ind w:left="360"/>
        <w:rPr>
          <w:sz w:val="20"/>
          <w:szCs w:val="20"/>
        </w:rPr>
      </w:pPr>
      <w:r w:rsidDel="00000000" w:rsidR="00000000" w:rsidRPr="00000000">
        <w:rPr>
          <w:sz w:val="20"/>
          <w:szCs w:val="20"/>
          <w:rtl w:val="0"/>
        </w:rPr>
        <w:t xml:space="preserve">HEARING OF VISITORS: </w:t>
      </w:r>
      <w:r w:rsidDel="00000000" w:rsidR="00000000" w:rsidRPr="00000000">
        <w:rPr>
          <w:rtl w:val="0"/>
        </w:rPr>
      </w:r>
    </w:p>
    <w:p w:rsidR="00000000" w:rsidDel="00000000" w:rsidP="00000000" w:rsidRDefault="00000000" w:rsidRPr="00000000" w14:paraId="00000013">
      <w:pPr>
        <w:ind w:left="360" w:firstLine="0"/>
        <w:rPr>
          <w:b w:val="0"/>
          <w:sz w:val="20"/>
          <w:szCs w:val="20"/>
        </w:rPr>
      </w:pPr>
      <w:r w:rsidDel="00000000" w:rsidR="00000000" w:rsidRPr="00000000">
        <w:rPr>
          <w:rtl w:val="0"/>
        </w:rPr>
      </w:r>
    </w:p>
    <w:p w:rsidR="00000000" w:rsidDel="00000000" w:rsidP="00000000" w:rsidRDefault="00000000" w:rsidRPr="00000000" w14:paraId="00000014">
      <w:pPr>
        <w:numPr>
          <w:ilvl w:val="0"/>
          <w:numId w:val="1"/>
        </w:numPr>
        <w:ind w:left="360"/>
        <w:rPr>
          <w:sz w:val="20"/>
          <w:szCs w:val="20"/>
        </w:rPr>
      </w:pPr>
      <w:r w:rsidDel="00000000" w:rsidR="00000000" w:rsidRPr="00000000">
        <w:rPr>
          <w:sz w:val="20"/>
          <w:szCs w:val="20"/>
          <w:rtl w:val="0"/>
        </w:rPr>
        <w:t xml:space="preserve">STUDENT REPORT: </w:t>
      </w:r>
      <w:r w:rsidDel="00000000" w:rsidR="00000000" w:rsidRPr="00000000">
        <w:rPr>
          <w:b w:val="0"/>
          <w:sz w:val="20"/>
          <w:szCs w:val="20"/>
          <w:rtl w:val="0"/>
        </w:rPr>
        <w:t xml:space="preserve">The student representative shared the monthly report. </w:t>
      </w:r>
    </w:p>
    <w:p w:rsidR="00000000" w:rsidDel="00000000" w:rsidP="00000000" w:rsidRDefault="00000000" w:rsidRPr="00000000" w14:paraId="00000015">
      <w:pPr>
        <w:rPr>
          <w:b w:val="0"/>
          <w:sz w:val="20"/>
          <w:szCs w:val="20"/>
        </w:rPr>
      </w:pPr>
      <w:r w:rsidDel="00000000" w:rsidR="00000000" w:rsidRPr="00000000">
        <w:rPr>
          <w:rtl w:val="0"/>
        </w:rPr>
      </w:r>
    </w:p>
    <w:p w:rsidR="00000000" w:rsidDel="00000000" w:rsidP="00000000" w:rsidRDefault="00000000" w:rsidRPr="00000000" w14:paraId="00000016">
      <w:pPr>
        <w:numPr>
          <w:ilvl w:val="0"/>
          <w:numId w:val="1"/>
        </w:numPr>
        <w:ind w:left="360"/>
        <w:rPr>
          <w:sz w:val="20"/>
          <w:szCs w:val="20"/>
        </w:rPr>
      </w:pPr>
      <w:r w:rsidDel="00000000" w:rsidR="00000000" w:rsidRPr="00000000">
        <w:rPr>
          <w:sz w:val="20"/>
          <w:szCs w:val="20"/>
          <w:rtl w:val="0"/>
        </w:rPr>
        <w:t xml:space="preserve">CORRESPONDENCE: </w:t>
      </w:r>
      <w:r w:rsidDel="00000000" w:rsidR="00000000" w:rsidRPr="00000000">
        <w:rPr>
          <w:b w:val="0"/>
          <w:sz w:val="20"/>
          <w:szCs w:val="20"/>
          <w:rtl w:val="0"/>
        </w:rPr>
        <w:t xml:space="preserve">None </w:t>
      </w:r>
    </w:p>
    <w:p w:rsidR="00000000" w:rsidDel="00000000" w:rsidP="00000000" w:rsidRDefault="00000000" w:rsidRPr="00000000" w14:paraId="00000017">
      <w:pPr>
        <w:rPr>
          <w:b w:val="0"/>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sz w:val="20"/>
          <w:szCs w:val="20"/>
          <w:rtl w:val="0"/>
        </w:rPr>
        <w:t xml:space="preserve">6.0 FINANCIALS</w:t>
      </w:r>
    </w:p>
    <w:p w:rsidR="00000000" w:rsidDel="00000000" w:rsidP="00000000" w:rsidRDefault="00000000" w:rsidRPr="00000000" w14:paraId="00000019">
      <w:pPr>
        <w:ind w:firstLine="720"/>
        <w:rPr>
          <w:b w:val="0"/>
          <w:sz w:val="20"/>
          <w:szCs w:val="20"/>
        </w:rPr>
      </w:pPr>
      <w:r w:rsidDel="00000000" w:rsidR="00000000" w:rsidRPr="00000000">
        <w:rPr>
          <w:b w:val="0"/>
          <w:sz w:val="20"/>
          <w:szCs w:val="20"/>
          <w:rtl w:val="0"/>
        </w:rPr>
        <w:t xml:space="preserve">6.1</w:t>
      </w:r>
      <w:r w:rsidDel="00000000" w:rsidR="00000000" w:rsidRPr="00000000">
        <w:rPr>
          <w:sz w:val="20"/>
          <w:szCs w:val="20"/>
          <w:rtl w:val="0"/>
        </w:rPr>
        <w:t xml:space="preserve"> </w:t>
      </w:r>
      <w:r w:rsidDel="00000000" w:rsidR="00000000" w:rsidRPr="00000000">
        <w:rPr>
          <w:b w:val="0"/>
          <w:sz w:val="20"/>
          <w:szCs w:val="20"/>
          <w:rtl w:val="0"/>
        </w:rPr>
        <w:t xml:space="preserve">Financial Projections for February: Dr. Lewis presented the projections to the board.</w:t>
      </w:r>
    </w:p>
    <w:p w:rsidR="00000000" w:rsidDel="00000000" w:rsidP="00000000" w:rsidRDefault="00000000" w:rsidRPr="00000000" w14:paraId="0000001A">
      <w:pPr>
        <w:ind w:firstLine="720"/>
        <w:rPr>
          <w:b w:val="0"/>
          <w:sz w:val="20"/>
          <w:szCs w:val="20"/>
        </w:rPr>
      </w:pPr>
      <w:r w:rsidDel="00000000" w:rsidR="00000000" w:rsidRPr="00000000">
        <w:rPr>
          <w:rtl w:val="0"/>
        </w:rPr>
      </w:r>
    </w:p>
    <w:p w:rsidR="00000000" w:rsidDel="00000000" w:rsidP="00000000" w:rsidRDefault="00000000" w:rsidRPr="00000000" w14:paraId="0000001B">
      <w:pPr>
        <w:rPr>
          <w:sz w:val="20"/>
          <w:szCs w:val="20"/>
          <w:highlight w:val="white"/>
        </w:rPr>
      </w:pPr>
      <w:r w:rsidDel="00000000" w:rsidR="00000000" w:rsidRPr="00000000">
        <w:rPr>
          <w:sz w:val="20"/>
          <w:szCs w:val="20"/>
          <w:highlight w:val="white"/>
          <w:rtl w:val="0"/>
        </w:rPr>
        <w:t xml:space="preserve">6.0 FINANCIALS: </w:t>
      </w:r>
    </w:p>
    <w:p w:rsidR="00000000" w:rsidDel="00000000" w:rsidP="00000000" w:rsidRDefault="00000000" w:rsidRPr="00000000" w14:paraId="0000001C">
      <w:pPr>
        <w:shd w:fill="ffffff" w:val="clear"/>
        <w:rPr>
          <w:b w:val="0"/>
          <w:color w:val="222222"/>
          <w:sz w:val="20"/>
          <w:szCs w:val="20"/>
        </w:rPr>
      </w:pPr>
      <w:r w:rsidDel="00000000" w:rsidR="00000000" w:rsidRPr="00000000">
        <w:rPr>
          <w:b w:val="0"/>
          <w:color w:val="222222"/>
          <w:sz w:val="20"/>
          <w:szCs w:val="20"/>
          <w:rtl w:val="0"/>
        </w:rPr>
        <w:t xml:space="preserve">General Fund Accounts Payable warrant numbers 342487 through 342505 and ACH A/P direct deposit numbers 9000000174 through 9000000180 totaling $42,999.81. Capital Project Fund Account Payable Warrant numbers 342506 through 342506 totaling $448,011.53. ASB Fund Accounts Payable warrant numbers 342507 through 342510, totaling $2,233.05. Transportation Vehicle Fund Account Payable Warrant numbers 342511 through 342511 totaling $22,547.00. Payroll warrant numbers 342278 through 342278, direct deposit numbers 9000001298 through 9000001347, Payroll A/P warrant numbers 342279 through 342285, A/P direct deposit numbers 9000001348 through 9000001350 and wire transfer numbers 000100-000106 totaling $275,496.35.</w:t>
      </w:r>
    </w:p>
    <w:p w:rsidR="00000000" w:rsidDel="00000000" w:rsidP="00000000" w:rsidRDefault="00000000" w:rsidRPr="00000000" w14:paraId="0000001D">
      <w:pPr>
        <w:shd w:fill="ffffff" w:val="clear"/>
        <w:rPr>
          <w:b w:val="0"/>
          <w:color w:val="222222"/>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sz w:val="20"/>
          <w:szCs w:val="20"/>
          <w:rtl w:val="0"/>
        </w:rPr>
        <w:t xml:space="preserve">7.0 INFORMATION AND DISCUSSION</w:t>
      </w:r>
    </w:p>
    <w:p w:rsidR="00000000" w:rsidDel="00000000" w:rsidP="00000000" w:rsidRDefault="00000000" w:rsidRPr="00000000" w14:paraId="0000001F">
      <w:pPr>
        <w:ind w:firstLine="720"/>
        <w:rPr>
          <w:b w:val="0"/>
          <w:sz w:val="20"/>
          <w:szCs w:val="20"/>
        </w:rPr>
      </w:pPr>
      <w:r w:rsidDel="00000000" w:rsidR="00000000" w:rsidRPr="00000000">
        <w:rPr>
          <w:b w:val="0"/>
          <w:sz w:val="20"/>
          <w:szCs w:val="20"/>
          <w:rtl w:val="0"/>
        </w:rPr>
        <w:t xml:space="preserve">7.1 Principal Report</w:t>
      </w:r>
    </w:p>
    <w:p w:rsidR="00000000" w:rsidDel="00000000" w:rsidP="00000000" w:rsidRDefault="00000000" w:rsidRPr="00000000" w14:paraId="00000020">
      <w:pPr>
        <w:numPr>
          <w:ilvl w:val="0"/>
          <w:numId w:val="3"/>
        </w:numPr>
        <w:ind w:left="1440" w:hanging="360"/>
        <w:rPr>
          <w:b w:val="0"/>
          <w:sz w:val="20"/>
          <w:szCs w:val="20"/>
        </w:rPr>
      </w:pPr>
      <w:r w:rsidDel="00000000" w:rsidR="00000000" w:rsidRPr="00000000">
        <w:rPr>
          <w:b w:val="0"/>
          <w:sz w:val="20"/>
          <w:szCs w:val="20"/>
          <w:rtl w:val="0"/>
        </w:rPr>
        <w:t xml:space="preserve">Staff Presentation: Wendy Baker shared about 4th grade happenings. She has 9 in her class this year. Joe Vincent shared about the Science Fair he organized with his students, which took place on February 13th.</w:t>
      </w:r>
    </w:p>
    <w:p w:rsidR="00000000" w:rsidDel="00000000" w:rsidP="00000000" w:rsidRDefault="00000000" w:rsidRPr="00000000" w14:paraId="00000021">
      <w:pPr>
        <w:numPr>
          <w:ilvl w:val="0"/>
          <w:numId w:val="3"/>
        </w:numPr>
        <w:ind w:left="1440" w:hanging="360"/>
        <w:rPr>
          <w:b w:val="0"/>
          <w:sz w:val="20"/>
          <w:szCs w:val="20"/>
        </w:rPr>
      </w:pPr>
      <w:r w:rsidDel="00000000" w:rsidR="00000000" w:rsidRPr="00000000">
        <w:rPr>
          <w:b w:val="0"/>
          <w:sz w:val="20"/>
          <w:szCs w:val="20"/>
          <w:rtl w:val="0"/>
        </w:rPr>
        <w:t xml:space="preserve">Principal Updates: Principal Beldin shared</w:t>
      </w:r>
    </w:p>
    <w:p w:rsidR="00000000" w:rsidDel="00000000" w:rsidP="00000000" w:rsidRDefault="00000000" w:rsidRPr="00000000" w14:paraId="00000022">
      <w:pPr>
        <w:ind w:firstLine="720"/>
        <w:rPr>
          <w:b w:val="0"/>
          <w:sz w:val="20"/>
          <w:szCs w:val="20"/>
        </w:rPr>
      </w:pPr>
      <w:r w:rsidDel="00000000" w:rsidR="00000000" w:rsidRPr="00000000">
        <w:rPr>
          <w:rtl w:val="0"/>
        </w:rPr>
      </w:r>
    </w:p>
    <w:p w:rsidR="00000000" w:rsidDel="00000000" w:rsidP="00000000" w:rsidRDefault="00000000" w:rsidRPr="00000000" w14:paraId="00000023">
      <w:pPr>
        <w:ind w:firstLine="720"/>
        <w:rPr>
          <w:b w:val="0"/>
          <w:sz w:val="20"/>
          <w:szCs w:val="20"/>
        </w:rPr>
      </w:pPr>
      <w:r w:rsidDel="00000000" w:rsidR="00000000" w:rsidRPr="00000000">
        <w:rPr>
          <w:b w:val="0"/>
          <w:sz w:val="20"/>
          <w:szCs w:val="20"/>
          <w:rtl w:val="0"/>
        </w:rPr>
        <w:t xml:space="preserve">7.2 Superintendent Report</w:t>
      </w:r>
    </w:p>
    <w:p w:rsidR="00000000" w:rsidDel="00000000" w:rsidP="00000000" w:rsidRDefault="00000000" w:rsidRPr="00000000" w14:paraId="00000024">
      <w:pPr>
        <w:numPr>
          <w:ilvl w:val="0"/>
          <w:numId w:val="4"/>
        </w:numPr>
        <w:ind w:left="1440" w:hanging="360"/>
        <w:rPr>
          <w:b w:val="0"/>
          <w:sz w:val="19"/>
          <w:szCs w:val="19"/>
        </w:rPr>
      </w:pPr>
      <w:r w:rsidDel="00000000" w:rsidR="00000000" w:rsidRPr="00000000">
        <w:rPr>
          <w:b w:val="0"/>
          <w:sz w:val="19"/>
          <w:szCs w:val="19"/>
          <w:rtl w:val="0"/>
        </w:rPr>
        <w:t xml:space="preserve">Principal Report: The website has been launched, and a soft launch for online registration is underway. April conferences in Skyward will allow parents to choose their own times. The PTO meeting in March will focus on supporting teachers and students, with ideas like Family Game Night and encouraging more parent involvement, including opening classrooms to middle and high school volunteers. The mobile dentist (ToothSavers) will be at the school on March 20th from 8:30am-12:30pm. Lu Rivernystrum is working on training for WIDA screenings, and there’s ongoing training for the Standard Response Protocol with ESD. The February 28th staff in-service covered input and progress, with local first responders invited to games. Klickitat County districts are aligning their implementation processes. Michele Davis' </w:t>
      </w:r>
      <w:r w:rsidDel="00000000" w:rsidR="00000000" w:rsidRPr="00000000">
        <w:rPr>
          <w:b w:val="0"/>
          <w:i w:val="1"/>
          <w:sz w:val="19"/>
          <w:szCs w:val="19"/>
          <w:rtl w:val="0"/>
        </w:rPr>
        <w:t xml:space="preserve">The Anxious Generation</w:t>
      </w:r>
      <w:r w:rsidDel="00000000" w:rsidR="00000000" w:rsidRPr="00000000">
        <w:rPr>
          <w:b w:val="0"/>
          <w:sz w:val="19"/>
          <w:szCs w:val="19"/>
          <w:rtl w:val="0"/>
        </w:rPr>
        <w:t xml:space="preserve"> book will offer staff clock hours. Planning for next year’s master schedule includes full-day options for juniors and seniors, and teachers have been consulted about preferred subjects. There will be a discussion next Thursday about Senior Projects and Tier 2 Crystal LAP/Title 1 support for 3rd grade.</w:t>
      </w:r>
    </w:p>
    <w:p w:rsidR="00000000" w:rsidDel="00000000" w:rsidP="00000000" w:rsidRDefault="00000000" w:rsidRPr="00000000" w14:paraId="00000025">
      <w:pPr>
        <w:rPr>
          <w:b w:val="0"/>
          <w:sz w:val="19"/>
          <w:szCs w:val="19"/>
        </w:rPr>
      </w:pPr>
      <w:r w:rsidDel="00000000" w:rsidR="00000000" w:rsidRPr="00000000">
        <w:rPr>
          <w:rtl w:val="0"/>
        </w:rPr>
      </w:r>
    </w:p>
    <w:p w:rsidR="00000000" w:rsidDel="00000000" w:rsidP="00000000" w:rsidRDefault="00000000" w:rsidRPr="00000000" w14:paraId="00000026">
      <w:pPr>
        <w:jc w:val="right"/>
        <w:rPr>
          <w:b w:val="0"/>
          <w:sz w:val="19"/>
          <w:szCs w:val="19"/>
          <w:highlight w:val="white"/>
        </w:rPr>
      </w:pPr>
      <w:r w:rsidDel="00000000" w:rsidR="00000000" w:rsidRPr="00000000">
        <w:rPr>
          <w:b w:val="0"/>
          <w:sz w:val="20"/>
          <w:szCs w:val="20"/>
          <w:highlight w:val="white"/>
          <w:rtl w:val="0"/>
        </w:rPr>
        <w:t xml:space="preserve">Page 2 of 3</w:t>
      </w:r>
      <w:r w:rsidDel="00000000" w:rsidR="00000000" w:rsidRPr="00000000">
        <w:rPr>
          <w:rtl w:val="0"/>
        </w:rPr>
      </w:r>
    </w:p>
    <w:p w:rsidR="00000000" w:rsidDel="00000000" w:rsidP="00000000" w:rsidRDefault="00000000" w:rsidRPr="00000000" w14:paraId="00000027">
      <w:pPr>
        <w:numPr>
          <w:ilvl w:val="0"/>
          <w:numId w:val="4"/>
        </w:numPr>
        <w:ind w:left="1440" w:hanging="360"/>
        <w:rPr>
          <w:b w:val="0"/>
          <w:sz w:val="19"/>
          <w:szCs w:val="19"/>
        </w:rPr>
      </w:pPr>
      <w:r w:rsidDel="00000000" w:rsidR="00000000" w:rsidRPr="00000000">
        <w:rPr>
          <w:b w:val="0"/>
          <w:sz w:val="19"/>
          <w:szCs w:val="19"/>
          <w:rtl w:val="0"/>
        </w:rPr>
        <w:t xml:space="preserve">District Strategic Planning Update: Dr. Lewis will be holding a meeting with staff, families, and the community starting in March regarding the District Strategic Plan. The WSSDA conference will also cover the elementary and secondary improvement plans, and he has models to help outline them.</w:t>
      </w:r>
    </w:p>
    <w:p w:rsidR="00000000" w:rsidDel="00000000" w:rsidP="00000000" w:rsidRDefault="00000000" w:rsidRPr="00000000" w14:paraId="00000028">
      <w:pPr>
        <w:numPr>
          <w:ilvl w:val="0"/>
          <w:numId w:val="4"/>
        </w:numPr>
        <w:ind w:left="1440" w:hanging="360"/>
        <w:rPr>
          <w:b w:val="0"/>
          <w:sz w:val="19"/>
          <w:szCs w:val="19"/>
        </w:rPr>
      </w:pPr>
      <w:r w:rsidDel="00000000" w:rsidR="00000000" w:rsidRPr="00000000">
        <w:rPr>
          <w:b w:val="0"/>
          <w:sz w:val="19"/>
          <w:szCs w:val="19"/>
          <w:rtl w:val="0"/>
        </w:rPr>
        <w:t xml:space="preserve">District Sports: The high school girls' basketball team plays at home on Friday at 6:00 PM against Echo. A win will send us to Baker for State.</w:t>
      </w:r>
    </w:p>
    <w:p w:rsidR="00000000" w:rsidDel="00000000" w:rsidP="00000000" w:rsidRDefault="00000000" w:rsidRPr="00000000" w14:paraId="00000029">
      <w:pPr>
        <w:numPr>
          <w:ilvl w:val="0"/>
          <w:numId w:val="4"/>
        </w:numPr>
        <w:ind w:left="1440" w:hanging="360"/>
        <w:rPr>
          <w:b w:val="0"/>
          <w:sz w:val="19"/>
          <w:szCs w:val="19"/>
        </w:rPr>
      </w:pPr>
      <w:r w:rsidDel="00000000" w:rsidR="00000000" w:rsidRPr="00000000">
        <w:rPr>
          <w:b w:val="0"/>
          <w:sz w:val="19"/>
          <w:szCs w:val="19"/>
          <w:rtl w:val="0"/>
        </w:rPr>
        <w:t xml:space="preserve">Enrollment: 209.61 FTE. We have 48 students taking online classes. </w:t>
      </w:r>
      <w:r w:rsidDel="00000000" w:rsidR="00000000" w:rsidRPr="00000000">
        <w:rPr>
          <w:rtl w:val="0"/>
        </w:rPr>
      </w:r>
    </w:p>
    <w:p w:rsidR="00000000" w:rsidDel="00000000" w:rsidP="00000000" w:rsidRDefault="00000000" w:rsidRPr="00000000" w14:paraId="0000002A">
      <w:pPr>
        <w:rPr>
          <w:b w:val="0"/>
          <w:sz w:val="20"/>
          <w:szCs w:val="20"/>
        </w:rPr>
      </w:pPr>
      <w:r w:rsidDel="00000000" w:rsidR="00000000" w:rsidRPr="00000000">
        <w:rPr>
          <w:rtl w:val="0"/>
        </w:rPr>
      </w:r>
    </w:p>
    <w:p w:rsidR="00000000" w:rsidDel="00000000" w:rsidP="00000000" w:rsidRDefault="00000000" w:rsidRPr="00000000" w14:paraId="0000002B">
      <w:pPr>
        <w:ind w:left="0" w:firstLine="0"/>
        <w:rPr>
          <w:sz w:val="20"/>
          <w:szCs w:val="20"/>
        </w:rPr>
      </w:pPr>
      <w:r w:rsidDel="00000000" w:rsidR="00000000" w:rsidRPr="00000000">
        <w:rPr>
          <w:sz w:val="20"/>
          <w:szCs w:val="20"/>
          <w:rtl w:val="0"/>
        </w:rPr>
        <w:t xml:space="preserve">8.0 CONSENT AGENDA</w:t>
      </w:r>
    </w:p>
    <w:p w:rsidR="00000000" w:rsidDel="00000000" w:rsidP="00000000" w:rsidRDefault="00000000" w:rsidRPr="00000000" w14:paraId="0000002C">
      <w:pPr>
        <w:ind w:left="720" w:firstLine="0"/>
        <w:rPr>
          <w:b w:val="0"/>
          <w:sz w:val="19"/>
          <w:szCs w:val="19"/>
        </w:rPr>
      </w:pPr>
      <w:r w:rsidDel="00000000" w:rsidR="00000000" w:rsidRPr="00000000">
        <w:rPr>
          <w:b w:val="0"/>
          <w:sz w:val="20"/>
          <w:szCs w:val="20"/>
          <w:rtl w:val="0"/>
        </w:rPr>
        <w:t xml:space="preserve">8.1 School Board Meeting Minutes for </w:t>
      </w:r>
      <w:r w:rsidDel="00000000" w:rsidR="00000000" w:rsidRPr="00000000">
        <w:rPr>
          <w:b w:val="0"/>
          <w:sz w:val="19"/>
          <w:szCs w:val="19"/>
          <w:rtl w:val="0"/>
        </w:rPr>
        <w:t xml:space="preserve">January 22, 2025</w:t>
      </w:r>
    </w:p>
    <w:p w:rsidR="00000000" w:rsidDel="00000000" w:rsidP="00000000" w:rsidRDefault="00000000" w:rsidRPr="00000000" w14:paraId="0000002D">
      <w:pPr>
        <w:ind w:left="720" w:firstLine="0"/>
        <w:rPr>
          <w:b w:val="0"/>
          <w:sz w:val="20"/>
          <w:szCs w:val="20"/>
        </w:rPr>
      </w:pPr>
      <w:r w:rsidDel="00000000" w:rsidR="00000000" w:rsidRPr="00000000">
        <w:rPr>
          <w:b w:val="0"/>
          <w:sz w:val="20"/>
          <w:szCs w:val="20"/>
          <w:rtl w:val="0"/>
        </w:rPr>
        <w:t xml:space="preserve">8.2 Vouchers and Payroll </w:t>
      </w:r>
    </w:p>
    <w:p w:rsidR="00000000" w:rsidDel="00000000" w:rsidP="00000000" w:rsidRDefault="00000000" w:rsidRPr="00000000" w14:paraId="0000002E">
      <w:pPr>
        <w:rPr>
          <w:b w:val="0"/>
          <w:sz w:val="20"/>
          <w:szCs w:val="20"/>
        </w:rPr>
      </w:pPr>
      <w:r w:rsidDel="00000000" w:rsidR="00000000" w:rsidRPr="00000000">
        <w:rPr>
          <w:rtl w:val="0"/>
        </w:rPr>
      </w:r>
    </w:p>
    <w:p w:rsidR="00000000" w:rsidDel="00000000" w:rsidP="00000000" w:rsidRDefault="00000000" w:rsidRPr="00000000" w14:paraId="0000002F">
      <w:pPr>
        <w:rPr>
          <w:b w:val="0"/>
          <w:sz w:val="20"/>
          <w:szCs w:val="20"/>
        </w:rPr>
      </w:pPr>
      <w:r w:rsidDel="00000000" w:rsidR="00000000" w:rsidRPr="00000000">
        <w:rPr>
          <w:sz w:val="20"/>
          <w:szCs w:val="20"/>
          <w:rtl w:val="0"/>
        </w:rPr>
        <w:t xml:space="preserve">9.0 ACTION</w:t>
      </w:r>
      <w:r w:rsidDel="00000000" w:rsidR="00000000" w:rsidRPr="00000000">
        <w:rPr>
          <w:rtl w:val="0"/>
        </w:rPr>
      </w:r>
    </w:p>
    <w:p w:rsidR="00000000" w:rsidDel="00000000" w:rsidP="00000000" w:rsidRDefault="00000000" w:rsidRPr="00000000" w14:paraId="00000030">
      <w:pPr>
        <w:ind w:firstLine="720"/>
        <w:rPr>
          <w:b w:val="0"/>
          <w:sz w:val="20"/>
          <w:szCs w:val="20"/>
        </w:rPr>
      </w:pPr>
      <w:r w:rsidDel="00000000" w:rsidR="00000000" w:rsidRPr="00000000">
        <w:rPr>
          <w:b w:val="0"/>
          <w:sz w:val="20"/>
          <w:szCs w:val="20"/>
          <w:rtl w:val="0"/>
        </w:rPr>
        <w:t xml:space="preserve">9.1 Consent Agenda: Laurie Sherbirne motioned to approve the Consent Agenda as presented. Carmen Leslie seconded the motion. Motion carried. </w:t>
      </w:r>
    </w:p>
    <w:p w:rsidR="00000000" w:rsidDel="00000000" w:rsidP="00000000" w:rsidRDefault="00000000" w:rsidRPr="00000000" w14:paraId="00000031">
      <w:pPr>
        <w:ind w:firstLine="720"/>
        <w:rPr>
          <w:b w:val="0"/>
          <w:sz w:val="19"/>
          <w:szCs w:val="19"/>
        </w:rPr>
      </w:pPr>
      <w:r w:rsidDel="00000000" w:rsidR="00000000" w:rsidRPr="00000000">
        <w:rPr>
          <w:b w:val="0"/>
          <w:sz w:val="19"/>
          <w:szCs w:val="19"/>
          <w:rtl w:val="0"/>
        </w:rPr>
        <w:t xml:space="preserve">9.2  2025-2026 School Calendar: Laurie Sherburne motioned to approve the 2025-2026 School Calendar as presented. Kristian Rubesh seconded the motion. Motion carried. </w:t>
      </w:r>
    </w:p>
    <w:p w:rsidR="00000000" w:rsidDel="00000000" w:rsidP="00000000" w:rsidRDefault="00000000" w:rsidRPr="00000000" w14:paraId="00000032">
      <w:pPr>
        <w:rPr>
          <w:b w:val="0"/>
          <w:sz w:val="19"/>
          <w:szCs w:val="19"/>
        </w:rPr>
      </w:pPr>
      <w:r w:rsidDel="00000000" w:rsidR="00000000" w:rsidRPr="00000000">
        <w:rPr>
          <w:b w:val="0"/>
          <w:sz w:val="19"/>
          <w:szCs w:val="19"/>
          <w:rtl w:val="0"/>
        </w:rPr>
        <w:tab/>
        <w:t xml:space="preserve">9.3  E3 School District Safety App: Joe Dean motioned to approve the purchase of a E3 School Safety App. Laurie Sherburne seconded the motion. Motion carried.</w:t>
      </w:r>
    </w:p>
    <w:p w:rsidR="00000000" w:rsidDel="00000000" w:rsidP="00000000" w:rsidRDefault="00000000" w:rsidRPr="00000000" w14:paraId="00000033">
      <w:pPr>
        <w:ind w:firstLine="720"/>
        <w:rPr>
          <w:b w:val="0"/>
          <w:sz w:val="19"/>
          <w:szCs w:val="19"/>
        </w:rPr>
      </w:pPr>
      <w:r w:rsidDel="00000000" w:rsidR="00000000" w:rsidRPr="00000000">
        <w:rPr>
          <w:b w:val="0"/>
          <w:sz w:val="19"/>
          <w:szCs w:val="19"/>
          <w:rtl w:val="0"/>
        </w:rPr>
        <w:t xml:space="preserve">9.4  Over Night School Activities: Kristian Rubesh motioned to approve the DI Team to stay overnight for the State DI competition on March 21st, 2025, and the High School Girls' Basketball Team if they advance to the state tournament next week. Carmen Leslie seconded the motion. Motion carried. </w:t>
      </w:r>
    </w:p>
    <w:p w:rsidR="00000000" w:rsidDel="00000000" w:rsidP="00000000" w:rsidRDefault="00000000" w:rsidRPr="00000000" w14:paraId="00000034">
      <w:pPr>
        <w:ind w:firstLine="720"/>
        <w:rPr>
          <w:b w:val="0"/>
          <w:sz w:val="19"/>
          <w:szCs w:val="19"/>
        </w:rPr>
      </w:pPr>
      <w:r w:rsidDel="00000000" w:rsidR="00000000" w:rsidRPr="00000000">
        <w:rPr>
          <w:rtl w:val="0"/>
        </w:rPr>
      </w:r>
    </w:p>
    <w:p w:rsidR="00000000" w:rsidDel="00000000" w:rsidP="00000000" w:rsidRDefault="00000000" w:rsidRPr="00000000" w14:paraId="00000035">
      <w:pPr>
        <w:ind w:firstLine="720"/>
        <w:rPr>
          <w:b w:val="0"/>
          <w:sz w:val="19"/>
          <w:szCs w:val="19"/>
        </w:rPr>
      </w:pPr>
      <w:r w:rsidDel="00000000" w:rsidR="00000000" w:rsidRPr="00000000">
        <w:rPr>
          <w:b w:val="0"/>
          <w:sz w:val="19"/>
          <w:szCs w:val="19"/>
          <w:rtl w:val="0"/>
        </w:rPr>
        <w:t xml:space="preserve">9.5  Spring Supplemental Contracts: </w:t>
      </w:r>
    </w:p>
    <w:p w:rsidR="00000000" w:rsidDel="00000000" w:rsidP="00000000" w:rsidRDefault="00000000" w:rsidRPr="00000000" w14:paraId="00000036">
      <w:pPr>
        <w:ind w:firstLine="720"/>
        <w:rPr>
          <w:b w:val="0"/>
          <w:sz w:val="19"/>
          <w:szCs w:val="19"/>
        </w:rPr>
      </w:pPr>
      <w:r w:rsidDel="00000000" w:rsidR="00000000" w:rsidRPr="00000000">
        <w:rPr>
          <w:b w:val="0"/>
          <w:sz w:val="19"/>
          <w:szCs w:val="19"/>
          <w:rtl w:val="0"/>
        </w:rPr>
        <w:t xml:space="preserve">Adam Peck </w:t>
        <w:tab/>
        <w:t xml:space="preserve">High School Asst. Track Coach</w:t>
        <w:tab/>
        <w:t xml:space="preserve">$1,809.00</w:t>
      </w:r>
    </w:p>
    <w:p w:rsidR="00000000" w:rsidDel="00000000" w:rsidP="00000000" w:rsidRDefault="00000000" w:rsidRPr="00000000" w14:paraId="00000037">
      <w:pPr>
        <w:ind w:firstLine="720"/>
        <w:rPr>
          <w:b w:val="0"/>
          <w:sz w:val="19"/>
          <w:szCs w:val="19"/>
        </w:rPr>
      </w:pPr>
      <w:r w:rsidDel="00000000" w:rsidR="00000000" w:rsidRPr="00000000">
        <w:rPr>
          <w:b w:val="0"/>
          <w:sz w:val="19"/>
          <w:szCs w:val="19"/>
          <w:rtl w:val="0"/>
        </w:rPr>
        <w:t xml:space="preserve">Sharla Rubesh</w:t>
        <w:tab/>
        <w:t xml:space="preserve">High School</w:t>
      </w:r>
      <w:r w:rsidDel="00000000" w:rsidR="00000000" w:rsidRPr="00000000">
        <w:rPr>
          <w:b w:val="0"/>
          <w:sz w:val="19"/>
          <w:szCs w:val="19"/>
          <w:highlight w:val="white"/>
          <w:rtl w:val="0"/>
        </w:rPr>
        <w:t xml:space="preserve"> Head Tr</w:t>
      </w:r>
      <w:r w:rsidDel="00000000" w:rsidR="00000000" w:rsidRPr="00000000">
        <w:rPr>
          <w:b w:val="0"/>
          <w:sz w:val="19"/>
          <w:szCs w:val="19"/>
          <w:rtl w:val="0"/>
        </w:rPr>
        <w:t xml:space="preserve">ack Coach</w:t>
        <w:tab/>
        <w:t xml:space="preserve">$3,160.00</w:t>
      </w:r>
    </w:p>
    <w:p w:rsidR="00000000" w:rsidDel="00000000" w:rsidP="00000000" w:rsidRDefault="00000000" w:rsidRPr="00000000" w14:paraId="00000038">
      <w:pPr>
        <w:ind w:firstLine="720"/>
        <w:rPr>
          <w:b w:val="0"/>
          <w:sz w:val="19"/>
          <w:szCs w:val="19"/>
        </w:rPr>
      </w:pPr>
      <w:r w:rsidDel="00000000" w:rsidR="00000000" w:rsidRPr="00000000">
        <w:rPr>
          <w:b w:val="0"/>
          <w:sz w:val="19"/>
          <w:szCs w:val="19"/>
          <w:rtl w:val="0"/>
        </w:rPr>
        <w:t xml:space="preserve">Kari Dean</w:t>
        <w:tab/>
        <w:t xml:space="preserve">Prom Advisor</w:t>
        <w:tab/>
        <w:tab/>
        <w:tab/>
        <w:t xml:space="preserve">$554.00</w:t>
      </w:r>
    </w:p>
    <w:p w:rsidR="00000000" w:rsidDel="00000000" w:rsidP="00000000" w:rsidRDefault="00000000" w:rsidRPr="00000000" w14:paraId="00000039">
      <w:pPr>
        <w:ind w:firstLine="720"/>
        <w:rPr>
          <w:b w:val="0"/>
          <w:sz w:val="19"/>
          <w:szCs w:val="19"/>
        </w:rPr>
      </w:pPr>
      <w:r w:rsidDel="00000000" w:rsidR="00000000" w:rsidRPr="00000000">
        <w:rPr>
          <w:rtl w:val="0"/>
        </w:rPr>
      </w:r>
    </w:p>
    <w:p w:rsidR="00000000" w:rsidDel="00000000" w:rsidP="00000000" w:rsidRDefault="00000000" w:rsidRPr="00000000" w14:paraId="0000003A">
      <w:pPr>
        <w:ind w:firstLine="720"/>
        <w:rPr>
          <w:b w:val="0"/>
          <w:sz w:val="19"/>
          <w:szCs w:val="19"/>
        </w:rPr>
      </w:pPr>
      <w:r w:rsidDel="00000000" w:rsidR="00000000" w:rsidRPr="00000000">
        <w:rPr>
          <w:b w:val="0"/>
          <w:sz w:val="19"/>
          <w:szCs w:val="19"/>
          <w:rtl w:val="0"/>
        </w:rPr>
        <w:t xml:space="preserve">Carmen Leslie made a motion to approve the Spring Supplemental Contracts as presented. Laurie Sherburne  seconded the motion. Motion carried. Joe Dean abstained. </w:t>
      </w:r>
    </w:p>
    <w:p w:rsidR="00000000" w:rsidDel="00000000" w:rsidP="00000000" w:rsidRDefault="00000000" w:rsidRPr="00000000" w14:paraId="0000003B">
      <w:pPr>
        <w:ind w:firstLine="720"/>
        <w:rPr>
          <w:b w:val="0"/>
          <w:sz w:val="19"/>
          <w:szCs w:val="19"/>
        </w:rPr>
      </w:pPr>
      <w:r w:rsidDel="00000000" w:rsidR="00000000" w:rsidRPr="00000000">
        <w:rPr>
          <w:rtl w:val="0"/>
        </w:rPr>
      </w:r>
    </w:p>
    <w:p w:rsidR="00000000" w:rsidDel="00000000" w:rsidP="00000000" w:rsidRDefault="00000000" w:rsidRPr="00000000" w14:paraId="0000003C">
      <w:pPr>
        <w:rPr>
          <w:b w:val="0"/>
          <w:sz w:val="19"/>
          <w:szCs w:val="19"/>
        </w:rPr>
      </w:pPr>
      <w:r w:rsidDel="00000000" w:rsidR="00000000" w:rsidRPr="00000000">
        <w:rPr>
          <w:b w:val="0"/>
          <w:sz w:val="19"/>
          <w:szCs w:val="19"/>
          <w:rtl w:val="0"/>
        </w:rPr>
        <w:tab/>
        <w:t xml:space="preserve">9.6  Second Reading of Policies:</w:t>
      </w:r>
    </w:p>
    <w:p w:rsidR="00000000" w:rsidDel="00000000" w:rsidP="00000000" w:rsidRDefault="00000000" w:rsidRPr="00000000" w14:paraId="0000003D">
      <w:pPr>
        <w:numPr>
          <w:ilvl w:val="0"/>
          <w:numId w:val="2"/>
        </w:numPr>
        <w:ind w:left="1440" w:hanging="360"/>
        <w:rPr>
          <w:b w:val="0"/>
          <w:sz w:val="19"/>
          <w:szCs w:val="19"/>
        </w:rPr>
      </w:pPr>
      <w:r w:rsidDel="00000000" w:rsidR="00000000" w:rsidRPr="00000000">
        <w:rPr>
          <w:b w:val="0"/>
          <w:sz w:val="19"/>
          <w:szCs w:val="19"/>
          <w:rtl w:val="0"/>
        </w:rPr>
        <w:t xml:space="preserve">Policy No. 3530: Commercial Advertising and Promotional Activities</w:t>
      </w:r>
    </w:p>
    <w:p w:rsidR="00000000" w:rsidDel="00000000" w:rsidP="00000000" w:rsidRDefault="00000000" w:rsidRPr="00000000" w14:paraId="0000003E">
      <w:pPr>
        <w:numPr>
          <w:ilvl w:val="0"/>
          <w:numId w:val="2"/>
        </w:numPr>
        <w:ind w:left="1440" w:hanging="360"/>
        <w:rPr>
          <w:b w:val="0"/>
          <w:sz w:val="19"/>
          <w:szCs w:val="19"/>
        </w:rPr>
      </w:pPr>
      <w:r w:rsidDel="00000000" w:rsidR="00000000" w:rsidRPr="00000000">
        <w:rPr>
          <w:b w:val="0"/>
          <w:sz w:val="19"/>
          <w:szCs w:val="19"/>
          <w:rtl w:val="0"/>
        </w:rPr>
        <w:t xml:space="preserve">Policy No. 3226: Interviews and Interrogations of Students on School Premises</w:t>
      </w:r>
    </w:p>
    <w:p w:rsidR="00000000" w:rsidDel="00000000" w:rsidP="00000000" w:rsidRDefault="00000000" w:rsidRPr="00000000" w14:paraId="0000003F">
      <w:pPr>
        <w:ind w:left="0" w:firstLine="0"/>
        <w:rPr>
          <w:b w:val="0"/>
          <w:sz w:val="19"/>
          <w:szCs w:val="19"/>
        </w:rPr>
      </w:pPr>
      <w:r w:rsidDel="00000000" w:rsidR="00000000" w:rsidRPr="00000000">
        <w:rPr>
          <w:b w:val="0"/>
          <w:sz w:val="19"/>
          <w:szCs w:val="19"/>
          <w:rtl w:val="0"/>
        </w:rPr>
        <w:tab/>
        <w:t xml:space="preserve">Joe Dean motioned to approve Policy 3530 and 3226 as presented. Carmen Leslie seconded the motion. Motion carried. </w:t>
      </w:r>
    </w:p>
    <w:p w:rsidR="00000000" w:rsidDel="00000000" w:rsidP="00000000" w:rsidRDefault="00000000" w:rsidRPr="00000000" w14:paraId="00000040">
      <w:pPr>
        <w:ind w:left="0" w:firstLine="0"/>
        <w:rPr>
          <w:b w:val="0"/>
          <w:sz w:val="19"/>
          <w:szCs w:val="19"/>
        </w:rPr>
      </w:pPr>
      <w:r w:rsidDel="00000000" w:rsidR="00000000" w:rsidRPr="00000000">
        <w:rPr>
          <w:rtl w:val="0"/>
        </w:rPr>
      </w:r>
    </w:p>
    <w:p w:rsidR="00000000" w:rsidDel="00000000" w:rsidP="00000000" w:rsidRDefault="00000000" w:rsidRPr="00000000" w14:paraId="00000041">
      <w:pPr>
        <w:ind w:left="0" w:firstLine="0"/>
        <w:rPr>
          <w:b w:val="0"/>
          <w:sz w:val="19"/>
          <w:szCs w:val="19"/>
        </w:rPr>
      </w:pPr>
      <w:r w:rsidDel="00000000" w:rsidR="00000000" w:rsidRPr="00000000">
        <w:rPr>
          <w:b w:val="0"/>
          <w:sz w:val="19"/>
          <w:szCs w:val="19"/>
          <w:rtl w:val="0"/>
        </w:rPr>
        <w:t xml:space="preserve">9.7 </w:t>
      </w:r>
      <w:r w:rsidDel="00000000" w:rsidR="00000000" w:rsidRPr="00000000">
        <w:rPr>
          <w:b w:val="0"/>
          <w:sz w:val="20"/>
          <w:szCs w:val="20"/>
          <w:rtl w:val="0"/>
        </w:rPr>
        <w:t xml:space="preserve">Trout Lake Hall Fundraiser Donation</w:t>
      </w:r>
      <w:r w:rsidDel="00000000" w:rsidR="00000000" w:rsidRPr="00000000">
        <w:rPr>
          <w:b w:val="0"/>
          <w:sz w:val="19"/>
          <w:szCs w:val="19"/>
          <w:rtl w:val="0"/>
        </w:rPr>
        <w:t xml:space="preserve">: Laurie Sherburne approved accepting a $8,430.00 donation for the music program. Kristian Rubesh seconded the motion, and the motion carried.</w:t>
      </w:r>
    </w:p>
    <w:p w:rsidR="00000000" w:rsidDel="00000000" w:rsidP="00000000" w:rsidRDefault="00000000" w:rsidRPr="00000000" w14:paraId="00000042">
      <w:pPr>
        <w:ind w:left="0" w:firstLine="0"/>
        <w:rPr>
          <w:b w:val="0"/>
          <w:sz w:val="19"/>
          <w:szCs w:val="19"/>
        </w:rPr>
      </w:pPr>
      <w:r w:rsidDel="00000000" w:rsidR="00000000" w:rsidRPr="00000000">
        <w:rPr>
          <w:rtl w:val="0"/>
        </w:rPr>
      </w:r>
    </w:p>
    <w:p w:rsidR="00000000" w:rsidDel="00000000" w:rsidP="00000000" w:rsidRDefault="00000000" w:rsidRPr="00000000" w14:paraId="00000043">
      <w:pPr>
        <w:rPr>
          <w:b w:val="0"/>
          <w:sz w:val="20"/>
          <w:szCs w:val="20"/>
        </w:rPr>
      </w:pPr>
      <w:r w:rsidDel="00000000" w:rsidR="00000000" w:rsidRPr="00000000">
        <w:rPr>
          <w:b w:val="0"/>
          <w:sz w:val="20"/>
          <w:szCs w:val="20"/>
          <w:rtl w:val="0"/>
        </w:rPr>
        <w:t xml:space="preserve">9.8 New Hires: Joe Dean motioned to approve Chelsey Anrig as Assistant Cook. Carmen Leslie seconded the motion, and the motion carried.</w:t>
      </w:r>
    </w:p>
    <w:p w:rsidR="00000000" w:rsidDel="00000000" w:rsidP="00000000" w:rsidRDefault="00000000" w:rsidRPr="00000000" w14:paraId="00000044">
      <w:pPr>
        <w:rPr>
          <w:b w:val="0"/>
          <w:sz w:val="20"/>
          <w:szCs w:val="20"/>
        </w:rPr>
      </w:pPr>
      <w:r w:rsidDel="00000000" w:rsidR="00000000" w:rsidRPr="00000000">
        <w:rPr>
          <w:rtl w:val="0"/>
        </w:rPr>
      </w:r>
    </w:p>
    <w:p w:rsidR="00000000" w:rsidDel="00000000" w:rsidP="00000000" w:rsidRDefault="00000000" w:rsidRPr="00000000" w14:paraId="00000045">
      <w:pPr>
        <w:rPr>
          <w:sz w:val="20"/>
          <w:szCs w:val="20"/>
        </w:rPr>
      </w:pPr>
      <w:r w:rsidDel="00000000" w:rsidR="00000000" w:rsidRPr="00000000">
        <w:rPr>
          <w:sz w:val="20"/>
          <w:szCs w:val="20"/>
          <w:rtl w:val="0"/>
        </w:rPr>
        <w:t xml:space="preserve">10.0 MISCELLANEOUS</w:t>
      </w:r>
    </w:p>
    <w:p w:rsidR="00000000" w:rsidDel="00000000" w:rsidP="00000000" w:rsidRDefault="00000000" w:rsidRPr="00000000" w14:paraId="00000046">
      <w:pPr>
        <w:ind w:firstLine="720"/>
        <w:rPr>
          <w:b w:val="0"/>
          <w:sz w:val="20"/>
          <w:szCs w:val="20"/>
        </w:rPr>
      </w:pPr>
      <w:r w:rsidDel="00000000" w:rsidR="00000000" w:rsidRPr="00000000">
        <w:rPr>
          <w:b w:val="0"/>
          <w:sz w:val="20"/>
          <w:szCs w:val="20"/>
          <w:rtl w:val="0"/>
        </w:rPr>
        <w:t xml:space="preserve">10.1 Board Action Calendar and Checklist</w:t>
      </w:r>
    </w:p>
    <w:p w:rsidR="00000000" w:rsidDel="00000000" w:rsidP="00000000" w:rsidRDefault="00000000" w:rsidRPr="00000000" w14:paraId="00000047">
      <w:pPr>
        <w:rPr>
          <w:b w:val="0"/>
          <w:sz w:val="20"/>
          <w:szCs w:val="20"/>
        </w:rPr>
      </w:pPr>
      <w:r w:rsidDel="00000000" w:rsidR="00000000" w:rsidRPr="00000000">
        <w:rPr>
          <w:rtl w:val="0"/>
        </w:rPr>
      </w:r>
    </w:p>
    <w:p w:rsidR="00000000" w:rsidDel="00000000" w:rsidP="00000000" w:rsidRDefault="00000000" w:rsidRPr="00000000" w14:paraId="00000048">
      <w:pPr>
        <w:rPr>
          <w:sz w:val="20"/>
          <w:szCs w:val="20"/>
        </w:rPr>
      </w:pPr>
      <w:r w:rsidDel="00000000" w:rsidR="00000000" w:rsidRPr="00000000">
        <w:rPr>
          <w:sz w:val="20"/>
          <w:szCs w:val="20"/>
          <w:rtl w:val="0"/>
        </w:rPr>
        <w:t xml:space="preserve">11.0 EXECUTIVE SESSION</w:t>
      </w:r>
    </w:p>
    <w:p w:rsidR="00000000" w:rsidDel="00000000" w:rsidP="00000000" w:rsidRDefault="00000000" w:rsidRPr="00000000" w14:paraId="00000049">
      <w:pPr>
        <w:rPr>
          <w:b w:val="0"/>
          <w:sz w:val="20"/>
          <w:szCs w:val="20"/>
        </w:rPr>
      </w:pPr>
      <w:r w:rsidDel="00000000" w:rsidR="00000000" w:rsidRPr="00000000">
        <w:rPr>
          <w:b w:val="0"/>
          <w:sz w:val="18"/>
          <w:szCs w:val="18"/>
          <w:rtl w:val="0"/>
        </w:rPr>
        <w:tab/>
      </w:r>
      <w:r w:rsidDel="00000000" w:rsidR="00000000" w:rsidRPr="00000000">
        <w:rPr>
          <w:b w:val="0"/>
          <w:sz w:val="20"/>
          <w:szCs w:val="20"/>
          <w:rtl w:val="0"/>
        </w:rPr>
        <w:t xml:space="preserve">11.1</w:t>
      </w:r>
      <w:r w:rsidDel="00000000" w:rsidR="00000000" w:rsidRPr="00000000">
        <w:rPr>
          <w:sz w:val="20"/>
          <w:szCs w:val="20"/>
          <w:rtl w:val="0"/>
        </w:rPr>
        <w:t xml:space="preserve"> </w:t>
      </w:r>
      <w:r w:rsidDel="00000000" w:rsidR="00000000" w:rsidRPr="00000000">
        <w:rPr>
          <w:b w:val="0"/>
          <w:sz w:val="20"/>
          <w:szCs w:val="20"/>
          <w:rtl w:val="0"/>
        </w:rPr>
        <w:t xml:space="preserve"> Personnel per RCW 42.30.110(g)</w:t>
      </w:r>
    </w:p>
    <w:p w:rsidR="00000000" w:rsidDel="00000000" w:rsidP="00000000" w:rsidRDefault="00000000" w:rsidRPr="00000000" w14:paraId="0000004A">
      <w:pPr>
        <w:rPr>
          <w:b w:val="0"/>
          <w:sz w:val="20"/>
          <w:szCs w:val="20"/>
        </w:rPr>
      </w:pPr>
      <w:r w:rsidDel="00000000" w:rsidR="00000000" w:rsidRPr="00000000">
        <w:rPr>
          <w:rtl w:val="0"/>
        </w:rPr>
      </w:r>
    </w:p>
    <w:p w:rsidR="00000000" w:rsidDel="00000000" w:rsidP="00000000" w:rsidRDefault="00000000" w:rsidRPr="00000000" w14:paraId="0000004B">
      <w:pPr>
        <w:rPr>
          <w:b w:val="0"/>
          <w:sz w:val="20"/>
          <w:szCs w:val="20"/>
        </w:rPr>
      </w:pPr>
      <w:r w:rsidDel="00000000" w:rsidR="00000000" w:rsidRPr="00000000">
        <w:rPr>
          <w:b w:val="0"/>
          <w:sz w:val="20"/>
          <w:szCs w:val="20"/>
          <w:rtl w:val="0"/>
        </w:rPr>
        <w:t xml:space="preserve">Board Chair Tim Dearden moved to enter executive session at 8:06 PM for 30 minutes. Joe Dean seconded the motion, and the motion carried. The board exited executive session at 8:36 PM, and Tim Dearden motioned to re-enter executive session for 24 minutes, starting at 8:36 PM, with a return at 9:00 PM. Joe Dean made a motion to come out of executive session at 9:00 PM. Tim Dearden motioned to return to executive session until 9:20 PM. Joe Dean motioned to come out of executive session at 9:20 PM. Tim Dearden then stated the need to re-enter executive session at 9:21 PM for 10 minutes. Joe Dean motioned to exit executive session at 9:31 PM, and Laurie Sherburne seconded the motion.</w:t>
      </w:r>
      <w:r w:rsidDel="00000000" w:rsidR="00000000" w:rsidRPr="00000000">
        <w:rPr>
          <w:b w:val="0"/>
          <w:sz w:val="20"/>
          <w:szCs w:val="20"/>
          <w:rtl w:val="0"/>
        </w:rPr>
        <w:t xml:space="preserve"> </w:t>
      </w:r>
    </w:p>
    <w:p w:rsidR="00000000" w:rsidDel="00000000" w:rsidP="00000000" w:rsidRDefault="00000000" w:rsidRPr="00000000" w14:paraId="0000004C">
      <w:pPr>
        <w:spacing w:after="240" w:before="240" w:lineRule="auto"/>
        <w:rPr>
          <w:b w:val="0"/>
          <w:sz w:val="20"/>
          <w:szCs w:val="20"/>
          <w:highlight w:val="yellow"/>
        </w:rPr>
      </w:pPr>
      <w:r w:rsidDel="00000000" w:rsidR="00000000" w:rsidRPr="00000000">
        <w:rPr>
          <w:rtl w:val="0"/>
        </w:rPr>
      </w:r>
    </w:p>
    <w:p w:rsidR="00000000" w:rsidDel="00000000" w:rsidP="00000000" w:rsidRDefault="00000000" w:rsidRPr="00000000" w14:paraId="0000004D">
      <w:pPr>
        <w:spacing w:after="240" w:before="240" w:lineRule="auto"/>
        <w:rPr>
          <w:b w:val="0"/>
          <w:sz w:val="20"/>
          <w:szCs w:val="20"/>
          <w:highlight w:val="yellow"/>
        </w:rPr>
      </w:pPr>
      <w:r w:rsidDel="00000000" w:rsidR="00000000" w:rsidRPr="00000000">
        <w:rPr>
          <w:rtl w:val="0"/>
        </w:rPr>
      </w:r>
    </w:p>
    <w:p w:rsidR="00000000" w:rsidDel="00000000" w:rsidP="00000000" w:rsidRDefault="00000000" w:rsidRPr="00000000" w14:paraId="0000004E">
      <w:pPr>
        <w:jc w:val="right"/>
        <w:rPr>
          <w:b w:val="0"/>
          <w:sz w:val="19"/>
          <w:szCs w:val="19"/>
          <w:highlight w:val="white"/>
        </w:rPr>
      </w:pPr>
      <w:r w:rsidDel="00000000" w:rsidR="00000000" w:rsidRPr="00000000">
        <w:rPr>
          <w:b w:val="0"/>
          <w:sz w:val="20"/>
          <w:szCs w:val="20"/>
          <w:highlight w:val="white"/>
          <w:rtl w:val="0"/>
        </w:rPr>
        <w:t xml:space="preserve">Page 3 of 3</w:t>
      </w:r>
      <w:r w:rsidDel="00000000" w:rsidR="00000000" w:rsidRPr="00000000">
        <w:rPr>
          <w:rtl w:val="0"/>
        </w:rPr>
      </w:r>
    </w:p>
    <w:p w:rsidR="00000000" w:rsidDel="00000000" w:rsidP="00000000" w:rsidRDefault="00000000" w:rsidRPr="00000000" w14:paraId="0000004F">
      <w:pPr>
        <w:rPr>
          <w:sz w:val="20"/>
          <w:szCs w:val="20"/>
        </w:rPr>
      </w:pPr>
      <w:r w:rsidDel="00000000" w:rsidR="00000000" w:rsidRPr="00000000">
        <w:rPr>
          <w:sz w:val="20"/>
          <w:szCs w:val="20"/>
          <w:rtl w:val="0"/>
        </w:rPr>
        <w:t xml:space="preserve">ADJOURN</w:t>
      </w:r>
    </w:p>
    <w:p w:rsidR="00000000" w:rsidDel="00000000" w:rsidP="00000000" w:rsidRDefault="00000000" w:rsidRPr="00000000" w14:paraId="00000050">
      <w:pPr>
        <w:ind w:left="0" w:firstLine="0"/>
        <w:rPr>
          <w:b w:val="0"/>
          <w:sz w:val="20"/>
          <w:szCs w:val="20"/>
          <w:highlight w:val="white"/>
        </w:rPr>
      </w:pPr>
      <w:r w:rsidDel="00000000" w:rsidR="00000000" w:rsidRPr="00000000">
        <w:rPr>
          <w:b w:val="0"/>
          <w:sz w:val="20"/>
          <w:szCs w:val="20"/>
          <w:highlight w:val="white"/>
          <w:rtl w:val="0"/>
        </w:rPr>
        <w:t xml:space="preserve">Laurie Sherburne motioned to adjourn the meeting at 9:32 PM. Joe Dean seconded the motion, and the motion carried.</w:t>
      </w:r>
    </w:p>
    <w:p w:rsidR="00000000" w:rsidDel="00000000" w:rsidP="00000000" w:rsidRDefault="00000000" w:rsidRPr="00000000" w14:paraId="00000051">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52">
      <w:pPr>
        <w:rPr>
          <w:b w:val="0"/>
          <w:sz w:val="20"/>
          <w:szCs w:val="20"/>
          <w:highlight w:val="white"/>
        </w:rPr>
      </w:pPr>
      <w:r w:rsidDel="00000000" w:rsidR="00000000" w:rsidRPr="00000000">
        <w:rPr>
          <w:b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p>
    <w:p w:rsidR="00000000" w:rsidDel="00000000" w:rsidP="00000000" w:rsidRDefault="00000000" w:rsidRPr="00000000" w14:paraId="00000053">
      <w:pPr>
        <w:pageBreakBefore w:val="0"/>
        <w:rPr>
          <w:b w:val="0"/>
          <w:sz w:val="20"/>
          <w:szCs w:val="20"/>
          <w:highlight w:val="yellow"/>
        </w:rPr>
      </w:pPr>
      <w:r w:rsidDel="00000000" w:rsidR="00000000" w:rsidRPr="00000000">
        <w:rPr>
          <w:rtl w:val="0"/>
        </w:rPr>
      </w:r>
    </w:p>
    <w:p w:rsidR="00000000" w:rsidDel="00000000" w:rsidP="00000000" w:rsidRDefault="00000000" w:rsidRPr="00000000" w14:paraId="00000054">
      <w:pPr>
        <w:jc w:val="right"/>
        <w:rPr>
          <w:b w:val="0"/>
          <w:sz w:val="20"/>
          <w:szCs w:val="20"/>
          <w:highlight w:val="yellow"/>
        </w:rPr>
      </w:pPr>
      <w:r w:rsidDel="00000000" w:rsidR="00000000" w:rsidRPr="00000000">
        <w:rPr>
          <w:rtl w:val="0"/>
        </w:rPr>
      </w:r>
    </w:p>
    <w:p w:rsidR="00000000" w:rsidDel="00000000" w:rsidP="00000000" w:rsidRDefault="00000000" w:rsidRPr="00000000" w14:paraId="00000055">
      <w:pPr>
        <w:jc w:val="right"/>
        <w:rPr>
          <w:b w:val="0"/>
          <w:sz w:val="20"/>
          <w:szCs w:val="20"/>
          <w:highlight w:val="yellow"/>
        </w:rPr>
      </w:pPr>
      <w:r w:rsidDel="00000000" w:rsidR="00000000" w:rsidRPr="00000000">
        <w:rPr>
          <w:rtl w:val="0"/>
        </w:rPr>
      </w:r>
    </w:p>
    <w:p w:rsidR="00000000" w:rsidDel="00000000" w:rsidP="00000000" w:rsidRDefault="00000000" w:rsidRPr="00000000" w14:paraId="00000056">
      <w:pPr>
        <w:jc w:val="right"/>
        <w:rPr>
          <w:b w:val="0"/>
          <w:sz w:val="20"/>
          <w:szCs w:val="20"/>
          <w:highlight w:val="yellow"/>
        </w:rPr>
      </w:pPr>
      <w:r w:rsidDel="00000000" w:rsidR="00000000" w:rsidRPr="00000000">
        <w:rPr>
          <w:rtl w:val="0"/>
        </w:rPr>
      </w:r>
    </w:p>
    <w:p w:rsidR="00000000" w:rsidDel="00000000" w:rsidP="00000000" w:rsidRDefault="00000000" w:rsidRPr="00000000" w14:paraId="00000057">
      <w:pPr>
        <w:jc w:val="right"/>
        <w:rPr>
          <w:b w:val="0"/>
          <w:sz w:val="20"/>
          <w:szCs w:val="20"/>
          <w:highlight w:val="yellow"/>
        </w:rPr>
      </w:pPr>
      <w:r w:rsidDel="00000000" w:rsidR="00000000" w:rsidRPr="00000000">
        <w:rPr>
          <w:rtl w:val="0"/>
        </w:rPr>
      </w:r>
    </w:p>
    <w:p w:rsidR="00000000" w:rsidDel="00000000" w:rsidP="00000000" w:rsidRDefault="00000000" w:rsidRPr="00000000" w14:paraId="00000058">
      <w:pPr>
        <w:jc w:val="right"/>
        <w:rPr>
          <w:b w:val="0"/>
          <w:sz w:val="20"/>
          <w:szCs w:val="20"/>
          <w:highlight w:val="yellow"/>
        </w:rPr>
      </w:pPr>
      <w:r w:rsidDel="00000000" w:rsidR="00000000" w:rsidRPr="00000000">
        <w:rPr>
          <w:rtl w:val="0"/>
        </w:rPr>
      </w:r>
    </w:p>
    <w:p w:rsidR="00000000" w:rsidDel="00000000" w:rsidP="00000000" w:rsidRDefault="00000000" w:rsidRPr="00000000" w14:paraId="00000059">
      <w:pPr>
        <w:jc w:val="right"/>
        <w:rPr>
          <w:b w:val="0"/>
          <w:sz w:val="20"/>
          <w:szCs w:val="20"/>
          <w:highlight w:val="yellow"/>
        </w:rPr>
      </w:pPr>
      <w:r w:rsidDel="00000000" w:rsidR="00000000" w:rsidRPr="00000000">
        <w:rPr>
          <w:rtl w:val="0"/>
        </w:rPr>
      </w:r>
    </w:p>
    <w:p w:rsidR="00000000" w:rsidDel="00000000" w:rsidP="00000000" w:rsidRDefault="00000000" w:rsidRPr="00000000" w14:paraId="0000005A">
      <w:pPr>
        <w:jc w:val="left"/>
        <w:rPr>
          <w:b w:val="0"/>
          <w:sz w:val="20"/>
          <w:szCs w:val="20"/>
          <w:highlight w:val="yellow"/>
        </w:rPr>
      </w:pPr>
      <w:r w:rsidDel="00000000" w:rsidR="00000000" w:rsidRPr="00000000">
        <w:rPr>
          <w:rtl w:val="0"/>
        </w:rPr>
      </w:r>
    </w:p>
    <w:p w:rsidR="00000000" w:rsidDel="00000000" w:rsidP="00000000" w:rsidRDefault="00000000" w:rsidRPr="00000000" w14:paraId="0000005B">
      <w:pPr>
        <w:jc w:val="right"/>
        <w:rPr>
          <w:b w:val="0"/>
          <w:sz w:val="20"/>
          <w:szCs w:val="20"/>
          <w:highlight w:val="yellow"/>
        </w:rPr>
      </w:pPr>
      <w:r w:rsidDel="00000000" w:rsidR="00000000" w:rsidRPr="00000000">
        <w:rPr>
          <w:rtl w:val="0"/>
        </w:rPr>
      </w:r>
    </w:p>
    <w:p w:rsidR="00000000" w:rsidDel="00000000" w:rsidP="00000000" w:rsidRDefault="00000000" w:rsidRPr="00000000" w14:paraId="0000005C">
      <w:pPr>
        <w:jc w:val="right"/>
        <w:rPr>
          <w:b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0"/>
      <w:lvlJc w:val="left"/>
      <w:pPr>
        <w:ind w:left="360" w:hanging="360"/>
      </w:pPr>
      <w:rPr>
        <w:u w:val="none"/>
      </w:rPr>
    </w:lvl>
    <w:lvl w:ilvl="1">
      <w:start w:val="1"/>
      <w:numFmt w:val="decimal"/>
      <w:lvlText w:val="%1.%2"/>
      <w:lvlJc w:val="left"/>
      <w:pPr>
        <w:ind w:left="1080" w:hanging="360"/>
      </w:pPr>
      <w:rPr>
        <w:u w:val="none"/>
      </w:rPr>
    </w:lvl>
    <w:lvl w:ilvl="2">
      <w:start w:val="1"/>
      <w:numFmt w:val="decimal"/>
      <w:lvlText w:val="%1.%2.%3"/>
      <w:lvlJc w:val="left"/>
      <w:pPr>
        <w:ind w:left="2160" w:hanging="720"/>
      </w:pPr>
      <w:rPr>
        <w:u w:val="none"/>
      </w:rPr>
    </w:lvl>
    <w:lvl w:ilvl="3">
      <w:start w:val="1"/>
      <w:numFmt w:val="decimal"/>
      <w:lvlText w:val="%1.%2.%3.%4"/>
      <w:lvlJc w:val="left"/>
      <w:pPr>
        <w:ind w:left="2880" w:hanging="720"/>
      </w:pPr>
      <w:rPr>
        <w:u w:val="none"/>
      </w:rPr>
    </w:lvl>
    <w:lvl w:ilvl="4">
      <w:start w:val="1"/>
      <w:numFmt w:val="decimal"/>
      <w:lvlText w:val="%1.%2.%3.%4.%5"/>
      <w:lvlJc w:val="left"/>
      <w:pPr>
        <w:ind w:left="3960" w:hanging="1080"/>
      </w:pPr>
      <w:rPr>
        <w:u w:val="none"/>
      </w:rPr>
    </w:lvl>
    <w:lvl w:ilvl="5">
      <w:start w:val="1"/>
      <w:numFmt w:val="decimal"/>
      <w:lvlText w:val="%1.%2.%3.%4.%5.%6"/>
      <w:lvlJc w:val="left"/>
      <w:pPr>
        <w:ind w:left="4680" w:hanging="1080"/>
      </w:pPr>
      <w:rPr>
        <w:u w:val="none"/>
      </w:rPr>
    </w:lvl>
    <w:lvl w:ilvl="6">
      <w:start w:val="1"/>
      <w:numFmt w:val="decimal"/>
      <w:lvlText w:val="%1.%2.%3.%4.%5.%6.%7"/>
      <w:lvlJc w:val="left"/>
      <w:pPr>
        <w:ind w:left="5760" w:hanging="1440"/>
      </w:pPr>
      <w:rPr>
        <w:u w:val="none"/>
      </w:rPr>
    </w:lvl>
    <w:lvl w:ilvl="7">
      <w:start w:val="1"/>
      <w:numFmt w:val="decimal"/>
      <w:lvlText w:val="%1.%2.%3.%4.%5.%6.%7.%8"/>
      <w:lvlJc w:val="left"/>
      <w:pPr>
        <w:ind w:left="6480" w:hanging="1440"/>
      </w:pPr>
      <w:rPr>
        <w:u w:val="none"/>
      </w:rPr>
    </w:lvl>
    <w:lvl w:ilvl="8">
      <w:start w:val="1"/>
      <w:numFmt w:val="decimal"/>
      <w:lvlText w:val="%1.%2.%3.%4.%5.%6.%7.%8.%9"/>
      <w:lvlJc w:val="left"/>
      <w:pPr>
        <w:ind w:left="7560" w:hanging="1800"/>
      </w:pPr>
      <w:rPr>
        <w:u w:val="none"/>
      </w:rPr>
    </w:lvl>
  </w:abstractNum>
  <w:abstractNum w:abstractNumId="2">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3">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18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18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180"/>
      </w:pPr>
      <w:rPr>
        <w:u w:val="none"/>
      </w:rPr>
    </w:lvl>
  </w:abstractNum>
  <w:abstractNum w:abstractNumId="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i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