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6455F8" w14:textId="1F1C95B4" w:rsidR="00416522" w:rsidRPr="00416522" w:rsidRDefault="00416522" w:rsidP="00416522">
      <w:pPr>
        <w:jc w:val="center"/>
        <w:rPr>
          <w:rFonts w:ascii="Papyrus" w:hAnsi="Papyrus"/>
          <w:b/>
          <w:bCs/>
        </w:rPr>
      </w:pPr>
      <w:r w:rsidRPr="00416522">
        <w:rPr>
          <w:rFonts w:ascii="Papyrus" w:hAnsi="Papyrus"/>
          <w:b/>
          <w:bCs/>
        </w:rPr>
        <w:t>AP Music Theory</w:t>
      </w:r>
    </w:p>
    <w:p w14:paraId="26A7D416" w14:textId="0F802497" w:rsidR="00416522" w:rsidRDefault="00416522" w:rsidP="00416522">
      <w:pPr>
        <w:jc w:val="center"/>
      </w:pPr>
    </w:p>
    <w:p w14:paraId="42086B1B" w14:textId="790AE75F" w:rsidR="00416522" w:rsidRPr="00416522" w:rsidRDefault="00416522" w:rsidP="00416522">
      <w:pPr>
        <w:rPr>
          <w:rFonts w:ascii="Palatino Linotype" w:hAnsi="Palatino Linotype"/>
        </w:rPr>
      </w:pPr>
      <w:r w:rsidRPr="00416522">
        <w:rPr>
          <w:rFonts w:ascii="Palatino Linotype" w:hAnsi="Palatino Linotype"/>
        </w:rPr>
        <w:t>Brian Sims</w:t>
      </w:r>
    </w:p>
    <w:p w14:paraId="325B2564" w14:textId="67416FE3" w:rsidR="00416522" w:rsidRPr="00416522" w:rsidRDefault="00416522" w:rsidP="00416522">
      <w:pPr>
        <w:rPr>
          <w:rFonts w:ascii="Palatino Linotype" w:hAnsi="Palatino Linotype"/>
        </w:rPr>
      </w:pPr>
      <w:r w:rsidRPr="00416522">
        <w:rPr>
          <w:rFonts w:ascii="Palatino Linotype" w:hAnsi="Palatino Linotype"/>
        </w:rPr>
        <w:t>White Station High School</w:t>
      </w:r>
    </w:p>
    <w:p w14:paraId="546E4FE0" w14:textId="25A2A514" w:rsidR="00416522" w:rsidRPr="00416522" w:rsidRDefault="00416522" w:rsidP="00416522">
      <w:pPr>
        <w:rPr>
          <w:rFonts w:ascii="Palatino Linotype" w:hAnsi="Palatino Linotype"/>
        </w:rPr>
      </w:pPr>
      <w:hyperlink r:id="rId5" w:history="1">
        <w:r w:rsidRPr="00416522">
          <w:rPr>
            <w:rStyle w:val="Hyperlink"/>
            <w:rFonts w:ascii="Palatino Linotype" w:hAnsi="Palatino Linotype"/>
          </w:rPr>
          <w:t>simsb2@scsk12.org</w:t>
        </w:r>
      </w:hyperlink>
    </w:p>
    <w:p w14:paraId="45BF6261" w14:textId="6BA3C3BC" w:rsidR="00416522" w:rsidRDefault="00416522" w:rsidP="00416522"/>
    <w:p w14:paraId="0498EA7A" w14:textId="28804547" w:rsidR="00416522" w:rsidRDefault="00416522" w:rsidP="00416522">
      <w:pPr>
        <w:ind w:left="720" w:hanging="720"/>
      </w:pPr>
      <w:r>
        <w:rPr>
          <w:b/>
          <w:bCs/>
        </w:rPr>
        <w:t xml:space="preserve">Course Description:  </w:t>
      </w:r>
      <w:r>
        <w:t>AP Music Theory is a college-level course with the objective of teaching students the spectrum of music theory from the fundamentals and history of music theory, to practical application of writing music for all types of ensembles.  The content in this course is very fast paced, challenging the student to self-driven so they may learn to understand and appreciate the complexities of all forms of music both in performance and written application.</w:t>
      </w:r>
    </w:p>
    <w:p w14:paraId="5BEE8EDB" w14:textId="69EB4E22" w:rsidR="00416522" w:rsidRDefault="00416522" w:rsidP="00416522"/>
    <w:p w14:paraId="4F0020DB" w14:textId="77777777" w:rsidR="004E3DD6" w:rsidRDefault="00416522" w:rsidP="00416522">
      <w:r>
        <w:rPr>
          <w:b/>
          <w:bCs/>
        </w:rPr>
        <w:t xml:space="preserve">Prerequisites:  </w:t>
      </w:r>
      <w:r>
        <w:t xml:space="preserve">Typically, students taking this course have either taken Honors Music Theory, or have a background in music theory (typically from a private teacher) that would enable them to pass the entrance exam to the course.  Those that passed the Honors course are already cleared to enter the AP Music Theory course.  Students must be prepared to work both in groups of various sizes, as the class is highly interactive, and individually.  </w:t>
      </w:r>
    </w:p>
    <w:p w14:paraId="42FC00A3" w14:textId="77777777" w:rsidR="004E3DD6" w:rsidRDefault="004E3DD6" w:rsidP="00416522"/>
    <w:p w14:paraId="68F2671E" w14:textId="3CF43BD5" w:rsidR="004E3DD6" w:rsidRDefault="004E3DD6" w:rsidP="00416522">
      <w:r>
        <w:rPr>
          <w:b/>
          <w:bCs/>
        </w:rPr>
        <w:t xml:space="preserve">Course Objectives:  </w:t>
      </w:r>
      <w:r>
        <w:t>This course will prepare students to:</w:t>
      </w:r>
    </w:p>
    <w:p w14:paraId="00A83652" w14:textId="6FBFA725" w:rsidR="004E3DD6" w:rsidRDefault="008A57E9" w:rsidP="004E3DD6">
      <w:pPr>
        <w:pStyle w:val="ListParagraph"/>
        <w:numPr>
          <w:ilvl w:val="0"/>
          <w:numId w:val="1"/>
        </w:numPr>
      </w:pPr>
      <w:r>
        <w:t>u</w:t>
      </w:r>
      <w:r w:rsidR="004E3DD6">
        <w:t>nderstand the history and change of music theory over time</w:t>
      </w:r>
    </w:p>
    <w:p w14:paraId="2BBEE17B" w14:textId="058B723A" w:rsidR="004E3DD6" w:rsidRDefault="008A57E9" w:rsidP="004E3DD6">
      <w:pPr>
        <w:pStyle w:val="ListParagraph"/>
        <w:numPr>
          <w:ilvl w:val="0"/>
          <w:numId w:val="1"/>
        </w:numPr>
      </w:pPr>
      <w:r>
        <w:t>l</w:t>
      </w:r>
      <w:r w:rsidR="004E3DD6">
        <w:t xml:space="preserve">earn the fundamentals of </w:t>
      </w:r>
      <w:r>
        <w:t>Western Music</w:t>
      </w:r>
    </w:p>
    <w:p w14:paraId="53CD5C52" w14:textId="3C46CFF4" w:rsidR="008A57E9" w:rsidRDefault="008A57E9" w:rsidP="004E3DD6">
      <w:pPr>
        <w:pStyle w:val="ListParagraph"/>
        <w:numPr>
          <w:ilvl w:val="0"/>
          <w:numId w:val="1"/>
        </w:numPr>
      </w:pPr>
      <w:r>
        <w:t>develop the skill to analyze, both in written form and aurally, music of all genres</w:t>
      </w:r>
    </w:p>
    <w:p w14:paraId="03A490AC" w14:textId="1E72FD56" w:rsidR="008A57E9" w:rsidRDefault="008A57E9" w:rsidP="004E3DD6">
      <w:pPr>
        <w:pStyle w:val="ListParagraph"/>
        <w:numPr>
          <w:ilvl w:val="0"/>
          <w:numId w:val="1"/>
        </w:numPr>
      </w:pPr>
      <w:r>
        <w:t>acquire the skills needed to write music for ensembles of any size using the tools of the Common Practice Era</w:t>
      </w:r>
    </w:p>
    <w:p w14:paraId="3C6D9825" w14:textId="0EA429A1" w:rsidR="008A57E9" w:rsidRDefault="008A57E9" w:rsidP="004E3DD6">
      <w:pPr>
        <w:pStyle w:val="ListParagraph"/>
        <w:numPr>
          <w:ilvl w:val="0"/>
          <w:numId w:val="1"/>
        </w:numPr>
      </w:pPr>
      <w:r>
        <w:t>build the skills</w:t>
      </w:r>
      <w:r w:rsidR="0004143D">
        <w:t xml:space="preserve"> to identify defined structures in all forms of music aurally</w:t>
      </w:r>
    </w:p>
    <w:p w14:paraId="26634A46" w14:textId="5D6EF505" w:rsidR="004E3DD6" w:rsidRPr="0004143D" w:rsidRDefault="0004143D" w:rsidP="00416522">
      <w:pPr>
        <w:pStyle w:val="ListParagraph"/>
        <w:numPr>
          <w:ilvl w:val="0"/>
          <w:numId w:val="1"/>
        </w:numPr>
      </w:pPr>
      <w:r>
        <w:t>interact in small and large groups more effectively</w:t>
      </w:r>
    </w:p>
    <w:p w14:paraId="3FEF06B5" w14:textId="77777777" w:rsidR="004E3DD6" w:rsidRDefault="004E3DD6" w:rsidP="004E3DD6">
      <w:pPr>
        <w:pStyle w:val="NormalWeb"/>
      </w:pPr>
      <w:r>
        <w:rPr>
          <w:b/>
          <w:bCs/>
        </w:rPr>
        <w:t>Resources:</w:t>
      </w:r>
      <w:r w:rsidR="00416522">
        <w:t xml:space="preserve"> </w:t>
      </w:r>
    </w:p>
    <w:p w14:paraId="612595DD" w14:textId="6854672B" w:rsidR="004E3DD6" w:rsidRDefault="004E3DD6" w:rsidP="0004143D">
      <w:pPr>
        <w:pStyle w:val="NormalWeb"/>
      </w:pPr>
      <w:proofErr w:type="gramStart"/>
      <w:r w:rsidRPr="004E3DD6">
        <w:t>Baker,</w:t>
      </w:r>
      <w:proofErr w:type="gramEnd"/>
      <w:r w:rsidRPr="004E3DD6">
        <w:t xml:space="preserve"> </w:t>
      </w:r>
      <w:proofErr w:type="spellStart"/>
      <w:r w:rsidRPr="004E3DD6">
        <w:t>Doy</w:t>
      </w:r>
      <w:proofErr w:type="spellEnd"/>
      <w:r w:rsidRPr="004E3DD6">
        <w:t xml:space="preserve"> M. </w:t>
      </w:r>
      <w:r w:rsidRPr="004E3DD6">
        <w:rPr>
          <w:rFonts w:ascii="Times New Roman,Italic" w:hAnsi="Times New Roman,Italic"/>
        </w:rPr>
        <w:t>Music Theory Individualized: A Textbook-Workbook Using Combined Approaches</w:t>
      </w:r>
      <w:r w:rsidRPr="004E3DD6">
        <w:t>. 2</w:t>
      </w:r>
      <w:proofErr w:type="spellStart"/>
      <w:r w:rsidRPr="004E3DD6">
        <w:rPr>
          <w:position w:val="10"/>
          <w:sz w:val="12"/>
          <w:szCs w:val="12"/>
        </w:rPr>
        <w:t>nd</w:t>
      </w:r>
      <w:proofErr w:type="spellEnd"/>
      <w:r w:rsidRPr="004E3DD6">
        <w:rPr>
          <w:position w:val="10"/>
          <w:sz w:val="12"/>
          <w:szCs w:val="12"/>
        </w:rPr>
        <w:t xml:space="preserve"> </w:t>
      </w:r>
      <w:r w:rsidRPr="004E3DD6">
        <w:t>ed. Interlochen, M.I.: M.T.M., 1973</w:t>
      </w:r>
      <w:r w:rsidR="0004143D">
        <w:t xml:space="preserve">; </w:t>
      </w:r>
      <w:r w:rsidRPr="004E3DD6">
        <w:t xml:space="preserve">Berkowitz, Sol, Gabriel </w:t>
      </w:r>
      <w:proofErr w:type="spellStart"/>
      <w:r w:rsidRPr="004E3DD6">
        <w:t>Fontrier</w:t>
      </w:r>
      <w:proofErr w:type="spellEnd"/>
      <w:r w:rsidRPr="004E3DD6">
        <w:t xml:space="preserve">, and Leo Kraft. </w:t>
      </w:r>
      <w:r w:rsidRPr="004E3DD6">
        <w:rPr>
          <w:rFonts w:ascii="Times New Roman,Italic" w:hAnsi="Times New Roman,Italic"/>
        </w:rPr>
        <w:t xml:space="preserve">A New Approach to Sight Singing. </w:t>
      </w:r>
      <w:r w:rsidRPr="004E3DD6">
        <w:t>4</w:t>
      </w:r>
      <w:proofErr w:type="spellStart"/>
      <w:r w:rsidRPr="004E3DD6">
        <w:rPr>
          <w:position w:val="10"/>
          <w:sz w:val="12"/>
          <w:szCs w:val="12"/>
        </w:rPr>
        <w:t>th</w:t>
      </w:r>
      <w:proofErr w:type="spellEnd"/>
      <w:r w:rsidRPr="004E3DD6">
        <w:rPr>
          <w:position w:val="10"/>
          <w:sz w:val="12"/>
          <w:szCs w:val="12"/>
        </w:rPr>
        <w:t xml:space="preserve"> </w:t>
      </w:r>
      <w:r w:rsidRPr="004E3DD6">
        <w:t>ed. New York: W. W. Norton &amp; Company, 1997</w:t>
      </w:r>
      <w:r w:rsidR="0004143D">
        <w:t xml:space="preserve">; </w:t>
      </w:r>
      <w:r w:rsidRPr="004E3DD6">
        <w:t xml:space="preserve">Burkhart, Charles. </w:t>
      </w:r>
      <w:r w:rsidRPr="004E3DD6">
        <w:rPr>
          <w:rFonts w:ascii="Times New Roman,Italic" w:hAnsi="Times New Roman,Italic"/>
        </w:rPr>
        <w:t>Anthology for Musical Analysis</w:t>
      </w:r>
      <w:r w:rsidRPr="004E3DD6">
        <w:t>. 6</w:t>
      </w:r>
      <w:proofErr w:type="spellStart"/>
      <w:r w:rsidRPr="004E3DD6">
        <w:rPr>
          <w:position w:val="10"/>
          <w:sz w:val="12"/>
          <w:szCs w:val="12"/>
        </w:rPr>
        <w:t>th</w:t>
      </w:r>
      <w:proofErr w:type="spellEnd"/>
      <w:r w:rsidRPr="004E3DD6">
        <w:rPr>
          <w:position w:val="10"/>
          <w:sz w:val="12"/>
          <w:szCs w:val="12"/>
        </w:rPr>
        <w:t xml:space="preserve"> </w:t>
      </w:r>
      <w:r w:rsidRPr="004E3DD6">
        <w:t>ed. Belmont, C.A.: Thomson Schirmer, 2004</w:t>
      </w:r>
      <w:r w:rsidR="0004143D">
        <w:t xml:space="preserve">; </w:t>
      </w:r>
      <w:proofErr w:type="spellStart"/>
      <w:r w:rsidRPr="004E3DD6">
        <w:t>Kostka</w:t>
      </w:r>
      <w:proofErr w:type="spellEnd"/>
      <w:r w:rsidRPr="004E3DD6">
        <w:t xml:space="preserve">, Stefan, and Dorothy Payne. </w:t>
      </w:r>
      <w:r w:rsidRPr="004E3DD6">
        <w:rPr>
          <w:rFonts w:ascii="Times New Roman,Italic" w:hAnsi="Times New Roman,Italic"/>
        </w:rPr>
        <w:t xml:space="preserve">Tonal Harmony with an Introduction to Twentieth-Century Music. </w:t>
      </w:r>
      <w:r w:rsidRPr="004E3DD6">
        <w:t>5th ed. New York: McGraw-Hill, 2004</w:t>
      </w:r>
      <w:r w:rsidR="0004143D">
        <w:t xml:space="preserve">; </w:t>
      </w:r>
      <w:proofErr w:type="spellStart"/>
      <w:r w:rsidRPr="004E3DD6">
        <w:t>Laitz</w:t>
      </w:r>
      <w:proofErr w:type="spellEnd"/>
      <w:r w:rsidRPr="004E3DD6">
        <w:t xml:space="preserve">, Steven G. </w:t>
      </w:r>
      <w:r w:rsidRPr="004E3DD6">
        <w:rPr>
          <w:rFonts w:ascii="Times New Roman,Italic" w:hAnsi="Times New Roman,Italic"/>
        </w:rPr>
        <w:t xml:space="preserve">The Complete Musician: An Integrated Approach to Tonal Theory, Analysis, and Listening. </w:t>
      </w:r>
      <w:r w:rsidRPr="004E3DD6">
        <w:t>New York: Oxford University Press, 2003</w:t>
      </w:r>
      <w:r w:rsidR="0004143D">
        <w:t xml:space="preserve">; </w:t>
      </w:r>
      <w:proofErr w:type="spellStart"/>
      <w:r w:rsidRPr="004E3DD6">
        <w:t>Ottman</w:t>
      </w:r>
      <w:proofErr w:type="spellEnd"/>
      <w:r w:rsidRPr="004E3DD6">
        <w:t xml:space="preserve">, Robert W. </w:t>
      </w:r>
      <w:r w:rsidRPr="004E3DD6">
        <w:rPr>
          <w:rFonts w:ascii="Times New Roman,Italic" w:hAnsi="Times New Roman,Italic"/>
        </w:rPr>
        <w:t>Advanced Harmony: Theory and Practice</w:t>
      </w:r>
      <w:r w:rsidRPr="004E3DD6">
        <w:t>. 5</w:t>
      </w:r>
      <w:proofErr w:type="spellStart"/>
      <w:r w:rsidRPr="004E3DD6">
        <w:rPr>
          <w:position w:val="10"/>
          <w:sz w:val="12"/>
          <w:szCs w:val="12"/>
        </w:rPr>
        <w:t>th</w:t>
      </w:r>
      <w:proofErr w:type="spellEnd"/>
      <w:r w:rsidRPr="004E3DD6">
        <w:rPr>
          <w:position w:val="10"/>
          <w:sz w:val="12"/>
          <w:szCs w:val="12"/>
        </w:rPr>
        <w:t xml:space="preserve"> </w:t>
      </w:r>
      <w:r w:rsidRPr="004E3DD6">
        <w:t xml:space="preserve">ed. Upper Saddle River, N.J.: Prentice Hall, </w:t>
      </w:r>
      <w:proofErr w:type="gramStart"/>
      <w:r w:rsidRPr="004E3DD6">
        <w:t>2000</w:t>
      </w:r>
      <w:r w:rsidR="0004143D">
        <w:t xml:space="preserve">;  </w:t>
      </w:r>
      <w:proofErr w:type="spellStart"/>
      <w:r w:rsidRPr="004E3DD6">
        <w:t>Ottman</w:t>
      </w:r>
      <w:proofErr w:type="spellEnd"/>
      <w:proofErr w:type="gramEnd"/>
      <w:r w:rsidRPr="004E3DD6">
        <w:t xml:space="preserve">, Robert W. </w:t>
      </w:r>
      <w:r w:rsidRPr="004E3DD6">
        <w:rPr>
          <w:rFonts w:ascii="Times New Roman,Italic" w:hAnsi="Times New Roman,Italic"/>
        </w:rPr>
        <w:t xml:space="preserve">Elementary Harmony: Theory and Practice. </w:t>
      </w:r>
      <w:r w:rsidRPr="004E3DD6">
        <w:t>5</w:t>
      </w:r>
      <w:proofErr w:type="spellStart"/>
      <w:r w:rsidRPr="004E3DD6">
        <w:rPr>
          <w:position w:val="10"/>
          <w:sz w:val="12"/>
          <w:szCs w:val="12"/>
        </w:rPr>
        <w:t>th</w:t>
      </w:r>
      <w:proofErr w:type="spellEnd"/>
      <w:r w:rsidRPr="004E3DD6">
        <w:rPr>
          <w:position w:val="10"/>
          <w:sz w:val="12"/>
          <w:szCs w:val="12"/>
        </w:rPr>
        <w:t xml:space="preserve"> </w:t>
      </w:r>
      <w:r w:rsidRPr="004E3DD6">
        <w:t xml:space="preserve">ed. Upper Saddle River, N.J.: Prentice Hall, 1998. </w:t>
      </w:r>
    </w:p>
    <w:p w14:paraId="5A962FD2" w14:textId="2012335E" w:rsidR="004E3DD6" w:rsidRPr="004E3DD6" w:rsidRDefault="004E3DD6" w:rsidP="004E3DD6">
      <w:pPr>
        <w:spacing w:before="100" w:beforeAutospacing="1" w:after="100" w:afterAutospacing="1"/>
        <w:rPr>
          <w:rFonts w:ascii="Times New Roman" w:eastAsia="Times New Roman" w:hAnsi="Times New Roman" w:cs="Times New Roman"/>
        </w:rPr>
      </w:pPr>
      <w:r w:rsidRPr="004E3DD6">
        <w:rPr>
          <w:rFonts w:ascii="Times New Roman" w:eastAsia="Times New Roman" w:hAnsi="Times New Roman" w:cs="Times New Roman"/>
          <w:i/>
          <w:iCs/>
        </w:rPr>
        <w:t xml:space="preserve">Flat.io, Free online Music Composition &amp; Notation Software.  </w:t>
      </w:r>
      <w:r w:rsidRPr="004E3DD6">
        <w:rPr>
          <w:rFonts w:ascii="Times New Roman" w:eastAsia="Times New Roman" w:hAnsi="Times New Roman" w:cs="Times New Roman"/>
        </w:rPr>
        <w:t xml:space="preserve">Web. 16 </w:t>
      </w:r>
      <w:proofErr w:type="gramStart"/>
      <w:r w:rsidRPr="004E3DD6">
        <w:rPr>
          <w:rFonts w:ascii="Times New Roman" w:eastAsia="Times New Roman" w:hAnsi="Times New Roman" w:cs="Times New Roman"/>
        </w:rPr>
        <w:t>March,</w:t>
      </w:r>
      <w:proofErr w:type="gramEnd"/>
      <w:r w:rsidRPr="004E3DD6">
        <w:rPr>
          <w:rFonts w:ascii="Times New Roman" w:eastAsia="Times New Roman" w:hAnsi="Times New Roman" w:cs="Times New Roman"/>
        </w:rPr>
        <w:t xml:space="preserve"> 2021.  </w:t>
      </w:r>
      <w:hyperlink r:id="rId6" w:history="1">
        <w:r w:rsidRPr="004E3DD6">
          <w:rPr>
            <w:rStyle w:val="Hyperlink"/>
            <w:rFonts w:ascii="Times New Roman" w:eastAsia="Times New Roman" w:hAnsi="Times New Roman" w:cs="Times New Roman"/>
          </w:rPr>
          <w:t>http://flat.io/</w:t>
        </w:r>
      </w:hyperlink>
      <w:r w:rsidRPr="004E3DD6">
        <w:rPr>
          <w:rFonts w:ascii="Times New Roman" w:eastAsia="Times New Roman" w:hAnsi="Times New Roman" w:cs="Times New Roman"/>
        </w:rPr>
        <w:t>.</w:t>
      </w:r>
    </w:p>
    <w:p w14:paraId="2DA676D2" w14:textId="1F852A66" w:rsidR="004E3DD6" w:rsidRPr="004E3DD6" w:rsidRDefault="004E3DD6" w:rsidP="004E3DD6">
      <w:pPr>
        <w:spacing w:before="100" w:beforeAutospacing="1" w:after="100" w:afterAutospacing="1"/>
        <w:rPr>
          <w:rFonts w:ascii="Times New Roman" w:eastAsia="Times New Roman" w:hAnsi="Times New Roman" w:cs="Times New Roman"/>
        </w:rPr>
      </w:pPr>
      <w:proofErr w:type="spellStart"/>
      <w:r w:rsidRPr="004E3DD6">
        <w:rPr>
          <w:rFonts w:ascii="Times New Roman,Italic" w:eastAsia="Times New Roman" w:hAnsi="Times New Roman,Italic" w:cs="Times New Roman"/>
        </w:rPr>
        <w:lastRenderedPageBreak/>
        <w:t>MuseScore</w:t>
      </w:r>
      <w:proofErr w:type="spellEnd"/>
      <w:r w:rsidRPr="004E3DD6">
        <w:rPr>
          <w:rFonts w:ascii="Times New Roman,Italic" w:eastAsia="Times New Roman" w:hAnsi="Times New Roman,Italic" w:cs="Times New Roman"/>
        </w:rPr>
        <w:t xml:space="preserve"> | Free Music Composition &amp; Notation Software</w:t>
      </w:r>
      <w:r w:rsidRPr="004E3DD6">
        <w:rPr>
          <w:rFonts w:ascii="Times New Roman" w:eastAsia="Times New Roman" w:hAnsi="Times New Roman" w:cs="Times New Roman"/>
        </w:rPr>
        <w:t xml:space="preserve">. Web. 16 March. 2021. </w:t>
      </w:r>
      <w:hyperlink r:id="rId7" w:history="1">
        <w:r w:rsidRPr="004E3DD6">
          <w:rPr>
            <w:rStyle w:val="Hyperlink"/>
            <w:rFonts w:ascii="Times New Roman" w:eastAsia="Times New Roman" w:hAnsi="Times New Roman" w:cs="Times New Roman"/>
          </w:rPr>
          <w:t>http://musescore.org/</w:t>
        </w:r>
      </w:hyperlink>
      <w:r>
        <w:rPr>
          <w:rFonts w:ascii="Times New Roman" w:eastAsia="Times New Roman" w:hAnsi="Times New Roman" w:cs="Times New Roman"/>
        </w:rPr>
        <w:t>.</w:t>
      </w:r>
    </w:p>
    <w:p w14:paraId="79F31C58" w14:textId="4A469EE6" w:rsidR="004E3DD6" w:rsidRDefault="004E3DD6" w:rsidP="004E3DD6">
      <w:pPr>
        <w:spacing w:before="100" w:beforeAutospacing="1" w:after="100" w:afterAutospacing="1"/>
        <w:rPr>
          <w:rFonts w:ascii="Times New Roman" w:eastAsia="Times New Roman" w:hAnsi="Times New Roman" w:cs="Times New Roman"/>
        </w:rPr>
      </w:pPr>
      <w:r w:rsidRPr="004E3DD6">
        <w:rPr>
          <w:rFonts w:ascii="Times New Roman,Italic" w:eastAsia="Times New Roman" w:hAnsi="Times New Roman,Italic" w:cs="Times New Roman"/>
        </w:rPr>
        <w:t>Ricci Adams' Musictheory.net</w:t>
      </w:r>
      <w:r w:rsidRPr="004E3DD6">
        <w:rPr>
          <w:rFonts w:ascii="Times New Roman" w:eastAsia="Times New Roman" w:hAnsi="Times New Roman" w:cs="Times New Roman"/>
        </w:rPr>
        <w:t xml:space="preserve">. Web. 31 Jan. 2011. </w:t>
      </w:r>
      <w:hyperlink r:id="rId8" w:history="1">
        <w:r w:rsidRPr="004E3DD6">
          <w:rPr>
            <w:rStyle w:val="Hyperlink"/>
            <w:rFonts w:ascii="Times New Roman" w:eastAsia="Times New Roman" w:hAnsi="Times New Roman" w:cs="Times New Roman"/>
          </w:rPr>
          <w:t>http://www.musictheory.net/</w:t>
        </w:r>
      </w:hyperlink>
      <w:r>
        <w:rPr>
          <w:rFonts w:ascii="Times New Roman" w:eastAsia="Times New Roman" w:hAnsi="Times New Roman" w:cs="Times New Roman"/>
        </w:rPr>
        <w:t>.</w:t>
      </w:r>
      <w:r w:rsidRPr="004E3DD6">
        <w:rPr>
          <w:rFonts w:ascii="Times New Roman" w:eastAsia="Times New Roman" w:hAnsi="Times New Roman" w:cs="Times New Roman"/>
        </w:rPr>
        <w:t xml:space="preserve"> </w:t>
      </w:r>
    </w:p>
    <w:p w14:paraId="29334B53" w14:textId="0906BA96" w:rsidR="004E3DD6" w:rsidRDefault="004E3DD6" w:rsidP="004E3DD6">
      <w:pPr>
        <w:spacing w:before="100" w:beforeAutospacing="1" w:after="100" w:afterAutospacing="1"/>
        <w:rPr>
          <w:rFonts w:ascii="Times New Roman" w:eastAsia="Times New Roman" w:hAnsi="Times New Roman" w:cs="Times New Roman"/>
        </w:rPr>
      </w:pPr>
      <w:r w:rsidRPr="004E3DD6">
        <w:rPr>
          <w:rFonts w:ascii="Times New Roman" w:eastAsia="Times New Roman" w:hAnsi="Times New Roman" w:cs="Times New Roman"/>
          <w:i/>
          <w:iCs/>
        </w:rPr>
        <w:t xml:space="preserve">Teoria | Free online music theory tutorial and exercises.  </w:t>
      </w:r>
      <w:r w:rsidRPr="004E3DD6">
        <w:rPr>
          <w:rFonts w:ascii="Times New Roman" w:eastAsia="Times New Roman" w:hAnsi="Times New Roman" w:cs="Times New Roman"/>
        </w:rPr>
        <w:t xml:space="preserve">Web. 16 </w:t>
      </w:r>
      <w:proofErr w:type="gramStart"/>
      <w:r w:rsidRPr="004E3DD6">
        <w:rPr>
          <w:rFonts w:ascii="Times New Roman" w:eastAsia="Times New Roman" w:hAnsi="Times New Roman" w:cs="Times New Roman"/>
        </w:rPr>
        <w:t>March,</w:t>
      </w:r>
      <w:proofErr w:type="gramEnd"/>
      <w:r w:rsidRPr="004E3DD6">
        <w:rPr>
          <w:rFonts w:ascii="Times New Roman" w:eastAsia="Times New Roman" w:hAnsi="Times New Roman" w:cs="Times New Roman"/>
        </w:rPr>
        <w:t xml:space="preserve"> 2021.  </w:t>
      </w:r>
      <w:hyperlink r:id="rId9" w:history="1">
        <w:r w:rsidRPr="004E3DD6">
          <w:rPr>
            <w:rStyle w:val="Hyperlink"/>
            <w:rFonts w:ascii="Times New Roman" w:eastAsia="Times New Roman" w:hAnsi="Times New Roman" w:cs="Times New Roman"/>
          </w:rPr>
          <w:t>http://teoria.org.</w:t>
        </w:r>
      </w:hyperlink>
      <w:r w:rsidRPr="004E3DD6">
        <w:rPr>
          <w:rFonts w:ascii="Times New Roman" w:eastAsia="Times New Roman" w:hAnsi="Times New Roman" w:cs="Times New Roman"/>
        </w:rPr>
        <w:t>.</w:t>
      </w:r>
    </w:p>
    <w:p w14:paraId="6282370E" w14:textId="5E0BF356" w:rsidR="0004143D" w:rsidRDefault="0004143D" w:rsidP="004E3DD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rPr>
        <w:t xml:space="preserve">Supplies:  </w:t>
      </w:r>
      <w:r>
        <w:rPr>
          <w:rFonts w:ascii="Times New Roman" w:eastAsia="Times New Roman" w:hAnsi="Times New Roman" w:cs="Times New Roman"/>
        </w:rPr>
        <w:t xml:space="preserve">Dry erase markers (preferably fine tip), notebook paper, staff paper, pen/pencil, highlighters, </w:t>
      </w:r>
      <w:r w:rsidRPr="0004143D">
        <w:rPr>
          <w:rFonts w:ascii="Times New Roman" w:eastAsia="Times New Roman" w:hAnsi="Times New Roman" w:cs="Times New Roman"/>
          <w:i/>
          <w:iCs/>
        </w:rPr>
        <w:t>Tonal Harmony</w:t>
      </w:r>
      <w:r>
        <w:rPr>
          <w:rFonts w:ascii="Times New Roman" w:eastAsia="Times New Roman" w:hAnsi="Times New Roman" w:cs="Times New Roman"/>
        </w:rPr>
        <w:t xml:space="preserve"> (</w:t>
      </w:r>
      <w:proofErr w:type="spellStart"/>
      <w:r>
        <w:rPr>
          <w:rFonts w:ascii="Times New Roman" w:eastAsia="Times New Roman" w:hAnsi="Times New Roman" w:cs="Times New Roman"/>
        </w:rPr>
        <w:t>Kostka</w:t>
      </w:r>
      <w:proofErr w:type="spellEnd"/>
      <w:r>
        <w:rPr>
          <w:rFonts w:ascii="Times New Roman" w:eastAsia="Times New Roman" w:hAnsi="Times New Roman" w:cs="Times New Roman"/>
        </w:rPr>
        <w:t>-Payne) – school supplied</w:t>
      </w:r>
    </w:p>
    <w:p w14:paraId="032161BF" w14:textId="4FD614D3" w:rsidR="00416522" w:rsidRDefault="0004143D" w:rsidP="0004143D">
      <w:pPr>
        <w:snapToGrid w:val="0"/>
        <w:spacing w:before="100" w:beforeAutospacing="1" w:after="100" w:afterAutospacing="1"/>
        <w:contextualSpacing/>
        <w:rPr>
          <w:rFonts w:ascii="Times New Roman" w:eastAsia="Times New Roman" w:hAnsi="Times New Roman" w:cs="Times New Roman"/>
        </w:rPr>
      </w:pPr>
      <w:r>
        <w:rPr>
          <w:rFonts w:ascii="Times New Roman" w:eastAsia="Times New Roman" w:hAnsi="Times New Roman" w:cs="Times New Roman"/>
          <w:b/>
          <w:bCs/>
        </w:rPr>
        <w:t>Classroom Expectations:</w:t>
      </w:r>
      <w:r>
        <w:rPr>
          <w:rFonts w:ascii="Times New Roman" w:eastAsia="Times New Roman" w:hAnsi="Times New Roman" w:cs="Times New Roman"/>
        </w:rPr>
        <w:t xml:space="preserve">  Students who are successful in this course </w:t>
      </w:r>
    </w:p>
    <w:p w14:paraId="64B58EA3" w14:textId="5BA9D2CB" w:rsidR="0004143D" w:rsidRDefault="0004143D" w:rsidP="0004143D">
      <w:pPr>
        <w:pStyle w:val="ListParagraph"/>
        <w:numPr>
          <w:ilvl w:val="0"/>
          <w:numId w:val="2"/>
        </w:numPr>
        <w:snapToGrid w:val="0"/>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are self-motivated and organized; meet deadlines</w:t>
      </w:r>
    </w:p>
    <w:p w14:paraId="422DBBE9" w14:textId="7C670422" w:rsidR="0004143D" w:rsidRDefault="0004143D" w:rsidP="0004143D">
      <w:pPr>
        <w:pStyle w:val="ListParagraph"/>
        <w:numPr>
          <w:ilvl w:val="0"/>
          <w:numId w:val="2"/>
        </w:numPr>
        <w:snapToGrid w:val="0"/>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value learning and improvement</w:t>
      </w:r>
    </w:p>
    <w:p w14:paraId="17167B2C" w14:textId="24D92E30" w:rsidR="0004143D" w:rsidRDefault="0004143D" w:rsidP="0004143D">
      <w:pPr>
        <w:pStyle w:val="ListParagraph"/>
        <w:numPr>
          <w:ilvl w:val="0"/>
          <w:numId w:val="2"/>
        </w:numPr>
        <w:snapToGrid w:val="0"/>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are open-minded to all genres of music and the study thereof</w:t>
      </w:r>
    </w:p>
    <w:p w14:paraId="3ACDB61D" w14:textId="31B16C18" w:rsidR="005A4408" w:rsidRDefault="005A4408" w:rsidP="0004143D">
      <w:pPr>
        <w:pStyle w:val="ListParagraph"/>
        <w:numPr>
          <w:ilvl w:val="0"/>
          <w:numId w:val="2"/>
        </w:numPr>
        <w:snapToGrid w:val="0"/>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are willing to accept re-writes on given composition projects</w:t>
      </w:r>
    </w:p>
    <w:p w14:paraId="2A110BAA" w14:textId="16AD3817" w:rsidR="0004143D" w:rsidRDefault="0004143D" w:rsidP="0004143D">
      <w:pPr>
        <w:pStyle w:val="ListParagraph"/>
        <w:numPr>
          <w:ilvl w:val="0"/>
          <w:numId w:val="2"/>
        </w:numPr>
        <w:snapToGrid w:val="0"/>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prepare at home to contribute to class discussions without monopolizing class time</w:t>
      </w:r>
    </w:p>
    <w:p w14:paraId="0BE1A225" w14:textId="77777777" w:rsidR="0004143D" w:rsidRDefault="0004143D" w:rsidP="0004143D">
      <w:pPr>
        <w:pStyle w:val="ListParagraph"/>
        <w:numPr>
          <w:ilvl w:val="0"/>
          <w:numId w:val="2"/>
        </w:numPr>
        <w:rPr>
          <w:rFonts w:ascii="Times New Roman" w:eastAsia="Times New Roman" w:hAnsi="Times New Roman" w:cs="Times New Roman"/>
        </w:rPr>
      </w:pPr>
      <w:r w:rsidRPr="0004143D">
        <w:rPr>
          <w:rFonts w:ascii="Times New Roman" w:eastAsia="Times New Roman" w:hAnsi="Times New Roman" w:cs="Times New Roman"/>
        </w:rPr>
        <w:t>listen to and interact respectfully with peers and adults</w:t>
      </w:r>
    </w:p>
    <w:p w14:paraId="2E82E7C3" w14:textId="77777777" w:rsidR="0004143D" w:rsidRDefault="0004143D" w:rsidP="0004143D">
      <w:pPr>
        <w:pStyle w:val="ListParagraph"/>
        <w:numPr>
          <w:ilvl w:val="0"/>
          <w:numId w:val="2"/>
        </w:numPr>
        <w:rPr>
          <w:rFonts w:ascii="Times New Roman" w:eastAsia="Times New Roman" w:hAnsi="Times New Roman" w:cs="Times New Roman"/>
        </w:rPr>
      </w:pPr>
      <w:r w:rsidRPr="0004143D">
        <w:rPr>
          <w:rFonts w:ascii="Times New Roman" w:eastAsia="Times New Roman" w:hAnsi="Times New Roman" w:cs="Times New Roman"/>
        </w:rPr>
        <w:t>are willing to struggle with challenging material</w:t>
      </w:r>
    </w:p>
    <w:p w14:paraId="5A1F3DE4" w14:textId="7E8CA38A" w:rsidR="0004143D" w:rsidRDefault="0004143D" w:rsidP="0004143D">
      <w:pPr>
        <w:pStyle w:val="ListParagraph"/>
        <w:numPr>
          <w:ilvl w:val="0"/>
          <w:numId w:val="2"/>
        </w:numPr>
        <w:rPr>
          <w:rFonts w:ascii="Times New Roman" w:eastAsia="Times New Roman" w:hAnsi="Times New Roman" w:cs="Times New Roman"/>
        </w:rPr>
      </w:pPr>
      <w:r w:rsidRPr="0004143D">
        <w:rPr>
          <w:rFonts w:ascii="Times New Roman" w:eastAsia="Times New Roman" w:hAnsi="Times New Roman" w:cs="Times New Roman"/>
        </w:rPr>
        <w:t>adopt a view of long-term growth and persist when experiencing setbacks.</w:t>
      </w:r>
    </w:p>
    <w:p w14:paraId="746AE8A1" w14:textId="08DF6EB8" w:rsidR="005A4408" w:rsidRDefault="005A4408" w:rsidP="005A4408">
      <w:pPr>
        <w:rPr>
          <w:rFonts w:ascii="Times New Roman" w:eastAsia="Times New Roman" w:hAnsi="Times New Roman" w:cs="Times New Roman"/>
        </w:rPr>
      </w:pPr>
    </w:p>
    <w:p w14:paraId="641201F4" w14:textId="53C853CA" w:rsidR="005A4408" w:rsidRPr="005A4408" w:rsidRDefault="005A4408" w:rsidP="005A4408">
      <w:pPr>
        <w:rPr>
          <w:rFonts w:ascii="Times New Roman" w:eastAsia="Times New Roman" w:hAnsi="Times New Roman" w:cs="Times New Roman"/>
        </w:rPr>
      </w:pPr>
      <w:r w:rsidRPr="005A4408">
        <w:rPr>
          <w:rFonts w:ascii="Times New Roman" w:eastAsia="Times New Roman" w:hAnsi="Times New Roman" w:cs="Times New Roman"/>
          <w:b/>
          <w:bCs/>
        </w:rPr>
        <w:t>Conduct Grades:</w:t>
      </w:r>
      <w:r w:rsidRPr="005A4408">
        <w:rPr>
          <w:rFonts w:ascii="Times New Roman" w:eastAsia="Times New Roman" w:hAnsi="Times New Roman" w:cs="Times New Roman"/>
        </w:rPr>
        <w:t xml:space="preserve"> An “E” in conduct is reserved for truly exemplary leadership and behavior. An “S” in conduct on a report card indicates “Satisfactory” behavior (that is, the student’s behavior rarely, if ever, has needed correcting</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A “U” in conduct on a report card indicates “Unsatisfactory” behavior (lack of work turned in, poor interactions with adults and peers, failure to work on class material).  </w:t>
      </w:r>
      <w:r w:rsidRPr="005A4408">
        <w:rPr>
          <w:rFonts w:ascii="Times New Roman" w:eastAsia="Times New Roman" w:hAnsi="Times New Roman" w:cs="Times New Roman"/>
        </w:rPr>
        <w:t xml:space="preserve">Conduct grades can be negatively affected by </w:t>
      </w:r>
      <w:proofErr w:type="spellStart"/>
      <w:r w:rsidRPr="005A4408">
        <w:rPr>
          <w:rFonts w:ascii="Times New Roman" w:eastAsia="Times New Roman" w:hAnsi="Times New Roman" w:cs="Times New Roman"/>
        </w:rPr>
        <w:t>tard</w:t>
      </w:r>
      <w:r>
        <w:rPr>
          <w:rFonts w:ascii="Times New Roman" w:eastAsia="Times New Roman" w:hAnsi="Times New Roman" w:cs="Times New Roman"/>
        </w:rPr>
        <w:t>i</w:t>
      </w:r>
      <w:r w:rsidRPr="005A4408">
        <w:rPr>
          <w:rFonts w:ascii="Times New Roman" w:eastAsia="Times New Roman" w:hAnsi="Times New Roman" w:cs="Times New Roman"/>
        </w:rPr>
        <w:t>es</w:t>
      </w:r>
      <w:proofErr w:type="spellEnd"/>
      <w:r w:rsidRPr="005A4408">
        <w:rPr>
          <w:rFonts w:ascii="Times New Roman" w:eastAsia="Times New Roman" w:hAnsi="Times New Roman" w:cs="Times New Roman"/>
        </w:rPr>
        <w:t xml:space="preserve"> to class; poor work habits (late work, in particular); negative attitudes toward assignments, peers, and adults in the building; and failure to follow the school dress code and phone policy.</w:t>
      </w:r>
    </w:p>
    <w:p w14:paraId="7EA74322" w14:textId="77777777" w:rsidR="005A4408" w:rsidRPr="005A4408" w:rsidRDefault="005A4408" w:rsidP="005A4408">
      <w:pPr>
        <w:rPr>
          <w:rFonts w:ascii="Times New Roman" w:eastAsia="Times New Roman" w:hAnsi="Times New Roman" w:cs="Times New Roman"/>
        </w:rPr>
      </w:pPr>
    </w:p>
    <w:sectPr w:rsidR="005A4408" w:rsidRPr="005A4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pyrus">
    <w:altName w:val="Papyrus"/>
    <w:panose1 w:val="020B0602040200020303"/>
    <w:charset w:val="4D"/>
    <w:family w:val="swiss"/>
    <w:pitch w:val="variable"/>
    <w:sig w:usb0="A000007F" w:usb1="4000205B" w:usb2="00000000" w:usb3="00000000" w:csb0="00000193" w:csb1="00000000"/>
  </w:font>
  <w:font w:name="Palatino Linotype">
    <w:panose1 w:val="02040502050505030304"/>
    <w:charset w:val="00"/>
    <w:family w:val="roman"/>
    <w:pitch w:val="variable"/>
    <w:sig w:usb0="E0000287" w:usb1="40000013" w:usb2="00000000" w:usb3="00000000" w:csb0="0000019F" w:csb1="00000000"/>
  </w:font>
  <w:font w:name="Times New Roman,Italic">
    <w:panose1 w:val="0000050000000009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0C233A"/>
    <w:multiLevelType w:val="hybridMultilevel"/>
    <w:tmpl w:val="1FCAD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C274F7"/>
    <w:multiLevelType w:val="hybridMultilevel"/>
    <w:tmpl w:val="1182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522"/>
    <w:rsid w:val="0004143D"/>
    <w:rsid w:val="00416522"/>
    <w:rsid w:val="004E3DD6"/>
    <w:rsid w:val="005A4408"/>
    <w:rsid w:val="008A5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5B0BC"/>
  <w15:chartTrackingRefBased/>
  <w15:docId w15:val="{026B832D-734F-1540-A424-143129137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6522"/>
    <w:rPr>
      <w:color w:val="0563C1" w:themeColor="hyperlink"/>
      <w:u w:val="single"/>
    </w:rPr>
  </w:style>
  <w:style w:type="character" w:styleId="UnresolvedMention">
    <w:name w:val="Unresolved Mention"/>
    <w:basedOn w:val="DefaultParagraphFont"/>
    <w:uiPriority w:val="99"/>
    <w:semiHidden/>
    <w:unhideWhenUsed/>
    <w:rsid w:val="00416522"/>
    <w:rPr>
      <w:color w:val="605E5C"/>
      <w:shd w:val="clear" w:color="auto" w:fill="E1DFDD"/>
    </w:rPr>
  </w:style>
  <w:style w:type="paragraph" w:styleId="NormalWeb">
    <w:name w:val="Normal (Web)"/>
    <w:basedOn w:val="Normal"/>
    <w:uiPriority w:val="99"/>
    <w:unhideWhenUsed/>
    <w:rsid w:val="004E3DD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4E3D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582534">
      <w:bodyDiv w:val="1"/>
      <w:marLeft w:val="0"/>
      <w:marRight w:val="0"/>
      <w:marTop w:val="0"/>
      <w:marBottom w:val="0"/>
      <w:divBdr>
        <w:top w:val="none" w:sz="0" w:space="0" w:color="auto"/>
        <w:left w:val="none" w:sz="0" w:space="0" w:color="auto"/>
        <w:bottom w:val="none" w:sz="0" w:space="0" w:color="auto"/>
        <w:right w:val="none" w:sz="0" w:space="0" w:color="auto"/>
      </w:divBdr>
    </w:div>
    <w:div w:id="843742423">
      <w:bodyDiv w:val="1"/>
      <w:marLeft w:val="0"/>
      <w:marRight w:val="0"/>
      <w:marTop w:val="0"/>
      <w:marBottom w:val="0"/>
      <w:divBdr>
        <w:top w:val="none" w:sz="0" w:space="0" w:color="auto"/>
        <w:left w:val="none" w:sz="0" w:space="0" w:color="auto"/>
        <w:bottom w:val="none" w:sz="0" w:space="0" w:color="auto"/>
        <w:right w:val="none" w:sz="0" w:space="0" w:color="auto"/>
      </w:divBdr>
    </w:div>
    <w:div w:id="1864705920">
      <w:bodyDiv w:val="1"/>
      <w:marLeft w:val="0"/>
      <w:marRight w:val="0"/>
      <w:marTop w:val="0"/>
      <w:marBottom w:val="0"/>
      <w:divBdr>
        <w:top w:val="none" w:sz="0" w:space="0" w:color="auto"/>
        <w:left w:val="none" w:sz="0" w:space="0" w:color="auto"/>
        <w:bottom w:val="none" w:sz="0" w:space="0" w:color="auto"/>
        <w:right w:val="none" w:sz="0" w:space="0" w:color="auto"/>
      </w:divBdr>
      <w:divsChild>
        <w:div w:id="1682514666">
          <w:marLeft w:val="0"/>
          <w:marRight w:val="0"/>
          <w:marTop w:val="0"/>
          <w:marBottom w:val="0"/>
          <w:divBdr>
            <w:top w:val="none" w:sz="0" w:space="0" w:color="auto"/>
            <w:left w:val="none" w:sz="0" w:space="0" w:color="auto"/>
            <w:bottom w:val="none" w:sz="0" w:space="0" w:color="auto"/>
            <w:right w:val="none" w:sz="0" w:space="0" w:color="auto"/>
          </w:divBdr>
          <w:divsChild>
            <w:div w:id="1946687176">
              <w:marLeft w:val="0"/>
              <w:marRight w:val="0"/>
              <w:marTop w:val="0"/>
              <w:marBottom w:val="0"/>
              <w:divBdr>
                <w:top w:val="none" w:sz="0" w:space="0" w:color="auto"/>
                <w:left w:val="none" w:sz="0" w:space="0" w:color="auto"/>
                <w:bottom w:val="none" w:sz="0" w:space="0" w:color="auto"/>
                <w:right w:val="none" w:sz="0" w:space="0" w:color="auto"/>
              </w:divBdr>
              <w:divsChild>
                <w:div w:id="122237668">
                  <w:marLeft w:val="0"/>
                  <w:marRight w:val="0"/>
                  <w:marTop w:val="0"/>
                  <w:marBottom w:val="0"/>
                  <w:divBdr>
                    <w:top w:val="none" w:sz="0" w:space="0" w:color="auto"/>
                    <w:left w:val="none" w:sz="0" w:space="0" w:color="auto"/>
                    <w:bottom w:val="none" w:sz="0" w:space="0" w:color="auto"/>
                    <w:right w:val="none" w:sz="0" w:space="0" w:color="auto"/>
                  </w:divBdr>
                </w:div>
              </w:divsChild>
            </w:div>
            <w:div w:id="415174633">
              <w:marLeft w:val="0"/>
              <w:marRight w:val="0"/>
              <w:marTop w:val="0"/>
              <w:marBottom w:val="0"/>
              <w:divBdr>
                <w:top w:val="none" w:sz="0" w:space="0" w:color="auto"/>
                <w:left w:val="none" w:sz="0" w:space="0" w:color="auto"/>
                <w:bottom w:val="none" w:sz="0" w:space="0" w:color="auto"/>
                <w:right w:val="none" w:sz="0" w:space="0" w:color="auto"/>
              </w:divBdr>
              <w:divsChild>
                <w:div w:id="199322469">
                  <w:marLeft w:val="0"/>
                  <w:marRight w:val="0"/>
                  <w:marTop w:val="0"/>
                  <w:marBottom w:val="0"/>
                  <w:divBdr>
                    <w:top w:val="none" w:sz="0" w:space="0" w:color="auto"/>
                    <w:left w:val="none" w:sz="0" w:space="0" w:color="auto"/>
                    <w:bottom w:val="none" w:sz="0" w:space="0" w:color="auto"/>
                    <w:right w:val="none" w:sz="0" w:space="0" w:color="auto"/>
                  </w:divBdr>
                </w:div>
              </w:divsChild>
            </w:div>
            <w:div w:id="366224108">
              <w:marLeft w:val="0"/>
              <w:marRight w:val="0"/>
              <w:marTop w:val="0"/>
              <w:marBottom w:val="0"/>
              <w:divBdr>
                <w:top w:val="none" w:sz="0" w:space="0" w:color="auto"/>
                <w:left w:val="none" w:sz="0" w:space="0" w:color="auto"/>
                <w:bottom w:val="none" w:sz="0" w:space="0" w:color="auto"/>
                <w:right w:val="none" w:sz="0" w:space="0" w:color="auto"/>
              </w:divBdr>
              <w:divsChild>
                <w:div w:id="2012219199">
                  <w:marLeft w:val="0"/>
                  <w:marRight w:val="0"/>
                  <w:marTop w:val="0"/>
                  <w:marBottom w:val="0"/>
                  <w:divBdr>
                    <w:top w:val="none" w:sz="0" w:space="0" w:color="auto"/>
                    <w:left w:val="none" w:sz="0" w:space="0" w:color="auto"/>
                    <w:bottom w:val="none" w:sz="0" w:space="0" w:color="auto"/>
                    <w:right w:val="none" w:sz="0" w:space="0" w:color="auto"/>
                  </w:divBdr>
                </w:div>
              </w:divsChild>
            </w:div>
            <w:div w:id="1212687391">
              <w:marLeft w:val="0"/>
              <w:marRight w:val="0"/>
              <w:marTop w:val="0"/>
              <w:marBottom w:val="0"/>
              <w:divBdr>
                <w:top w:val="none" w:sz="0" w:space="0" w:color="auto"/>
                <w:left w:val="none" w:sz="0" w:space="0" w:color="auto"/>
                <w:bottom w:val="none" w:sz="0" w:space="0" w:color="auto"/>
                <w:right w:val="none" w:sz="0" w:space="0" w:color="auto"/>
              </w:divBdr>
              <w:divsChild>
                <w:div w:id="1403286097">
                  <w:marLeft w:val="0"/>
                  <w:marRight w:val="0"/>
                  <w:marTop w:val="0"/>
                  <w:marBottom w:val="0"/>
                  <w:divBdr>
                    <w:top w:val="none" w:sz="0" w:space="0" w:color="auto"/>
                    <w:left w:val="none" w:sz="0" w:space="0" w:color="auto"/>
                    <w:bottom w:val="none" w:sz="0" w:space="0" w:color="auto"/>
                    <w:right w:val="none" w:sz="0" w:space="0" w:color="auto"/>
                  </w:divBdr>
                </w:div>
              </w:divsChild>
            </w:div>
            <w:div w:id="76947617">
              <w:marLeft w:val="0"/>
              <w:marRight w:val="0"/>
              <w:marTop w:val="0"/>
              <w:marBottom w:val="0"/>
              <w:divBdr>
                <w:top w:val="none" w:sz="0" w:space="0" w:color="auto"/>
                <w:left w:val="none" w:sz="0" w:space="0" w:color="auto"/>
                <w:bottom w:val="none" w:sz="0" w:space="0" w:color="auto"/>
                <w:right w:val="none" w:sz="0" w:space="0" w:color="auto"/>
              </w:divBdr>
              <w:divsChild>
                <w:div w:id="1271859147">
                  <w:marLeft w:val="0"/>
                  <w:marRight w:val="0"/>
                  <w:marTop w:val="0"/>
                  <w:marBottom w:val="0"/>
                  <w:divBdr>
                    <w:top w:val="none" w:sz="0" w:space="0" w:color="auto"/>
                    <w:left w:val="none" w:sz="0" w:space="0" w:color="auto"/>
                    <w:bottom w:val="none" w:sz="0" w:space="0" w:color="auto"/>
                    <w:right w:val="none" w:sz="0" w:space="0" w:color="auto"/>
                  </w:divBdr>
                </w:div>
              </w:divsChild>
            </w:div>
            <w:div w:id="1290404871">
              <w:marLeft w:val="0"/>
              <w:marRight w:val="0"/>
              <w:marTop w:val="0"/>
              <w:marBottom w:val="0"/>
              <w:divBdr>
                <w:top w:val="none" w:sz="0" w:space="0" w:color="auto"/>
                <w:left w:val="none" w:sz="0" w:space="0" w:color="auto"/>
                <w:bottom w:val="none" w:sz="0" w:space="0" w:color="auto"/>
                <w:right w:val="none" w:sz="0" w:space="0" w:color="auto"/>
              </w:divBdr>
              <w:divsChild>
                <w:div w:id="1545601246">
                  <w:marLeft w:val="0"/>
                  <w:marRight w:val="0"/>
                  <w:marTop w:val="0"/>
                  <w:marBottom w:val="0"/>
                  <w:divBdr>
                    <w:top w:val="none" w:sz="0" w:space="0" w:color="auto"/>
                    <w:left w:val="none" w:sz="0" w:space="0" w:color="auto"/>
                    <w:bottom w:val="none" w:sz="0" w:space="0" w:color="auto"/>
                    <w:right w:val="none" w:sz="0" w:space="0" w:color="auto"/>
                  </w:divBdr>
                </w:div>
              </w:divsChild>
            </w:div>
            <w:div w:id="1689672863">
              <w:marLeft w:val="0"/>
              <w:marRight w:val="0"/>
              <w:marTop w:val="0"/>
              <w:marBottom w:val="0"/>
              <w:divBdr>
                <w:top w:val="none" w:sz="0" w:space="0" w:color="auto"/>
                <w:left w:val="none" w:sz="0" w:space="0" w:color="auto"/>
                <w:bottom w:val="none" w:sz="0" w:space="0" w:color="auto"/>
                <w:right w:val="none" w:sz="0" w:space="0" w:color="auto"/>
              </w:divBdr>
              <w:divsChild>
                <w:div w:id="367291889">
                  <w:marLeft w:val="0"/>
                  <w:marRight w:val="0"/>
                  <w:marTop w:val="0"/>
                  <w:marBottom w:val="0"/>
                  <w:divBdr>
                    <w:top w:val="none" w:sz="0" w:space="0" w:color="auto"/>
                    <w:left w:val="none" w:sz="0" w:space="0" w:color="auto"/>
                    <w:bottom w:val="none" w:sz="0" w:space="0" w:color="auto"/>
                    <w:right w:val="none" w:sz="0" w:space="0" w:color="auto"/>
                  </w:divBdr>
                </w:div>
              </w:divsChild>
            </w:div>
            <w:div w:id="1966547208">
              <w:marLeft w:val="0"/>
              <w:marRight w:val="0"/>
              <w:marTop w:val="0"/>
              <w:marBottom w:val="0"/>
              <w:divBdr>
                <w:top w:val="none" w:sz="0" w:space="0" w:color="auto"/>
                <w:left w:val="none" w:sz="0" w:space="0" w:color="auto"/>
                <w:bottom w:val="none" w:sz="0" w:space="0" w:color="auto"/>
                <w:right w:val="none" w:sz="0" w:space="0" w:color="auto"/>
              </w:divBdr>
              <w:divsChild>
                <w:div w:id="1696688148">
                  <w:marLeft w:val="0"/>
                  <w:marRight w:val="0"/>
                  <w:marTop w:val="0"/>
                  <w:marBottom w:val="0"/>
                  <w:divBdr>
                    <w:top w:val="none" w:sz="0" w:space="0" w:color="auto"/>
                    <w:left w:val="none" w:sz="0" w:space="0" w:color="auto"/>
                    <w:bottom w:val="none" w:sz="0" w:space="0" w:color="auto"/>
                    <w:right w:val="none" w:sz="0" w:space="0" w:color="auto"/>
                  </w:divBdr>
                </w:div>
              </w:divsChild>
            </w:div>
            <w:div w:id="1965425336">
              <w:marLeft w:val="0"/>
              <w:marRight w:val="0"/>
              <w:marTop w:val="0"/>
              <w:marBottom w:val="0"/>
              <w:divBdr>
                <w:top w:val="none" w:sz="0" w:space="0" w:color="auto"/>
                <w:left w:val="none" w:sz="0" w:space="0" w:color="auto"/>
                <w:bottom w:val="none" w:sz="0" w:space="0" w:color="auto"/>
                <w:right w:val="none" w:sz="0" w:space="0" w:color="auto"/>
              </w:divBdr>
              <w:divsChild>
                <w:div w:id="121130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sictheory.net/" TargetMode="External"/><Relationship Id="rId3" Type="http://schemas.openxmlformats.org/officeDocument/2006/relationships/settings" Target="settings.xml"/><Relationship Id="rId7" Type="http://schemas.openxmlformats.org/officeDocument/2006/relationships/hyperlink" Target="http://musescor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lat.io/" TargetMode="External"/><Relationship Id="rId11" Type="http://schemas.openxmlformats.org/officeDocument/2006/relationships/theme" Target="theme/theme1.xml"/><Relationship Id="rId5" Type="http://schemas.openxmlformats.org/officeDocument/2006/relationships/hyperlink" Target="mailto:simsb2@scsk12.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eor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2021-03-17T02:22:00Z</dcterms:created>
  <dcterms:modified xsi:type="dcterms:W3CDTF">2021-03-17T03:22:00Z</dcterms:modified>
</cp:coreProperties>
</file>