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D62" w:rsidRDefault="00DF50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heading=h.e3vbnd3c2wu6" w:colFirst="0" w:colLast="0"/>
      <w:bookmarkStart w:id="1" w:name="_GoBack"/>
      <w:bookmarkEnd w:id="0"/>
      <w:bookmarkEnd w:id="1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a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016D62">
        <w:tc>
          <w:tcPr>
            <w:tcW w:w="1620" w:type="dxa"/>
          </w:tcPr>
          <w:p w:rsidR="00016D62" w:rsidRDefault="00016D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016D62" w:rsidRDefault="00016D62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016D62" w:rsidRDefault="00DF504F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016D62" w:rsidRDefault="00DF504F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016D62" w:rsidRDefault="00016D62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016D62" w:rsidRDefault="00016D62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016D62" w:rsidRDefault="00DF504F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016D62" w:rsidRDefault="00016D62">
      <w:pPr>
        <w:ind w:right="-360"/>
        <w:jc w:val="center"/>
        <w:rPr>
          <w:rFonts w:ascii="Arial" w:eastAsia="Arial" w:hAnsi="Arial" w:cs="Arial"/>
          <w:b/>
          <w:i/>
        </w:rPr>
      </w:pPr>
    </w:p>
    <w:p w:rsidR="00016D62" w:rsidRDefault="00DF504F">
      <w:pPr>
        <w:ind w:right="-360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  <w:i/>
        </w:rPr>
        <w:t>State and Federal Programs Department</w:t>
      </w:r>
    </w:p>
    <w:p w:rsidR="00016D62" w:rsidRDefault="00DF504F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DAC District Advisory Committee </w:t>
      </w:r>
    </w:p>
    <w:p w:rsidR="00016D62" w:rsidRDefault="00DF504F">
      <w:pPr>
        <w:spacing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Monday, April 14th</w:t>
      </w:r>
      <w:proofErr w:type="gramStart"/>
      <w:r>
        <w:rPr>
          <w:rFonts w:ascii="Arial" w:eastAsia="Arial" w:hAnsi="Arial" w:cs="Arial"/>
        </w:rPr>
        <w:t>,  2025</w:t>
      </w:r>
      <w:proofErr w:type="gramEnd"/>
      <w:r>
        <w:rPr>
          <w:rFonts w:ascii="Arial" w:eastAsia="Arial" w:hAnsi="Arial" w:cs="Arial"/>
        </w:rPr>
        <w:t xml:space="preserve"> – 5:30 pm – 6:30 pm</w:t>
      </w:r>
    </w:p>
    <w:p w:rsidR="00016D62" w:rsidRDefault="00DF504F">
      <w:pPr>
        <w:shd w:val="clear" w:color="auto" w:fill="FFFFFF"/>
        <w:spacing w:line="342" w:lineRule="auto"/>
        <w:jc w:val="center"/>
        <w:rPr>
          <w:rFonts w:ascii="Arial" w:eastAsia="Arial" w:hAnsi="Arial" w:cs="Arial"/>
          <w:b/>
          <w:sz w:val="21"/>
          <w:szCs w:val="21"/>
          <w:highlight w:val="cyan"/>
        </w:rPr>
      </w:pPr>
      <w:hyperlink r:id="rId9">
        <w:r>
          <w:rPr>
            <w:rFonts w:ascii="Arial" w:eastAsia="Arial" w:hAnsi="Arial" w:cs="Arial"/>
            <w:b/>
            <w:sz w:val="21"/>
            <w:szCs w:val="21"/>
            <w:highlight w:val="cyan"/>
          </w:rPr>
          <w:t>Join Zoom Meeting</w:t>
        </w:r>
      </w:hyperlink>
    </w:p>
    <w:p w:rsidR="00016D62" w:rsidRDefault="00DF504F">
      <w:pPr>
        <w:shd w:val="clear" w:color="auto" w:fill="FFFFFF"/>
        <w:spacing w:line="360" w:lineRule="auto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ID: 89760486376     Passcode: 873387</w:t>
      </w:r>
    </w:p>
    <w:p w:rsidR="00016D62" w:rsidRDefault="00016D62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016D62" w:rsidRDefault="00DF504F">
      <w:pPr>
        <w:spacing w:line="276" w:lineRule="auto"/>
        <w:jc w:val="center"/>
        <w:rPr>
          <w:rFonts w:ascii="Arial" w:eastAsia="Arial" w:hAnsi="Arial" w:cs="Arial"/>
          <w:b/>
          <w:color w:val="538135"/>
        </w:rPr>
      </w:pPr>
      <w:bookmarkStart w:id="2" w:name="_heading=h.mvwo46ap9hwe" w:colFirst="0" w:colLast="0"/>
      <w:bookmarkEnd w:id="2"/>
      <w:r>
        <w:rPr>
          <w:rFonts w:ascii="Arial" w:eastAsia="Arial" w:hAnsi="Arial" w:cs="Arial"/>
          <w:b/>
          <w:color w:val="538135"/>
        </w:rPr>
        <w:t>AGENDA</w:t>
      </w:r>
      <w:r>
        <w:rPr>
          <w:rFonts w:ascii="Arial" w:eastAsia="Arial" w:hAnsi="Arial" w:cs="Arial"/>
        </w:rPr>
        <w:t xml:space="preserve"> </w:t>
      </w:r>
    </w:p>
    <w:tbl>
      <w:tblPr>
        <w:tblStyle w:val="afb"/>
        <w:tblW w:w="14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016D62">
        <w:trPr>
          <w:trHeight w:val="492"/>
        </w:trPr>
        <w:tc>
          <w:tcPr>
            <w:tcW w:w="5125" w:type="dxa"/>
            <w:shd w:val="clear" w:color="auto" w:fill="538135"/>
            <w:vAlign w:val="center"/>
          </w:tcPr>
          <w:p w:rsidR="00016D62" w:rsidRDefault="00DF504F">
            <w:pPr>
              <w:ind w:left="64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538135"/>
            <w:vAlign w:val="center"/>
          </w:tcPr>
          <w:p w:rsidR="00016D62" w:rsidRDefault="00DF50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538135"/>
            <w:vAlign w:val="center"/>
          </w:tcPr>
          <w:p w:rsidR="00016D62" w:rsidRDefault="00DF50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538135"/>
            <w:vAlign w:val="center"/>
          </w:tcPr>
          <w:p w:rsidR="00016D62" w:rsidRDefault="00DF50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538135"/>
            <w:vAlign w:val="center"/>
          </w:tcPr>
          <w:p w:rsidR="00016D62" w:rsidRDefault="00DF504F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Notes</w:t>
            </w:r>
          </w:p>
        </w:tc>
      </w:tr>
      <w:tr w:rsidR="00016D62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       Call to Order- Roll Call</w:t>
            </w:r>
          </w:p>
        </w:tc>
        <w:tc>
          <w:tcPr>
            <w:tcW w:w="1350" w:type="dxa"/>
          </w:tcPr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Action</w:t>
            </w:r>
          </w:p>
        </w:tc>
        <w:tc>
          <w:tcPr>
            <w:tcW w:w="2070" w:type="dxa"/>
            <w:vAlign w:val="center"/>
          </w:tcPr>
          <w:p w:rsidR="00016D62" w:rsidRDefault="00DF504F">
            <w:pPr>
              <w:spacing w:before="1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Mary </w:t>
            </w:r>
            <w:proofErr w:type="spellStart"/>
            <w:r>
              <w:rPr>
                <w:rFonts w:ascii="Arial" w:eastAsia="Arial" w:hAnsi="Arial" w:cs="Arial"/>
              </w:rPr>
              <w:t>Tollison</w:t>
            </w:r>
            <w:proofErr w:type="spellEnd"/>
          </w:p>
        </w:tc>
        <w:tc>
          <w:tcPr>
            <w:tcW w:w="1440" w:type="dxa"/>
            <w:vAlign w:val="center"/>
          </w:tcPr>
          <w:p w:rsidR="00016D62" w:rsidRDefault="00DF504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 meeting was called to order </w:t>
            </w:r>
          </w:p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@5:39 pm.</w:t>
            </w:r>
          </w:p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Participants mentioned their schools; clarifications were made about meeting times (standard start at</w:t>
            </w:r>
            <w:r>
              <w:rPr>
                <w:rFonts w:ascii="Arial" w:eastAsia="Arial" w:hAnsi="Arial" w:cs="Arial"/>
                <w:b/>
              </w:rPr>
              <w:t xml:space="preserve"> 5:00 PM</w:t>
            </w:r>
            <w:r>
              <w:rPr>
                <w:rFonts w:ascii="Arial" w:eastAsia="Arial" w:hAnsi="Arial" w:cs="Arial"/>
              </w:rPr>
              <w:t>, not 5:30pm).</w:t>
            </w:r>
          </w:p>
        </w:tc>
      </w:tr>
      <w:tr w:rsidR="00016D62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II.  Reading and approval of February Minutes</w:t>
            </w:r>
          </w:p>
        </w:tc>
        <w:tc>
          <w:tcPr>
            <w:tcW w:w="1350" w:type="dxa"/>
            <w:vAlign w:val="center"/>
          </w:tcPr>
          <w:p w:rsidR="00016D62" w:rsidRDefault="00DF504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016D62" w:rsidRDefault="00DF504F">
            <w:pPr>
              <w:spacing w:before="1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Mary </w:t>
            </w:r>
            <w:proofErr w:type="spellStart"/>
            <w:r>
              <w:rPr>
                <w:rFonts w:ascii="Arial" w:eastAsia="Arial" w:hAnsi="Arial" w:cs="Arial"/>
              </w:rPr>
              <w:t>Tollison</w:t>
            </w:r>
            <w:proofErr w:type="spellEnd"/>
          </w:p>
          <w:p w:rsidR="00016D62" w:rsidRDefault="00016D62">
            <w:pPr>
              <w:spacing w:before="120"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vAlign w:val="center"/>
          </w:tcPr>
          <w:p w:rsidR="00016D62" w:rsidRDefault="00DF504F">
            <w:pPr>
              <w:spacing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5:35 p.m.</w:t>
            </w:r>
          </w:p>
        </w:tc>
        <w:tc>
          <w:tcPr>
            <w:tcW w:w="4320" w:type="dxa"/>
            <w:shd w:val="clear" w:color="auto" w:fill="auto"/>
          </w:tcPr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@5:41 pm. Minutes approved with no corrections.</w:t>
            </w:r>
          </w:p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First Motion: Matthew Thornton</w:t>
            </w:r>
          </w:p>
          <w:p w:rsidR="00016D62" w:rsidRDefault="00DF504F">
            <w:pPr>
              <w:spacing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Second Motion: Monica </w:t>
            </w:r>
            <w:proofErr w:type="spellStart"/>
            <w:r>
              <w:rPr>
                <w:rFonts w:ascii="Arial" w:eastAsia="Arial" w:hAnsi="Arial" w:cs="Arial"/>
              </w:rPr>
              <w:t>Montiel</w:t>
            </w:r>
            <w:proofErr w:type="spellEnd"/>
          </w:p>
          <w:p w:rsidR="00016D62" w:rsidRDefault="00016D62">
            <w:pPr>
              <w:spacing w:line="240" w:lineRule="auto"/>
              <w:rPr>
                <w:rFonts w:ascii="Arial" w:eastAsia="Arial" w:hAnsi="Arial" w:cs="Arial"/>
              </w:rPr>
            </w:pPr>
          </w:p>
        </w:tc>
      </w:tr>
      <w:tr w:rsidR="00016D62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</w:rPr>
              <w:t xml:space="preserve">III.   </w:t>
            </w:r>
            <w:r>
              <w:rPr>
                <w:rFonts w:ascii="Arial" w:eastAsia="Arial" w:hAnsi="Arial" w:cs="Arial"/>
                <w:highlight w:val="white"/>
              </w:rPr>
              <w:t>Presentation</w:t>
            </w:r>
          </w:p>
          <w:p w:rsidR="00016D62" w:rsidRDefault="00DF504F">
            <w:pPr>
              <w:numPr>
                <w:ilvl w:val="2"/>
                <w:numId w:val="3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LCAP- Feedback Presentation</w:t>
            </w:r>
          </w:p>
        </w:tc>
        <w:tc>
          <w:tcPr>
            <w:tcW w:w="135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</w:t>
            </w:r>
          </w:p>
        </w:tc>
        <w:tc>
          <w:tcPr>
            <w:tcW w:w="144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5:40 p.m.</w:t>
            </w:r>
          </w:p>
        </w:tc>
        <w:tc>
          <w:tcPr>
            <w:tcW w:w="4320" w:type="dxa"/>
            <w:shd w:val="clear" w:color="auto" w:fill="auto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@5:42 </w:t>
            </w:r>
            <w:proofErr w:type="spellStart"/>
            <w:r>
              <w:rPr>
                <w:rFonts w:ascii="Arial" w:eastAsia="Arial" w:hAnsi="Arial" w:cs="Arial"/>
              </w:rPr>
              <w:t>pm.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LCAP</w:t>
            </w:r>
            <w:proofErr w:type="spellEnd"/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 Feedback Presentation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Dr. Jimenez shared findings from surveys and forums. </w:t>
            </w:r>
          </w:p>
          <w:p w:rsidR="00016D62" w:rsidRDefault="00DF504F">
            <w:pPr>
              <w:widowControl w:val="0"/>
              <w:spacing w:before="321" w:after="0" w:line="276" w:lineRule="auto"/>
              <w:ind w:left="292" w:right="24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Key Themes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Mental health, academic support, family engagement, and equity. </w:t>
            </w:r>
          </w:p>
          <w:p w:rsidR="00016D62" w:rsidRDefault="00DF504F">
            <w:pPr>
              <w:widowControl w:val="0"/>
              <w:spacing w:before="350" w:after="0" w:line="276" w:lineRule="auto"/>
              <w:ind w:left="292" w:right="96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Strategic Plan Discussion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Feedback on district strengths and areas for improvement. </w:t>
            </w:r>
          </w:p>
          <w:p w:rsidR="00016D62" w:rsidRDefault="00DF504F">
            <w:pPr>
              <w:widowControl w:val="0"/>
              <w:spacing w:before="638" w:after="0" w:line="276" w:lineRule="auto"/>
              <w:ind w:left="292" w:right="35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Data Collection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Input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was gathered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from community forums, student advisory committees, and school input sessions. </w:t>
            </w:r>
          </w:p>
          <w:p w:rsidR="00016D62" w:rsidRDefault="00DF504F">
            <w:pPr>
              <w:widowControl w:val="0"/>
              <w:spacing w:before="321" w:after="0" w:line="276" w:lineRule="auto"/>
              <w:ind w:left="292" w:right="13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Survey Participation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High response rates from staff (83%) and students (93%). </w:t>
            </w:r>
          </w:p>
          <w:p w:rsidR="00016D62" w:rsidRDefault="00DF504F">
            <w:pPr>
              <w:widowControl w:val="0"/>
              <w:spacing w:before="350" w:after="0" w:line="276" w:lineRule="auto"/>
              <w:ind w:left="292" w:right="76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Key Needs Identified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Focus on foster youth, homeless, and students with disabilities due to chronic absenteeism and low academic performance. </w:t>
            </w:r>
          </w:p>
          <w:p w:rsidR="00016D62" w:rsidRDefault="00DF504F">
            <w:pPr>
              <w:widowControl w:val="0"/>
              <w:spacing w:before="350" w:after="0" w:line="276" w:lineRule="auto"/>
              <w:ind w:left="292"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LCAP Goals:</w:t>
            </w:r>
          </w:p>
          <w:p w:rsidR="00016D62" w:rsidRDefault="00DF504F">
            <w:pPr>
              <w:widowControl w:val="0"/>
              <w:numPr>
                <w:ilvl w:val="0"/>
                <w:numId w:val="6"/>
              </w:numPr>
              <w:spacing w:before="350"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Goal 1: </w:t>
            </w:r>
            <w:r>
              <w:rPr>
                <w:rFonts w:ascii="Arial" w:eastAsia="Arial" w:hAnsi="Arial" w:cs="Arial"/>
                <w:sz w:val="24"/>
                <w:szCs w:val="24"/>
              </w:rPr>
              <w:t>Emotional support and curriculum alignment.</w:t>
            </w:r>
          </w:p>
          <w:p w:rsidR="00016D62" w:rsidRDefault="00DF504F">
            <w:pPr>
              <w:widowControl w:val="0"/>
              <w:numPr>
                <w:ilvl w:val="0"/>
                <w:numId w:val="6"/>
              </w:numPr>
              <w:spacing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Goal 2: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Multi-tiered </w:t>
            </w: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support systems.</w:t>
            </w:r>
          </w:p>
          <w:p w:rsidR="00016D62" w:rsidRDefault="00DF504F">
            <w:pPr>
              <w:widowControl w:val="0"/>
              <w:numPr>
                <w:ilvl w:val="0"/>
                <w:numId w:val="6"/>
              </w:numPr>
              <w:spacing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Goal 3: </w:t>
            </w:r>
            <w:r>
              <w:rPr>
                <w:rFonts w:ascii="Arial" w:eastAsia="Arial" w:hAnsi="Arial" w:cs="Arial"/>
                <w:sz w:val="24"/>
                <w:szCs w:val="24"/>
              </w:rPr>
              <w:t>Family and Community Engagement.</w:t>
            </w:r>
          </w:p>
          <w:p w:rsidR="00016D62" w:rsidRDefault="00DF504F">
            <w:pPr>
              <w:widowControl w:val="0"/>
              <w:numPr>
                <w:ilvl w:val="0"/>
                <w:numId w:val="6"/>
              </w:numPr>
              <w:spacing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Goal 4: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Equity multiplier for targeted schools.</w:t>
            </w:r>
          </w:p>
          <w:p w:rsidR="00016D62" w:rsidRDefault="00DF504F">
            <w:pPr>
              <w:widowControl w:val="0"/>
              <w:spacing w:before="350"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Cross-Cutting Themes</w:t>
            </w:r>
          </w:p>
          <w:p w:rsidR="00016D62" w:rsidRDefault="00DF504F">
            <w:pPr>
              <w:widowControl w:val="0"/>
              <w:numPr>
                <w:ilvl w:val="0"/>
                <w:numId w:val="5"/>
              </w:numPr>
              <w:spacing w:before="350"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Mental Health: </w:t>
            </w:r>
            <w:r>
              <w:rPr>
                <w:rFonts w:ascii="Arial" w:eastAsia="Arial" w:hAnsi="Arial" w:cs="Arial"/>
                <w:sz w:val="24"/>
                <w:szCs w:val="24"/>
              </w:rPr>
              <w:t>Emphasis on wellness centers and full-time counselors.</w:t>
            </w:r>
          </w:p>
          <w:p w:rsidR="00016D62" w:rsidRDefault="00DF504F">
            <w:pPr>
              <w:widowControl w:val="0"/>
              <w:numPr>
                <w:ilvl w:val="0"/>
                <w:numId w:val="5"/>
              </w:numPr>
              <w:spacing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Academic Support: </w:t>
            </w:r>
            <w:r>
              <w:rPr>
                <w:rFonts w:ascii="Arial" w:eastAsia="Arial" w:hAnsi="Arial" w:cs="Arial"/>
                <w:sz w:val="24"/>
                <w:szCs w:val="24"/>
              </w:rPr>
              <w:t>Need for tutoring and academic tools.</w:t>
            </w:r>
          </w:p>
          <w:p w:rsidR="00016D62" w:rsidRDefault="00DF504F">
            <w:pPr>
              <w:widowControl w:val="0"/>
              <w:numPr>
                <w:ilvl w:val="0"/>
                <w:numId w:val="5"/>
              </w:numPr>
              <w:spacing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Family Engagement: </w:t>
            </w:r>
            <w:r>
              <w:rPr>
                <w:rFonts w:ascii="Arial" w:eastAsia="Arial" w:hAnsi="Arial" w:cs="Arial"/>
                <w:sz w:val="24"/>
                <w:szCs w:val="24"/>
              </w:rPr>
              <w:t>Desire fo</w:t>
            </w:r>
            <w:r>
              <w:rPr>
                <w:rFonts w:ascii="Arial" w:eastAsia="Arial" w:hAnsi="Arial" w:cs="Arial"/>
                <w:sz w:val="24"/>
                <w:szCs w:val="24"/>
              </w:rPr>
              <w:t>r better communication and multilingual workshops.</w:t>
            </w:r>
          </w:p>
          <w:p w:rsidR="00016D62" w:rsidRDefault="00DF504F">
            <w:pPr>
              <w:widowControl w:val="0"/>
              <w:numPr>
                <w:ilvl w:val="0"/>
                <w:numId w:val="5"/>
              </w:numPr>
              <w:spacing w:after="0" w:line="276" w:lineRule="auto"/>
              <w:ind w:right="768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Equity and Enrichment: </w:t>
            </w:r>
            <w:r>
              <w:rPr>
                <w:rFonts w:ascii="Arial" w:eastAsia="Arial" w:hAnsi="Arial" w:cs="Arial"/>
                <w:sz w:val="24"/>
                <w:szCs w:val="24"/>
              </w:rPr>
              <w:t>Importance of cultural celebrations and enrichment programs.</w:t>
            </w:r>
          </w:p>
          <w:p w:rsidR="00016D62" w:rsidRDefault="00016D62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016D62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IV. Strategic Plan</w:t>
            </w:r>
          </w:p>
        </w:tc>
        <w:tc>
          <w:tcPr>
            <w:tcW w:w="135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Discussion</w:t>
            </w:r>
          </w:p>
        </w:tc>
        <w:tc>
          <w:tcPr>
            <w:tcW w:w="2070" w:type="dxa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</w:t>
            </w:r>
          </w:p>
        </w:tc>
        <w:tc>
          <w:tcPr>
            <w:tcW w:w="144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6:00 p.m.</w:t>
            </w:r>
          </w:p>
        </w:tc>
        <w:tc>
          <w:tcPr>
            <w:tcW w:w="4320" w:type="dxa"/>
            <w:shd w:val="clear" w:color="auto" w:fill="auto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@5:57pm</w:t>
            </w:r>
            <w:r>
              <w:rPr>
                <w:rFonts w:ascii="Arial" w:eastAsia="Arial" w:hAnsi="Arial" w:cs="Arial"/>
                <w:b/>
              </w:rPr>
              <w:t xml:space="preserve"> Strategic Plan Discussion</w:t>
            </w:r>
          </w:p>
          <w:p w:rsidR="00016D62" w:rsidRDefault="00DF50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Strengths:</w:t>
            </w:r>
            <w:r>
              <w:rPr>
                <w:rFonts w:ascii="Arial" w:eastAsia="Arial" w:hAnsi="Arial" w:cs="Arial"/>
              </w:rPr>
              <w:t xml:space="preserve"> Transparency, community resources, and positive student-teacher relationships highlighted.</w:t>
            </w:r>
          </w:p>
          <w:p w:rsidR="00016D62" w:rsidRDefault="00016D6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16D62" w:rsidRDefault="00DF504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Challenges:</w:t>
            </w:r>
            <w:r>
              <w:rPr>
                <w:rFonts w:ascii="Arial" w:eastAsia="Arial" w:hAnsi="Arial" w:cs="Arial"/>
              </w:rPr>
              <w:t xml:space="preserve"> School closures, stigma from school ratings, and lack of PTA involvement.</w:t>
            </w:r>
          </w:p>
          <w:p w:rsidR="00016D62" w:rsidRDefault="00016D62">
            <w:pPr>
              <w:spacing w:after="0" w:line="240" w:lineRule="auto"/>
              <w:rPr>
                <w:rFonts w:ascii="Arial" w:eastAsia="Arial" w:hAnsi="Arial" w:cs="Arial"/>
              </w:rPr>
            </w:pPr>
          </w:p>
          <w:p w:rsidR="00016D62" w:rsidRDefault="00DF504F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Future Vision:</w:t>
            </w:r>
            <w:r>
              <w:rPr>
                <w:rFonts w:ascii="Arial" w:eastAsia="Arial" w:hAnsi="Arial" w:cs="Arial"/>
              </w:rPr>
              <w:t xml:space="preserve"> More clubs, leadership roles for students, and consistent use of educational platforms.</w:t>
            </w:r>
          </w:p>
        </w:tc>
      </w:tr>
      <w:tr w:rsidR="00016D62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V.  Announcements:</w:t>
            </w:r>
          </w:p>
          <w:p w:rsidR="00016D62" w:rsidRDefault="00DF504F">
            <w:pPr>
              <w:numPr>
                <w:ilvl w:val="2"/>
                <w:numId w:val="3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Community meetings</w:t>
            </w:r>
          </w:p>
          <w:p w:rsidR="00016D62" w:rsidRDefault="00DF504F">
            <w:pPr>
              <w:numPr>
                <w:ilvl w:val="2"/>
                <w:numId w:val="3"/>
              </w:numPr>
              <w:spacing w:after="0" w:line="276" w:lineRule="auto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Arial" w:eastAsia="Arial" w:hAnsi="Arial" w:cs="Arial"/>
                <w:highlight w:val="white"/>
              </w:rPr>
              <w:t>Intersession info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35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Dr. </w:t>
            </w:r>
            <w:proofErr w:type="spellStart"/>
            <w:r>
              <w:rPr>
                <w:rFonts w:ascii="Arial" w:eastAsia="Arial" w:hAnsi="Arial" w:cs="Arial"/>
              </w:rPr>
              <w:t>Kiela</w:t>
            </w:r>
            <w:proofErr w:type="spellEnd"/>
            <w:r>
              <w:rPr>
                <w:rFonts w:ascii="Arial" w:eastAsia="Arial" w:hAnsi="Arial" w:cs="Arial"/>
              </w:rPr>
              <w:t xml:space="preserve"> Jimenez </w:t>
            </w:r>
          </w:p>
        </w:tc>
        <w:tc>
          <w:tcPr>
            <w:tcW w:w="144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6:20 p.m.</w:t>
            </w:r>
          </w:p>
        </w:tc>
        <w:tc>
          <w:tcPr>
            <w:tcW w:w="4320" w:type="dxa"/>
            <w:shd w:val="clear" w:color="auto" w:fill="auto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@6:19pm </w:t>
            </w:r>
            <w:r>
              <w:rPr>
                <w:rFonts w:ascii="Arial" w:eastAsia="Arial" w:hAnsi="Arial" w:cs="Arial"/>
                <w:b/>
              </w:rPr>
              <w:t>Community Meetings &amp; Summer School</w:t>
            </w:r>
          </w:p>
          <w:p w:rsidR="00016D62" w:rsidRDefault="00DF504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 xml:space="preserve">Upcoming Meeting: </w:t>
            </w:r>
            <w:r>
              <w:rPr>
                <w:rFonts w:ascii="Arial" w:eastAsia="Arial" w:hAnsi="Arial" w:cs="Arial"/>
              </w:rPr>
              <w:t xml:space="preserve"> Community meeting with Mr. </w:t>
            </w:r>
            <w:proofErr w:type="spellStart"/>
            <w:r>
              <w:rPr>
                <w:rFonts w:ascii="Arial" w:eastAsia="Arial" w:hAnsi="Arial" w:cs="Arial"/>
              </w:rPr>
              <w:t>Sarda</w:t>
            </w:r>
            <w:proofErr w:type="spellEnd"/>
            <w:r>
              <w:rPr>
                <w:rFonts w:ascii="Arial" w:eastAsia="Arial" w:hAnsi="Arial" w:cs="Arial"/>
              </w:rPr>
              <w:t xml:space="preserve"> on April </w:t>
            </w:r>
            <w:proofErr w:type="gramStart"/>
            <w:r>
              <w:rPr>
                <w:rFonts w:ascii="Arial" w:eastAsia="Arial" w:hAnsi="Arial" w:cs="Arial"/>
              </w:rPr>
              <w:t>17th</w:t>
            </w:r>
            <w:proofErr w:type="gramEnd"/>
            <w:r>
              <w:rPr>
                <w:rFonts w:ascii="Arial" w:eastAsia="Arial" w:hAnsi="Arial" w:cs="Arial"/>
              </w:rPr>
              <w:t>.</w:t>
            </w:r>
          </w:p>
          <w:p w:rsidR="00016D62" w:rsidRDefault="00DF504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Summer School:</w:t>
            </w:r>
            <w:r>
              <w:rPr>
                <w:rFonts w:ascii="Arial" w:eastAsia="Arial" w:hAnsi="Arial" w:cs="Arial"/>
              </w:rPr>
              <w:t xml:space="preserve"> Invitations sent out, with sessions from </w:t>
            </w:r>
            <w:r>
              <w:rPr>
                <w:rFonts w:ascii="Arial" w:eastAsia="Arial" w:hAnsi="Arial" w:cs="Arial"/>
                <w:b/>
              </w:rPr>
              <w:t xml:space="preserve">June </w:t>
            </w:r>
            <w:proofErr w:type="gramStart"/>
            <w:r>
              <w:rPr>
                <w:rFonts w:ascii="Arial" w:eastAsia="Arial" w:hAnsi="Arial" w:cs="Arial"/>
                <w:b/>
              </w:rPr>
              <w:t>16th</w:t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to July 15th.</w:t>
            </w:r>
          </w:p>
        </w:tc>
      </w:tr>
      <w:tr w:rsidR="00016D62">
        <w:trPr>
          <w:trHeight w:val="996"/>
        </w:trPr>
        <w:tc>
          <w:tcPr>
            <w:tcW w:w="5125" w:type="dxa"/>
            <w:shd w:val="clear" w:color="auto" w:fill="auto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VI. Adjourn</w:t>
            </w:r>
          </w:p>
        </w:tc>
        <w:tc>
          <w:tcPr>
            <w:tcW w:w="135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Mary </w:t>
            </w:r>
            <w:proofErr w:type="spellStart"/>
            <w:r>
              <w:rPr>
                <w:rFonts w:ascii="Arial" w:eastAsia="Arial" w:hAnsi="Arial" w:cs="Arial"/>
              </w:rPr>
              <w:t>Tollison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40" w:type="dxa"/>
            <w:vAlign w:val="center"/>
          </w:tcPr>
          <w:p w:rsidR="00016D62" w:rsidRDefault="00DF504F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6:25 p.m.</w:t>
            </w:r>
          </w:p>
        </w:tc>
        <w:tc>
          <w:tcPr>
            <w:tcW w:w="4320" w:type="dxa"/>
            <w:shd w:val="clear" w:color="auto" w:fill="auto"/>
          </w:tcPr>
          <w:p w:rsidR="00016D62" w:rsidRDefault="00DF504F">
            <w:pPr>
              <w:spacing w:after="0" w:line="24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@6:22pm Meeting Adjournment </w:t>
            </w:r>
            <w:r>
              <w:rPr>
                <w:rFonts w:ascii="Arial" w:eastAsia="Arial" w:hAnsi="Arial" w:cs="Arial"/>
              </w:rPr>
              <w:t>Motions by Matthew, and seconded by Monica (all in fav</w:t>
            </w:r>
            <w:r>
              <w:rPr>
                <w:rFonts w:ascii="Arial" w:eastAsia="Arial" w:hAnsi="Arial" w:cs="Arial"/>
              </w:rPr>
              <w:t xml:space="preserve">or).  Next Meeting scheduled for </w:t>
            </w:r>
            <w:r>
              <w:rPr>
                <w:rFonts w:ascii="Arial" w:eastAsia="Arial" w:hAnsi="Arial" w:cs="Arial"/>
                <w:b/>
              </w:rPr>
              <w:t>May 5th.</w:t>
            </w:r>
          </w:p>
        </w:tc>
      </w:tr>
    </w:tbl>
    <w:p w:rsidR="00016D62" w:rsidRDefault="00DF504F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i/>
        </w:rPr>
      </w:pPr>
      <w:r>
        <w:rPr>
          <w:b/>
          <w:i/>
          <w:color w:val="000000"/>
          <w:sz w:val="18"/>
          <w:szCs w:val="18"/>
        </w:rPr>
        <w:t xml:space="preserve">  </w:t>
      </w:r>
      <w:r>
        <w:rPr>
          <w:rFonts w:ascii="Arial" w:eastAsia="Arial" w:hAnsi="Arial" w:cs="Arial"/>
          <w:b/>
          <w:i/>
        </w:rPr>
        <w:t xml:space="preserve">DAC-Representatives: President - </w:t>
      </w:r>
      <w:r>
        <w:rPr>
          <w:rFonts w:ascii="Arial" w:eastAsia="Arial" w:hAnsi="Arial" w:cs="Arial"/>
        </w:rPr>
        <w:t xml:space="preserve">Mary </w:t>
      </w:r>
      <w:proofErr w:type="spellStart"/>
      <w:r>
        <w:rPr>
          <w:rFonts w:ascii="Arial" w:eastAsia="Arial" w:hAnsi="Arial" w:cs="Arial"/>
        </w:rPr>
        <w:t>Tollison</w:t>
      </w:r>
      <w:proofErr w:type="spellEnd"/>
      <w:r>
        <w:rPr>
          <w:rFonts w:ascii="Arial" w:eastAsia="Arial" w:hAnsi="Arial" w:cs="Arial"/>
          <w:b/>
          <w:i/>
        </w:rPr>
        <w:t xml:space="preserve">, Vice President - </w:t>
      </w:r>
      <w:proofErr w:type="spellStart"/>
      <w:r>
        <w:rPr>
          <w:rFonts w:ascii="Arial" w:eastAsia="Arial" w:hAnsi="Arial" w:cs="Arial"/>
          <w:i/>
        </w:rPr>
        <w:t>Yusara</w:t>
      </w:r>
      <w:proofErr w:type="spellEnd"/>
      <w:r>
        <w:rPr>
          <w:rFonts w:ascii="Arial" w:eastAsia="Arial" w:hAnsi="Arial" w:cs="Arial"/>
          <w:i/>
        </w:rPr>
        <w:t xml:space="preserve"> </w:t>
      </w:r>
      <w:proofErr w:type="gramStart"/>
      <w:r>
        <w:rPr>
          <w:rFonts w:ascii="Arial" w:eastAsia="Arial" w:hAnsi="Arial" w:cs="Arial"/>
          <w:i/>
        </w:rPr>
        <w:t xml:space="preserve">Milan  </w:t>
      </w:r>
      <w:r>
        <w:rPr>
          <w:rFonts w:ascii="Arial" w:eastAsia="Arial" w:hAnsi="Arial" w:cs="Arial"/>
          <w:b/>
          <w:i/>
        </w:rPr>
        <w:t>Clerk</w:t>
      </w:r>
      <w:proofErr w:type="gramEnd"/>
      <w:r>
        <w:rPr>
          <w:rFonts w:ascii="Arial" w:eastAsia="Arial" w:hAnsi="Arial" w:cs="Arial"/>
          <w:b/>
          <w:i/>
        </w:rPr>
        <w:t xml:space="preserve"> - </w:t>
      </w:r>
      <w:r>
        <w:rPr>
          <w:rFonts w:ascii="Arial" w:eastAsia="Arial" w:hAnsi="Arial" w:cs="Arial"/>
          <w:i/>
        </w:rPr>
        <w:t>Virginia Silva</w:t>
      </w:r>
    </w:p>
    <w:sectPr w:rsidR="00016D62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90" w:right="144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04F" w:rsidRDefault="00DF504F">
      <w:pPr>
        <w:spacing w:after="0" w:line="240" w:lineRule="auto"/>
      </w:pPr>
      <w:r>
        <w:separator/>
      </w:r>
    </w:p>
  </w:endnote>
  <w:endnote w:type="continuationSeparator" w:id="0">
    <w:p w:rsidR="00DF504F" w:rsidRDefault="00DF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D62" w:rsidRDefault="00016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D62" w:rsidRDefault="00016D62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016D62" w:rsidRDefault="00016D62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016D62" w:rsidRDefault="00016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D62" w:rsidRDefault="00016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04F" w:rsidRDefault="00DF504F">
      <w:pPr>
        <w:spacing w:after="0" w:line="240" w:lineRule="auto"/>
      </w:pPr>
      <w:r>
        <w:separator/>
      </w:r>
    </w:p>
  </w:footnote>
  <w:footnote w:type="continuationSeparator" w:id="0">
    <w:p w:rsidR="00DF504F" w:rsidRDefault="00DF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D62" w:rsidRDefault="00016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6D62" w:rsidRDefault="00016D6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D03C1"/>
    <w:multiLevelType w:val="multilevel"/>
    <w:tmpl w:val="8A78BD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A95F92"/>
    <w:multiLevelType w:val="multilevel"/>
    <w:tmpl w:val="7CA667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17229BC"/>
    <w:multiLevelType w:val="multilevel"/>
    <w:tmpl w:val="BAD882A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216B47"/>
    <w:multiLevelType w:val="multilevel"/>
    <w:tmpl w:val="BF465F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AC83A1C"/>
    <w:multiLevelType w:val="multilevel"/>
    <w:tmpl w:val="08E44D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F7A4670"/>
    <w:multiLevelType w:val="multilevel"/>
    <w:tmpl w:val="DF08CD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D62"/>
    <w:rsid w:val="00016D62"/>
    <w:rsid w:val="00C4131E"/>
    <w:rsid w:val="00DF5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1984B9C-68B9-4AB7-961F-D8F2AE3A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rusd-org.zoom.us/j/89760486376?pwd=0xrSHScWv8Fv7sHr36CfvNBnAcXgPA.1&amp;jst=2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Ku+SuTQqi4yG01xaUgzrRShhKA==">CgMxLjAyDmguZTN2Ym5kM2Myd3U2Mg5oLm12d280NmFwOWh3ZTgAciExdlByZXhzRnlNc0FVNHVLNzZTTUxXUlZjQ25LSWc0WWw=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2626</Characters>
  <Application>Microsoft Office Word</Application>
  <DocSecurity>0</DocSecurity>
  <Lines>154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2025-04-23T20:08:00Z</dcterms:created>
  <dcterms:modified xsi:type="dcterms:W3CDTF">2025-04-23T20:08:00Z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17f4e1304baad056196ad23533ccf8beb37ecdd130bac2098e7e341d2a868690</vt:lpwstr>
  </property>
</Properties>
</file>