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ECF5E" w14:textId="2E0A1BDA" w:rsidR="75013217" w:rsidRDefault="1ED9AED9" w:rsidP="2848D792">
      <w:pPr>
        <w:jc w:val="center"/>
        <w:rPr>
          <w:b/>
          <w:bCs/>
          <w:i/>
          <w:iCs/>
          <w:sz w:val="24"/>
          <w:szCs w:val="24"/>
          <w:u w:val="single"/>
        </w:rPr>
      </w:pPr>
      <w:r w:rsidRPr="2848D792">
        <w:rPr>
          <w:b/>
          <w:bCs/>
          <w:i/>
          <w:iCs/>
          <w:sz w:val="24"/>
          <w:szCs w:val="24"/>
          <w:u w:val="single"/>
        </w:rPr>
        <w:t xml:space="preserve">HS </w:t>
      </w:r>
      <w:r w:rsidR="75013217" w:rsidRPr="2848D792">
        <w:rPr>
          <w:b/>
          <w:bCs/>
          <w:i/>
          <w:iCs/>
          <w:sz w:val="24"/>
          <w:szCs w:val="24"/>
          <w:u w:val="single"/>
        </w:rPr>
        <w:t xml:space="preserve">Civil Rights and Me Cover Page </w:t>
      </w:r>
      <w:r w:rsidR="75013217" w:rsidRPr="2848D792">
        <w:rPr>
          <w:b/>
          <w:bCs/>
          <w:i/>
          <w:iCs/>
          <w:color w:val="FF0000"/>
          <w:sz w:val="24"/>
          <w:szCs w:val="24"/>
          <w:u w:val="single"/>
        </w:rPr>
        <w:t>Lesson 2:</w:t>
      </w:r>
      <w:r w:rsidR="75013217" w:rsidRPr="2848D792">
        <w:rPr>
          <w:b/>
          <w:bCs/>
          <w:i/>
          <w:iCs/>
          <w:sz w:val="24"/>
          <w:szCs w:val="24"/>
          <w:u w:val="single"/>
        </w:rPr>
        <w:t xml:space="preserve"> Bullying</w:t>
      </w:r>
    </w:p>
    <w:p w14:paraId="4B367C8C" w14:textId="77777777" w:rsidR="75013217" w:rsidRDefault="75013217" w:rsidP="2F0CF6E3">
      <w:pPr>
        <w:rPr>
          <w:i/>
          <w:iCs/>
        </w:rPr>
      </w:pPr>
      <w:r w:rsidRPr="4BE3B4B7">
        <w:rPr>
          <w:b/>
          <w:bCs/>
          <w:i/>
          <w:iCs/>
        </w:rPr>
        <w:t>Overview/Summary</w:t>
      </w:r>
    </w:p>
    <w:p w14:paraId="3ABD2A4A" w14:textId="6E63F149" w:rsidR="4BE3B4B7" w:rsidRDefault="1D6E4207" w:rsidP="52F54C69">
      <w:pPr>
        <w:ind w:left="360"/>
      </w:pPr>
      <w:r w:rsidRPr="52F54C69">
        <w:rPr>
          <w:rFonts w:ascii="Calibri" w:eastAsia="Calibri" w:hAnsi="Calibri" w:cs="Calibri"/>
        </w:rPr>
        <w:t>Washoe County School District follows policies stating that students will receive annual training on identifying bullying in person and online, learn ways to report incidents at school and online and recognize forms of sexual and racial harassment.  Every student is entitled to learn in a</w:t>
      </w:r>
      <w:r w:rsidR="5F592488" w:rsidRPr="52F54C69">
        <w:rPr>
          <w:rFonts w:ascii="Calibri" w:eastAsia="Calibri" w:hAnsi="Calibri" w:cs="Calibri"/>
        </w:rPr>
        <w:t>n</w:t>
      </w:r>
      <w:r w:rsidRPr="52F54C69">
        <w:rPr>
          <w:rFonts w:ascii="Calibri" w:eastAsia="Calibri" w:hAnsi="Calibri" w:cs="Calibri"/>
        </w:rPr>
        <w:t xml:space="preserve"> environment that is free of harassment, bullying, and discrimination. In Lesson 2, students will define bullying, identify bullying, recognize the harm that bullying causes and provide strategies on how to address bullying with positive outcomes.  Students will work in small groups to develop an understanding of the components of bullying and how expressing empathy toward a victim of bullying can help the victim.  Students will collaborate and value the differences that exist between them and their peers.  </w:t>
      </w:r>
    </w:p>
    <w:p w14:paraId="102843D2" w14:textId="0F8F0DDC" w:rsidR="75013217" w:rsidRDefault="75013217" w:rsidP="2F0CF6E3">
      <w:r w:rsidRPr="2F0CF6E3">
        <w:rPr>
          <w:b/>
          <w:bCs/>
          <w:i/>
          <w:iCs/>
        </w:rPr>
        <w:t>Connection to SEL Competencies and Indicators</w:t>
      </w:r>
    </w:p>
    <w:p w14:paraId="22213E7A" w14:textId="1A20BC14" w:rsidR="75013217" w:rsidRDefault="75013217" w:rsidP="2F0CF6E3">
      <w:pPr>
        <w:pStyle w:val="ListParagraph"/>
        <w:numPr>
          <w:ilvl w:val="0"/>
          <w:numId w:val="16"/>
        </w:numPr>
        <w:rPr>
          <w:i/>
          <w:iCs/>
          <w:u w:val="single"/>
        </w:rPr>
      </w:pPr>
      <w:r w:rsidRPr="2F0CF6E3">
        <w:rPr>
          <w:rFonts w:ascii="Calibri" w:eastAsia="Calibri" w:hAnsi="Calibri" w:cs="Calibri"/>
          <w:color w:val="0000FF"/>
          <w:u w:val="single"/>
        </w:rPr>
        <w:t>SEL Standards and Indicators- ENG</w:t>
      </w:r>
    </w:p>
    <w:p w14:paraId="4D142917" w14:textId="6AF07254" w:rsidR="75013217" w:rsidRDefault="00D4291C" w:rsidP="62B7A5EF">
      <w:pPr>
        <w:pStyle w:val="ListParagraph"/>
        <w:numPr>
          <w:ilvl w:val="0"/>
          <w:numId w:val="16"/>
        </w:numPr>
        <w:rPr>
          <w:i/>
          <w:iCs/>
        </w:rPr>
      </w:pPr>
      <w:hyperlink r:id="rId8">
        <w:r w:rsidR="75013217" w:rsidRPr="62B7A5EF">
          <w:rPr>
            <w:rStyle w:val="Hyperlink"/>
            <w:rFonts w:ascii="Calibri" w:eastAsia="Calibri" w:hAnsi="Calibri" w:cs="Calibri"/>
            <w:color w:val="0000FF"/>
          </w:rPr>
          <w:t>SEL Standards and Indicators- SP</w:t>
        </w:r>
      </w:hyperlink>
    </w:p>
    <w:tbl>
      <w:tblPr>
        <w:tblStyle w:val="TableGrid"/>
        <w:tblW w:w="0" w:type="auto"/>
        <w:tblLayout w:type="fixed"/>
        <w:tblLook w:val="06A0" w:firstRow="1" w:lastRow="0" w:firstColumn="1" w:lastColumn="0" w:noHBand="1" w:noVBand="1"/>
      </w:tblPr>
      <w:tblGrid>
        <w:gridCol w:w="9360"/>
      </w:tblGrid>
      <w:tr w:rsidR="62B7A5EF" w14:paraId="47087D6D" w14:textId="77777777" w:rsidTr="62B7A5EF">
        <w:tc>
          <w:tcPr>
            <w:tcW w:w="9360" w:type="dxa"/>
          </w:tcPr>
          <w:p w14:paraId="11A2C438" w14:textId="3978DE9B" w:rsidR="393B52F4" w:rsidRDefault="393B52F4" w:rsidP="62B7A5EF">
            <w:pPr>
              <w:spacing w:line="259" w:lineRule="auto"/>
              <w:jc w:val="center"/>
              <w:rPr>
                <w:rFonts w:ascii="Calibri" w:eastAsia="Calibri" w:hAnsi="Calibri" w:cs="Calibri"/>
                <w:b/>
                <w:bCs/>
              </w:rPr>
            </w:pPr>
            <w:r w:rsidRPr="62B7A5EF">
              <w:rPr>
                <w:rFonts w:ascii="Calibri" w:eastAsia="Calibri" w:hAnsi="Calibri" w:cs="Calibri"/>
                <w:b/>
                <w:bCs/>
              </w:rPr>
              <w:t>SEL Connections:</w:t>
            </w:r>
          </w:p>
          <w:p w14:paraId="4407434A" w14:textId="11B98063" w:rsidR="393B52F4" w:rsidRDefault="393B52F4" w:rsidP="62B7A5EF">
            <w:pPr>
              <w:spacing w:line="259" w:lineRule="auto"/>
              <w:rPr>
                <w:rFonts w:ascii="Calibri" w:eastAsia="Calibri" w:hAnsi="Calibri" w:cs="Calibri"/>
                <w:b/>
                <w:bCs/>
                <w:i/>
                <w:iCs/>
              </w:rPr>
            </w:pPr>
            <w:r w:rsidRPr="62B7A5EF">
              <w:rPr>
                <w:rFonts w:ascii="Calibri" w:eastAsia="Calibri" w:hAnsi="Calibri" w:cs="Calibri"/>
                <w:b/>
                <w:bCs/>
                <w:i/>
                <w:iCs/>
              </w:rPr>
              <w:t>Develop Self-Awareness skills to:</w:t>
            </w:r>
          </w:p>
          <w:p w14:paraId="1A83BA72" w14:textId="5BDD4AA2" w:rsidR="393B52F4" w:rsidRDefault="393B52F4" w:rsidP="62B7A5EF">
            <w:pPr>
              <w:spacing w:line="259" w:lineRule="auto"/>
              <w:rPr>
                <w:rFonts w:ascii="Calibri" w:eastAsia="Calibri" w:hAnsi="Calibri" w:cs="Calibri"/>
                <w:b/>
                <w:bCs/>
              </w:rPr>
            </w:pPr>
            <w:r w:rsidRPr="62B7A5EF">
              <w:rPr>
                <w:rFonts w:ascii="Calibri" w:eastAsia="Calibri" w:hAnsi="Calibri" w:cs="Calibri"/>
                <w:i/>
                <w:iCs/>
              </w:rPr>
              <w:t>Demonstrate knowledge of one’s emotions, personal strengths, challenges, potential, and self-efficacy as well as m</w:t>
            </w:r>
            <w:r w:rsidRPr="62B7A5EF">
              <w:rPr>
                <w:rFonts w:ascii="Calibri" w:eastAsia="Calibri" w:hAnsi="Calibri" w:cs="Calibri"/>
              </w:rPr>
              <w:t xml:space="preserve">aintain an accurate and positive self-concept. </w:t>
            </w:r>
          </w:p>
          <w:p w14:paraId="3AA76154" w14:textId="621F2C72" w:rsidR="62B7A5EF" w:rsidRDefault="62B7A5EF" w:rsidP="62B7A5EF">
            <w:pPr>
              <w:spacing w:line="259" w:lineRule="auto"/>
              <w:rPr>
                <w:rFonts w:ascii="Calibri" w:eastAsia="Calibri" w:hAnsi="Calibri" w:cs="Calibri"/>
              </w:rPr>
            </w:pPr>
          </w:p>
          <w:p w14:paraId="678881DB" w14:textId="212FE661" w:rsidR="393B52F4" w:rsidRDefault="393B52F4" w:rsidP="62B7A5EF">
            <w:pPr>
              <w:spacing w:line="259" w:lineRule="auto"/>
              <w:rPr>
                <w:rFonts w:ascii="Calibri" w:eastAsia="Calibri" w:hAnsi="Calibri" w:cs="Calibri"/>
                <w:b/>
                <w:bCs/>
                <w:i/>
                <w:iCs/>
                <w:u w:val="single"/>
              </w:rPr>
            </w:pPr>
            <w:r w:rsidRPr="62B7A5EF">
              <w:rPr>
                <w:rFonts w:ascii="Calibri" w:eastAsia="Calibri" w:hAnsi="Calibri" w:cs="Calibri"/>
                <w:b/>
                <w:bCs/>
                <w:i/>
                <w:iCs/>
              </w:rPr>
              <w:t>Develop Self-Management skills to:</w:t>
            </w:r>
          </w:p>
          <w:p w14:paraId="5C05FF7E" w14:textId="7142339F" w:rsidR="393B52F4" w:rsidRDefault="393B52F4" w:rsidP="62B7A5EF">
            <w:pPr>
              <w:spacing w:line="259" w:lineRule="auto"/>
              <w:rPr>
                <w:rFonts w:ascii="Calibri" w:eastAsia="Calibri" w:hAnsi="Calibri" w:cs="Calibri"/>
              </w:rPr>
            </w:pPr>
            <w:r w:rsidRPr="62B7A5EF">
              <w:rPr>
                <w:rFonts w:ascii="Calibri" w:eastAsia="Calibri" w:hAnsi="Calibri" w:cs="Calibri"/>
              </w:rPr>
              <w:t xml:space="preserve">Monitor and achieve behaviors related to school and life success. </w:t>
            </w:r>
          </w:p>
          <w:p w14:paraId="0F8FA513" w14:textId="7243BD9F" w:rsidR="62B7A5EF" w:rsidRDefault="62B7A5EF" w:rsidP="62B7A5EF">
            <w:pPr>
              <w:spacing w:line="259" w:lineRule="auto"/>
              <w:rPr>
                <w:rFonts w:ascii="Calibri" w:eastAsia="Calibri" w:hAnsi="Calibri" w:cs="Calibri"/>
                <w:b/>
                <w:bCs/>
              </w:rPr>
            </w:pPr>
          </w:p>
          <w:p w14:paraId="6C3C65A8" w14:textId="50230E17" w:rsidR="393B52F4" w:rsidRDefault="393B52F4" w:rsidP="62B7A5EF">
            <w:pPr>
              <w:spacing w:line="259" w:lineRule="auto"/>
              <w:rPr>
                <w:rFonts w:ascii="Calibri" w:eastAsia="Calibri" w:hAnsi="Calibri" w:cs="Calibri"/>
                <w:b/>
                <w:bCs/>
                <w:i/>
                <w:iCs/>
              </w:rPr>
            </w:pPr>
            <w:r w:rsidRPr="62B7A5EF">
              <w:rPr>
                <w:rFonts w:ascii="Calibri" w:eastAsia="Calibri" w:hAnsi="Calibri" w:cs="Calibri"/>
                <w:b/>
                <w:bCs/>
                <w:i/>
                <w:iCs/>
              </w:rPr>
              <w:t>Develop Social-Awareness competencies to:</w:t>
            </w:r>
          </w:p>
          <w:p w14:paraId="202DC286" w14:textId="21BCABAE" w:rsidR="393B52F4" w:rsidRDefault="393B52F4" w:rsidP="62B7A5EF">
            <w:pPr>
              <w:spacing w:line="259" w:lineRule="auto"/>
              <w:rPr>
                <w:rFonts w:ascii="Calibri" w:eastAsia="Calibri" w:hAnsi="Calibri" w:cs="Calibri"/>
                <w:i/>
                <w:iCs/>
                <w:u w:val="single"/>
              </w:rPr>
            </w:pPr>
            <w:r w:rsidRPr="62B7A5EF">
              <w:rPr>
                <w:rFonts w:ascii="Calibri" w:eastAsia="Calibri" w:hAnsi="Calibri" w:cs="Calibri"/>
                <w:i/>
                <w:iCs/>
              </w:rPr>
              <w:t>Exhibit empathy, appreciate diversity, understand social and ethical norms for behavior, and</w:t>
            </w:r>
          </w:p>
          <w:p w14:paraId="0C8013DC" w14:textId="1CC73C96" w:rsidR="393B52F4" w:rsidRDefault="393B52F4" w:rsidP="62B7A5EF">
            <w:pPr>
              <w:spacing w:line="259" w:lineRule="auto"/>
              <w:rPr>
                <w:rFonts w:ascii="Calibri" w:eastAsia="Calibri" w:hAnsi="Calibri" w:cs="Calibri"/>
              </w:rPr>
            </w:pPr>
            <w:r w:rsidRPr="62B7A5EF">
              <w:rPr>
                <w:rFonts w:ascii="Calibri" w:eastAsia="Calibri" w:hAnsi="Calibri" w:cs="Calibri"/>
              </w:rPr>
              <w:t xml:space="preserve">recognize family, school and community supports. </w:t>
            </w:r>
          </w:p>
          <w:p w14:paraId="26382652" w14:textId="48D6E320" w:rsidR="62B7A5EF" w:rsidRDefault="62B7A5EF" w:rsidP="62B7A5EF">
            <w:pPr>
              <w:spacing w:line="259" w:lineRule="auto"/>
              <w:rPr>
                <w:rFonts w:ascii="Calibri" w:eastAsia="Calibri" w:hAnsi="Calibri" w:cs="Calibri"/>
              </w:rPr>
            </w:pPr>
          </w:p>
          <w:p w14:paraId="074054B9" w14:textId="671AD8A6" w:rsidR="393B52F4" w:rsidRDefault="393B52F4" w:rsidP="62B7A5EF">
            <w:pPr>
              <w:spacing w:line="259" w:lineRule="auto"/>
              <w:rPr>
                <w:rFonts w:ascii="Calibri" w:eastAsia="Calibri" w:hAnsi="Calibri" w:cs="Calibri"/>
                <w:b/>
                <w:bCs/>
                <w:i/>
                <w:iCs/>
              </w:rPr>
            </w:pPr>
            <w:r w:rsidRPr="62B7A5EF">
              <w:rPr>
                <w:rFonts w:ascii="Calibri" w:eastAsia="Calibri" w:hAnsi="Calibri" w:cs="Calibri"/>
                <w:b/>
                <w:bCs/>
                <w:i/>
                <w:iCs/>
              </w:rPr>
              <w:t>Develop Relationship Skills to:</w:t>
            </w:r>
          </w:p>
          <w:p w14:paraId="7D7D16A6" w14:textId="64A35BE5" w:rsidR="393B52F4" w:rsidRDefault="393B52F4" w:rsidP="62B7A5EF">
            <w:pPr>
              <w:spacing w:line="259" w:lineRule="auto"/>
              <w:rPr>
                <w:rFonts w:ascii="Calibri" w:eastAsia="Calibri" w:hAnsi="Calibri" w:cs="Calibri"/>
                <w:i/>
                <w:iCs/>
              </w:rPr>
            </w:pPr>
            <w:r w:rsidRPr="62B7A5EF">
              <w:rPr>
                <w:rFonts w:ascii="Calibri" w:eastAsia="Calibri" w:hAnsi="Calibri" w:cs="Calibri"/>
                <w:i/>
                <w:iCs/>
              </w:rPr>
              <w:t>Build and maintain relationships with diverse groups and individuals and communicate clearly to express needs and resolve conflict.</w:t>
            </w:r>
          </w:p>
          <w:p w14:paraId="05A177BB" w14:textId="3C3DB7F9" w:rsidR="62B7A5EF" w:rsidRDefault="62B7A5EF" w:rsidP="62B7A5EF">
            <w:pPr>
              <w:spacing w:line="259" w:lineRule="auto"/>
              <w:rPr>
                <w:rFonts w:ascii="Calibri" w:eastAsia="Calibri" w:hAnsi="Calibri" w:cs="Calibri"/>
                <w:b/>
                <w:bCs/>
                <w:i/>
                <w:iCs/>
              </w:rPr>
            </w:pPr>
          </w:p>
          <w:p w14:paraId="629C883F" w14:textId="75F00106" w:rsidR="393B52F4" w:rsidRDefault="393B52F4" w:rsidP="62B7A5EF">
            <w:pPr>
              <w:spacing w:line="259" w:lineRule="auto"/>
              <w:rPr>
                <w:rFonts w:ascii="Calibri" w:eastAsia="Calibri" w:hAnsi="Calibri" w:cs="Calibri"/>
                <w:b/>
                <w:bCs/>
              </w:rPr>
            </w:pPr>
            <w:r w:rsidRPr="62B7A5EF">
              <w:rPr>
                <w:rFonts w:ascii="Calibri" w:eastAsia="Calibri" w:hAnsi="Calibri" w:cs="Calibri"/>
                <w:b/>
                <w:bCs/>
              </w:rPr>
              <w:t>Develop Responsible Decision-Making skills to:</w:t>
            </w:r>
          </w:p>
          <w:p w14:paraId="59F84AC6" w14:textId="3A1167DE" w:rsidR="393B52F4" w:rsidRDefault="393B52F4" w:rsidP="62B7A5EF">
            <w:pPr>
              <w:spacing w:line="259" w:lineRule="auto"/>
              <w:rPr>
                <w:rFonts w:ascii="Calibri" w:eastAsia="Calibri" w:hAnsi="Calibri" w:cs="Calibri"/>
              </w:rPr>
            </w:pPr>
            <w:r w:rsidRPr="62B7A5EF">
              <w:rPr>
                <w:rFonts w:ascii="Calibri" w:eastAsia="Calibri" w:hAnsi="Calibri" w:cs="Calibri"/>
              </w:rPr>
              <w:t>Consider ethical and societal factors with making decisions and maintain accountable behaviors in school, personal and community contexts.</w:t>
            </w:r>
          </w:p>
          <w:p w14:paraId="1C47FD4D" w14:textId="2BFE04BE" w:rsidR="62B7A5EF" w:rsidRDefault="62B7A5EF" w:rsidP="62B7A5EF">
            <w:pPr>
              <w:rPr>
                <w:rFonts w:ascii="Calibri" w:eastAsia="Calibri" w:hAnsi="Calibri" w:cs="Calibri"/>
                <w:color w:val="0000FF"/>
                <w:u w:val="single"/>
              </w:rPr>
            </w:pPr>
          </w:p>
        </w:tc>
      </w:tr>
    </w:tbl>
    <w:p w14:paraId="6DCA5DA6" w14:textId="6EC2DF56" w:rsidR="2F0CF6E3" w:rsidRDefault="2F0CF6E3" w:rsidP="2F0CF6E3">
      <w:pPr>
        <w:rPr>
          <w:b/>
          <w:bCs/>
          <w:i/>
          <w:iCs/>
        </w:rPr>
      </w:pPr>
    </w:p>
    <w:p w14:paraId="0CCACDCB" w14:textId="7903D969" w:rsidR="75013217" w:rsidRDefault="75013217" w:rsidP="2F0CF6E3">
      <w:pPr>
        <w:rPr>
          <w:i/>
          <w:iCs/>
        </w:rPr>
      </w:pPr>
      <w:r w:rsidRPr="2F0CF6E3">
        <w:rPr>
          <w:b/>
          <w:bCs/>
          <w:i/>
          <w:iCs/>
        </w:rPr>
        <w:t>Supporting School-Connect Lessons for HS</w:t>
      </w:r>
    </w:p>
    <w:p w14:paraId="2FC1F50E" w14:textId="77777777" w:rsidR="008C19AF" w:rsidRPr="008C19AF" w:rsidRDefault="75013217" w:rsidP="008C19AF">
      <w:pPr>
        <w:pStyle w:val="ListParagraph"/>
        <w:numPr>
          <w:ilvl w:val="1"/>
          <w:numId w:val="16"/>
        </w:numPr>
        <w:rPr>
          <w:lang w:eastAsia="en-GB"/>
        </w:rPr>
      </w:pPr>
      <w:r w:rsidRPr="2F0CF6E3">
        <w:rPr>
          <w:rFonts w:ascii="Calibri" w:eastAsia="Times New Roman" w:hAnsi="Calibri" w:cs="Times New Roman"/>
          <w:b/>
          <w:bCs/>
          <w:lang w:eastAsia="en-GB"/>
        </w:rPr>
        <w:t>2.8 Recognizing Character Strengths</w:t>
      </w:r>
      <w:r w:rsidRPr="2F0CF6E3">
        <w:rPr>
          <w:rFonts w:ascii="Calibri" w:eastAsia="Times New Roman" w:hAnsi="Calibri" w:cs="Times New Roman"/>
          <w:lang w:eastAsia="en-GB"/>
        </w:rPr>
        <w:t>: Identifies character strengths and explains why character is important.</w:t>
      </w:r>
    </w:p>
    <w:p w14:paraId="407EE8EB" w14:textId="7DF4B49D" w:rsidR="75013217" w:rsidRPr="008C19AF" w:rsidRDefault="75013217" w:rsidP="008C19AF">
      <w:pPr>
        <w:pStyle w:val="ListParagraph"/>
        <w:numPr>
          <w:ilvl w:val="1"/>
          <w:numId w:val="16"/>
        </w:numPr>
        <w:rPr>
          <w:lang w:eastAsia="en-GB"/>
        </w:rPr>
      </w:pPr>
      <w:r w:rsidRPr="008C19AF">
        <w:rPr>
          <w:rFonts w:ascii="Calibri" w:eastAsia="Times New Roman" w:hAnsi="Calibri" w:cs="Times New Roman"/>
          <w:b/>
          <w:bCs/>
          <w:lang w:eastAsia="en-GB"/>
        </w:rPr>
        <w:t>3.2 Standing in the Other Person’s Shoes:</w:t>
      </w:r>
      <w:r w:rsidRPr="008C19AF">
        <w:rPr>
          <w:rFonts w:ascii="Calibri" w:eastAsia="Times New Roman" w:hAnsi="Calibri" w:cs="Times New Roman"/>
          <w:lang w:eastAsia="en-GB"/>
        </w:rPr>
        <w:t xml:space="preserve"> Identifies the feelings, experiences, needs and beliefs that make up a person’s perspective.</w:t>
      </w:r>
    </w:p>
    <w:p w14:paraId="1904049F" w14:textId="4202FC23" w:rsidR="75013217" w:rsidRDefault="75013217" w:rsidP="2F0CF6E3">
      <w:pPr>
        <w:pStyle w:val="ListParagraph"/>
        <w:numPr>
          <w:ilvl w:val="1"/>
          <w:numId w:val="16"/>
        </w:numPr>
        <w:rPr>
          <w:rFonts w:eastAsiaTheme="minorEastAsia"/>
          <w:b/>
          <w:bCs/>
          <w:lang w:eastAsia="en-GB"/>
        </w:rPr>
      </w:pPr>
      <w:r w:rsidRPr="2F0CF6E3">
        <w:rPr>
          <w:rFonts w:ascii="Calibri" w:eastAsia="Times New Roman" w:hAnsi="Calibri" w:cs="Times New Roman"/>
          <w:b/>
          <w:bCs/>
          <w:lang w:eastAsia="en-GB"/>
        </w:rPr>
        <w:lastRenderedPageBreak/>
        <w:t>3.3 Empathizing with Others:</w:t>
      </w:r>
      <w:r w:rsidRPr="2F0CF6E3">
        <w:rPr>
          <w:rFonts w:ascii="Calibri" w:eastAsia="Times New Roman" w:hAnsi="Calibri" w:cs="Times New Roman"/>
          <w:lang w:eastAsia="en-GB"/>
        </w:rPr>
        <w:t xml:space="preserve"> Identifies ways to enhance empathy inside and outside of school.</w:t>
      </w:r>
    </w:p>
    <w:p w14:paraId="09A922DF" w14:textId="77777777" w:rsidR="75013217" w:rsidRDefault="75013217" w:rsidP="2F0CF6E3">
      <w:pPr>
        <w:pStyle w:val="ListParagraph"/>
        <w:numPr>
          <w:ilvl w:val="1"/>
          <w:numId w:val="16"/>
        </w:numPr>
        <w:rPr>
          <w:lang w:eastAsia="en-GB"/>
        </w:rPr>
      </w:pPr>
      <w:r w:rsidRPr="2F0CF6E3">
        <w:rPr>
          <w:rFonts w:ascii="Calibri" w:eastAsia="Times New Roman" w:hAnsi="Calibri" w:cs="Times New Roman"/>
          <w:b/>
          <w:bCs/>
          <w:lang w:eastAsia="en-GB"/>
        </w:rPr>
        <w:t>3.12 Dealing with Gossip</w:t>
      </w:r>
      <w:r w:rsidRPr="2F0CF6E3">
        <w:rPr>
          <w:rFonts w:ascii="Calibri" w:eastAsia="Times New Roman" w:hAnsi="Calibri" w:cs="Times New Roman"/>
          <w:lang w:eastAsia="en-GB"/>
        </w:rPr>
        <w:t>: Identifies consequences of negative gossip. Practices using guidelines to filter the information we pass on to others.</w:t>
      </w:r>
    </w:p>
    <w:p w14:paraId="1882810A" w14:textId="77777777" w:rsidR="75013217" w:rsidRDefault="75013217" w:rsidP="2F0CF6E3">
      <w:pPr>
        <w:pStyle w:val="ListParagraph"/>
        <w:numPr>
          <w:ilvl w:val="1"/>
          <w:numId w:val="16"/>
        </w:numPr>
        <w:rPr>
          <w:lang w:eastAsia="en-GB"/>
        </w:rPr>
      </w:pPr>
      <w:r w:rsidRPr="2F0CF6E3">
        <w:rPr>
          <w:rFonts w:ascii="Calibri" w:eastAsia="Times New Roman" w:hAnsi="Calibri" w:cs="Times New Roman"/>
          <w:b/>
          <w:bCs/>
          <w:lang w:eastAsia="en-GB"/>
        </w:rPr>
        <w:t>3.13 Addressing and Preventing Bullying:</w:t>
      </w:r>
      <w:r w:rsidRPr="2F0CF6E3">
        <w:rPr>
          <w:rFonts w:ascii="Calibri" w:eastAsia="Times New Roman" w:hAnsi="Calibri" w:cs="Times New Roman"/>
          <w:lang w:eastAsia="en-GB"/>
        </w:rPr>
        <w:t xml:space="preserve"> Identifies strategies to prevent bullying and demonstrate prosocial responses to bullying.</w:t>
      </w:r>
    </w:p>
    <w:p w14:paraId="303A5400" w14:textId="77777777" w:rsidR="75013217" w:rsidRDefault="75013217" w:rsidP="2F0CF6E3">
      <w:pPr>
        <w:pStyle w:val="ListParagraph"/>
        <w:numPr>
          <w:ilvl w:val="1"/>
          <w:numId w:val="16"/>
        </w:numPr>
        <w:rPr>
          <w:lang w:eastAsia="en-GB"/>
        </w:rPr>
      </w:pPr>
      <w:r w:rsidRPr="0C7BB832">
        <w:rPr>
          <w:rFonts w:ascii="Calibri" w:eastAsia="Times New Roman" w:hAnsi="Calibri" w:cs="Times New Roman"/>
          <w:b/>
          <w:bCs/>
          <w:lang w:eastAsia="en-GB"/>
        </w:rPr>
        <w:t>3.14 Managing Social Media and Cyberbullying</w:t>
      </w:r>
      <w:r w:rsidRPr="0C7BB832">
        <w:rPr>
          <w:rFonts w:ascii="Calibri" w:eastAsia="Times New Roman" w:hAnsi="Calibri" w:cs="Times New Roman"/>
          <w:lang w:eastAsia="en-GB"/>
        </w:rPr>
        <w:t>: Identifies positive and negative effects of social media; describes ways to intervene in and reduce cyberbullying.</w:t>
      </w:r>
    </w:p>
    <w:p w14:paraId="02DB51BB" w14:textId="10F7C0B8" w:rsidR="7645ADAF" w:rsidRDefault="7645ADAF" w:rsidP="0C7BB832">
      <w:pPr>
        <w:rPr>
          <w:rFonts w:ascii="Calibri" w:eastAsia="Times New Roman" w:hAnsi="Calibri" w:cs="Times New Roman"/>
          <w:b/>
          <w:bCs/>
          <w:i/>
          <w:iCs/>
          <w:lang w:eastAsia="en-GB"/>
        </w:rPr>
      </w:pPr>
      <w:r w:rsidRPr="0C7BB832">
        <w:rPr>
          <w:rFonts w:ascii="Calibri" w:eastAsia="Times New Roman" w:hAnsi="Calibri" w:cs="Times New Roman"/>
          <w:b/>
          <w:bCs/>
          <w:i/>
          <w:iCs/>
          <w:lang w:eastAsia="en-GB"/>
        </w:rPr>
        <w:t>Supporting EQ @ Home and School Lessons for HS</w:t>
      </w:r>
    </w:p>
    <w:p w14:paraId="14ED2BA7" w14:textId="688310FD" w:rsidR="5AB1D1CD" w:rsidRDefault="5AB1D1CD" w:rsidP="0C7BB832">
      <w:pPr>
        <w:pStyle w:val="ListParagraph"/>
        <w:numPr>
          <w:ilvl w:val="1"/>
          <w:numId w:val="2"/>
        </w:numPr>
        <w:rPr>
          <w:rFonts w:eastAsiaTheme="minorEastAsia"/>
          <w:b/>
          <w:bCs/>
          <w:i/>
          <w:iCs/>
          <w:lang w:eastAsia="en-GB"/>
        </w:rPr>
      </w:pPr>
      <w:r w:rsidRPr="0C7BB832">
        <w:rPr>
          <w:rFonts w:ascii="Calibri" w:eastAsia="Times New Roman" w:hAnsi="Calibri" w:cs="Times New Roman"/>
          <w:b/>
          <w:bCs/>
          <w:i/>
          <w:iCs/>
          <w:lang w:eastAsia="en-GB"/>
        </w:rPr>
        <w:t>DS</w:t>
      </w:r>
      <w:r w:rsidR="0BE144F2" w:rsidRPr="0C7BB832">
        <w:rPr>
          <w:rFonts w:ascii="Calibri" w:eastAsia="Times New Roman" w:hAnsi="Calibri" w:cs="Times New Roman"/>
          <w:b/>
          <w:bCs/>
          <w:i/>
          <w:iCs/>
          <w:lang w:eastAsia="en-GB"/>
        </w:rPr>
        <w:t>6.1 Understanding Empathy for Others</w:t>
      </w:r>
    </w:p>
    <w:p w14:paraId="434E80B5" w14:textId="685F3E48" w:rsidR="19933843" w:rsidRDefault="19933843" w:rsidP="0C7BB832">
      <w:pPr>
        <w:pStyle w:val="ListParagraph"/>
        <w:numPr>
          <w:ilvl w:val="1"/>
          <w:numId w:val="2"/>
        </w:numPr>
        <w:rPr>
          <w:rFonts w:eastAsiaTheme="minorEastAsia"/>
          <w:b/>
          <w:bCs/>
          <w:i/>
          <w:iCs/>
        </w:rPr>
      </w:pPr>
      <w:r w:rsidRPr="0C7BB832">
        <w:rPr>
          <w:rFonts w:ascii="Calibri" w:eastAsia="Times New Roman" w:hAnsi="Calibri" w:cs="Times New Roman"/>
          <w:b/>
          <w:bCs/>
          <w:i/>
          <w:iCs/>
          <w:lang w:eastAsia="en-GB"/>
        </w:rPr>
        <w:t>DS6.2 Appreciating Diversity</w:t>
      </w:r>
    </w:p>
    <w:p w14:paraId="078DDD0D" w14:textId="50C0C435" w:rsidR="19933843" w:rsidRDefault="19933843" w:rsidP="0C7BB832">
      <w:pPr>
        <w:pStyle w:val="ListParagraph"/>
        <w:numPr>
          <w:ilvl w:val="1"/>
          <w:numId w:val="2"/>
        </w:numPr>
        <w:rPr>
          <w:b/>
          <w:bCs/>
          <w:i/>
          <w:iCs/>
          <w:lang w:eastAsia="en-GB"/>
        </w:rPr>
      </w:pPr>
      <w:r w:rsidRPr="0C7BB832">
        <w:rPr>
          <w:rFonts w:ascii="Calibri" w:eastAsia="Times New Roman" w:hAnsi="Calibri" w:cs="Times New Roman"/>
          <w:b/>
          <w:bCs/>
          <w:i/>
          <w:iCs/>
          <w:lang w:eastAsia="en-GB"/>
        </w:rPr>
        <w:t>DS6.3 Standing Up for Others</w:t>
      </w:r>
    </w:p>
    <w:p w14:paraId="2BCF307F" w14:textId="2133CA99" w:rsidR="19933843" w:rsidRDefault="19933843" w:rsidP="0C7BB832">
      <w:pPr>
        <w:pStyle w:val="ListParagraph"/>
        <w:numPr>
          <w:ilvl w:val="1"/>
          <w:numId w:val="2"/>
        </w:numPr>
        <w:rPr>
          <w:b/>
          <w:bCs/>
          <w:i/>
          <w:iCs/>
          <w:lang w:eastAsia="en-GB"/>
        </w:rPr>
      </w:pPr>
      <w:r w:rsidRPr="0C7BB832">
        <w:rPr>
          <w:rFonts w:ascii="Calibri" w:eastAsia="Times New Roman" w:hAnsi="Calibri" w:cs="Times New Roman"/>
          <w:b/>
          <w:bCs/>
          <w:i/>
          <w:iCs/>
          <w:lang w:eastAsia="en-GB"/>
        </w:rPr>
        <w:t xml:space="preserve">DS6.4 </w:t>
      </w:r>
      <w:r w:rsidR="12EC1E84" w:rsidRPr="0C7BB832">
        <w:rPr>
          <w:rFonts w:ascii="Calibri" w:eastAsia="Times New Roman" w:hAnsi="Calibri" w:cs="Times New Roman"/>
          <w:b/>
          <w:bCs/>
          <w:i/>
          <w:iCs/>
          <w:lang w:eastAsia="en-GB"/>
        </w:rPr>
        <w:t>Skill-building for Challenging Conversations</w:t>
      </w:r>
    </w:p>
    <w:p w14:paraId="44310698" w14:textId="584D0715" w:rsidR="12EC1E84" w:rsidRDefault="12EC1E84" w:rsidP="0C7BB832">
      <w:pPr>
        <w:pStyle w:val="ListParagraph"/>
        <w:numPr>
          <w:ilvl w:val="1"/>
          <w:numId w:val="2"/>
        </w:numPr>
        <w:rPr>
          <w:b/>
          <w:bCs/>
          <w:i/>
          <w:iCs/>
          <w:lang w:eastAsia="en-GB"/>
        </w:rPr>
      </w:pPr>
      <w:r w:rsidRPr="0C7BB832">
        <w:rPr>
          <w:rFonts w:ascii="Calibri" w:eastAsia="Times New Roman" w:hAnsi="Calibri" w:cs="Times New Roman"/>
          <w:b/>
          <w:bCs/>
          <w:i/>
          <w:iCs/>
          <w:lang w:eastAsia="en-GB"/>
        </w:rPr>
        <w:t>DS6.5 Apologizing and Forgiving</w:t>
      </w:r>
    </w:p>
    <w:p w14:paraId="01C01D56" w14:textId="7010D1E0" w:rsidR="75013217" w:rsidRDefault="75013217" w:rsidP="52F54C69">
      <w:pPr>
        <w:rPr>
          <w:rFonts w:ascii="Calibri" w:eastAsia="Times New Roman" w:hAnsi="Calibri" w:cs="Times New Roman"/>
          <w:lang w:eastAsia="en-GB"/>
        </w:rPr>
      </w:pPr>
      <w:r w:rsidRPr="52F54C69">
        <w:rPr>
          <w:rFonts w:ascii="Calibri" w:eastAsia="Times New Roman" w:hAnsi="Calibri" w:cs="Times New Roman"/>
          <w:b/>
          <w:bCs/>
          <w:i/>
          <w:iCs/>
          <w:lang w:eastAsia="en-GB"/>
        </w:rPr>
        <w:t>Additional Resources:</w:t>
      </w:r>
      <w:r w:rsidRPr="52F54C69">
        <w:rPr>
          <w:rFonts w:ascii="Calibri" w:eastAsia="Times New Roman" w:hAnsi="Calibri" w:cs="Times New Roman"/>
          <w:lang w:eastAsia="en-GB"/>
        </w:rPr>
        <w:t xml:space="preserve"> </w:t>
      </w:r>
    </w:p>
    <w:p w14:paraId="1CDB6E83" w14:textId="16DF58CB" w:rsidR="3FE6A1FE" w:rsidRDefault="3FE6A1FE" w:rsidP="52F54C69">
      <w:pPr>
        <w:pStyle w:val="ListParagraph"/>
        <w:numPr>
          <w:ilvl w:val="1"/>
          <w:numId w:val="1"/>
        </w:numPr>
        <w:rPr>
          <w:rFonts w:eastAsiaTheme="minorEastAsia"/>
          <w:i/>
          <w:iCs/>
          <w:color w:val="000000" w:themeColor="text1"/>
        </w:rPr>
      </w:pPr>
      <w:r w:rsidRPr="52F54C69">
        <w:rPr>
          <w:rFonts w:ascii="Calibri" w:eastAsia="Calibri" w:hAnsi="Calibri" w:cs="Calibri"/>
          <w:i/>
          <w:iCs/>
          <w:color w:val="000000" w:themeColor="text1"/>
        </w:rPr>
        <w:t>Facing History and Ourselves:</w:t>
      </w:r>
      <w:r w:rsidRPr="52F54C69">
        <w:rPr>
          <w:rFonts w:ascii="Calibri" w:eastAsia="Calibri" w:hAnsi="Calibri" w:cs="Calibri"/>
          <w:color w:val="000000" w:themeColor="text1"/>
        </w:rPr>
        <w:t xml:space="preserve"> </w:t>
      </w:r>
      <w:hyperlink r:id="rId9">
        <w:r w:rsidRPr="52F54C69">
          <w:rPr>
            <w:rStyle w:val="Hyperlink"/>
            <w:rFonts w:ascii="Calibri" w:eastAsia="Calibri" w:hAnsi="Calibri" w:cs="Calibri"/>
            <w:color w:val="0563C1"/>
          </w:rPr>
          <w:t>Bullying, Cyberbully and Online Safety</w:t>
        </w:r>
      </w:hyperlink>
      <w:r w:rsidRPr="52F54C69">
        <w:rPr>
          <w:rFonts w:ascii="Calibri" w:eastAsia="Calibri" w:hAnsi="Calibri" w:cs="Calibri"/>
          <w:color w:val="000000" w:themeColor="text1"/>
        </w:rPr>
        <w:t> </w:t>
      </w:r>
    </w:p>
    <w:p w14:paraId="55B7A30F" w14:textId="65D468C2" w:rsidR="3FE6A1FE" w:rsidRDefault="00D4291C" w:rsidP="52F54C69">
      <w:pPr>
        <w:pStyle w:val="ListParagraph"/>
        <w:numPr>
          <w:ilvl w:val="1"/>
          <w:numId w:val="1"/>
        </w:numPr>
        <w:rPr>
          <w:rFonts w:eastAsiaTheme="minorEastAsia"/>
          <w:color w:val="0563C1"/>
        </w:rPr>
      </w:pPr>
      <w:hyperlink r:id="rId10">
        <w:r w:rsidR="3FE6A1FE" w:rsidRPr="52F54C69">
          <w:rPr>
            <w:rStyle w:val="Hyperlink"/>
            <w:rFonts w:ascii="Calibri" w:eastAsia="Calibri" w:hAnsi="Calibri" w:cs="Calibri"/>
            <w:color w:val="0563C1"/>
          </w:rPr>
          <w:t>NDOE Bullying Resources</w:t>
        </w:r>
      </w:hyperlink>
    </w:p>
    <w:p w14:paraId="629FBE52" w14:textId="511AB2B3" w:rsidR="3FE6A1FE" w:rsidRDefault="00D4291C" w:rsidP="52F54C69">
      <w:pPr>
        <w:pStyle w:val="ListParagraph"/>
        <w:numPr>
          <w:ilvl w:val="1"/>
          <w:numId w:val="1"/>
        </w:numPr>
        <w:rPr>
          <w:rFonts w:eastAsiaTheme="minorEastAsia"/>
          <w:color w:val="0563C1"/>
        </w:rPr>
      </w:pPr>
      <w:hyperlink r:id="rId11">
        <w:r w:rsidR="3FE6A1FE" w:rsidRPr="52F54C69">
          <w:rPr>
            <w:rStyle w:val="Hyperlink"/>
            <w:rFonts w:ascii="Calibri" w:eastAsia="Calibri" w:hAnsi="Calibri" w:cs="Calibri"/>
            <w:color w:val="0563C1"/>
          </w:rPr>
          <w:t>NDOE Bullying Law</w:t>
        </w:r>
      </w:hyperlink>
    </w:p>
    <w:p w14:paraId="7746AC02" w14:textId="62282FAA" w:rsidR="52F54C69" w:rsidRDefault="52F54C69" w:rsidP="52F54C69">
      <w:pPr>
        <w:rPr>
          <w:rFonts w:ascii="Calibri" w:eastAsia="Times New Roman" w:hAnsi="Calibri" w:cs="Times New Roman"/>
          <w:lang w:eastAsia="en-GB"/>
        </w:rPr>
      </w:pPr>
    </w:p>
    <w:sectPr w:rsidR="52F54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75993"/>
    <w:multiLevelType w:val="hybridMultilevel"/>
    <w:tmpl w:val="3DA8CA1C"/>
    <w:lvl w:ilvl="0" w:tplc="1BA85584">
      <w:start w:val="1"/>
      <w:numFmt w:val="bullet"/>
      <w:lvlText w:val=""/>
      <w:lvlJc w:val="left"/>
      <w:pPr>
        <w:ind w:left="720" w:hanging="360"/>
      </w:pPr>
      <w:rPr>
        <w:rFonts w:ascii="Symbol" w:hAnsi="Symbol" w:hint="default"/>
      </w:rPr>
    </w:lvl>
    <w:lvl w:ilvl="1" w:tplc="187CD2C8">
      <w:start w:val="1"/>
      <w:numFmt w:val="bullet"/>
      <w:lvlText w:val="o"/>
      <w:lvlJc w:val="left"/>
      <w:pPr>
        <w:ind w:left="1440" w:hanging="360"/>
      </w:pPr>
      <w:rPr>
        <w:rFonts w:ascii="Courier New" w:hAnsi="Courier New" w:hint="default"/>
      </w:rPr>
    </w:lvl>
    <w:lvl w:ilvl="2" w:tplc="E4869AEC">
      <w:start w:val="1"/>
      <w:numFmt w:val="bullet"/>
      <w:lvlText w:val=""/>
      <w:lvlJc w:val="left"/>
      <w:pPr>
        <w:ind w:left="2160" w:hanging="360"/>
      </w:pPr>
      <w:rPr>
        <w:rFonts w:ascii="Wingdings" w:hAnsi="Wingdings" w:hint="default"/>
      </w:rPr>
    </w:lvl>
    <w:lvl w:ilvl="3" w:tplc="FDF403C8">
      <w:start w:val="1"/>
      <w:numFmt w:val="bullet"/>
      <w:lvlText w:val=""/>
      <w:lvlJc w:val="left"/>
      <w:pPr>
        <w:ind w:left="2880" w:hanging="360"/>
      </w:pPr>
      <w:rPr>
        <w:rFonts w:ascii="Symbol" w:hAnsi="Symbol" w:hint="default"/>
      </w:rPr>
    </w:lvl>
    <w:lvl w:ilvl="4" w:tplc="5C56CE16">
      <w:start w:val="1"/>
      <w:numFmt w:val="bullet"/>
      <w:lvlText w:val="o"/>
      <w:lvlJc w:val="left"/>
      <w:pPr>
        <w:ind w:left="3600" w:hanging="360"/>
      </w:pPr>
      <w:rPr>
        <w:rFonts w:ascii="Courier New" w:hAnsi="Courier New" w:hint="default"/>
      </w:rPr>
    </w:lvl>
    <w:lvl w:ilvl="5" w:tplc="BFA8001A">
      <w:start w:val="1"/>
      <w:numFmt w:val="bullet"/>
      <w:lvlText w:val=""/>
      <w:lvlJc w:val="left"/>
      <w:pPr>
        <w:ind w:left="4320" w:hanging="360"/>
      </w:pPr>
      <w:rPr>
        <w:rFonts w:ascii="Wingdings" w:hAnsi="Wingdings" w:hint="default"/>
      </w:rPr>
    </w:lvl>
    <w:lvl w:ilvl="6" w:tplc="39749E28">
      <w:start w:val="1"/>
      <w:numFmt w:val="bullet"/>
      <w:lvlText w:val=""/>
      <w:lvlJc w:val="left"/>
      <w:pPr>
        <w:ind w:left="5040" w:hanging="360"/>
      </w:pPr>
      <w:rPr>
        <w:rFonts w:ascii="Symbol" w:hAnsi="Symbol" w:hint="default"/>
      </w:rPr>
    </w:lvl>
    <w:lvl w:ilvl="7" w:tplc="FEF0C202">
      <w:start w:val="1"/>
      <w:numFmt w:val="bullet"/>
      <w:lvlText w:val="o"/>
      <w:lvlJc w:val="left"/>
      <w:pPr>
        <w:ind w:left="5760" w:hanging="360"/>
      </w:pPr>
      <w:rPr>
        <w:rFonts w:ascii="Courier New" w:hAnsi="Courier New" w:hint="default"/>
      </w:rPr>
    </w:lvl>
    <w:lvl w:ilvl="8" w:tplc="693C95EE">
      <w:start w:val="1"/>
      <w:numFmt w:val="bullet"/>
      <w:lvlText w:val=""/>
      <w:lvlJc w:val="left"/>
      <w:pPr>
        <w:ind w:left="6480" w:hanging="360"/>
      </w:pPr>
      <w:rPr>
        <w:rFonts w:ascii="Wingdings" w:hAnsi="Wingdings" w:hint="default"/>
      </w:rPr>
    </w:lvl>
  </w:abstractNum>
  <w:abstractNum w:abstractNumId="1" w15:restartNumberingAfterBreak="0">
    <w:nsid w:val="17B65419"/>
    <w:multiLevelType w:val="hybridMultilevel"/>
    <w:tmpl w:val="EF867EA0"/>
    <w:lvl w:ilvl="0" w:tplc="4716686C">
      <w:start w:val="1"/>
      <w:numFmt w:val="bullet"/>
      <w:lvlText w:val=""/>
      <w:lvlJc w:val="left"/>
      <w:pPr>
        <w:ind w:left="720" w:hanging="360"/>
      </w:pPr>
      <w:rPr>
        <w:rFonts w:ascii="Symbol" w:hAnsi="Symbol" w:hint="default"/>
      </w:rPr>
    </w:lvl>
    <w:lvl w:ilvl="1" w:tplc="4F98D1BA">
      <w:start w:val="1"/>
      <w:numFmt w:val="bullet"/>
      <w:lvlText w:val="o"/>
      <w:lvlJc w:val="left"/>
      <w:pPr>
        <w:ind w:left="1440" w:hanging="360"/>
      </w:pPr>
      <w:rPr>
        <w:rFonts w:ascii="Courier New" w:hAnsi="Courier New" w:hint="default"/>
      </w:rPr>
    </w:lvl>
    <w:lvl w:ilvl="2" w:tplc="7F160B5C">
      <w:start w:val="1"/>
      <w:numFmt w:val="bullet"/>
      <w:lvlText w:val=""/>
      <w:lvlJc w:val="left"/>
      <w:pPr>
        <w:ind w:left="2160" w:hanging="360"/>
      </w:pPr>
      <w:rPr>
        <w:rFonts w:ascii="Wingdings" w:hAnsi="Wingdings" w:hint="default"/>
      </w:rPr>
    </w:lvl>
    <w:lvl w:ilvl="3" w:tplc="3EBAC32A">
      <w:start w:val="1"/>
      <w:numFmt w:val="bullet"/>
      <w:lvlText w:val=""/>
      <w:lvlJc w:val="left"/>
      <w:pPr>
        <w:ind w:left="2880" w:hanging="360"/>
      </w:pPr>
      <w:rPr>
        <w:rFonts w:ascii="Symbol" w:hAnsi="Symbol" w:hint="default"/>
      </w:rPr>
    </w:lvl>
    <w:lvl w:ilvl="4" w:tplc="B7DCF09A">
      <w:start w:val="1"/>
      <w:numFmt w:val="bullet"/>
      <w:lvlText w:val="o"/>
      <w:lvlJc w:val="left"/>
      <w:pPr>
        <w:ind w:left="3600" w:hanging="360"/>
      </w:pPr>
      <w:rPr>
        <w:rFonts w:ascii="Courier New" w:hAnsi="Courier New" w:hint="default"/>
      </w:rPr>
    </w:lvl>
    <w:lvl w:ilvl="5" w:tplc="0E8ED334">
      <w:start w:val="1"/>
      <w:numFmt w:val="bullet"/>
      <w:lvlText w:val=""/>
      <w:lvlJc w:val="left"/>
      <w:pPr>
        <w:ind w:left="4320" w:hanging="360"/>
      </w:pPr>
      <w:rPr>
        <w:rFonts w:ascii="Wingdings" w:hAnsi="Wingdings" w:hint="default"/>
      </w:rPr>
    </w:lvl>
    <w:lvl w:ilvl="6" w:tplc="F3E2BFFA">
      <w:start w:val="1"/>
      <w:numFmt w:val="bullet"/>
      <w:lvlText w:val=""/>
      <w:lvlJc w:val="left"/>
      <w:pPr>
        <w:ind w:left="5040" w:hanging="360"/>
      </w:pPr>
      <w:rPr>
        <w:rFonts w:ascii="Symbol" w:hAnsi="Symbol" w:hint="default"/>
      </w:rPr>
    </w:lvl>
    <w:lvl w:ilvl="7" w:tplc="7B80666A">
      <w:start w:val="1"/>
      <w:numFmt w:val="bullet"/>
      <w:lvlText w:val="o"/>
      <w:lvlJc w:val="left"/>
      <w:pPr>
        <w:ind w:left="5760" w:hanging="360"/>
      </w:pPr>
      <w:rPr>
        <w:rFonts w:ascii="Courier New" w:hAnsi="Courier New" w:hint="default"/>
      </w:rPr>
    </w:lvl>
    <w:lvl w:ilvl="8" w:tplc="638C8CF6">
      <w:start w:val="1"/>
      <w:numFmt w:val="bullet"/>
      <w:lvlText w:val=""/>
      <w:lvlJc w:val="left"/>
      <w:pPr>
        <w:ind w:left="6480" w:hanging="360"/>
      </w:pPr>
      <w:rPr>
        <w:rFonts w:ascii="Wingdings" w:hAnsi="Wingdings" w:hint="default"/>
      </w:rPr>
    </w:lvl>
  </w:abstractNum>
  <w:abstractNum w:abstractNumId="2" w15:restartNumberingAfterBreak="0">
    <w:nsid w:val="1959279F"/>
    <w:multiLevelType w:val="hybridMultilevel"/>
    <w:tmpl w:val="6D4C5E8A"/>
    <w:lvl w:ilvl="0" w:tplc="4046451C">
      <w:start w:val="1"/>
      <w:numFmt w:val="bullet"/>
      <w:lvlText w:val=""/>
      <w:lvlJc w:val="left"/>
      <w:pPr>
        <w:ind w:left="720" w:hanging="360"/>
      </w:pPr>
      <w:rPr>
        <w:rFonts w:ascii="Symbol" w:hAnsi="Symbol" w:hint="default"/>
      </w:rPr>
    </w:lvl>
    <w:lvl w:ilvl="1" w:tplc="D4CC15EC">
      <w:start w:val="1"/>
      <w:numFmt w:val="bullet"/>
      <w:lvlText w:val="o"/>
      <w:lvlJc w:val="left"/>
      <w:pPr>
        <w:ind w:left="1440" w:hanging="360"/>
      </w:pPr>
      <w:rPr>
        <w:rFonts w:ascii="Courier New" w:hAnsi="Courier New" w:hint="default"/>
      </w:rPr>
    </w:lvl>
    <w:lvl w:ilvl="2" w:tplc="71CAACFC">
      <w:start w:val="1"/>
      <w:numFmt w:val="bullet"/>
      <w:lvlText w:val=""/>
      <w:lvlJc w:val="left"/>
      <w:pPr>
        <w:ind w:left="2160" w:hanging="360"/>
      </w:pPr>
      <w:rPr>
        <w:rFonts w:ascii="Wingdings" w:hAnsi="Wingdings" w:hint="default"/>
      </w:rPr>
    </w:lvl>
    <w:lvl w:ilvl="3" w:tplc="D1CC23AA">
      <w:start w:val="1"/>
      <w:numFmt w:val="bullet"/>
      <w:lvlText w:val=""/>
      <w:lvlJc w:val="left"/>
      <w:pPr>
        <w:ind w:left="2880" w:hanging="360"/>
      </w:pPr>
      <w:rPr>
        <w:rFonts w:ascii="Symbol" w:hAnsi="Symbol" w:hint="default"/>
      </w:rPr>
    </w:lvl>
    <w:lvl w:ilvl="4" w:tplc="84A66FBC">
      <w:start w:val="1"/>
      <w:numFmt w:val="bullet"/>
      <w:lvlText w:val="o"/>
      <w:lvlJc w:val="left"/>
      <w:pPr>
        <w:ind w:left="3600" w:hanging="360"/>
      </w:pPr>
      <w:rPr>
        <w:rFonts w:ascii="Courier New" w:hAnsi="Courier New" w:hint="default"/>
      </w:rPr>
    </w:lvl>
    <w:lvl w:ilvl="5" w:tplc="1464A1E6">
      <w:start w:val="1"/>
      <w:numFmt w:val="bullet"/>
      <w:lvlText w:val=""/>
      <w:lvlJc w:val="left"/>
      <w:pPr>
        <w:ind w:left="4320" w:hanging="360"/>
      </w:pPr>
      <w:rPr>
        <w:rFonts w:ascii="Wingdings" w:hAnsi="Wingdings" w:hint="default"/>
      </w:rPr>
    </w:lvl>
    <w:lvl w:ilvl="6" w:tplc="81900500">
      <w:start w:val="1"/>
      <w:numFmt w:val="bullet"/>
      <w:lvlText w:val=""/>
      <w:lvlJc w:val="left"/>
      <w:pPr>
        <w:ind w:left="5040" w:hanging="360"/>
      </w:pPr>
      <w:rPr>
        <w:rFonts w:ascii="Symbol" w:hAnsi="Symbol" w:hint="default"/>
      </w:rPr>
    </w:lvl>
    <w:lvl w:ilvl="7" w:tplc="136EB6CA">
      <w:start w:val="1"/>
      <w:numFmt w:val="bullet"/>
      <w:lvlText w:val="o"/>
      <w:lvlJc w:val="left"/>
      <w:pPr>
        <w:ind w:left="5760" w:hanging="360"/>
      </w:pPr>
      <w:rPr>
        <w:rFonts w:ascii="Courier New" w:hAnsi="Courier New" w:hint="default"/>
      </w:rPr>
    </w:lvl>
    <w:lvl w:ilvl="8" w:tplc="1BC83FB0">
      <w:start w:val="1"/>
      <w:numFmt w:val="bullet"/>
      <w:lvlText w:val=""/>
      <w:lvlJc w:val="left"/>
      <w:pPr>
        <w:ind w:left="6480" w:hanging="360"/>
      </w:pPr>
      <w:rPr>
        <w:rFonts w:ascii="Wingdings" w:hAnsi="Wingdings" w:hint="default"/>
      </w:rPr>
    </w:lvl>
  </w:abstractNum>
  <w:abstractNum w:abstractNumId="3" w15:restartNumberingAfterBreak="0">
    <w:nsid w:val="29513864"/>
    <w:multiLevelType w:val="hybridMultilevel"/>
    <w:tmpl w:val="3430822A"/>
    <w:lvl w:ilvl="0" w:tplc="1B44860E">
      <w:start w:val="1"/>
      <w:numFmt w:val="bullet"/>
      <w:lvlText w:val=""/>
      <w:lvlJc w:val="left"/>
      <w:pPr>
        <w:ind w:left="720" w:hanging="360"/>
      </w:pPr>
      <w:rPr>
        <w:rFonts w:ascii="Symbol" w:hAnsi="Symbol" w:hint="default"/>
      </w:rPr>
    </w:lvl>
    <w:lvl w:ilvl="1" w:tplc="3F787096">
      <w:start w:val="1"/>
      <w:numFmt w:val="bullet"/>
      <w:lvlText w:val="o"/>
      <w:lvlJc w:val="left"/>
      <w:pPr>
        <w:ind w:left="1440" w:hanging="360"/>
      </w:pPr>
      <w:rPr>
        <w:rFonts w:ascii="Courier New" w:hAnsi="Courier New" w:hint="default"/>
      </w:rPr>
    </w:lvl>
    <w:lvl w:ilvl="2" w:tplc="C658C0C4">
      <w:start w:val="1"/>
      <w:numFmt w:val="bullet"/>
      <w:lvlText w:val=""/>
      <w:lvlJc w:val="left"/>
      <w:pPr>
        <w:ind w:left="2160" w:hanging="360"/>
      </w:pPr>
      <w:rPr>
        <w:rFonts w:ascii="Wingdings" w:hAnsi="Wingdings" w:hint="default"/>
      </w:rPr>
    </w:lvl>
    <w:lvl w:ilvl="3" w:tplc="D6283ADA">
      <w:start w:val="1"/>
      <w:numFmt w:val="bullet"/>
      <w:lvlText w:val=""/>
      <w:lvlJc w:val="left"/>
      <w:pPr>
        <w:ind w:left="2880" w:hanging="360"/>
      </w:pPr>
      <w:rPr>
        <w:rFonts w:ascii="Symbol" w:hAnsi="Symbol" w:hint="default"/>
      </w:rPr>
    </w:lvl>
    <w:lvl w:ilvl="4" w:tplc="2E8E7AFC">
      <w:start w:val="1"/>
      <w:numFmt w:val="bullet"/>
      <w:lvlText w:val="o"/>
      <w:lvlJc w:val="left"/>
      <w:pPr>
        <w:ind w:left="3600" w:hanging="360"/>
      </w:pPr>
      <w:rPr>
        <w:rFonts w:ascii="Courier New" w:hAnsi="Courier New" w:hint="default"/>
      </w:rPr>
    </w:lvl>
    <w:lvl w:ilvl="5" w:tplc="787CB362">
      <w:start w:val="1"/>
      <w:numFmt w:val="bullet"/>
      <w:lvlText w:val=""/>
      <w:lvlJc w:val="left"/>
      <w:pPr>
        <w:ind w:left="4320" w:hanging="360"/>
      </w:pPr>
      <w:rPr>
        <w:rFonts w:ascii="Wingdings" w:hAnsi="Wingdings" w:hint="default"/>
      </w:rPr>
    </w:lvl>
    <w:lvl w:ilvl="6" w:tplc="520631FA">
      <w:start w:val="1"/>
      <w:numFmt w:val="bullet"/>
      <w:lvlText w:val=""/>
      <w:lvlJc w:val="left"/>
      <w:pPr>
        <w:ind w:left="5040" w:hanging="360"/>
      </w:pPr>
      <w:rPr>
        <w:rFonts w:ascii="Symbol" w:hAnsi="Symbol" w:hint="default"/>
      </w:rPr>
    </w:lvl>
    <w:lvl w:ilvl="7" w:tplc="8B501FB6">
      <w:start w:val="1"/>
      <w:numFmt w:val="bullet"/>
      <w:lvlText w:val="o"/>
      <w:lvlJc w:val="left"/>
      <w:pPr>
        <w:ind w:left="5760" w:hanging="360"/>
      </w:pPr>
      <w:rPr>
        <w:rFonts w:ascii="Courier New" w:hAnsi="Courier New" w:hint="default"/>
      </w:rPr>
    </w:lvl>
    <w:lvl w:ilvl="8" w:tplc="EBEECB9E">
      <w:start w:val="1"/>
      <w:numFmt w:val="bullet"/>
      <w:lvlText w:val=""/>
      <w:lvlJc w:val="left"/>
      <w:pPr>
        <w:ind w:left="6480" w:hanging="360"/>
      </w:pPr>
      <w:rPr>
        <w:rFonts w:ascii="Wingdings" w:hAnsi="Wingdings" w:hint="default"/>
      </w:rPr>
    </w:lvl>
  </w:abstractNum>
  <w:abstractNum w:abstractNumId="4" w15:restartNumberingAfterBreak="0">
    <w:nsid w:val="2AA53E7E"/>
    <w:multiLevelType w:val="hybridMultilevel"/>
    <w:tmpl w:val="74043F88"/>
    <w:lvl w:ilvl="0" w:tplc="C896C60E">
      <w:start w:val="1"/>
      <w:numFmt w:val="bullet"/>
      <w:lvlText w:val=""/>
      <w:lvlJc w:val="left"/>
      <w:pPr>
        <w:ind w:left="720" w:hanging="360"/>
      </w:pPr>
      <w:rPr>
        <w:rFonts w:ascii="Symbol" w:hAnsi="Symbol" w:hint="default"/>
      </w:rPr>
    </w:lvl>
    <w:lvl w:ilvl="1" w:tplc="B456FAEE">
      <w:start w:val="1"/>
      <w:numFmt w:val="bullet"/>
      <w:lvlText w:val="o"/>
      <w:lvlJc w:val="left"/>
      <w:pPr>
        <w:ind w:left="1440" w:hanging="360"/>
      </w:pPr>
      <w:rPr>
        <w:rFonts w:ascii="Courier New" w:hAnsi="Courier New" w:hint="default"/>
      </w:rPr>
    </w:lvl>
    <w:lvl w:ilvl="2" w:tplc="1CAC39F0">
      <w:start w:val="1"/>
      <w:numFmt w:val="bullet"/>
      <w:lvlText w:val=""/>
      <w:lvlJc w:val="left"/>
      <w:pPr>
        <w:ind w:left="2160" w:hanging="360"/>
      </w:pPr>
      <w:rPr>
        <w:rFonts w:ascii="Wingdings" w:hAnsi="Wingdings" w:hint="default"/>
      </w:rPr>
    </w:lvl>
    <w:lvl w:ilvl="3" w:tplc="F5CC4E92">
      <w:start w:val="1"/>
      <w:numFmt w:val="bullet"/>
      <w:lvlText w:val=""/>
      <w:lvlJc w:val="left"/>
      <w:pPr>
        <w:ind w:left="2880" w:hanging="360"/>
      </w:pPr>
      <w:rPr>
        <w:rFonts w:ascii="Symbol" w:hAnsi="Symbol" w:hint="default"/>
      </w:rPr>
    </w:lvl>
    <w:lvl w:ilvl="4" w:tplc="8DF0AA32">
      <w:start w:val="1"/>
      <w:numFmt w:val="bullet"/>
      <w:lvlText w:val="o"/>
      <w:lvlJc w:val="left"/>
      <w:pPr>
        <w:ind w:left="3600" w:hanging="360"/>
      </w:pPr>
      <w:rPr>
        <w:rFonts w:ascii="Courier New" w:hAnsi="Courier New" w:hint="default"/>
      </w:rPr>
    </w:lvl>
    <w:lvl w:ilvl="5" w:tplc="F1888D1C">
      <w:start w:val="1"/>
      <w:numFmt w:val="bullet"/>
      <w:lvlText w:val=""/>
      <w:lvlJc w:val="left"/>
      <w:pPr>
        <w:ind w:left="4320" w:hanging="360"/>
      </w:pPr>
      <w:rPr>
        <w:rFonts w:ascii="Wingdings" w:hAnsi="Wingdings" w:hint="default"/>
      </w:rPr>
    </w:lvl>
    <w:lvl w:ilvl="6" w:tplc="14C888E8">
      <w:start w:val="1"/>
      <w:numFmt w:val="bullet"/>
      <w:lvlText w:val=""/>
      <w:lvlJc w:val="left"/>
      <w:pPr>
        <w:ind w:left="5040" w:hanging="360"/>
      </w:pPr>
      <w:rPr>
        <w:rFonts w:ascii="Symbol" w:hAnsi="Symbol" w:hint="default"/>
      </w:rPr>
    </w:lvl>
    <w:lvl w:ilvl="7" w:tplc="9DBE14A0">
      <w:start w:val="1"/>
      <w:numFmt w:val="bullet"/>
      <w:lvlText w:val="o"/>
      <w:lvlJc w:val="left"/>
      <w:pPr>
        <w:ind w:left="5760" w:hanging="360"/>
      </w:pPr>
      <w:rPr>
        <w:rFonts w:ascii="Courier New" w:hAnsi="Courier New" w:hint="default"/>
      </w:rPr>
    </w:lvl>
    <w:lvl w:ilvl="8" w:tplc="A796D256">
      <w:start w:val="1"/>
      <w:numFmt w:val="bullet"/>
      <w:lvlText w:val=""/>
      <w:lvlJc w:val="left"/>
      <w:pPr>
        <w:ind w:left="6480" w:hanging="360"/>
      </w:pPr>
      <w:rPr>
        <w:rFonts w:ascii="Wingdings" w:hAnsi="Wingdings" w:hint="default"/>
      </w:rPr>
    </w:lvl>
  </w:abstractNum>
  <w:abstractNum w:abstractNumId="5" w15:restartNumberingAfterBreak="0">
    <w:nsid w:val="35F00078"/>
    <w:multiLevelType w:val="hybridMultilevel"/>
    <w:tmpl w:val="78DAE1DE"/>
    <w:lvl w:ilvl="0" w:tplc="C2805880">
      <w:start w:val="1"/>
      <w:numFmt w:val="bullet"/>
      <w:lvlText w:val=""/>
      <w:lvlJc w:val="left"/>
      <w:pPr>
        <w:ind w:left="720" w:hanging="360"/>
      </w:pPr>
      <w:rPr>
        <w:rFonts w:ascii="Symbol" w:hAnsi="Symbol" w:hint="default"/>
      </w:rPr>
    </w:lvl>
    <w:lvl w:ilvl="1" w:tplc="B8344058">
      <w:start w:val="1"/>
      <w:numFmt w:val="bullet"/>
      <w:lvlText w:val="o"/>
      <w:lvlJc w:val="left"/>
      <w:pPr>
        <w:ind w:left="1440" w:hanging="360"/>
      </w:pPr>
      <w:rPr>
        <w:rFonts w:ascii="Courier New" w:hAnsi="Courier New" w:hint="default"/>
      </w:rPr>
    </w:lvl>
    <w:lvl w:ilvl="2" w:tplc="FBD0164C">
      <w:start w:val="1"/>
      <w:numFmt w:val="bullet"/>
      <w:lvlText w:val=""/>
      <w:lvlJc w:val="left"/>
      <w:pPr>
        <w:ind w:left="2160" w:hanging="360"/>
      </w:pPr>
      <w:rPr>
        <w:rFonts w:ascii="Wingdings" w:hAnsi="Wingdings" w:hint="default"/>
      </w:rPr>
    </w:lvl>
    <w:lvl w:ilvl="3" w:tplc="CC1CE6CE">
      <w:start w:val="1"/>
      <w:numFmt w:val="bullet"/>
      <w:lvlText w:val=""/>
      <w:lvlJc w:val="left"/>
      <w:pPr>
        <w:ind w:left="2880" w:hanging="360"/>
      </w:pPr>
      <w:rPr>
        <w:rFonts w:ascii="Symbol" w:hAnsi="Symbol" w:hint="default"/>
      </w:rPr>
    </w:lvl>
    <w:lvl w:ilvl="4" w:tplc="21309602">
      <w:start w:val="1"/>
      <w:numFmt w:val="bullet"/>
      <w:lvlText w:val="o"/>
      <w:lvlJc w:val="left"/>
      <w:pPr>
        <w:ind w:left="3600" w:hanging="360"/>
      </w:pPr>
      <w:rPr>
        <w:rFonts w:ascii="Courier New" w:hAnsi="Courier New" w:hint="default"/>
      </w:rPr>
    </w:lvl>
    <w:lvl w:ilvl="5" w:tplc="33EC2B08">
      <w:start w:val="1"/>
      <w:numFmt w:val="bullet"/>
      <w:lvlText w:val=""/>
      <w:lvlJc w:val="left"/>
      <w:pPr>
        <w:ind w:left="4320" w:hanging="360"/>
      </w:pPr>
      <w:rPr>
        <w:rFonts w:ascii="Wingdings" w:hAnsi="Wingdings" w:hint="default"/>
      </w:rPr>
    </w:lvl>
    <w:lvl w:ilvl="6" w:tplc="371E01B0">
      <w:start w:val="1"/>
      <w:numFmt w:val="bullet"/>
      <w:lvlText w:val=""/>
      <w:lvlJc w:val="left"/>
      <w:pPr>
        <w:ind w:left="5040" w:hanging="360"/>
      </w:pPr>
      <w:rPr>
        <w:rFonts w:ascii="Symbol" w:hAnsi="Symbol" w:hint="default"/>
      </w:rPr>
    </w:lvl>
    <w:lvl w:ilvl="7" w:tplc="FE6C260E">
      <w:start w:val="1"/>
      <w:numFmt w:val="bullet"/>
      <w:lvlText w:val="o"/>
      <w:lvlJc w:val="left"/>
      <w:pPr>
        <w:ind w:left="5760" w:hanging="360"/>
      </w:pPr>
      <w:rPr>
        <w:rFonts w:ascii="Courier New" w:hAnsi="Courier New" w:hint="default"/>
      </w:rPr>
    </w:lvl>
    <w:lvl w:ilvl="8" w:tplc="6638FB5C">
      <w:start w:val="1"/>
      <w:numFmt w:val="bullet"/>
      <w:lvlText w:val=""/>
      <w:lvlJc w:val="left"/>
      <w:pPr>
        <w:ind w:left="6480" w:hanging="360"/>
      </w:pPr>
      <w:rPr>
        <w:rFonts w:ascii="Wingdings" w:hAnsi="Wingdings" w:hint="default"/>
      </w:rPr>
    </w:lvl>
  </w:abstractNum>
  <w:abstractNum w:abstractNumId="6" w15:restartNumberingAfterBreak="0">
    <w:nsid w:val="3D577F0D"/>
    <w:multiLevelType w:val="hybridMultilevel"/>
    <w:tmpl w:val="C422C088"/>
    <w:lvl w:ilvl="0" w:tplc="D4AEB022">
      <w:start w:val="1"/>
      <w:numFmt w:val="bullet"/>
      <w:lvlText w:val=""/>
      <w:lvlJc w:val="left"/>
      <w:pPr>
        <w:ind w:left="720" w:hanging="360"/>
      </w:pPr>
      <w:rPr>
        <w:rFonts w:ascii="Symbol" w:hAnsi="Symbol" w:hint="default"/>
      </w:rPr>
    </w:lvl>
    <w:lvl w:ilvl="1" w:tplc="A762E7F8">
      <w:start w:val="1"/>
      <w:numFmt w:val="bullet"/>
      <w:lvlText w:val="o"/>
      <w:lvlJc w:val="left"/>
      <w:pPr>
        <w:ind w:left="1440" w:hanging="360"/>
      </w:pPr>
      <w:rPr>
        <w:rFonts w:ascii="Courier New" w:hAnsi="Courier New" w:hint="default"/>
      </w:rPr>
    </w:lvl>
    <w:lvl w:ilvl="2" w:tplc="B9047984">
      <w:start w:val="1"/>
      <w:numFmt w:val="bullet"/>
      <w:lvlText w:val=""/>
      <w:lvlJc w:val="left"/>
      <w:pPr>
        <w:ind w:left="2160" w:hanging="360"/>
      </w:pPr>
      <w:rPr>
        <w:rFonts w:ascii="Wingdings" w:hAnsi="Wingdings" w:hint="default"/>
      </w:rPr>
    </w:lvl>
    <w:lvl w:ilvl="3" w:tplc="42E2300C">
      <w:start w:val="1"/>
      <w:numFmt w:val="bullet"/>
      <w:lvlText w:val=""/>
      <w:lvlJc w:val="left"/>
      <w:pPr>
        <w:ind w:left="2880" w:hanging="360"/>
      </w:pPr>
      <w:rPr>
        <w:rFonts w:ascii="Symbol" w:hAnsi="Symbol" w:hint="default"/>
      </w:rPr>
    </w:lvl>
    <w:lvl w:ilvl="4" w:tplc="AC7A7106">
      <w:start w:val="1"/>
      <w:numFmt w:val="bullet"/>
      <w:lvlText w:val="o"/>
      <w:lvlJc w:val="left"/>
      <w:pPr>
        <w:ind w:left="3600" w:hanging="360"/>
      </w:pPr>
      <w:rPr>
        <w:rFonts w:ascii="Courier New" w:hAnsi="Courier New" w:hint="default"/>
      </w:rPr>
    </w:lvl>
    <w:lvl w:ilvl="5" w:tplc="55AAF302">
      <w:start w:val="1"/>
      <w:numFmt w:val="bullet"/>
      <w:lvlText w:val=""/>
      <w:lvlJc w:val="left"/>
      <w:pPr>
        <w:ind w:left="4320" w:hanging="360"/>
      </w:pPr>
      <w:rPr>
        <w:rFonts w:ascii="Wingdings" w:hAnsi="Wingdings" w:hint="default"/>
      </w:rPr>
    </w:lvl>
    <w:lvl w:ilvl="6" w:tplc="4872B398">
      <w:start w:val="1"/>
      <w:numFmt w:val="bullet"/>
      <w:lvlText w:val=""/>
      <w:lvlJc w:val="left"/>
      <w:pPr>
        <w:ind w:left="5040" w:hanging="360"/>
      </w:pPr>
      <w:rPr>
        <w:rFonts w:ascii="Symbol" w:hAnsi="Symbol" w:hint="default"/>
      </w:rPr>
    </w:lvl>
    <w:lvl w:ilvl="7" w:tplc="6B228878">
      <w:start w:val="1"/>
      <w:numFmt w:val="bullet"/>
      <w:lvlText w:val="o"/>
      <w:lvlJc w:val="left"/>
      <w:pPr>
        <w:ind w:left="5760" w:hanging="360"/>
      </w:pPr>
      <w:rPr>
        <w:rFonts w:ascii="Courier New" w:hAnsi="Courier New" w:hint="default"/>
      </w:rPr>
    </w:lvl>
    <w:lvl w:ilvl="8" w:tplc="C71CFFA8">
      <w:start w:val="1"/>
      <w:numFmt w:val="bullet"/>
      <w:lvlText w:val=""/>
      <w:lvlJc w:val="left"/>
      <w:pPr>
        <w:ind w:left="6480" w:hanging="360"/>
      </w:pPr>
      <w:rPr>
        <w:rFonts w:ascii="Wingdings" w:hAnsi="Wingdings" w:hint="default"/>
      </w:rPr>
    </w:lvl>
  </w:abstractNum>
  <w:abstractNum w:abstractNumId="7" w15:restartNumberingAfterBreak="0">
    <w:nsid w:val="3E533E80"/>
    <w:multiLevelType w:val="hybridMultilevel"/>
    <w:tmpl w:val="0C66EF48"/>
    <w:lvl w:ilvl="0" w:tplc="61FEBBFC">
      <w:start w:val="1"/>
      <w:numFmt w:val="bullet"/>
      <w:lvlText w:val=""/>
      <w:lvlJc w:val="left"/>
      <w:pPr>
        <w:ind w:left="720" w:hanging="360"/>
      </w:pPr>
      <w:rPr>
        <w:rFonts w:ascii="Symbol" w:hAnsi="Symbol" w:hint="default"/>
      </w:rPr>
    </w:lvl>
    <w:lvl w:ilvl="1" w:tplc="5E10E152">
      <w:start w:val="1"/>
      <w:numFmt w:val="bullet"/>
      <w:lvlText w:val="o"/>
      <w:lvlJc w:val="left"/>
      <w:pPr>
        <w:ind w:left="1440" w:hanging="360"/>
      </w:pPr>
      <w:rPr>
        <w:rFonts w:ascii="Courier New" w:hAnsi="Courier New" w:hint="default"/>
      </w:rPr>
    </w:lvl>
    <w:lvl w:ilvl="2" w:tplc="B39E45DA">
      <w:start w:val="1"/>
      <w:numFmt w:val="bullet"/>
      <w:lvlText w:val=""/>
      <w:lvlJc w:val="left"/>
      <w:pPr>
        <w:ind w:left="2160" w:hanging="360"/>
      </w:pPr>
      <w:rPr>
        <w:rFonts w:ascii="Wingdings" w:hAnsi="Wingdings" w:hint="default"/>
      </w:rPr>
    </w:lvl>
    <w:lvl w:ilvl="3" w:tplc="3DA2C12C">
      <w:start w:val="1"/>
      <w:numFmt w:val="bullet"/>
      <w:lvlText w:val=""/>
      <w:lvlJc w:val="left"/>
      <w:pPr>
        <w:ind w:left="2880" w:hanging="360"/>
      </w:pPr>
      <w:rPr>
        <w:rFonts w:ascii="Symbol" w:hAnsi="Symbol" w:hint="default"/>
      </w:rPr>
    </w:lvl>
    <w:lvl w:ilvl="4" w:tplc="52DA045A">
      <w:start w:val="1"/>
      <w:numFmt w:val="bullet"/>
      <w:lvlText w:val="o"/>
      <w:lvlJc w:val="left"/>
      <w:pPr>
        <w:ind w:left="3600" w:hanging="360"/>
      </w:pPr>
      <w:rPr>
        <w:rFonts w:ascii="Courier New" w:hAnsi="Courier New" w:hint="default"/>
      </w:rPr>
    </w:lvl>
    <w:lvl w:ilvl="5" w:tplc="654C77AE">
      <w:start w:val="1"/>
      <w:numFmt w:val="bullet"/>
      <w:lvlText w:val=""/>
      <w:lvlJc w:val="left"/>
      <w:pPr>
        <w:ind w:left="4320" w:hanging="360"/>
      </w:pPr>
      <w:rPr>
        <w:rFonts w:ascii="Wingdings" w:hAnsi="Wingdings" w:hint="default"/>
      </w:rPr>
    </w:lvl>
    <w:lvl w:ilvl="6" w:tplc="E5406D0C">
      <w:start w:val="1"/>
      <w:numFmt w:val="bullet"/>
      <w:lvlText w:val=""/>
      <w:lvlJc w:val="left"/>
      <w:pPr>
        <w:ind w:left="5040" w:hanging="360"/>
      </w:pPr>
      <w:rPr>
        <w:rFonts w:ascii="Symbol" w:hAnsi="Symbol" w:hint="default"/>
      </w:rPr>
    </w:lvl>
    <w:lvl w:ilvl="7" w:tplc="E6165798">
      <w:start w:val="1"/>
      <w:numFmt w:val="bullet"/>
      <w:lvlText w:val="o"/>
      <w:lvlJc w:val="left"/>
      <w:pPr>
        <w:ind w:left="5760" w:hanging="360"/>
      </w:pPr>
      <w:rPr>
        <w:rFonts w:ascii="Courier New" w:hAnsi="Courier New" w:hint="default"/>
      </w:rPr>
    </w:lvl>
    <w:lvl w:ilvl="8" w:tplc="D578E386">
      <w:start w:val="1"/>
      <w:numFmt w:val="bullet"/>
      <w:lvlText w:val=""/>
      <w:lvlJc w:val="left"/>
      <w:pPr>
        <w:ind w:left="6480" w:hanging="360"/>
      </w:pPr>
      <w:rPr>
        <w:rFonts w:ascii="Wingdings" w:hAnsi="Wingdings" w:hint="default"/>
      </w:rPr>
    </w:lvl>
  </w:abstractNum>
  <w:abstractNum w:abstractNumId="8" w15:restartNumberingAfterBreak="0">
    <w:nsid w:val="3EC972A1"/>
    <w:multiLevelType w:val="hybridMultilevel"/>
    <w:tmpl w:val="A746958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DB13DA"/>
    <w:multiLevelType w:val="hybridMultilevel"/>
    <w:tmpl w:val="8D02F5D8"/>
    <w:lvl w:ilvl="0" w:tplc="ED8E14AE">
      <w:start w:val="1"/>
      <w:numFmt w:val="bullet"/>
      <w:lvlText w:val=""/>
      <w:lvlJc w:val="left"/>
      <w:pPr>
        <w:ind w:left="720" w:hanging="360"/>
      </w:pPr>
      <w:rPr>
        <w:rFonts w:ascii="Symbol" w:hAnsi="Symbol" w:hint="default"/>
      </w:rPr>
    </w:lvl>
    <w:lvl w:ilvl="1" w:tplc="B33A6B80">
      <w:start w:val="1"/>
      <w:numFmt w:val="bullet"/>
      <w:lvlText w:val=""/>
      <w:lvlJc w:val="left"/>
      <w:pPr>
        <w:ind w:left="1440" w:hanging="360"/>
      </w:pPr>
      <w:rPr>
        <w:rFonts w:ascii="Wingdings" w:hAnsi="Wingdings" w:hint="default"/>
      </w:rPr>
    </w:lvl>
    <w:lvl w:ilvl="2" w:tplc="933E5CF4">
      <w:start w:val="1"/>
      <w:numFmt w:val="bullet"/>
      <w:lvlText w:val=""/>
      <w:lvlJc w:val="left"/>
      <w:pPr>
        <w:ind w:left="2160" w:hanging="360"/>
      </w:pPr>
      <w:rPr>
        <w:rFonts w:ascii="Wingdings" w:hAnsi="Wingdings" w:hint="default"/>
      </w:rPr>
    </w:lvl>
    <w:lvl w:ilvl="3" w:tplc="53845ED0">
      <w:start w:val="1"/>
      <w:numFmt w:val="bullet"/>
      <w:lvlText w:val=""/>
      <w:lvlJc w:val="left"/>
      <w:pPr>
        <w:ind w:left="2880" w:hanging="360"/>
      </w:pPr>
      <w:rPr>
        <w:rFonts w:ascii="Symbol" w:hAnsi="Symbol" w:hint="default"/>
      </w:rPr>
    </w:lvl>
    <w:lvl w:ilvl="4" w:tplc="C234F89C">
      <w:start w:val="1"/>
      <w:numFmt w:val="bullet"/>
      <w:lvlText w:val="o"/>
      <w:lvlJc w:val="left"/>
      <w:pPr>
        <w:ind w:left="3600" w:hanging="360"/>
      </w:pPr>
      <w:rPr>
        <w:rFonts w:ascii="Courier New" w:hAnsi="Courier New" w:hint="default"/>
      </w:rPr>
    </w:lvl>
    <w:lvl w:ilvl="5" w:tplc="2DAA4A6C">
      <w:start w:val="1"/>
      <w:numFmt w:val="bullet"/>
      <w:lvlText w:val=""/>
      <w:lvlJc w:val="left"/>
      <w:pPr>
        <w:ind w:left="4320" w:hanging="360"/>
      </w:pPr>
      <w:rPr>
        <w:rFonts w:ascii="Wingdings" w:hAnsi="Wingdings" w:hint="default"/>
      </w:rPr>
    </w:lvl>
    <w:lvl w:ilvl="6" w:tplc="95C2CCFE">
      <w:start w:val="1"/>
      <w:numFmt w:val="bullet"/>
      <w:lvlText w:val=""/>
      <w:lvlJc w:val="left"/>
      <w:pPr>
        <w:ind w:left="5040" w:hanging="360"/>
      </w:pPr>
      <w:rPr>
        <w:rFonts w:ascii="Symbol" w:hAnsi="Symbol" w:hint="default"/>
      </w:rPr>
    </w:lvl>
    <w:lvl w:ilvl="7" w:tplc="D2688CF4">
      <w:start w:val="1"/>
      <w:numFmt w:val="bullet"/>
      <w:lvlText w:val="o"/>
      <w:lvlJc w:val="left"/>
      <w:pPr>
        <w:ind w:left="5760" w:hanging="360"/>
      </w:pPr>
      <w:rPr>
        <w:rFonts w:ascii="Courier New" w:hAnsi="Courier New" w:hint="default"/>
      </w:rPr>
    </w:lvl>
    <w:lvl w:ilvl="8" w:tplc="189C7A40">
      <w:start w:val="1"/>
      <w:numFmt w:val="bullet"/>
      <w:lvlText w:val=""/>
      <w:lvlJc w:val="left"/>
      <w:pPr>
        <w:ind w:left="6480" w:hanging="360"/>
      </w:pPr>
      <w:rPr>
        <w:rFonts w:ascii="Wingdings" w:hAnsi="Wingdings" w:hint="default"/>
      </w:rPr>
    </w:lvl>
  </w:abstractNum>
  <w:abstractNum w:abstractNumId="10" w15:restartNumberingAfterBreak="0">
    <w:nsid w:val="473C1D0C"/>
    <w:multiLevelType w:val="hybridMultilevel"/>
    <w:tmpl w:val="361AEEDA"/>
    <w:lvl w:ilvl="0" w:tplc="E334EB06">
      <w:start w:val="1"/>
      <w:numFmt w:val="bullet"/>
      <w:lvlText w:val=""/>
      <w:lvlJc w:val="left"/>
      <w:pPr>
        <w:ind w:left="720" w:hanging="360"/>
      </w:pPr>
      <w:rPr>
        <w:rFonts w:ascii="Symbol" w:hAnsi="Symbol" w:hint="default"/>
      </w:rPr>
    </w:lvl>
    <w:lvl w:ilvl="1" w:tplc="CA082DB4">
      <w:start w:val="1"/>
      <w:numFmt w:val="bullet"/>
      <w:lvlText w:val="o"/>
      <w:lvlJc w:val="left"/>
      <w:pPr>
        <w:ind w:left="1440" w:hanging="360"/>
      </w:pPr>
      <w:rPr>
        <w:rFonts w:ascii="Courier New" w:hAnsi="Courier New" w:hint="default"/>
      </w:rPr>
    </w:lvl>
    <w:lvl w:ilvl="2" w:tplc="CA7810BA">
      <w:start w:val="1"/>
      <w:numFmt w:val="bullet"/>
      <w:lvlText w:val=""/>
      <w:lvlJc w:val="left"/>
      <w:pPr>
        <w:ind w:left="2160" w:hanging="360"/>
      </w:pPr>
      <w:rPr>
        <w:rFonts w:ascii="Wingdings" w:hAnsi="Wingdings" w:hint="default"/>
      </w:rPr>
    </w:lvl>
    <w:lvl w:ilvl="3" w:tplc="03F41F26">
      <w:start w:val="1"/>
      <w:numFmt w:val="bullet"/>
      <w:lvlText w:val=""/>
      <w:lvlJc w:val="left"/>
      <w:pPr>
        <w:ind w:left="2880" w:hanging="360"/>
      </w:pPr>
      <w:rPr>
        <w:rFonts w:ascii="Symbol" w:hAnsi="Symbol" w:hint="default"/>
      </w:rPr>
    </w:lvl>
    <w:lvl w:ilvl="4" w:tplc="55C27F32">
      <w:start w:val="1"/>
      <w:numFmt w:val="bullet"/>
      <w:lvlText w:val="o"/>
      <w:lvlJc w:val="left"/>
      <w:pPr>
        <w:ind w:left="3600" w:hanging="360"/>
      </w:pPr>
      <w:rPr>
        <w:rFonts w:ascii="Courier New" w:hAnsi="Courier New" w:hint="default"/>
      </w:rPr>
    </w:lvl>
    <w:lvl w:ilvl="5" w:tplc="15F845D2">
      <w:start w:val="1"/>
      <w:numFmt w:val="bullet"/>
      <w:lvlText w:val=""/>
      <w:lvlJc w:val="left"/>
      <w:pPr>
        <w:ind w:left="4320" w:hanging="360"/>
      </w:pPr>
      <w:rPr>
        <w:rFonts w:ascii="Wingdings" w:hAnsi="Wingdings" w:hint="default"/>
      </w:rPr>
    </w:lvl>
    <w:lvl w:ilvl="6" w:tplc="1DCC9BB8">
      <w:start w:val="1"/>
      <w:numFmt w:val="bullet"/>
      <w:lvlText w:val=""/>
      <w:lvlJc w:val="left"/>
      <w:pPr>
        <w:ind w:left="5040" w:hanging="360"/>
      </w:pPr>
      <w:rPr>
        <w:rFonts w:ascii="Symbol" w:hAnsi="Symbol" w:hint="default"/>
      </w:rPr>
    </w:lvl>
    <w:lvl w:ilvl="7" w:tplc="5232C03E">
      <w:start w:val="1"/>
      <w:numFmt w:val="bullet"/>
      <w:lvlText w:val="o"/>
      <w:lvlJc w:val="left"/>
      <w:pPr>
        <w:ind w:left="5760" w:hanging="360"/>
      </w:pPr>
      <w:rPr>
        <w:rFonts w:ascii="Courier New" w:hAnsi="Courier New" w:hint="default"/>
      </w:rPr>
    </w:lvl>
    <w:lvl w:ilvl="8" w:tplc="BBF2B09A">
      <w:start w:val="1"/>
      <w:numFmt w:val="bullet"/>
      <w:lvlText w:val=""/>
      <w:lvlJc w:val="left"/>
      <w:pPr>
        <w:ind w:left="6480" w:hanging="360"/>
      </w:pPr>
      <w:rPr>
        <w:rFonts w:ascii="Wingdings" w:hAnsi="Wingdings" w:hint="default"/>
      </w:rPr>
    </w:lvl>
  </w:abstractNum>
  <w:abstractNum w:abstractNumId="11" w15:restartNumberingAfterBreak="0">
    <w:nsid w:val="486519E1"/>
    <w:multiLevelType w:val="hybridMultilevel"/>
    <w:tmpl w:val="15302A18"/>
    <w:lvl w:ilvl="0" w:tplc="665650B6">
      <w:start w:val="1"/>
      <w:numFmt w:val="bullet"/>
      <w:lvlText w:val=""/>
      <w:lvlJc w:val="left"/>
      <w:pPr>
        <w:ind w:left="720" w:hanging="360"/>
      </w:pPr>
      <w:rPr>
        <w:rFonts w:ascii="Symbol" w:hAnsi="Symbol" w:hint="default"/>
      </w:rPr>
    </w:lvl>
    <w:lvl w:ilvl="1" w:tplc="B75E26EA">
      <w:start w:val="1"/>
      <w:numFmt w:val="bullet"/>
      <w:lvlText w:val="o"/>
      <w:lvlJc w:val="left"/>
      <w:pPr>
        <w:ind w:left="1440" w:hanging="360"/>
      </w:pPr>
      <w:rPr>
        <w:rFonts w:ascii="Courier New" w:hAnsi="Courier New" w:hint="default"/>
      </w:rPr>
    </w:lvl>
    <w:lvl w:ilvl="2" w:tplc="21AAFAEE">
      <w:start w:val="1"/>
      <w:numFmt w:val="bullet"/>
      <w:lvlText w:val=""/>
      <w:lvlJc w:val="left"/>
      <w:pPr>
        <w:ind w:left="2160" w:hanging="360"/>
      </w:pPr>
      <w:rPr>
        <w:rFonts w:ascii="Wingdings" w:hAnsi="Wingdings" w:hint="default"/>
      </w:rPr>
    </w:lvl>
    <w:lvl w:ilvl="3" w:tplc="16D67E4C">
      <w:start w:val="1"/>
      <w:numFmt w:val="bullet"/>
      <w:lvlText w:val=""/>
      <w:lvlJc w:val="left"/>
      <w:pPr>
        <w:ind w:left="2880" w:hanging="360"/>
      </w:pPr>
      <w:rPr>
        <w:rFonts w:ascii="Symbol" w:hAnsi="Symbol" w:hint="default"/>
      </w:rPr>
    </w:lvl>
    <w:lvl w:ilvl="4" w:tplc="B1A44E80">
      <w:start w:val="1"/>
      <w:numFmt w:val="bullet"/>
      <w:lvlText w:val="o"/>
      <w:lvlJc w:val="left"/>
      <w:pPr>
        <w:ind w:left="3600" w:hanging="360"/>
      </w:pPr>
      <w:rPr>
        <w:rFonts w:ascii="Courier New" w:hAnsi="Courier New" w:hint="default"/>
      </w:rPr>
    </w:lvl>
    <w:lvl w:ilvl="5" w:tplc="DE980854">
      <w:start w:val="1"/>
      <w:numFmt w:val="bullet"/>
      <w:lvlText w:val=""/>
      <w:lvlJc w:val="left"/>
      <w:pPr>
        <w:ind w:left="4320" w:hanging="360"/>
      </w:pPr>
      <w:rPr>
        <w:rFonts w:ascii="Wingdings" w:hAnsi="Wingdings" w:hint="default"/>
      </w:rPr>
    </w:lvl>
    <w:lvl w:ilvl="6" w:tplc="B8D8E932">
      <w:start w:val="1"/>
      <w:numFmt w:val="bullet"/>
      <w:lvlText w:val=""/>
      <w:lvlJc w:val="left"/>
      <w:pPr>
        <w:ind w:left="5040" w:hanging="360"/>
      </w:pPr>
      <w:rPr>
        <w:rFonts w:ascii="Symbol" w:hAnsi="Symbol" w:hint="default"/>
      </w:rPr>
    </w:lvl>
    <w:lvl w:ilvl="7" w:tplc="A97EE4E0">
      <w:start w:val="1"/>
      <w:numFmt w:val="bullet"/>
      <w:lvlText w:val="o"/>
      <w:lvlJc w:val="left"/>
      <w:pPr>
        <w:ind w:left="5760" w:hanging="360"/>
      </w:pPr>
      <w:rPr>
        <w:rFonts w:ascii="Courier New" w:hAnsi="Courier New" w:hint="default"/>
      </w:rPr>
    </w:lvl>
    <w:lvl w:ilvl="8" w:tplc="23DAB2CA">
      <w:start w:val="1"/>
      <w:numFmt w:val="bullet"/>
      <w:lvlText w:val=""/>
      <w:lvlJc w:val="left"/>
      <w:pPr>
        <w:ind w:left="6480" w:hanging="360"/>
      </w:pPr>
      <w:rPr>
        <w:rFonts w:ascii="Wingdings" w:hAnsi="Wingdings" w:hint="default"/>
      </w:rPr>
    </w:lvl>
  </w:abstractNum>
  <w:abstractNum w:abstractNumId="12" w15:restartNumberingAfterBreak="0">
    <w:nsid w:val="535A5B74"/>
    <w:multiLevelType w:val="hybridMultilevel"/>
    <w:tmpl w:val="72C8DB16"/>
    <w:lvl w:ilvl="0" w:tplc="7AE05F22">
      <w:start w:val="1"/>
      <w:numFmt w:val="bullet"/>
      <w:lvlText w:val=""/>
      <w:lvlJc w:val="left"/>
      <w:pPr>
        <w:ind w:left="720" w:hanging="360"/>
      </w:pPr>
      <w:rPr>
        <w:rFonts w:ascii="Symbol" w:hAnsi="Symbol" w:hint="default"/>
      </w:rPr>
    </w:lvl>
    <w:lvl w:ilvl="1" w:tplc="FD240334">
      <w:start w:val="1"/>
      <w:numFmt w:val="bullet"/>
      <w:lvlText w:val="o"/>
      <w:lvlJc w:val="left"/>
      <w:pPr>
        <w:ind w:left="1440" w:hanging="360"/>
      </w:pPr>
      <w:rPr>
        <w:rFonts w:ascii="Courier New" w:hAnsi="Courier New" w:hint="default"/>
      </w:rPr>
    </w:lvl>
    <w:lvl w:ilvl="2" w:tplc="4724809E">
      <w:start w:val="1"/>
      <w:numFmt w:val="bullet"/>
      <w:lvlText w:val=""/>
      <w:lvlJc w:val="left"/>
      <w:pPr>
        <w:ind w:left="2160" w:hanging="360"/>
      </w:pPr>
      <w:rPr>
        <w:rFonts w:ascii="Wingdings" w:hAnsi="Wingdings" w:hint="default"/>
      </w:rPr>
    </w:lvl>
    <w:lvl w:ilvl="3" w:tplc="A77E21A0">
      <w:start w:val="1"/>
      <w:numFmt w:val="bullet"/>
      <w:lvlText w:val=""/>
      <w:lvlJc w:val="left"/>
      <w:pPr>
        <w:ind w:left="2880" w:hanging="360"/>
      </w:pPr>
      <w:rPr>
        <w:rFonts w:ascii="Symbol" w:hAnsi="Symbol" w:hint="default"/>
      </w:rPr>
    </w:lvl>
    <w:lvl w:ilvl="4" w:tplc="5044C988">
      <w:start w:val="1"/>
      <w:numFmt w:val="bullet"/>
      <w:lvlText w:val="o"/>
      <w:lvlJc w:val="left"/>
      <w:pPr>
        <w:ind w:left="3600" w:hanging="360"/>
      </w:pPr>
      <w:rPr>
        <w:rFonts w:ascii="Courier New" w:hAnsi="Courier New" w:hint="default"/>
      </w:rPr>
    </w:lvl>
    <w:lvl w:ilvl="5" w:tplc="E28818F0">
      <w:start w:val="1"/>
      <w:numFmt w:val="bullet"/>
      <w:lvlText w:val=""/>
      <w:lvlJc w:val="left"/>
      <w:pPr>
        <w:ind w:left="4320" w:hanging="360"/>
      </w:pPr>
      <w:rPr>
        <w:rFonts w:ascii="Wingdings" w:hAnsi="Wingdings" w:hint="default"/>
      </w:rPr>
    </w:lvl>
    <w:lvl w:ilvl="6" w:tplc="F3DE31A2">
      <w:start w:val="1"/>
      <w:numFmt w:val="bullet"/>
      <w:lvlText w:val=""/>
      <w:lvlJc w:val="left"/>
      <w:pPr>
        <w:ind w:left="5040" w:hanging="360"/>
      </w:pPr>
      <w:rPr>
        <w:rFonts w:ascii="Symbol" w:hAnsi="Symbol" w:hint="default"/>
      </w:rPr>
    </w:lvl>
    <w:lvl w:ilvl="7" w:tplc="8E20F5C4">
      <w:start w:val="1"/>
      <w:numFmt w:val="bullet"/>
      <w:lvlText w:val="o"/>
      <w:lvlJc w:val="left"/>
      <w:pPr>
        <w:ind w:left="5760" w:hanging="360"/>
      </w:pPr>
      <w:rPr>
        <w:rFonts w:ascii="Courier New" w:hAnsi="Courier New" w:hint="default"/>
      </w:rPr>
    </w:lvl>
    <w:lvl w:ilvl="8" w:tplc="067AF224">
      <w:start w:val="1"/>
      <w:numFmt w:val="bullet"/>
      <w:lvlText w:val=""/>
      <w:lvlJc w:val="left"/>
      <w:pPr>
        <w:ind w:left="6480" w:hanging="360"/>
      </w:pPr>
      <w:rPr>
        <w:rFonts w:ascii="Wingdings" w:hAnsi="Wingdings" w:hint="default"/>
      </w:rPr>
    </w:lvl>
  </w:abstractNum>
  <w:abstractNum w:abstractNumId="13" w15:restartNumberingAfterBreak="0">
    <w:nsid w:val="618E601A"/>
    <w:multiLevelType w:val="hybridMultilevel"/>
    <w:tmpl w:val="1DF6D982"/>
    <w:lvl w:ilvl="0" w:tplc="F1607C88">
      <w:start w:val="1"/>
      <w:numFmt w:val="bullet"/>
      <w:lvlText w:val=""/>
      <w:lvlJc w:val="left"/>
      <w:pPr>
        <w:ind w:left="720" w:hanging="360"/>
      </w:pPr>
      <w:rPr>
        <w:rFonts w:ascii="Symbol" w:hAnsi="Symbol" w:hint="default"/>
      </w:rPr>
    </w:lvl>
    <w:lvl w:ilvl="1" w:tplc="0966FF24">
      <w:start w:val="1"/>
      <w:numFmt w:val="bullet"/>
      <w:lvlText w:val="o"/>
      <w:lvlJc w:val="left"/>
      <w:pPr>
        <w:ind w:left="1440" w:hanging="360"/>
      </w:pPr>
      <w:rPr>
        <w:rFonts w:ascii="Courier New" w:hAnsi="Courier New" w:hint="default"/>
      </w:rPr>
    </w:lvl>
    <w:lvl w:ilvl="2" w:tplc="92F2E8FE">
      <w:start w:val="1"/>
      <w:numFmt w:val="bullet"/>
      <w:lvlText w:val=""/>
      <w:lvlJc w:val="left"/>
      <w:pPr>
        <w:ind w:left="2160" w:hanging="360"/>
      </w:pPr>
      <w:rPr>
        <w:rFonts w:ascii="Wingdings" w:hAnsi="Wingdings" w:hint="default"/>
      </w:rPr>
    </w:lvl>
    <w:lvl w:ilvl="3" w:tplc="F184F5EC">
      <w:start w:val="1"/>
      <w:numFmt w:val="bullet"/>
      <w:lvlText w:val=""/>
      <w:lvlJc w:val="left"/>
      <w:pPr>
        <w:ind w:left="2880" w:hanging="360"/>
      </w:pPr>
      <w:rPr>
        <w:rFonts w:ascii="Symbol" w:hAnsi="Symbol" w:hint="default"/>
      </w:rPr>
    </w:lvl>
    <w:lvl w:ilvl="4" w:tplc="045ED0AE">
      <w:start w:val="1"/>
      <w:numFmt w:val="bullet"/>
      <w:lvlText w:val="o"/>
      <w:lvlJc w:val="left"/>
      <w:pPr>
        <w:ind w:left="3600" w:hanging="360"/>
      </w:pPr>
      <w:rPr>
        <w:rFonts w:ascii="Courier New" w:hAnsi="Courier New" w:hint="default"/>
      </w:rPr>
    </w:lvl>
    <w:lvl w:ilvl="5" w:tplc="475A9A20">
      <w:start w:val="1"/>
      <w:numFmt w:val="bullet"/>
      <w:lvlText w:val=""/>
      <w:lvlJc w:val="left"/>
      <w:pPr>
        <w:ind w:left="4320" w:hanging="360"/>
      </w:pPr>
      <w:rPr>
        <w:rFonts w:ascii="Wingdings" w:hAnsi="Wingdings" w:hint="default"/>
      </w:rPr>
    </w:lvl>
    <w:lvl w:ilvl="6" w:tplc="44002192">
      <w:start w:val="1"/>
      <w:numFmt w:val="bullet"/>
      <w:lvlText w:val=""/>
      <w:lvlJc w:val="left"/>
      <w:pPr>
        <w:ind w:left="5040" w:hanging="360"/>
      </w:pPr>
      <w:rPr>
        <w:rFonts w:ascii="Symbol" w:hAnsi="Symbol" w:hint="default"/>
      </w:rPr>
    </w:lvl>
    <w:lvl w:ilvl="7" w:tplc="28548B9E">
      <w:start w:val="1"/>
      <w:numFmt w:val="bullet"/>
      <w:lvlText w:val="o"/>
      <w:lvlJc w:val="left"/>
      <w:pPr>
        <w:ind w:left="5760" w:hanging="360"/>
      </w:pPr>
      <w:rPr>
        <w:rFonts w:ascii="Courier New" w:hAnsi="Courier New" w:hint="default"/>
      </w:rPr>
    </w:lvl>
    <w:lvl w:ilvl="8" w:tplc="94A4F574">
      <w:start w:val="1"/>
      <w:numFmt w:val="bullet"/>
      <w:lvlText w:val=""/>
      <w:lvlJc w:val="left"/>
      <w:pPr>
        <w:ind w:left="6480" w:hanging="360"/>
      </w:pPr>
      <w:rPr>
        <w:rFonts w:ascii="Wingdings" w:hAnsi="Wingdings" w:hint="default"/>
      </w:rPr>
    </w:lvl>
  </w:abstractNum>
  <w:abstractNum w:abstractNumId="14" w15:restartNumberingAfterBreak="0">
    <w:nsid w:val="672E21C8"/>
    <w:multiLevelType w:val="hybridMultilevel"/>
    <w:tmpl w:val="57749360"/>
    <w:lvl w:ilvl="0" w:tplc="42622C28">
      <w:start w:val="1"/>
      <w:numFmt w:val="bullet"/>
      <w:lvlText w:val=""/>
      <w:lvlJc w:val="left"/>
      <w:pPr>
        <w:ind w:left="720" w:hanging="360"/>
      </w:pPr>
      <w:rPr>
        <w:rFonts w:ascii="Symbol" w:hAnsi="Symbol" w:hint="default"/>
      </w:rPr>
    </w:lvl>
    <w:lvl w:ilvl="1" w:tplc="6E9A7046">
      <w:start w:val="1"/>
      <w:numFmt w:val="bullet"/>
      <w:lvlText w:val="o"/>
      <w:lvlJc w:val="left"/>
      <w:pPr>
        <w:ind w:left="1440" w:hanging="360"/>
      </w:pPr>
      <w:rPr>
        <w:rFonts w:ascii="Courier New" w:hAnsi="Courier New" w:hint="default"/>
      </w:rPr>
    </w:lvl>
    <w:lvl w:ilvl="2" w:tplc="8E583BCA">
      <w:start w:val="1"/>
      <w:numFmt w:val="bullet"/>
      <w:lvlText w:val=""/>
      <w:lvlJc w:val="left"/>
      <w:pPr>
        <w:ind w:left="2160" w:hanging="360"/>
      </w:pPr>
      <w:rPr>
        <w:rFonts w:ascii="Wingdings" w:hAnsi="Wingdings" w:hint="default"/>
      </w:rPr>
    </w:lvl>
    <w:lvl w:ilvl="3" w:tplc="3EE099EE">
      <w:start w:val="1"/>
      <w:numFmt w:val="bullet"/>
      <w:lvlText w:val=""/>
      <w:lvlJc w:val="left"/>
      <w:pPr>
        <w:ind w:left="2880" w:hanging="360"/>
      </w:pPr>
      <w:rPr>
        <w:rFonts w:ascii="Symbol" w:hAnsi="Symbol" w:hint="default"/>
      </w:rPr>
    </w:lvl>
    <w:lvl w:ilvl="4" w:tplc="B434A73C">
      <w:start w:val="1"/>
      <w:numFmt w:val="bullet"/>
      <w:lvlText w:val="o"/>
      <w:lvlJc w:val="left"/>
      <w:pPr>
        <w:ind w:left="3600" w:hanging="360"/>
      </w:pPr>
      <w:rPr>
        <w:rFonts w:ascii="Courier New" w:hAnsi="Courier New" w:hint="default"/>
      </w:rPr>
    </w:lvl>
    <w:lvl w:ilvl="5" w:tplc="291A1224">
      <w:start w:val="1"/>
      <w:numFmt w:val="bullet"/>
      <w:lvlText w:val=""/>
      <w:lvlJc w:val="left"/>
      <w:pPr>
        <w:ind w:left="4320" w:hanging="360"/>
      </w:pPr>
      <w:rPr>
        <w:rFonts w:ascii="Wingdings" w:hAnsi="Wingdings" w:hint="default"/>
      </w:rPr>
    </w:lvl>
    <w:lvl w:ilvl="6" w:tplc="3F260B22">
      <w:start w:val="1"/>
      <w:numFmt w:val="bullet"/>
      <w:lvlText w:val=""/>
      <w:lvlJc w:val="left"/>
      <w:pPr>
        <w:ind w:left="5040" w:hanging="360"/>
      </w:pPr>
      <w:rPr>
        <w:rFonts w:ascii="Symbol" w:hAnsi="Symbol" w:hint="default"/>
      </w:rPr>
    </w:lvl>
    <w:lvl w:ilvl="7" w:tplc="671E7688">
      <w:start w:val="1"/>
      <w:numFmt w:val="bullet"/>
      <w:lvlText w:val="o"/>
      <w:lvlJc w:val="left"/>
      <w:pPr>
        <w:ind w:left="5760" w:hanging="360"/>
      </w:pPr>
      <w:rPr>
        <w:rFonts w:ascii="Courier New" w:hAnsi="Courier New" w:hint="default"/>
      </w:rPr>
    </w:lvl>
    <w:lvl w:ilvl="8" w:tplc="BA4A3A62">
      <w:start w:val="1"/>
      <w:numFmt w:val="bullet"/>
      <w:lvlText w:val=""/>
      <w:lvlJc w:val="left"/>
      <w:pPr>
        <w:ind w:left="6480" w:hanging="360"/>
      </w:pPr>
      <w:rPr>
        <w:rFonts w:ascii="Wingdings" w:hAnsi="Wingdings" w:hint="default"/>
      </w:rPr>
    </w:lvl>
  </w:abstractNum>
  <w:abstractNum w:abstractNumId="15" w15:restartNumberingAfterBreak="0">
    <w:nsid w:val="71824E2D"/>
    <w:multiLevelType w:val="hybridMultilevel"/>
    <w:tmpl w:val="CB3AECA4"/>
    <w:lvl w:ilvl="0" w:tplc="F4089560">
      <w:start w:val="1"/>
      <w:numFmt w:val="bullet"/>
      <w:lvlText w:val="o"/>
      <w:lvlJc w:val="left"/>
      <w:pPr>
        <w:ind w:left="720" w:hanging="360"/>
      </w:pPr>
      <w:rPr>
        <w:rFonts w:ascii="Courier New" w:hAnsi="Courier New" w:hint="default"/>
      </w:rPr>
    </w:lvl>
    <w:lvl w:ilvl="1" w:tplc="0F429C24">
      <w:start w:val="1"/>
      <w:numFmt w:val="bullet"/>
      <w:lvlText w:val="o"/>
      <w:lvlJc w:val="left"/>
      <w:pPr>
        <w:ind w:left="1440" w:hanging="360"/>
      </w:pPr>
      <w:rPr>
        <w:rFonts w:ascii="Courier New" w:hAnsi="Courier New" w:hint="default"/>
      </w:rPr>
    </w:lvl>
    <w:lvl w:ilvl="2" w:tplc="BEC8877A">
      <w:start w:val="1"/>
      <w:numFmt w:val="bullet"/>
      <w:lvlText w:val=""/>
      <w:lvlJc w:val="left"/>
      <w:pPr>
        <w:ind w:left="2160" w:hanging="360"/>
      </w:pPr>
      <w:rPr>
        <w:rFonts w:ascii="Wingdings" w:hAnsi="Wingdings" w:hint="default"/>
      </w:rPr>
    </w:lvl>
    <w:lvl w:ilvl="3" w:tplc="FBB29E0E">
      <w:start w:val="1"/>
      <w:numFmt w:val="bullet"/>
      <w:lvlText w:val=""/>
      <w:lvlJc w:val="left"/>
      <w:pPr>
        <w:ind w:left="2880" w:hanging="360"/>
      </w:pPr>
      <w:rPr>
        <w:rFonts w:ascii="Symbol" w:hAnsi="Symbol" w:hint="default"/>
      </w:rPr>
    </w:lvl>
    <w:lvl w:ilvl="4" w:tplc="078A90CA">
      <w:start w:val="1"/>
      <w:numFmt w:val="bullet"/>
      <w:lvlText w:val="o"/>
      <w:lvlJc w:val="left"/>
      <w:pPr>
        <w:ind w:left="3600" w:hanging="360"/>
      </w:pPr>
      <w:rPr>
        <w:rFonts w:ascii="Courier New" w:hAnsi="Courier New" w:hint="default"/>
      </w:rPr>
    </w:lvl>
    <w:lvl w:ilvl="5" w:tplc="FCAE46F2">
      <w:start w:val="1"/>
      <w:numFmt w:val="bullet"/>
      <w:lvlText w:val=""/>
      <w:lvlJc w:val="left"/>
      <w:pPr>
        <w:ind w:left="4320" w:hanging="360"/>
      </w:pPr>
      <w:rPr>
        <w:rFonts w:ascii="Wingdings" w:hAnsi="Wingdings" w:hint="default"/>
      </w:rPr>
    </w:lvl>
    <w:lvl w:ilvl="6" w:tplc="1ECCE058">
      <w:start w:val="1"/>
      <w:numFmt w:val="bullet"/>
      <w:lvlText w:val=""/>
      <w:lvlJc w:val="left"/>
      <w:pPr>
        <w:ind w:left="5040" w:hanging="360"/>
      </w:pPr>
      <w:rPr>
        <w:rFonts w:ascii="Symbol" w:hAnsi="Symbol" w:hint="default"/>
      </w:rPr>
    </w:lvl>
    <w:lvl w:ilvl="7" w:tplc="509CC62C">
      <w:start w:val="1"/>
      <w:numFmt w:val="bullet"/>
      <w:lvlText w:val="o"/>
      <w:lvlJc w:val="left"/>
      <w:pPr>
        <w:ind w:left="5760" w:hanging="360"/>
      </w:pPr>
      <w:rPr>
        <w:rFonts w:ascii="Courier New" w:hAnsi="Courier New" w:hint="default"/>
      </w:rPr>
    </w:lvl>
    <w:lvl w:ilvl="8" w:tplc="35705B3C">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7"/>
  </w:num>
  <w:num w:numId="4">
    <w:abstractNumId w:val="1"/>
  </w:num>
  <w:num w:numId="5">
    <w:abstractNumId w:val="4"/>
  </w:num>
  <w:num w:numId="6">
    <w:abstractNumId w:val="13"/>
  </w:num>
  <w:num w:numId="7">
    <w:abstractNumId w:val="0"/>
  </w:num>
  <w:num w:numId="8">
    <w:abstractNumId w:val="6"/>
  </w:num>
  <w:num w:numId="9">
    <w:abstractNumId w:val="9"/>
  </w:num>
  <w:num w:numId="10">
    <w:abstractNumId w:val="3"/>
  </w:num>
  <w:num w:numId="11">
    <w:abstractNumId w:val="15"/>
  </w:num>
  <w:num w:numId="12">
    <w:abstractNumId w:val="10"/>
  </w:num>
  <w:num w:numId="13">
    <w:abstractNumId w:val="12"/>
  </w:num>
  <w:num w:numId="14">
    <w:abstractNumId w:val="14"/>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BD"/>
    <w:rsid w:val="004ED6FA"/>
    <w:rsid w:val="005313BD"/>
    <w:rsid w:val="00560696"/>
    <w:rsid w:val="006D7257"/>
    <w:rsid w:val="007CEC3A"/>
    <w:rsid w:val="008C19AF"/>
    <w:rsid w:val="00C7091F"/>
    <w:rsid w:val="00D4291C"/>
    <w:rsid w:val="011E21E8"/>
    <w:rsid w:val="015ED958"/>
    <w:rsid w:val="017A8920"/>
    <w:rsid w:val="019DB3FA"/>
    <w:rsid w:val="02A27A9A"/>
    <w:rsid w:val="02DBF3C6"/>
    <w:rsid w:val="02F62652"/>
    <w:rsid w:val="033AD95D"/>
    <w:rsid w:val="0393F0B2"/>
    <w:rsid w:val="042CF909"/>
    <w:rsid w:val="0438436D"/>
    <w:rsid w:val="045D62B4"/>
    <w:rsid w:val="045EA7D8"/>
    <w:rsid w:val="048EB2DF"/>
    <w:rsid w:val="04F7F5F1"/>
    <w:rsid w:val="051BC7A8"/>
    <w:rsid w:val="052FD65C"/>
    <w:rsid w:val="0596DFE7"/>
    <w:rsid w:val="05A77719"/>
    <w:rsid w:val="05AAB472"/>
    <w:rsid w:val="05DA2366"/>
    <w:rsid w:val="06339ACF"/>
    <w:rsid w:val="06CBA8A8"/>
    <w:rsid w:val="06E61056"/>
    <w:rsid w:val="06F84C1B"/>
    <w:rsid w:val="07099B1D"/>
    <w:rsid w:val="077EA49D"/>
    <w:rsid w:val="0783EA0A"/>
    <w:rsid w:val="079DA0AA"/>
    <w:rsid w:val="07B30E7E"/>
    <w:rsid w:val="07FA4A68"/>
    <w:rsid w:val="08018A10"/>
    <w:rsid w:val="0821E414"/>
    <w:rsid w:val="083EB78D"/>
    <w:rsid w:val="0859D151"/>
    <w:rsid w:val="08714EAE"/>
    <w:rsid w:val="08D6E671"/>
    <w:rsid w:val="08F22FB7"/>
    <w:rsid w:val="08FA6640"/>
    <w:rsid w:val="09144FC6"/>
    <w:rsid w:val="092F3878"/>
    <w:rsid w:val="0A09D8B3"/>
    <w:rsid w:val="0A273C5F"/>
    <w:rsid w:val="0AEC359E"/>
    <w:rsid w:val="0AECA006"/>
    <w:rsid w:val="0B03EA44"/>
    <w:rsid w:val="0B2B53EB"/>
    <w:rsid w:val="0B5FCF5E"/>
    <w:rsid w:val="0BA56F71"/>
    <w:rsid w:val="0BE144F2"/>
    <w:rsid w:val="0C24E93C"/>
    <w:rsid w:val="0C5DB522"/>
    <w:rsid w:val="0C6AE8D9"/>
    <w:rsid w:val="0C7027BC"/>
    <w:rsid w:val="0C7BB832"/>
    <w:rsid w:val="0C9E6977"/>
    <w:rsid w:val="0CC94AF6"/>
    <w:rsid w:val="0CDC2027"/>
    <w:rsid w:val="0D6010DF"/>
    <w:rsid w:val="0DDDDA60"/>
    <w:rsid w:val="0E0457B0"/>
    <w:rsid w:val="0E29657C"/>
    <w:rsid w:val="0F1F0DAD"/>
    <w:rsid w:val="0F28C283"/>
    <w:rsid w:val="0F2AFAC0"/>
    <w:rsid w:val="0F395ECE"/>
    <w:rsid w:val="0F7FD5B9"/>
    <w:rsid w:val="0F8E01EB"/>
    <w:rsid w:val="0FA372DE"/>
    <w:rsid w:val="103625C7"/>
    <w:rsid w:val="107976CE"/>
    <w:rsid w:val="10F08632"/>
    <w:rsid w:val="10FE17CB"/>
    <w:rsid w:val="1108BDA7"/>
    <w:rsid w:val="110C383D"/>
    <w:rsid w:val="110CC966"/>
    <w:rsid w:val="11408066"/>
    <w:rsid w:val="11A5336E"/>
    <w:rsid w:val="12724D06"/>
    <w:rsid w:val="127AE56D"/>
    <w:rsid w:val="12DAF8D9"/>
    <w:rsid w:val="12E7B3B4"/>
    <w:rsid w:val="12EC1E84"/>
    <w:rsid w:val="12ED9073"/>
    <w:rsid w:val="13124DD3"/>
    <w:rsid w:val="136CBB26"/>
    <w:rsid w:val="1443C99A"/>
    <w:rsid w:val="1470499D"/>
    <w:rsid w:val="158CBF77"/>
    <w:rsid w:val="159F5DB2"/>
    <w:rsid w:val="15A83304"/>
    <w:rsid w:val="162DE70E"/>
    <w:rsid w:val="16B09E49"/>
    <w:rsid w:val="16B2CE4C"/>
    <w:rsid w:val="170C6C14"/>
    <w:rsid w:val="17267949"/>
    <w:rsid w:val="1740DF45"/>
    <w:rsid w:val="17593688"/>
    <w:rsid w:val="175C9F81"/>
    <w:rsid w:val="1770498E"/>
    <w:rsid w:val="1778D10F"/>
    <w:rsid w:val="17DD250E"/>
    <w:rsid w:val="181FD517"/>
    <w:rsid w:val="185A90A3"/>
    <w:rsid w:val="1872090C"/>
    <w:rsid w:val="1873F680"/>
    <w:rsid w:val="19773163"/>
    <w:rsid w:val="19933843"/>
    <w:rsid w:val="19EFCBE3"/>
    <w:rsid w:val="1A0984C8"/>
    <w:rsid w:val="1A8BF074"/>
    <w:rsid w:val="1B78E052"/>
    <w:rsid w:val="1B86D1CF"/>
    <w:rsid w:val="1BCB0B4D"/>
    <w:rsid w:val="1C9C7C2D"/>
    <w:rsid w:val="1CCB580F"/>
    <w:rsid w:val="1D1A1B8C"/>
    <w:rsid w:val="1D6732B3"/>
    <w:rsid w:val="1D6E4207"/>
    <w:rsid w:val="1DD3FAC3"/>
    <w:rsid w:val="1DFDBFA6"/>
    <w:rsid w:val="1E8C7A40"/>
    <w:rsid w:val="1EA5F651"/>
    <w:rsid w:val="1EC63163"/>
    <w:rsid w:val="1ED9AED9"/>
    <w:rsid w:val="1F03138A"/>
    <w:rsid w:val="1F2E26C3"/>
    <w:rsid w:val="1F76323C"/>
    <w:rsid w:val="205AC060"/>
    <w:rsid w:val="206D7040"/>
    <w:rsid w:val="20783EC7"/>
    <w:rsid w:val="20BA00C7"/>
    <w:rsid w:val="20D0BB4A"/>
    <w:rsid w:val="214D9AC3"/>
    <w:rsid w:val="215EE425"/>
    <w:rsid w:val="21BE96EF"/>
    <w:rsid w:val="2221210E"/>
    <w:rsid w:val="2245A1C6"/>
    <w:rsid w:val="22B73987"/>
    <w:rsid w:val="22D8F148"/>
    <w:rsid w:val="22E0AF38"/>
    <w:rsid w:val="22E2E9B4"/>
    <w:rsid w:val="230E0F4B"/>
    <w:rsid w:val="2328FAF7"/>
    <w:rsid w:val="23824566"/>
    <w:rsid w:val="23992139"/>
    <w:rsid w:val="23C4B77A"/>
    <w:rsid w:val="24349827"/>
    <w:rsid w:val="249322AE"/>
    <w:rsid w:val="2497727B"/>
    <w:rsid w:val="24B4F1A2"/>
    <w:rsid w:val="24F59C5F"/>
    <w:rsid w:val="2613118A"/>
    <w:rsid w:val="264C2D39"/>
    <w:rsid w:val="2683DBFF"/>
    <w:rsid w:val="26999AD1"/>
    <w:rsid w:val="26BE3132"/>
    <w:rsid w:val="26CA4EBF"/>
    <w:rsid w:val="26DBF25A"/>
    <w:rsid w:val="26E7444E"/>
    <w:rsid w:val="27361189"/>
    <w:rsid w:val="27D7F4B4"/>
    <w:rsid w:val="28008D39"/>
    <w:rsid w:val="282821D2"/>
    <w:rsid w:val="2848D792"/>
    <w:rsid w:val="284D2DB1"/>
    <w:rsid w:val="285326E2"/>
    <w:rsid w:val="28928C94"/>
    <w:rsid w:val="290919D5"/>
    <w:rsid w:val="2914A1F0"/>
    <w:rsid w:val="29270316"/>
    <w:rsid w:val="295CFB50"/>
    <w:rsid w:val="29669F18"/>
    <w:rsid w:val="298C12CE"/>
    <w:rsid w:val="2993774E"/>
    <w:rsid w:val="299DE353"/>
    <w:rsid w:val="29BEB6D4"/>
    <w:rsid w:val="2AC87F80"/>
    <w:rsid w:val="2ACA1D3E"/>
    <w:rsid w:val="2B447A3B"/>
    <w:rsid w:val="2B9EED6A"/>
    <w:rsid w:val="2C4F22D6"/>
    <w:rsid w:val="2CA1766C"/>
    <w:rsid w:val="2CCEB3DE"/>
    <w:rsid w:val="2D6AB112"/>
    <w:rsid w:val="2D708AA4"/>
    <w:rsid w:val="2D772EC6"/>
    <w:rsid w:val="2DBD8FEF"/>
    <w:rsid w:val="2E6993B4"/>
    <w:rsid w:val="2EAA6196"/>
    <w:rsid w:val="2EDD46B4"/>
    <w:rsid w:val="2F0CF6E3"/>
    <w:rsid w:val="2F0FCACD"/>
    <w:rsid w:val="2F39F6C3"/>
    <w:rsid w:val="2F9BECC9"/>
    <w:rsid w:val="2FCF71E2"/>
    <w:rsid w:val="307D3DC7"/>
    <w:rsid w:val="3163211B"/>
    <w:rsid w:val="31669D8D"/>
    <w:rsid w:val="31ADD4D4"/>
    <w:rsid w:val="31D5EB4F"/>
    <w:rsid w:val="32341833"/>
    <w:rsid w:val="327CB23F"/>
    <w:rsid w:val="32C26B86"/>
    <w:rsid w:val="331F8A63"/>
    <w:rsid w:val="33838F26"/>
    <w:rsid w:val="341277E5"/>
    <w:rsid w:val="3413ECE7"/>
    <w:rsid w:val="341F88F4"/>
    <w:rsid w:val="3487D130"/>
    <w:rsid w:val="34CA1548"/>
    <w:rsid w:val="3508F6E4"/>
    <w:rsid w:val="35B81161"/>
    <w:rsid w:val="35DD1BE0"/>
    <w:rsid w:val="36959E57"/>
    <w:rsid w:val="36F814B8"/>
    <w:rsid w:val="372BB576"/>
    <w:rsid w:val="378F8013"/>
    <w:rsid w:val="378FA093"/>
    <w:rsid w:val="3793D70E"/>
    <w:rsid w:val="37D36B33"/>
    <w:rsid w:val="37F96F2D"/>
    <w:rsid w:val="382E9527"/>
    <w:rsid w:val="38761FA6"/>
    <w:rsid w:val="387B409A"/>
    <w:rsid w:val="38CD7E41"/>
    <w:rsid w:val="38E2DEC3"/>
    <w:rsid w:val="38F6E42B"/>
    <w:rsid w:val="393B52F4"/>
    <w:rsid w:val="398867CB"/>
    <w:rsid w:val="3997406B"/>
    <w:rsid w:val="399BD88C"/>
    <w:rsid w:val="39AA2581"/>
    <w:rsid w:val="39DC1E13"/>
    <w:rsid w:val="3A0C0FF4"/>
    <w:rsid w:val="3A436E63"/>
    <w:rsid w:val="3A5D0DFE"/>
    <w:rsid w:val="3ABBAB97"/>
    <w:rsid w:val="3ACF4586"/>
    <w:rsid w:val="3B28016A"/>
    <w:rsid w:val="3B47FDB5"/>
    <w:rsid w:val="3B98E251"/>
    <w:rsid w:val="3BD1E881"/>
    <w:rsid w:val="3BE0219E"/>
    <w:rsid w:val="3C041334"/>
    <w:rsid w:val="3C810A08"/>
    <w:rsid w:val="3C8B5056"/>
    <w:rsid w:val="3CF767C0"/>
    <w:rsid w:val="3CF929EA"/>
    <w:rsid w:val="3CFDDD2D"/>
    <w:rsid w:val="3CFFAC5F"/>
    <w:rsid w:val="3D0E7BC4"/>
    <w:rsid w:val="3E66C890"/>
    <w:rsid w:val="3EAE23ED"/>
    <w:rsid w:val="3ED840A5"/>
    <w:rsid w:val="3F1BEAA4"/>
    <w:rsid w:val="3F573E0D"/>
    <w:rsid w:val="3F6E7EA4"/>
    <w:rsid w:val="3FE6A1FE"/>
    <w:rsid w:val="402492D4"/>
    <w:rsid w:val="4034DCB0"/>
    <w:rsid w:val="4099E750"/>
    <w:rsid w:val="40E21757"/>
    <w:rsid w:val="41458AEF"/>
    <w:rsid w:val="415521C7"/>
    <w:rsid w:val="419023CE"/>
    <w:rsid w:val="41E35999"/>
    <w:rsid w:val="42A72959"/>
    <w:rsid w:val="42B4301F"/>
    <w:rsid w:val="42C62AD9"/>
    <w:rsid w:val="43205317"/>
    <w:rsid w:val="43D54675"/>
    <w:rsid w:val="43DB678D"/>
    <w:rsid w:val="44115BBB"/>
    <w:rsid w:val="442C19DA"/>
    <w:rsid w:val="44F2113B"/>
    <w:rsid w:val="450C80E3"/>
    <w:rsid w:val="45D16737"/>
    <w:rsid w:val="45DA2BFC"/>
    <w:rsid w:val="461F015C"/>
    <w:rsid w:val="4648AC50"/>
    <w:rsid w:val="466EB85A"/>
    <w:rsid w:val="46952220"/>
    <w:rsid w:val="4695DB35"/>
    <w:rsid w:val="475AD964"/>
    <w:rsid w:val="47AB09AA"/>
    <w:rsid w:val="48035D87"/>
    <w:rsid w:val="484D94A5"/>
    <w:rsid w:val="486F9499"/>
    <w:rsid w:val="48BBB2E2"/>
    <w:rsid w:val="49044B8E"/>
    <w:rsid w:val="49484E7F"/>
    <w:rsid w:val="49CFC899"/>
    <w:rsid w:val="49E6A4DD"/>
    <w:rsid w:val="49F34801"/>
    <w:rsid w:val="4A0C67AC"/>
    <w:rsid w:val="4A42C6EC"/>
    <w:rsid w:val="4A8AEBA7"/>
    <w:rsid w:val="4A9ED18F"/>
    <w:rsid w:val="4AE6E5E0"/>
    <w:rsid w:val="4B0A0217"/>
    <w:rsid w:val="4B13E49B"/>
    <w:rsid w:val="4B28EE91"/>
    <w:rsid w:val="4B5D32CF"/>
    <w:rsid w:val="4B5FA99E"/>
    <w:rsid w:val="4BC8F949"/>
    <w:rsid w:val="4BE3B4B7"/>
    <w:rsid w:val="4BEA8F7E"/>
    <w:rsid w:val="4BF61831"/>
    <w:rsid w:val="4CBE007C"/>
    <w:rsid w:val="4D5EB8B7"/>
    <w:rsid w:val="4DA9DFBB"/>
    <w:rsid w:val="4DF8D55A"/>
    <w:rsid w:val="4E0D780A"/>
    <w:rsid w:val="4E10ED2C"/>
    <w:rsid w:val="4E2FF14D"/>
    <w:rsid w:val="4E57D0EE"/>
    <w:rsid w:val="4E6E0FA1"/>
    <w:rsid w:val="4E8FBE5F"/>
    <w:rsid w:val="4ED3171F"/>
    <w:rsid w:val="4EDCAB0E"/>
    <w:rsid w:val="4F09E5F9"/>
    <w:rsid w:val="4F1D5C7C"/>
    <w:rsid w:val="4F2FF348"/>
    <w:rsid w:val="4F8881BA"/>
    <w:rsid w:val="4F9964E0"/>
    <w:rsid w:val="4FD1B47F"/>
    <w:rsid w:val="4FFA4899"/>
    <w:rsid w:val="502C2785"/>
    <w:rsid w:val="509A3CBC"/>
    <w:rsid w:val="50A8A3C0"/>
    <w:rsid w:val="5106AAA3"/>
    <w:rsid w:val="51945F41"/>
    <w:rsid w:val="519F4945"/>
    <w:rsid w:val="51B91DBF"/>
    <w:rsid w:val="51F4F17A"/>
    <w:rsid w:val="5241E401"/>
    <w:rsid w:val="52599B46"/>
    <w:rsid w:val="52751F52"/>
    <w:rsid w:val="527586B7"/>
    <w:rsid w:val="52C0DCD2"/>
    <w:rsid w:val="52F54C69"/>
    <w:rsid w:val="52F73893"/>
    <w:rsid w:val="52FB9F3E"/>
    <w:rsid w:val="531EE395"/>
    <w:rsid w:val="531FB3E1"/>
    <w:rsid w:val="539C9FDD"/>
    <w:rsid w:val="53A28EEB"/>
    <w:rsid w:val="53C5035D"/>
    <w:rsid w:val="53ED54E2"/>
    <w:rsid w:val="54349D8A"/>
    <w:rsid w:val="54AC7FCD"/>
    <w:rsid w:val="54E7F608"/>
    <w:rsid w:val="54FC7CE0"/>
    <w:rsid w:val="55515CD8"/>
    <w:rsid w:val="5579D23C"/>
    <w:rsid w:val="55D75F3C"/>
    <w:rsid w:val="564464EF"/>
    <w:rsid w:val="56EC3632"/>
    <w:rsid w:val="5780D49E"/>
    <w:rsid w:val="58015E89"/>
    <w:rsid w:val="5821ABB0"/>
    <w:rsid w:val="584A60BA"/>
    <w:rsid w:val="58D5C6E5"/>
    <w:rsid w:val="5907BA8D"/>
    <w:rsid w:val="592BB4C7"/>
    <w:rsid w:val="59533094"/>
    <w:rsid w:val="59F1B073"/>
    <w:rsid w:val="5A234773"/>
    <w:rsid w:val="5A339364"/>
    <w:rsid w:val="5AB1D1CD"/>
    <w:rsid w:val="5B08849A"/>
    <w:rsid w:val="5B70D1B5"/>
    <w:rsid w:val="5BE4E36F"/>
    <w:rsid w:val="5C3D3FDD"/>
    <w:rsid w:val="5CE1F14A"/>
    <w:rsid w:val="5CE77D16"/>
    <w:rsid w:val="5CE8ADF7"/>
    <w:rsid w:val="5D79CE4F"/>
    <w:rsid w:val="5DA9AE45"/>
    <w:rsid w:val="5DCDE02A"/>
    <w:rsid w:val="5DF036CC"/>
    <w:rsid w:val="5E56B49C"/>
    <w:rsid w:val="5E58ACDA"/>
    <w:rsid w:val="5E7F5CB8"/>
    <w:rsid w:val="5EB6E889"/>
    <w:rsid w:val="5EE7BAE6"/>
    <w:rsid w:val="5F4BB117"/>
    <w:rsid w:val="5F592488"/>
    <w:rsid w:val="5F641D51"/>
    <w:rsid w:val="604A5896"/>
    <w:rsid w:val="6053447A"/>
    <w:rsid w:val="6082F424"/>
    <w:rsid w:val="60C4605B"/>
    <w:rsid w:val="613102B9"/>
    <w:rsid w:val="614ACD26"/>
    <w:rsid w:val="614C8C60"/>
    <w:rsid w:val="6175AB84"/>
    <w:rsid w:val="61A34026"/>
    <w:rsid w:val="62236242"/>
    <w:rsid w:val="623406EA"/>
    <w:rsid w:val="626C9452"/>
    <w:rsid w:val="62B7A5EF"/>
    <w:rsid w:val="62BBABCD"/>
    <w:rsid w:val="62EA7215"/>
    <w:rsid w:val="638D9230"/>
    <w:rsid w:val="63A0DD59"/>
    <w:rsid w:val="63AD47BA"/>
    <w:rsid w:val="63B4EF71"/>
    <w:rsid w:val="642DCD18"/>
    <w:rsid w:val="643E2C07"/>
    <w:rsid w:val="645CD6DF"/>
    <w:rsid w:val="64C4A8CB"/>
    <w:rsid w:val="64D182EC"/>
    <w:rsid w:val="64E2B748"/>
    <w:rsid w:val="64F9998A"/>
    <w:rsid w:val="651B7CA4"/>
    <w:rsid w:val="65802BCF"/>
    <w:rsid w:val="659EF9CB"/>
    <w:rsid w:val="65A509F5"/>
    <w:rsid w:val="65DC8F08"/>
    <w:rsid w:val="65F2A18D"/>
    <w:rsid w:val="662CFDE3"/>
    <w:rsid w:val="6630B0B6"/>
    <w:rsid w:val="66398DD6"/>
    <w:rsid w:val="6640FEB5"/>
    <w:rsid w:val="66546D71"/>
    <w:rsid w:val="665C1618"/>
    <w:rsid w:val="675BEDFB"/>
    <w:rsid w:val="6799D0BE"/>
    <w:rsid w:val="679C9BC2"/>
    <w:rsid w:val="67BC6291"/>
    <w:rsid w:val="6841982D"/>
    <w:rsid w:val="687967E2"/>
    <w:rsid w:val="68942AA8"/>
    <w:rsid w:val="68AB36DB"/>
    <w:rsid w:val="68BF2327"/>
    <w:rsid w:val="68DEAD64"/>
    <w:rsid w:val="6910B49E"/>
    <w:rsid w:val="6A0AB619"/>
    <w:rsid w:val="6A858382"/>
    <w:rsid w:val="6ABBD4F0"/>
    <w:rsid w:val="6AC4F5CE"/>
    <w:rsid w:val="6BBE1789"/>
    <w:rsid w:val="6BD27C16"/>
    <w:rsid w:val="6C049F4E"/>
    <w:rsid w:val="6C409C53"/>
    <w:rsid w:val="6C75CCF7"/>
    <w:rsid w:val="6C9CA2DD"/>
    <w:rsid w:val="6CDFCB6C"/>
    <w:rsid w:val="6D54B857"/>
    <w:rsid w:val="6DDF3358"/>
    <w:rsid w:val="6DFC0C51"/>
    <w:rsid w:val="6E19BF19"/>
    <w:rsid w:val="6E5D12C1"/>
    <w:rsid w:val="6E612F93"/>
    <w:rsid w:val="6E9C70EE"/>
    <w:rsid w:val="6EA57681"/>
    <w:rsid w:val="6EAACBA2"/>
    <w:rsid w:val="6EDAD44A"/>
    <w:rsid w:val="6F57D4D5"/>
    <w:rsid w:val="6F7A724C"/>
    <w:rsid w:val="6F938F86"/>
    <w:rsid w:val="6FA557E2"/>
    <w:rsid w:val="6FB5BD33"/>
    <w:rsid w:val="6FCF92C1"/>
    <w:rsid w:val="700B16FB"/>
    <w:rsid w:val="708ECBE2"/>
    <w:rsid w:val="70ABCBDF"/>
    <w:rsid w:val="714016D0"/>
    <w:rsid w:val="7140C714"/>
    <w:rsid w:val="71417D7B"/>
    <w:rsid w:val="7141AD08"/>
    <w:rsid w:val="7163C24F"/>
    <w:rsid w:val="7229B51A"/>
    <w:rsid w:val="72568F01"/>
    <w:rsid w:val="72614CA5"/>
    <w:rsid w:val="7292053B"/>
    <w:rsid w:val="729A838D"/>
    <w:rsid w:val="729CA8F4"/>
    <w:rsid w:val="72DEC3BC"/>
    <w:rsid w:val="73036573"/>
    <w:rsid w:val="73265A3C"/>
    <w:rsid w:val="7334643D"/>
    <w:rsid w:val="735740CA"/>
    <w:rsid w:val="73783C5F"/>
    <w:rsid w:val="738487FA"/>
    <w:rsid w:val="74098842"/>
    <w:rsid w:val="74A6C67A"/>
    <w:rsid w:val="74F8DF2F"/>
    <w:rsid w:val="7500C7D0"/>
    <w:rsid w:val="75013217"/>
    <w:rsid w:val="758C094B"/>
    <w:rsid w:val="75E93823"/>
    <w:rsid w:val="75EF814F"/>
    <w:rsid w:val="76019F79"/>
    <w:rsid w:val="7645ADAF"/>
    <w:rsid w:val="7681CDFF"/>
    <w:rsid w:val="76A14A5E"/>
    <w:rsid w:val="76C97393"/>
    <w:rsid w:val="76D10834"/>
    <w:rsid w:val="76FA9941"/>
    <w:rsid w:val="7709085C"/>
    <w:rsid w:val="771ACAFB"/>
    <w:rsid w:val="778B2E4C"/>
    <w:rsid w:val="78189217"/>
    <w:rsid w:val="783626EB"/>
    <w:rsid w:val="786571FF"/>
    <w:rsid w:val="786D0F83"/>
    <w:rsid w:val="78C017B4"/>
    <w:rsid w:val="79860F19"/>
    <w:rsid w:val="79BCF21C"/>
    <w:rsid w:val="79FBFAE8"/>
    <w:rsid w:val="7A3B7E1F"/>
    <w:rsid w:val="7A5DF26A"/>
    <w:rsid w:val="7AC221AE"/>
    <w:rsid w:val="7B7F8F55"/>
    <w:rsid w:val="7B948517"/>
    <w:rsid w:val="7BEE5E8D"/>
    <w:rsid w:val="7C5C723B"/>
    <w:rsid w:val="7C671B28"/>
    <w:rsid w:val="7C784B8C"/>
    <w:rsid w:val="7C8B6A5A"/>
    <w:rsid w:val="7CD880C7"/>
    <w:rsid w:val="7D1F716E"/>
    <w:rsid w:val="7D2E236B"/>
    <w:rsid w:val="7D5C228F"/>
    <w:rsid w:val="7D6B4841"/>
    <w:rsid w:val="7D735137"/>
    <w:rsid w:val="7D7D1A8D"/>
    <w:rsid w:val="7DB59558"/>
    <w:rsid w:val="7E1A1CBF"/>
    <w:rsid w:val="7E7B9A38"/>
    <w:rsid w:val="7E851CEA"/>
    <w:rsid w:val="7F7924DF"/>
    <w:rsid w:val="7F798A83"/>
    <w:rsid w:val="7F938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2915"/>
  <w15:chartTrackingRefBased/>
  <w15:docId w15:val="{4E270D09-510F-4600-8645-42FAF0E5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3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3BD"/>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oeschools.net/cms/lib/NV01912265/Centricity/Domain/202/Social%20Emotional%20Learning/SEL%20Standards%20English%20and%20Spanish/SEL_Standards_Spanish.New%20Logo.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ashoeschools.net/cms/lib/NV01912265/Centricity/Domain/173/Safe%20Drug%20Free%20Folders/Safe%20Drug%20Free%20Documents/Bullying/NDOEBullyingLawFinal.pdf" TargetMode="External"/><Relationship Id="rId5" Type="http://schemas.openxmlformats.org/officeDocument/2006/relationships/styles" Target="styles.xml"/><Relationship Id="rId10" Type="http://schemas.openxmlformats.org/officeDocument/2006/relationships/hyperlink" Target="https://www.washoeschools.net/cms/lib/NV01912265/Centricity/Domain/173/Safe%20Drug%20Free%20Folders/Safe%20Drug%20Free%20Documents/Bullying/NDOEBullyingResourcesFinal.pdf" TargetMode="External"/><Relationship Id="rId4" Type="http://schemas.openxmlformats.org/officeDocument/2006/relationships/numbering" Target="numbering.xml"/><Relationship Id="rId9" Type="http://schemas.openxmlformats.org/officeDocument/2006/relationships/hyperlink" Target="https://www.facinghistory.org/resource-library?search=bullying%20and%20cyberbully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C3A298BB6EF1429E657859D445AD27" ma:contentTypeVersion="10" ma:contentTypeDescription="Create a new document." ma:contentTypeScope="" ma:versionID="e789952b25a71216f37fb7b03472c6b7">
  <xsd:schema xmlns:xsd="http://www.w3.org/2001/XMLSchema" xmlns:xs="http://www.w3.org/2001/XMLSchema" xmlns:p="http://schemas.microsoft.com/office/2006/metadata/properties" xmlns:ns2="d24edad4-b075-4980-ba7a-007c10c69c67" xmlns:ns3="c1c9dfe6-6672-47d2-83f5-b93c70f95ec5" targetNamespace="http://schemas.microsoft.com/office/2006/metadata/properties" ma:root="true" ma:fieldsID="1785ff97e661c8830cc44c0d24241b14" ns2:_="" ns3:_="">
    <xsd:import namespace="d24edad4-b075-4980-ba7a-007c10c69c67"/>
    <xsd:import namespace="c1c9dfe6-6672-47d2-83f5-b93c70f95e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edad4-b075-4980-ba7a-007c10c69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9dfe6-6672-47d2-83f5-b93c70f95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18536F-EED6-46A5-AC41-DF50E740D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edad4-b075-4980-ba7a-007c10c69c67"/>
    <ds:schemaRef ds:uri="c1c9dfe6-6672-47d2-83f5-b93c70f95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E8D4BB-4C36-4581-9DD0-8BD978E52CD8}">
  <ds:schemaRefs>
    <ds:schemaRef ds:uri="http://schemas.microsoft.com/sharepoint/v3/contenttype/forms"/>
  </ds:schemaRefs>
</ds:datastoreItem>
</file>

<file path=customXml/itemProps3.xml><?xml version="1.0" encoding="utf-8"?>
<ds:datastoreItem xmlns:ds="http://schemas.openxmlformats.org/officeDocument/2006/customXml" ds:itemID="{A8AF3701-1816-41BE-B497-32963C48860A}">
  <ds:schemaRefs>
    <ds:schemaRef ds:uri="c1c9dfe6-6672-47d2-83f5-b93c70f95ec5"/>
    <ds:schemaRef ds:uri="http://purl.org/dc/terms/"/>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dcmitype/"/>
    <ds:schemaRef ds:uri="d24edad4-b075-4980-ba7a-007c10c69c67"/>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3149</Characters>
  <Application>Microsoft Office Word</Application>
  <DocSecurity>0</DocSecurity>
  <Lines>26</Lines>
  <Paragraphs>7</Paragraphs>
  <ScaleCrop>false</ScaleCrop>
  <Company>Washoe County School District</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Christopher</dc:creator>
  <cp:keywords/>
  <dc:description/>
  <cp:lastModifiedBy>America Gillespie</cp:lastModifiedBy>
  <cp:revision>2</cp:revision>
  <dcterms:created xsi:type="dcterms:W3CDTF">2021-02-16T19:52:00Z</dcterms:created>
  <dcterms:modified xsi:type="dcterms:W3CDTF">2021-02-16T19:52:00Z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0x010100C3C3A298BB6EF1429E657859D445AD27</vt:lpwstr>
  </property>
</Properties>
</file>