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6ABE" w14:textId="77777777" w:rsidR="00844A57" w:rsidRDefault="00844A57" w:rsidP="00844A57">
      <w:pPr>
        <w:spacing w:after="0" w:line="240" w:lineRule="auto"/>
        <w:rPr>
          <w:b/>
          <w:bCs/>
          <w:sz w:val="28"/>
          <w:szCs w:val="28"/>
        </w:rPr>
      </w:pPr>
      <w:r>
        <w:rPr>
          <w:b/>
          <w:bCs/>
          <w:noProof/>
          <w:sz w:val="28"/>
          <w:szCs w:val="28"/>
        </w:rPr>
        <w:drawing>
          <wp:inline distT="0" distB="0" distL="0" distR="0" wp14:anchorId="1C4B845F" wp14:editId="7F34E936">
            <wp:extent cx="1781175" cy="762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1175" cy="762000"/>
                    </a:xfrm>
                    <a:prstGeom prst="rect">
                      <a:avLst/>
                    </a:prstGeom>
                    <a:noFill/>
                  </pic:spPr>
                </pic:pic>
              </a:graphicData>
            </a:graphic>
          </wp:inline>
        </w:drawing>
      </w:r>
    </w:p>
    <w:p w14:paraId="22487532" w14:textId="437A4352" w:rsidR="0076502F" w:rsidRPr="0076502F" w:rsidRDefault="0076502F" w:rsidP="00844A57">
      <w:pPr>
        <w:spacing w:after="0" w:line="240" w:lineRule="auto"/>
        <w:jc w:val="center"/>
        <w:rPr>
          <w:b/>
          <w:bCs/>
          <w:sz w:val="28"/>
          <w:szCs w:val="28"/>
        </w:rPr>
      </w:pPr>
      <w:r w:rsidRPr="0076502F">
        <w:rPr>
          <w:b/>
          <w:bCs/>
          <w:sz w:val="28"/>
          <w:szCs w:val="28"/>
        </w:rPr>
        <w:t>Volusia County Schools</w:t>
      </w:r>
    </w:p>
    <w:p w14:paraId="2FFEB459" w14:textId="14C6380C" w:rsidR="00235874" w:rsidRDefault="00D61EF6" w:rsidP="0076502F">
      <w:pPr>
        <w:spacing w:after="0" w:line="240" w:lineRule="auto"/>
        <w:jc w:val="center"/>
        <w:rPr>
          <w:b/>
          <w:bCs/>
          <w:sz w:val="28"/>
          <w:szCs w:val="28"/>
        </w:rPr>
      </w:pPr>
      <w:r>
        <w:rPr>
          <w:b/>
          <w:bCs/>
          <w:sz w:val="28"/>
          <w:szCs w:val="28"/>
        </w:rPr>
        <w:t>Tra</w:t>
      </w:r>
      <w:r w:rsidR="00A128DE">
        <w:rPr>
          <w:b/>
          <w:bCs/>
          <w:sz w:val="28"/>
          <w:szCs w:val="28"/>
        </w:rPr>
        <w:t>nsition</w:t>
      </w:r>
      <w:r w:rsidR="009A264F">
        <w:rPr>
          <w:b/>
          <w:bCs/>
          <w:sz w:val="28"/>
          <w:szCs w:val="28"/>
        </w:rPr>
        <w:t xml:space="preserve"> Services </w:t>
      </w:r>
      <w:r w:rsidR="000739D4">
        <w:rPr>
          <w:b/>
          <w:bCs/>
          <w:sz w:val="28"/>
          <w:szCs w:val="28"/>
        </w:rPr>
        <w:t>and Supports</w:t>
      </w:r>
      <w:r w:rsidR="00284E40">
        <w:rPr>
          <w:b/>
          <w:bCs/>
          <w:sz w:val="28"/>
          <w:szCs w:val="28"/>
        </w:rPr>
        <w:t xml:space="preserve"> for Students with an IEP</w:t>
      </w:r>
    </w:p>
    <w:p w14:paraId="6DAF71E4" w14:textId="77777777" w:rsidR="00284E40" w:rsidRDefault="00284E40" w:rsidP="0076502F">
      <w:pPr>
        <w:spacing w:after="0" w:line="240" w:lineRule="auto"/>
        <w:jc w:val="center"/>
        <w:rPr>
          <w:b/>
          <w:bCs/>
          <w:sz w:val="28"/>
          <w:szCs w:val="28"/>
        </w:rPr>
      </w:pPr>
    </w:p>
    <w:p w14:paraId="26AFFD4B" w14:textId="52FA0107" w:rsidR="00284E40" w:rsidRPr="00284E40" w:rsidRDefault="00284E40" w:rsidP="00284E40">
      <w:pPr>
        <w:spacing w:after="0" w:line="240" w:lineRule="auto"/>
        <w:rPr>
          <w:sz w:val="24"/>
          <w:szCs w:val="24"/>
        </w:rPr>
      </w:pPr>
      <w:r w:rsidRPr="00284E40">
        <w:rPr>
          <w:sz w:val="24"/>
          <w:szCs w:val="24"/>
        </w:rPr>
        <w:t xml:space="preserve">Volusia County Schools offer numerous </w:t>
      </w:r>
      <w:r w:rsidR="008267E9">
        <w:rPr>
          <w:sz w:val="24"/>
          <w:szCs w:val="24"/>
        </w:rPr>
        <w:t>opportunities</w:t>
      </w:r>
      <w:r w:rsidRPr="00284E40">
        <w:rPr>
          <w:sz w:val="24"/>
          <w:szCs w:val="24"/>
        </w:rPr>
        <w:t xml:space="preserve"> for students who defer receipt of their standard diploma that are designed to prepare the student for employment.  The programs include instruction in social skills, self-advocacy, self-determination, and employment competencies. </w:t>
      </w:r>
    </w:p>
    <w:p w14:paraId="4894F67E" w14:textId="77777777" w:rsidR="00284E40" w:rsidRPr="00284E40" w:rsidRDefault="00284E40" w:rsidP="00284E40">
      <w:pPr>
        <w:spacing w:after="0" w:line="240" w:lineRule="auto"/>
        <w:rPr>
          <w:sz w:val="24"/>
          <w:szCs w:val="24"/>
        </w:rPr>
      </w:pPr>
    </w:p>
    <w:p w14:paraId="74BA4B51" w14:textId="4D7CC32A" w:rsidR="003644C5" w:rsidRDefault="00284E40" w:rsidP="003644C5">
      <w:pPr>
        <w:spacing w:after="0" w:line="240" w:lineRule="auto"/>
        <w:rPr>
          <w:sz w:val="24"/>
          <w:szCs w:val="24"/>
        </w:rPr>
      </w:pPr>
      <w:r w:rsidRPr="00284E40">
        <w:rPr>
          <w:sz w:val="24"/>
          <w:szCs w:val="24"/>
        </w:rPr>
        <w:t xml:space="preserve"> A student whose IEP requires special education, transition planning, transition services, or related services through the age of 21 may defer receipt of a standard diploma</w:t>
      </w:r>
      <w:r w:rsidR="003644C5">
        <w:rPr>
          <w:sz w:val="24"/>
          <w:szCs w:val="24"/>
        </w:rPr>
        <w:t xml:space="preserve">.  </w:t>
      </w:r>
      <w:r w:rsidR="003644C5" w:rsidRPr="003644C5">
        <w:rPr>
          <w:sz w:val="24"/>
          <w:szCs w:val="24"/>
        </w:rPr>
        <w:t>School districts are required to provide all students with disabilities and their parent(s) information and resources related to the deferment process beginning no later than when the student turns 14, or by the first day of high school, whichever occurs first. This information will be provided annually and includes:</w:t>
      </w:r>
    </w:p>
    <w:p w14:paraId="3BB3971F" w14:textId="77777777" w:rsidR="003644C5" w:rsidRPr="003644C5" w:rsidRDefault="003644C5" w:rsidP="003644C5">
      <w:pPr>
        <w:spacing w:after="0" w:line="240" w:lineRule="auto"/>
        <w:rPr>
          <w:sz w:val="24"/>
          <w:szCs w:val="24"/>
        </w:rPr>
      </w:pPr>
    </w:p>
    <w:p w14:paraId="29E84EEC" w14:textId="77777777" w:rsidR="003644C5" w:rsidRPr="003644C5" w:rsidRDefault="003644C5" w:rsidP="003644C5">
      <w:pPr>
        <w:spacing w:after="0" w:line="240" w:lineRule="auto"/>
        <w:rPr>
          <w:sz w:val="24"/>
          <w:szCs w:val="24"/>
        </w:rPr>
      </w:pPr>
      <w:r w:rsidRPr="008267E9">
        <w:rPr>
          <w:b/>
          <w:bCs/>
          <w:sz w:val="24"/>
          <w:szCs w:val="24"/>
        </w:rPr>
        <w:t>Eligibility criteria to defer a standard diploma</w:t>
      </w:r>
      <w:r w:rsidRPr="003644C5">
        <w:rPr>
          <w:sz w:val="24"/>
          <w:szCs w:val="24"/>
        </w:rPr>
        <w:t>.</w:t>
      </w:r>
    </w:p>
    <w:p w14:paraId="50288E2C" w14:textId="77777777" w:rsidR="003644C5" w:rsidRPr="003644C5" w:rsidRDefault="003644C5" w:rsidP="003644C5">
      <w:pPr>
        <w:spacing w:after="0" w:line="240" w:lineRule="auto"/>
        <w:rPr>
          <w:sz w:val="24"/>
          <w:szCs w:val="24"/>
        </w:rPr>
      </w:pPr>
      <w:r w:rsidRPr="003644C5">
        <w:rPr>
          <w:sz w:val="24"/>
          <w:szCs w:val="24"/>
        </w:rPr>
        <w:t>Timelines of deferment process activities and communication requirements.</w:t>
      </w:r>
    </w:p>
    <w:p w14:paraId="409C8899" w14:textId="3EE3110A" w:rsidR="003644C5" w:rsidRPr="00284E40" w:rsidRDefault="003644C5" w:rsidP="003644C5">
      <w:pPr>
        <w:spacing w:after="0" w:line="240" w:lineRule="auto"/>
        <w:rPr>
          <w:sz w:val="24"/>
          <w:szCs w:val="24"/>
        </w:rPr>
      </w:pPr>
      <w:r w:rsidRPr="003644C5">
        <w:rPr>
          <w:sz w:val="24"/>
          <w:szCs w:val="24"/>
        </w:rPr>
        <w:t>Relevant information on deferment programs.</w:t>
      </w:r>
    </w:p>
    <w:p w14:paraId="22568B6E" w14:textId="77777777" w:rsidR="00284E40" w:rsidRPr="00284E40" w:rsidRDefault="00284E40" w:rsidP="00284E40">
      <w:pPr>
        <w:spacing w:after="0" w:line="240" w:lineRule="auto"/>
        <w:rPr>
          <w:sz w:val="24"/>
          <w:szCs w:val="24"/>
        </w:rPr>
      </w:pPr>
    </w:p>
    <w:p w14:paraId="6D2FBD58" w14:textId="77777777" w:rsidR="00284E40" w:rsidRPr="008267E9" w:rsidRDefault="00284E40" w:rsidP="00284E40">
      <w:pPr>
        <w:spacing w:after="0" w:line="240" w:lineRule="auto"/>
        <w:rPr>
          <w:b/>
          <w:bCs/>
          <w:sz w:val="24"/>
          <w:szCs w:val="24"/>
        </w:rPr>
      </w:pPr>
      <w:r w:rsidRPr="008267E9">
        <w:rPr>
          <w:b/>
          <w:bCs/>
          <w:sz w:val="24"/>
          <w:szCs w:val="24"/>
        </w:rPr>
        <w:t>Students may defer to enroll in the programs listed below:</w:t>
      </w:r>
    </w:p>
    <w:p w14:paraId="5B7FD69F" w14:textId="77777777" w:rsidR="00284E40" w:rsidRPr="00284E40" w:rsidRDefault="00284E40" w:rsidP="00284E40">
      <w:pPr>
        <w:spacing w:after="0" w:line="240" w:lineRule="auto"/>
        <w:rPr>
          <w:sz w:val="24"/>
          <w:szCs w:val="24"/>
        </w:rPr>
      </w:pPr>
      <w:r w:rsidRPr="00284E40">
        <w:rPr>
          <w:sz w:val="24"/>
          <w:szCs w:val="24"/>
        </w:rPr>
        <w:t>1.</w:t>
      </w:r>
      <w:r w:rsidRPr="00284E40">
        <w:rPr>
          <w:sz w:val="24"/>
          <w:szCs w:val="24"/>
        </w:rPr>
        <w:tab/>
        <w:t>Accelerated College Credit Instruction</w:t>
      </w:r>
    </w:p>
    <w:p w14:paraId="52598321" w14:textId="77777777" w:rsidR="00284E40" w:rsidRPr="00284E40" w:rsidRDefault="00284E40" w:rsidP="00284E40">
      <w:pPr>
        <w:spacing w:after="0" w:line="240" w:lineRule="auto"/>
        <w:rPr>
          <w:sz w:val="24"/>
          <w:szCs w:val="24"/>
        </w:rPr>
      </w:pPr>
      <w:r w:rsidRPr="00284E40">
        <w:rPr>
          <w:sz w:val="24"/>
          <w:szCs w:val="24"/>
        </w:rPr>
        <w:t>2.</w:t>
      </w:r>
      <w:r w:rsidRPr="00284E40">
        <w:rPr>
          <w:sz w:val="24"/>
          <w:szCs w:val="24"/>
        </w:rPr>
        <w:tab/>
        <w:t>Industry Certification Courses</w:t>
      </w:r>
    </w:p>
    <w:p w14:paraId="4F085C02" w14:textId="77777777" w:rsidR="00284E40" w:rsidRPr="00284E40" w:rsidRDefault="00284E40" w:rsidP="00284E40">
      <w:pPr>
        <w:spacing w:after="0" w:line="240" w:lineRule="auto"/>
        <w:rPr>
          <w:sz w:val="24"/>
          <w:szCs w:val="24"/>
        </w:rPr>
      </w:pPr>
      <w:r w:rsidRPr="00284E40">
        <w:rPr>
          <w:sz w:val="24"/>
          <w:szCs w:val="24"/>
        </w:rPr>
        <w:t>3.</w:t>
      </w:r>
      <w:r w:rsidRPr="00284E40">
        <w:rPr>
          <w:sz w:val="24"/>
          <w:szCs w:val="24"/>
        </w:rPr>
        <w:tab/>
        <w:t>Collegiate High School program</w:t>
      </w:r>
    </w:p>
    <w:p w14:paraId="0EBE9C76" w14:textId="77777777" w:rsidR="00284E40" w:rsidRPr="00284E40" w:rsidRDefault="00284E40" w:rsidP="00284E40">
      <w:pPr>
        <w:spacing w:after="0" w:line="240" w:lineRule="auto"/>
        <w:rPr>
          <w:sz w:val="24"/>
          <w:szCs w:val="24"/>
        </w:rPr>
      </w:pPr>
      <w:r w:rsidRPr="00284E40">
        <w:rPr>
          <w:sz w:val="24"/>
          <w:szCs w:val="24"/>
        </w:rPr>
        <w:t>4.</w:t>
      </w:r>
      <w:r w:rsidRPr="00284E40">
        <w:rPr>
          <w:sz w:val="24"/>
          <w:szCs w:val="24"/>
        </w:rPr>
        <w:tab/>
        <w:t>Scholar Designation courses</w:t>
      </w:r>
    </w:p>
    <w:p w14:paraId="6EA88945" w14:textId="41850547" w:rsidR="00284E40" w:rsidRPr="00284E40" w:rsidRDefault="00284E40" w:rsidP="00284E40">
      <w:pPr>
        <w:spacing w:after="0" w:line="240" w:lineRule="auto"/>
        <w:rPr>
          <w:sz w:val="24"/>
          <w:szCs w:val="24"/>
        </w:rPr>
      </w:pPr>
      <w:r w:rsidRPr="00284E40">
        <w:rPr>
          <w:sz w:val="24"/>
          <w:szCs w:val="24"/>
        </w:rPr>
        <w:t>5.</w:t>
      </w:r>
      <w:r w:rsidRPr="00284E40">
        <w:rPr>
          <w:sz w:val="24"/>
          <w:szCs w:val="24"/>
        </w:rPr>
        <w:tab/>
        <w:t>Structured work-study/Internship or pre-apprenticeship program</w:t>
      </w:r>
    </w:p>
    <w:p w14:paraId="3E32B954" w14:textId="77777777" w:rsidR="000F5BFD" w:rsidRDefault="000F5BFD" w:rsidP="0076502F">
      <w:pPr>
        <w:spacing w:after="0" w:line="240" w:lineRule="auto"/>
        <w:jc w:val="center"/>
        <w:rPr>
          <w:b/>
          <w:bCs/>
          <w:sz w:val="28"/>
          <w:szCs w:val="28"/>
        </w:rPr>
      </w:pPr>
    </w:p>
    <w:p w14:paraId="0885EF90" w14:textId="3A760659" w:rsidR="000F5BFD" w:rsidRPr="000F5BFD" w:rsidRDefault="000F5BFD" w:rsidP="000F5BFD">
      <w:pPr>
        <w:spacing w:after="0" w:line="240" w:lineRule="auto"/>
        <w:rPr>
          <w:sz w:val="24"/>
          <w:szCs w:val="24"/>
        </w:rPr>
      </w:pPr>
      <w:r>
        <w:rPr>
          <w:b/>
          <w:bCs/>
          <w:sz w:val="24"/>
          <w:szCs w:val="24"/>
        </w:rPr>
        <w:t>Community-Based Instruction</w:t>
      </w:r>
      <w:r w:rsidR="001F503B">
        <w:rPr>
          <w:b/>
          <w:bCs/>
          <w:sz w:val="24"/>
          <w:szCs w:val="24"/>
        </w:rPr>
        <w:t xml:space="preserve"> (CBI)</w:t>
      </w:r>
      <w:r>
        <w:rPr>
          <w:b/>
          <w:bCs/>
          <w:sz w:val="24"/>
          <w:szCs w:val="24"/>
        </w:rPr>
        <w:t xml:space="preserve">:  </w:t>
      </w:r>
      <w:r w:rsidR="00295909">
        <w:rPr>
          <w:sz w:val="24"/>
          <w:szCs w:val="24"/>
        </w:rPr>
        <w:t xml:space="preserve"> </w:t>
      </w:r>
      <w:r w:rsidR="00953AB3">
        <w:rPr>
          <w:sz w:val="24"/>
          <w:szCs w:val="24"/>
        </w:rPr>
        <w:t>I</w:t>
      </w:r>
      <w:r w:rsidR="0096265E" w:rsidRPr="0096265E">
        <w:rPr>
          <w:sz w:val="24"/>
          <w:szCs w:val="24"/>
        </w:rPr>
        <w:t>s an instructional method that promotes the teaching and use of academic and functional skills in the student's natural environment, such as a grocery store, library, or community center.</w:t>
      </w:r>
    </w:p>
    <w:p w14:paraId="45F54E6A" w14:textId="77777777" w:rsidR="0076502F" w:rsidRPr="00235874" w:rsidRDefault="0076502F" w:rsidP="0076502F">
      <w:pPr>
        <w:spacing w:after="0" w:line="240" w:lineRule="auto"/>
        <w:jc w:val="center"/>
        <w:rPr>
          <w:b/>
          <w:bCs/>
          <w:sz w:val="28"/>
          <w:szCs w:val="28"/>
        </w:rPr>
      </w:pPr>
    </w:p>
    <w:p w14:paraId="0673D0AA" w14:textId="77777777" w:rsidR="00235874" w:rsidRPr="00235874" w:rsidRDefault="00930B1B" w:rsidP="00235874">
      <w:pPr>
        <w:spacing w:after="0" w:line="240" w:lineRule="auto"/>
      </w:pPr>
      <w:r>
        <w:rPr>
          <w:b/>
          <w:bCs/>
        </w:rPr>
        <w:t xml:space="preserve">Community-Based Vocational </w:t>
      </w:r>
      <w:r w:rsidR="00235874">
        <w:rPr>
          <w:b/>
          <w:bCs/>
        </w:rPr>
        <w:t xml:space="preserve">Education (CBVE)- </w:t>
      </w:r>
      <w:r w:rsidR="00235874" w:rsidRPr="00235874">
        <w:t>Community Based Vocational Education, or CBVE is the term used to define vocational education and training provided to students with disabilities in community work settings. This training is non-paid vocational exploration and assessment.</w:t>
      </w:r>
    </w:p>
    <w:p w14:paraId="6EE6DC2E" w14:textId="1AED9B91" w:rsidR="00235874" w:rsidRDefault="00235874" w:rsidP="00235874">
      <w:pPr>
        <w:spacing w:after="0" w:line="240" w:lineRule="auto"/>
      </w:pPr>
      <w:r w:rsidRPr="00235874">
        <w:t xml:space="preserve">The goal of the CBVE program is to help students identify career </w:t>
      </w:r>
      <w:r w:rsidR="00AA778E" w:rsidRPr="00235874">
        <w:t>interests</w:t>
      </w:r>
      <w:r w:rsidRPr="00235874">
        <w:t>, assess employability skills and develop the skills and attitudes necessary for paid employment.</w:t>
      </w:r>
      <w:r>
        <w:t xml:space="preserve">  CBVE services are incorporated into the school day.  The supervision of the CBVE training is provided by the school staff.</w:t>
      </w:r>
      <w:r w:rsidR="000E6909">
        <w:t xml:space="preserve">  Training sites vary at each school.</w:t>
      </w:r>
    </w:p>
    <w:p w14:paraId="5CCFAB11" w14:textId="77777777" w:rsidR="00235874" w:rsidRDefault="00235874" w:rsidP="00235874">
      <w:pPr>
        <w:spacing w:after="0" w:line="240" w:lineRule="auto"/>
      </w:pPr>
    </w:p>
    <w:p w14:paraId="777376D9" w14:textId="77777777" w:rsidR="008267E9" w:rsidRDefault="008267E9" w:rsidP="00235874">
      <w:pPr>
        <w:spacing w:after="0" w:line="240" w:lineRule="auto"/>
        <w:rPr>
          <w:b/>
          <w:bCs/>
        </w:rPr>
      </w:pPr>
    </w:p>
    <w:p w14:paraId="29E74605" w14:textId="5C064434" w:rsidR="00930B1B" w:rsidRDefault="00930B1B" w:rsidP="00235874">
      <w:pPr>
        <w:spacing w:after="0" w:line="240" w:lineRule="auto"/>
      </w:pPr>
      <w:r w:rsidRPr="00930B1B">
        <w:rPr>
          <w:b/>
          <w:bCs/>
        </w:rPr>
        <w:lastRenderedPageBreak/>
        <w:t xml:space="preserve">Work-Based Learning Experiences (WBLE)- </w:t>
      </w:r>
      <w:r w:rsidRPr="00930B1B">
        <w:t>Students who are a client of Vocational Rehabilitation are eligible to receive Work-readiness skills training to help prepare you for employment and life after school.  The student will work with a VCS Employment Specialist to gain employability skills w</w:t>
      </w:r>
      <w:r w:rsidR="009D1F32">
        <w:t>hile</w:t>
      </w:r>
      <w:r w:rsidRPr="00930B1B">
        <w:t xml:space="preserve"> participating in various unpaid work experiences.</w:t>
      </w:r>
      <w:r w:rsidR="00EA2B06">
        <w:t xml:space="preserve"> The </w:t>
      </w:r>
      <w:r w:rsidR="00185693">
        <w:t>student’s case manager</w:t>
      </w:r>
      <w:r w:rsidR="003823AA">
        <w:t xml:space="preserve"> at the school can submit a VR referral </w:t>
      </w:r>
      <w:r w:rsidR="000C1516">
        <w:t xml:space="preserve">with parent permission </w:t>
      </w:r>
      <w:r w:rsidRPr="00930B1B">
        <w:t xml:space="preserve"> </w:t>
      </w:r>
      <w:r w:rsidR="00235874">
        <w:t xml:space="preserve"> </w:t>
      </w:r>
      <w:r w:rsidR="009D1F32">
        <w:t>Contact Cathy Galotti for</w:t>
      </w:r>
      <w:r w:rsidR="0076502F">
        <w:t xml:space="preserve"> additional</w:t>
      </w:r>
      <w:r w:rsidR="009D1F32">
        <w:t xml:space="preserve"> information</w:t>
      </w:r>
      <w:r w:rsidR="00A268CF">
        <w:t>.</w:t>
      </w:r>
    </w:p>
    <w:p w14:paraId="1A14E327" w14:textId="29E0E6EB" w:rsidR="00A268CF" w:rsidRDefault="00A268CF" w:rsidP="00235874">
      <w:pPr>
        <w:spacing w:after="0" w:line="240" w:lineRule="auto"/>
      </w:pPr>
    </w:p>
    <w:p w14:paraId="67FFABDE" w14:textId="1285E860" w:rsidR="00235874" w:rsidRDefault="00930B1B" w:rsidP="00930B1B">
      <w:r w:rsidRPr="00930B1B">
        <w:rPr>
          <w:b/>
          <w:bCs/>
        </w:rPr>
        <w:t>Support</w:t>
      </w:r>
      <w:r w:rsidR="00954B6F">
        <w:rPr>
          <w:b/>
          <w:bCs/>
        </w:rPr>
        <w:t>ed</w:t>
      </w:r>
      <w:r w:rsidRPr="00930B1B">
        <w:rPr>
          <w:b/>
          <w:bCs/>
        </w:rPr>
        <w:t xml:space="preserve"> Competitive Employment (SCE) Program</w:t>
      </w:r>
      <w:r w:rsidRPr="00930B1B">
        <w:t>-Volusia County Schools has 5 employment specialist who assist a student in finding and maintaining competitive paid employment. The SCE program is a unique </w:t>
      </w:r>
      <w:r w:rsidRPr="00930B1B">
        <w:rPr>
          <w:b/>
          <w:bCs/>
        </w:rPr>
        <w:t>employment</w:t>
      </w:r>
      <w:r w:rsidRPr="00930B1B">
        <w:t> </w:t>
      </w:r>
      <w:r w:rsidRPr="00930B1B">
        <w:rPr>
          <w:b/>
          <w:bCs/>
        </w:rPr>
        <w:t>service</w:t>
      </w:r>
      <w:r w:rsidRPr="00930B1B">
        <w:t> for individuals with an Individualized Education Plan (IEP) who require ongoing </w:t>
      </w:r>
      <w:r w:rsidRPr="00930B1B">
        <w:rPr>
          <w:b/>
          <w:bCs/>
        </w:rPr>
        <w:t>support</w:t>
      </w:r>
      <w:r w:rsidRPr="00930B1B">
        <w:t> </w:t>
      </w:r>
      <w:r w:rsidRPr="00930B1B">
        <w:rPr>
          <w:b/>
          <w:bCs/>
        </w:rPr>
        <w:t>services</w:t>
      </w:r>
      <w:r w:rsidRPr="00930B1B">
        <w:t> to succeed in competitive </w:t>
      </w:r>
      <w:r w:rsidRPr="00930B1B">
        <w:rPr>
          <w:b/>
          <w:bCs/>
        </w:rPr>
        <w:t>employment</w:t>
      </w:r>
      <w:r w:rsidRPr="00930B1B">
        <w:t xml:space="preserve">. The employment specialist works with the </w:t>
      </w:r>
      <w:proofErr w:type="gramStart"/>
      <w:r w:rsidRPr="00930B1B">
        <w:t>student</w:t>
      </w:r>
      <w:proofErr w:type="gramEnd"/>
      <w:r w:rsidRPr="00930B1B">
        <w:t xml:space="preserve"> during their last year of school.  Please submit a </w:t>
      </w:r>
      <w:hyperlink r:id="rId11" w:history="1">
        <w:r w:rsidRPr="00930B1B">
          <w:rPr>
            <w:rStyle w:val="Hyperlink"/>
          </w:rPr>
          <w:t>SCE referral</w:t>
        </w:r>
      </w:hyperlink>
      <w:r w:rsidRPr="00930B1B">
        <w:t xml:space="preserve"> to Cathy Galotti for any student who wants assistance finding and maintaining employment.</w:t>
      </w:r>
    </w:p>
    <w:p w14:paraId="3DAF29D6" w14:textId="77777777" w:rsidR="00181820" w:rsidRPr="00930B1B" w:rsidRDefault="00181820" w:rsidP="00930B1B"/>
    <w:p w14:paraId="52DC1E25" w14:textId="3969DACC" w:rsidR="00892E33" w:rsidRDefault="00892E33" w:rsidP="00892E33">
      <w:pPr>
        <w:spacing w:after="0" w:line="240" w:lineRule="auto"/>
      </w:pPr>
      <w:r>
        <w:rPr>
          <w:noProof/>
        </w:rPr>
        <w:drawing>
          <wp:inline distT="0" distB="0" distL="0" distR="0" wp14:anchorId="2D0FE403" wp14:editId="47FE575E">
            <wp:extent cx="1305649" cy="681644"/>
            <wp:effectExtent l="0" t="0" r="8890" b="4445"/>
            <wp:docPr id="1" name="Picture 1" descr="Project 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 SEARCH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8906" cy="699006"/>
                    </a:xfrm>
                    <a:prstGeom prst="rect">
                      <a:avLst/>
                    </a:prstGeom>
                    <a:noFill/>
                    <a:ln>
                      <a:noFill/>
                    </a:ln>
                  </pic:spPr>
                </pic:pic>
              </a:graphicData>
            </a:graphic>
          </wp:inline>
        </w:drawing>
      </w:r>
      <w:r>
        <w:t>Volusia County Schools currently ha</w:t>
      </w:r>
      <w:r w:rsidR="00235874">
        <w:t>s</w:t>
      </w:r>
      <w:r>
        <w:t xml:space="preserve"> three Project SEARCH Program</w:t>
      </w:r>
      <w:r w:rsidR="00DF030D">
        <w:t>s</w:t>
      </w:r>
      <w:r>
        <w:t xml:space="preserve"> in the district. </w:t>
      </w:r>
      <w:r w:rsidRPr="00892E33">
        <w:t>  Project SEARCH</w:t>
      </w:r>
      <w:r w:rsidRPr="00892E33">
        <w:rPr>
          <w:b/>
          <w:bCs/>
        </w:rPr>
        <w:t xml:space="preserve"> </w:t>
      </w:r>
      <w:r w:rsidRPr="00892E33">
        <w:t xml:space="preserve">is a one-year internship program for Volusia County Schools </w:t>
      </w:r>
      <w:r w:rsidR="008A2DCB">
        <w:t xml:space="preserve">students </w:t>
      </w:r>
      <w:r w:rsidRPr="00892E33">
        <w:t xml:space="preserve">who defer </w:t>
      </w:r>
      <w:r w:rsidR="008A2DCB">
        <w:t>receipt</w:t>
      </w:r>
      <w:r w:rsidRPr="00892E33">
        <w:t xml:space="preserve"> diploma and are between the ages of 18-21. The goal of the program is competitive employment. The program takes place at a host business site where total immersion in the workplace facilitates the teaching and learning process, as well as the acquisition of employability and marketable work skills. Students participate in three unpaid internships to explore a variety of career paths.  </w:t>
      </w:r>
      <w:r>
        <w:t>The three</w:t>
      </w:r>
      <w:r w:rsidR="00825073">
        <w:t xml:space="preserve"> Project SEARCH sites</w:t>
      </w:r>
      <w:r>
        <w:t xml:space="preserve"> are: </w:t>
      </w:r>
    </w:p>
    <w:p w14:paraId="5DAFB6FE" w14:textId="010DA0CE" w:rsidR="00892E33" w:rsidRPr="00892E33" w:rsidRDefault="00892E33" w:rsidP="00892E33">
      <w:pPr>
        <w:spacing w:after="0" w:line="240" w:lineRule="auto"/>
        <w:ind w:left="720"/>
      </w:pPr>
      <w:r>
        <w:t xml:space="preserve">      </w:t>
      </w:r>
      <w:r w:rsidRPr="00892E33">
        <w:t>Halifax Health Medical Center Daytona Beach</w:t>
      </w:r>
    </w:p>
    <w:p w14:paraId="390C1527" w14:textId="138BB232" w:rsidR="00892E33" w:rsidRPr="00892E33" w:rsidRDefault="00892E33" w:rsidP="00892E33">
      <w:pPr>
        <w:spacing w:after="0" w:line="240" w:lineRule="auto"/>
        <w:ind w:left="720"/>
      </w:pPr>
      <w:r>
        <w:t xml:space="preserve">      </w:t>
      </w:r>
      <w:r w:rsidRPr="00892E33">
        <w:t>Halifax Medical Center of Deltona</w:t>
      </w:r>
    </w:p>
    <w:p w14:paraId="1F943BB5" w14:textId="4536076E" w:rsidR="00892E33" w:rsidRPr="00892E33" w:rsidRDefault="00892E33" w:rsidP="00892E33">
      <w:pPr>
        <w:spacing w:after="0" w:line="240" w:lineRule="auto"/>
        <w:ind w:left="720"/>
      </w:pPr>
      <w:r>
        <w:t xml:space="preserve">      </w:t>
      </w:r>
      <w:r w:rsidRPr="00892E33">
        <w:t>Halifax Health Medical Center Port Orange</w:t>
      </w:r>
    </w:p>
    <w:p w14:paraId="64B499C3" w14:textId="18B35856" w:rsidR="00892E33" w:rsidRDefault="00892E33" w:rsidP="00892E33">
      <w:pPr>
        <w:spacing w:after="0" w:line="240" w:lineRule="auto"/>
      </w:pPr>
      <w:r>
        <w:t xml:space="preserve">A student must completed the </w:t>
      </w:r>
      <w:hyperlink r:id="rId13" w:history="1">
        <w:r w:rsidRPr="008A2DCB">
          <w:rPr>
            <w:rStyle w:val="Hyperlink"/>
          </w:rPr>
          <w:t>Project SEARCH Application</w:t>
        </w:r>
      </w:hyperlink>
      <w:r>
        <w:t xml:space="preserve"> and be a client of Vocational Rehabilitation in order to be considered for a</w:t>
      </w:r>
      <w:r w:rsidR="008A2DCB">
        <w:t>n</w:t>
      </w:r>
      <w:r>
        <w:t xml:space="preserve"> </w:t>
      </w:r>
      <w:r w:rsidR="008A2DCB">
        <w:t>internship at one of the three Project SEARCH sites. Students must submit the Project SEARCH Application to Cathy Galotti, ESE Coordinator (contact information below).</w:t>
      </w:r>
      <w:r w:rsidRPr="00892E33">
        <w:t xml:space="preserve"> </w:t>
      </w:r>
    </w:p>
    <w:p w14:paraId="1F65A8A9" w14:textId="77777777" w:rsidR="008267E9" w:rsidRPr="00892E33" w:rsidRDefault="008267E9" w:rsidP="00892E33">
      <w:pPr>
        <w:spacing w:after="0" w:line="240" w:lineRule="auto"/>
      </w:pPr>
    </w:p>
    <w:p w14:paraId="4B0F7401" w14:textId="47BC8E88" w:rsidR="00892E33" w:rsidRDefault="00844A57" w:rsidP="00892E33">
      <w:r>
        <w:rPr>
          <w:noProof/>
        </w:rPr>
        <w:drawing>
          <wp:inline distT="0" distB="0" distL="0" distR="0" wp14:anchorId="5F725698" wp14:editId="5BD99D43">
            <wp:extent cx="769600" cy="834507"/>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3359" cy="849426"/>
                    </a:xfrm>
                    <a:prstGeom prst="rect">
                      <a:avLst/>
                    </a:prstGeom>
                    <a:noFill/>
                  </pic:spPr>
                </pic:pic>
              </a:graphicData>
            </a:graphic>
          </wp:inline>
        </w:drawing>
      </w:r>
      <w:hyperlink r:id="rId15" w:history="1">
        <w:r w:rsidR="00892E33" w:rsidRPr="00892E33">
          <w:rPr>
            <w:rStyle w:val="Hyperlink"/>
            <w:b/>
            <w:bCs/>
          </w:rPr>
          <w:t>S</w:t>
        </w:r>
        <w:r w:rsidR="009D1F32">
          <w:rPr>
            <w:rStyle w:val="Hyperlink"/>
            <w:b/>
            <w:bCs/>
          </w:rPr>
          <w:t xml:space="preserve">pecific Practical Observation Training (SPOT) </w:t>
        </w:r>
        <w:r w:rsidR="00892E33" w:rsidRPr="00892E33">
          <w:rPr>
            <w:rStyle w:val="Hyperlink"/>
            <w:b/>
            <w:bCs/>
          </w:rPr>
          <w:t>Program</w:t>
        </w:r>
      </w:hyperlink>
      <w:r w:rsidR="00C22667">
        <w:t>-</w:t>
      </w:r>
      <w:r w:rsidR="00892E33" w:rsidRPr="00892E33">
        <w:t xml:space="preserve"> SPOT is an on-the-job training program that provides students with </w:t>
      </w:r>
      <w:r w:rsidR="0083103E" w:rsidRPr="00892E33">
        <w:t>disability</w:t>
      </w:r>
      <w:r w:rsidR="00892E33" w:rsidRPr="00892E33">
        <w:t xml:space="preserve"> exposure to specific content areas and related careers with Volusia County Schools (VCS) Facilities &amp; Maintenance Department. Students receive training for future careers within the Facilities &amp; Maintenance Department.  It is a one</w:t>
      </w:r>
      <w:r w:rsidR="00825073">
        <w:t>-</w:t>
      </w:r>
      <w:r w:rsidR="00892E33" w:rsidRPr="00892E33">
        <w:t xml:space="preserve"> year</w:t>
      </w:r>
      <w:r w:rsidR="00825073">
        <w:t xml:space="preserve"> internship</w:t>
      </w:r>
      <w:r w:rsidR="00892E33" w:rsidRPr="00892E33">
        <w:t xml:space="preserve"> program</w:t>
      </w:r>
      <w:r w:rsidR="00825073">
        <w:t xml:space="preserve"> for students who have deferred receipt of their diploma and are a client of Vocational Rehabilitation</w:t>
      </w:r>
      <w:r w:rsidR="00892E33" w:rsidRPr="00892E33">
        <w:t>.</w:t>
      </w:r>
      <w:r w:rsidR="003F19F3">
        <w:t xml:space="preserve"> </w:t>
      </w:r>
      <w:r w:rsidR="005A1315">
        <w:t xml:space="preserve"> The student reports to one of the 5 Facilit</w:t>
      </w:r>
      <w:r w:rsidR="00C351A3">
        <w:t xml:space="preserve">ies and Maintenance Hubs instead of their zone school each day and </w:t>
      </w:r>
      <w:r w:rsidR="00B84146">
        <w:t>joins the crew at different locations throughout the district</w:t>
      </w:r>
      <w:r w:rsidR="003C3426">
        <w:t>. They work with the crew from 7:00am -12:00 pm</w:t>
      </w:r>
      <w:r w:rsidR="00AF72FE">
        <w:t xml:space="preserve">. </w:t>
      </w:r>
      <w:r w:rsidR="003F19F3">
        <w:t xml:space="preserve"> Students must have their driver’s license before completion of the program.  Please </w:t>
      </w:r>
      <w:r w:rsidR="00107842">
        <w:t xml:space="preserve"> have the student complete the </w:t>
      </w:r>
      <w:hyperlink r:id="rId16" w:history="1">
        <w:r w:rsidR="00107842" w:rsidRPr="00217720">
          <w:rPr>
            <w:rStyle w:val="Hyperlink"/>
          </w:rPr>
          <w:t xml:space="preserve">Volusia Explores application </w:t>
        </w:r>
      </w:hyperlink>
      <w:r w:rsidR="00803F8D">
        <w:t xml:space="preserve"> and </w:t>
      </w:r>
      <w:r w:rsidR="003F19F3">
        <w:t xml:space="preserve">submit </w:t>
      </w:r>
      <w:r w:rsidR="00803F8D">
        <w:t>it to</w:t>
      </w:r>
      <w:r w:rsidR="003F19F3">
        <w:t xml:space="preserve"> Cathy Galotti</w:t>
      </w:r>
      <w:r w:rsidR="00C22667">
        <w:t>, (see contact information below)</w:t>
      </w:r>
    </w:p>
    <w:p w14:paraId="184970D1" w14:textId="1BEE77F0" w:rsidR="000E6909" w:rsidRDefault="000E6909" w:rsidP="00892E33">
      <w:r>
        <w:rPr>
          <w:noProof/>
        </w:rPr>
        <w:lastRenderedPageBreak/>
        <w:drawing>
          <wp:inline distT="0" distB="0" distL="0" distR="0" wp14:anchorId="4D579C9F" wp14:editId="537129C7">
            <wp:extent cx="949319" cy="1098498"/>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9622" cy="1110420"/>
                    </a:xfrm>
                    <a:prstGeom prst="rect">
                      <a:avLst/>
                    </a:prstGeom>
                    <a:noFill/>
                  </pic:spPr>
                </pic:pic>
              </a:graphicData>
            </a:graphic>
          </wp:inline>
        </w:drawing>
      </w:r>
      <w:r>
        <w:t xml:space="preserve">Volusia County Schools, Exceptional Education Department (ESE) and the School Way Café (SWC) have partnered together to create an </w:t>
      </w:r>
      <w:r w:rsidR="00A42B07">
        <w:t>o</w:t>
      </w:r>
      <w:r>
        <w:t>n-the-</w:t>
      </w:r>
      <w:r w:rsidR="00A42B07">
        <w:t>j</w:t>
      </w:r>
      <w:r>
        <w:t xml:space="preserve">ob training opportunity for high school students with disabilities.  The program is designed to </w:t>
      </w:r>
      <w:r w:rsidR="00A42B07">
        <w:t xml:space="preserve">teach the student the skills needed for a career in the culinary/hospitality field. </w:t>
      </w:r>
      <w:r w:rsidR="00247D2B">
        <w:t xml:space="preserve">It is recommended that the student </w:t>
      </w:r>
      <w:r w:rsidR="00217720">
        <w:t>is</w:t>
      </w:r>
      <w:r w:rsidR="00247D2B">
        <w:t xml:space="preserve"> a client of Vocational Rehabi</w:t>
      </w:r>
      <w:r w:rsidR="009B0416">
        <w:t>litation.</w:t>
      </w:r>
      <w:r w:rsidR="00247D2B">
        <w:t xml:space="preserve"> </w:t>
      </w:r>
      <w:r w:rsidR="00217720">
        <w:t xml:space="preserve"> </w:t>
      </w:r>
      <w:bookmarkStart w:id="0" w:name="_Hlk98945247"/>
      <w:r w:rsidR="00217720">
        <w:t xml:space="preserve">Please have the student complete the </w:t>
      </w:r>
      <w:hyperlink r:id="rId18" w:history="1">
        <w:r w:rsidR="00217720" w:rsidRPr="00301B95">
          <w:rPr>
            <w:rStyle w:val="Hyperlink"/>
          </w:rPr>
          <w:t xml:space="preserve">Volusia </w:t>
        </w:r>
        <w:r w:rsidR="00301B95" w:rsidRPr="00301B95">
          <w:rPr>
            <w:rStyle w:val="Hyperlink"/>
          </w:rPr>
          <w:t>E</w:t>
        </w:r>
        <w:r w:rsidR="00217720" w:rsidRPr="00301B95">
          <w:rPr>
            <w:rStyle w:val="Hyperlink"/>
          </w:rPr>
          <w:t>xplores application</w:t>
        </w:r>
      </w:hyperlink>
      <w:r w:rsidR="00ED141E">
        <w:t xml:space="preserve"> and submit it to Cathy Galotti, see contact information below.</w:t>
      </w:r>
      <w:r w:rsidR="00217720">
        <w:t xml:space="preserve"> </w:t>
      </w:r>
    </w:p>
    <w:bookmarkEnd w:id="0"/>
    <w:p w14:paraId="4D7839B9" w14:textId="205734E9" w:rsidR="003D634F" w:rsidRDefault="008C60A8" w:rsidP="003D634F">
      <w:r>
        <w:rPr>
          <w:noProof/>
        </w:rPr>
        <w:drawing>
          <wp:inline distT="0" distB="0" distL="0" distR="0" wp14:anchorId="07A4A5A3" wp14:editId="71D2B89E">
            <wp:extent cx="530225" cy="625000"/>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5175" cy="630834"/>
                    </a:xfrm>
                    <a:prstGeom prst="rect">
                      <a:avLst/>
                    </a:prstGeom>
                    <a:noFill/>
                  </pic:spPr>
                </pic:pic>
              </a:graphicData>
            </a:graphic>
          </wp:inline>
        </w:drawing>
      </w:r>
      <w:r w:rsidR="005249D5" w:rsidRPr="008D2FDD">
        <w:rPr>
          <w:b/>
          <w:bCs/>
        </w:rPr>
        <w:t xml:space="preserve">Volusia County Schools Custodial </w:t>
      </w:r>
      <w:r w:rsidR="008D2FDD" w:rsidRPr="008D2FDD">
        <w:rPr>
          <w:b/>
          <w:bCs/>
        </w:rPr>
        <w:t>Training Program</w:t>
      </w:r>
      <w:r w:rsidR="00117455">
        <w:rPr>
          <w:b/>
          <w:bCs/>
        </w:rPr>
        <w:t>-</w:t>
      </w:r>
      <w:r w:rsidR="00E03856">
        <w:t>Volusia County Schools, Exceptional Education Department (ESE</w:t>
      </w:r>
      <w:r w:rsidR="0066677C">
        <w:t xml:space="preserve">) and the Custodial </w:t>
      </w:r>
      <w:r w:rsidR="003727CC">
        <w:t>Department have</w:t>
      </w:r>
      <w:r w:rsidR="0066677C">
        <w:t xml:space="preserve"> </w:t>
      </w:r>
      <w:r>
        <w:t>partnered together</w:t>
      </w:r>
      <w:r w:rsidR="0066677C">
        <w:t xml:space="preserve"> to create an on-th</w:t>
      </w:r>
      <w:r w:rsidR="003727CC">
        <w:t>e</w:t>
      </w:r>
      <w:r w:rsidR="0066677C">
        <w:t>-job</w:t>
      </w:r>
      <w:r w:rsidR="003727CC">
        <w:t xml:space="preserve"> training opportunity for his school students with disabilities.  The program is designed to teach the </w:t>
      </w:r>
      <w:r w:rsidR="008267E9">
        <w:t>students</w:t>
      </w:r>
      <w:r w:rsidR="003727CC">
        <w:t xml:space="preserve"> the skills needed for a career in with the Custodial Department of Volusia County Schools</w:t>
      </w:r>
      <w:r w:rsidR="00E05B23">
        <w:t>.</w:t>
      </w:r>
      <w:r w:rsidR="003D634F">
        <w:t xml:space="preserve">  </w:t>
      </w:r>
      <w:r w:rsidR="003D634F" w:rsidRPr="003D634F">
        <w:t xml:space="preserve">Please have the student complete the </w:t>
      </w:r>
      <w:hyperlink r:id="rId20" w:history="1">
        <w:r w:rsidR="003D634F" w:rsidRPr="003D634F">
          <w:rPr>
            <w:rStyle w:val="Hyperlink"/>
          </w:rPr>
          <w:t>Volusia Explores application</w:t>
        </w:r>
      </w:hyperlink>
      <w:r w:rsidR="003D634F" w:rsidRPr="003D634F">
        <w:t xml:space="preserve"> and submit it to Cathy Galotti, see contact information below. </w:t>
      </w:r>
    </w:p>
    <w:p w14:paraId="0C0FA58E" w14:textId="77777777" w:rsidR="00EB636F" w:rsidRDefault="00EB636F" w:rsidP="003D634F"/>
    <w:p w14:paraId="6F8374C3" w14:textId="77777777" w:rsidR="00EB636F" w:rsidRDefault="00EB636F" w:rsidP="00EB636F">
      <w:r w:rsidRPr="00EB636F">
        <w:rPr>
          <w:b/>
          <w:bCs/>
        </w:rPr>
        <w:t>PAES Lab-Practical Assessment Exploration System</w:t>
      </w:r>
      <w:r>
        <w:t xml:space="preserve"> -PAES is a research-based assessment system that identifies aptitude for community-based employment, functional skills, interests and work behavior strengths and barriers to success.</w:t>
      </w:r>
    </w:p>
    <w:p w14:paraId="6450A531" w14:textId="288509D3" w:rsidR="00EB636F" w:rsidRDefault="00EB636F" w:rsidP="00EB636F">
      <w:r>
        <w:t xml:space="preserve">PAES is a hands-on assessment of employment potential.  The program exposes students to a broad range of hands-on, generalizable work skills.  The activities prepare </w:t>
      </w:r>
      <w:r w:rsidR="00726301">
        <w:t>students for</w:t>
      </w:r>
      <w:r>
        <w:t xml:space="preserve"> community work experiences, future employment and an independent life.  The students </w:t>
      </w:r>
      <w:proofErr w:type="gramStart"/>
      <w:r>
        <w:t>have the opportunity to</w:t>
      </w:r>
      <w:proofErr w:type="gramEnd"/>
      <w:r>
        <w:t xml:space="preserve"> explore nearly 300 jobs in five career areas that are based upon typical skills found at community-based job sites. Students find out what job skills they are good at, and what job skills they like to do.</w:t>
      </w:r>
    </w:p>
    <w:p w14:paraId="24A2D261" w14:textId="5CB700C3" w:rsidR="00EB636F" w:rsidRPr="003D634F" w:rsidRDefault="00EB636F" w:rsidP="00EB636F">
      <w:r w:rsidRPr="00EB636F">
        <w:rPr>
          <w:b/>
          <w:bCs/>
        </w:rPr>
        <w:t>School-Based Enterprise</w:t>
      </w:r>
      <w:r>
        <w:t>-(SBE) is a small business run by students within a school that provides goods or services to the school community. SBEs are a type of work-based learning (WBL) that help students develop real-world skills and prepare for the transition to work or college.    If selling food to students, the items must meet Federal Smart Snack Nutrition Standards outlined in the Healthy Hunger-Free Kids Act of 2010.</w:t>
      </w:r>
    </w:p>
    <w:p w14:paraId="375497D9" w14:textId="557C9C8D" w:rsidR="00235874" w:rsidRDefault="00235874" w:rsidP="00892E33">
      <w:r>
        <w:t xml:space="preserve">For additional </w:t>
      </w:r>
      <w:r w:rsidR="00726301">
        <w:t>information</w:t>
      </w:r>
      <w:r w:rsidR="00A42B07">
        <w:t xml:space="preserve"> regarding any of the programs listed above, </w:t>
      </w:r>
      <w:r w:rsidR="009D1F32">
        <w:t>please contact:</w:t>
      </w:r>
    </w:p>
    <w:p w14:paraId="5D40D0B2" w14:textId="28719248" w:rsidR="009D1F32" w:rsidRDefault="009D1F32" w:rsidP="009D1F32">
      <w:pPr>
        <w:spacing w:after="0" w:line="240" w:lineRule="auto"/>
      </w:pPr>
      <w:r>
        <w:tab/>
        <w:t>Cathy Galotti, ESE Coordinator</w:t>
      </w:r>
    </w:p>
    <w:p w14:paraId="2805AE39" w14:textId="54423E5A" w:rsidR="009D1F32" w:rsidRDefault="009D1F32" w:rsidP="009D1F32">
      <w:pPr>
        <w:spacing w:after="0" w:line="240" w:lineRule="auto"/>
        <w:ind w:firstLine="720"/>
      </w:pPr>
      <w:r>
        <w:t>Volusia County Schools</w:t>
      </w:r>
    </w:p>
    <w:p w14:paraId="0C5EF437" w14:textId="1227B645" w:rsidR="009D1F32" w:rsidRDefault="009D1F32" w:rsidP="009D1F32">
      <w:pPr>
        <w:spacing w:after="0" w:line="240" w:lineRule="auto"/>
        <w:ind w:firstLine="720"/>
      </w:pPr>
      <w:r>
        <w:t>386-255-6475 extension 3</w:t>
      </w:r>
      <w:r w:rsidR="00A01FC3">
        <w:t>3263</w:t>
      </w:r>
    </w:p>
    <w:p w14:paraId="5CC9B500" w14:textId="11974113" w:rsidR="00892E33" w:rsidRDefault="00BC0FBB" w:rsidP="00BC0FBB">
      <w:pPr>
        <w:spacing w:after="0" w:line="240" w:lineRule="auto"/>
        <w:ind w:firstLine="720"/>
      </w:pPr>
      <w:hyperlink r:id="rId21" w:history="1">
        <w:r w:rsidRPr="0035664C">
          <w:rPr>
            <w:rStyle w:val="Hyperlink"/>
          </w:rPr>
          <w:t>cgalotti@volusia.k12.fl.us</w:t>
        </w:r>
      </w:hyperlink>
    </w:p>
    <w:sectPr w:rsidR="00892E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82AE9" w14:textId="77777777" w:rsidR="00121329" w:rsidRDefault="00121329" w:rsidP="009D1F32">
      <w:pPr>
        <w:spacing w:after="0" w:line="240" w:lineRule="auto"/>
      </w:pPr>
      <w:r>
        <w:separator/>
      </w:r>
    </w:p>
  </w:endnote>
  <w:endnote w:type="continuationSeparator" w:id="0">
    <w:p w14:paraId="321995A4" w14:textId="77777777" w:rsidR="00121329" w:rsidRDefault="00121329" w:rsidP="009D1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AE91" w14:textId="77777777" w:rsidR="00121329" w:rsidRDefault="00121329" w:rsidP="009D1F32">
      <w:pPr>
        <w:spacing w:after="0" w:line="240" w:lineRule="auto"/>
      </w:pPr>
      <w:r>
        <w:separator/>
      </w:r>
    </w:p>
  </w:footnote>
  <w:footnote w:type="continuationSeparator" w:id="0">
    <w:p w14:paraId="5ACF3EFC" w14:textId="77777777" w:rsidR="00121329" w:rsidRDefault="00121329" w:rsidP="009D1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7AA"/>
    <w:multiLevelType w:val="multilevel"/>
    <w:tmpl w:val="333E44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42E1B"/>
    <w:multiLevelType w:val="hybridMultilevel"/>
    <w:tmpl w:val="90C2E19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1899601">
    <w:abstractNumId w:val="0"/>
  </w:num>
  <w:num w:numId="2" w16cid:durableId="1553343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33"/>
    <w:rsid w:val="000739D4"/>
    <w:rsid w:val="000C1516"/>
    <w:rsid w:val="000E35E6"/>
    <w:rsid w:val="000E6909"/>
    <w:rsid w:val="000F5BFD"/>
    <w:rsid w:val="00107842"/>
    <w:rsid w:val="00117455"/>
    <w:rsid w:val="00121329"/>
    <w:rsid w:val="00181820"/>
    <w:rsid w:val="00185693"/>
    <w:rsid w:val="001F503B"/>
    <w:rsid w:val="00217720"/>
    <w:rsid w:val="00235874"/>
    <w:rsid w:val="00247D2B"/>
    <w:rsid w:val="00284E40"/>
    <w:rsid w:val="00295909"/>
    <w:rsid w:val="00301B95"/>
    <w:rsid w:val="003305FB"/>
    <w:rsid w:val="0035651C"/>
    <w:rsid w:val="003644C5"/>
    <w:rsid w:val="003727CC"/>
    <w:rsid w:val="003823AA"/>
    <w:rsid w:val="00394AE2"/>
    <w:rsid w:val="003C3426"/>
    <w:rsid w:val="003D634F"/>
    <w:rsid w:val="003F19F3"/>
    <w:rsid w:val="005249D5"/>
    <w:rsid w:val="00543D4E"/>
    <w:rsid w:val="00550B9A"/>
    <w:rsid w:val="005A1315"/>
    <w:rsid w:val="0066677C"/>
    <w:rsid w:val="00726301"/>
    <w:rsid w:val="0076502F"/>
    <w:rsid w:val="0078586F"/>
    <w:rsid w:val="007D480B"/>
    <w:rsid w:val="00803F8D"/>
    <w:rsid w:val="00825073"/>
    <w:rsid w:val="008267E9"/>
    <w:rsid w:val="0083103E"/>
    <w:rsid w:val="00843494"/>
    <w:rsid w:val="00844A57"/>
    <w:rsid w:val="00892E33"/>
    <w:rsid w:val="008A2DCB"/>
    <w:rsid w:val="008C60A8"/>
    <w:rsid w:val="008D2FDD"/>
    <w:rsid w:val="008F0D57"/>
    <w:rsid w:val="00917C9D"/>
    <w:rsid w:val="00930B1B"/>
    <w:rsid w:val="00953AB3"/>
    <w:rsid w:val="00954B6F"/>
    <w:rsid w:val="0096265E"/>
    <w:rsid w:val="00974BEE"/>
    <w:rsid w:val="00980B52"/>
    <w:rsid w:val="0098624C"/>
    <w:rsid w:val="009A264F"/>
    <w:rsid w:val="009B0416"/>
    <w:rsid w:val="009D1F32"/>
    <w:rsid w:val="00A01FC3"/>
    <w:rsid w:val="00A128DE"/>
    <w:rsid w:val="00A21114"/>
    <w:rsid w:val="00A268CF"/>
    <w:rsid w:val="00A42B07"/>
    <w:rsid w:val="00A45018"/>
    <w:rsid w:val="00AA778E"/>
    <w:rsid w:val="00AD038C"/>
    <w:rsid w:val="00AF72FE"/>
    <w:rsid w:val="00B21021"/>
    <w:rsid w:val="00B84146"/>
    <w:rsid w:val="00BC0FBB"/>
    <w:rsid w:val="00BC74EE"/>
    <w:rsid w:val="00C02F67"/>
    <w:rsid w:val="00C21065"/>
    <w:rsid w:val="00C22667"/>
    <w:rsid w:val="00C351A3"/>
    <w:rsid w:val="00CD5746"/>
    <w:rsid w:val="00D61EF6"/>
    <w:rsid w:val="00DF030D"/>
    <w:rsid w:val="00E03856"/>
    <w:rsid w:val="00E05B23"/>
    <w:rsid w:val="00E24890"/>
    <w:rsid w:val="00E4221A"/>
    <w:rsid w:val="00E5568B"/>
    <w:rsid w:val="00EA2B06"/>
    <w:rsid w:val="00EB636F"/>
    <w:rsid w:val="00EC56AE"/>
    <w:rsid w:val="00ED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DD5E"/>
  <w15:chartTrackingRefBased/>
  <w15:docId w15:val="{22B1728E-8AF1-4697-98F0-2FFA2364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DCB"/>
    <w:rPr>
      <w:color w:val="0563C1" w:themeColor="hyperlink"/>
      <w:u w:val="single"/>
    </w:rPr>
  </w:style>
  <w:style w:type="character" w:styleId="UnresolvedMention">
    <w:name w:val="Unresolved Mention"/>
    <w:basedOn w:val="DefaultParagraphFont"/>
    <w:uiPriority w:val="99"/>
    <w:semiHidden/>
    <w:unhideWhenUsed/>
    <w:rsid w:val="008A2DCB"/>
    <w:rPr>
      <w:color w:val="605E5C"/>
      <w:shd w:val="clear" w:color="auto" w:fill="E1DFDD"/>
    </w:rPr>
  </w:style>
  <w:style w:type="character" w:styleId="FollowedHyperlink">
    <w:name w:val="FollowedHyperlink"/>
    <w:basedOn w:val="DefaultParagraphFont"/>
    <w:uiPriority w:val="99"/>
    <w:semiHidden/>
    <w:unhideWhenUsed/>
    <w:rsid w:val="009D1F32"/>
    <w:rPr>
      <w:color w:val="954F72" w:themeColor="followedHyperlink"/>
      <w:u w:val="single"/>
    </w:rPr>
  </w:style>
  <w:style w:type="paragraph" w:styleId="Header">
    <w:name w:val="header"/>
    <w:basedOn w:val="Normal"/>
    <w:link w:val="HeaderChar"/>
    <w:uiPriority w:val="99"/>
    <w:unhideWhenUsed/>
    <w:rsid w:val="009D1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F32"/>
  </w:style>
  <w:style w:type="paragraph" w:styleId="Footer">
    <w:name w:val="footer"/>
    <w:basedOn w:val="Normal"/>
    <w:link w:val="FooterChar"/>
    <w:uiPriority w:val="99"/>
    <w:unhideWhenUsed/>
    <w:rsid w:val="009D1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F32"/>
  </w:style>
  <w:style w:type="paragraph" w:styleId="ListParagraph">
    <w:name w:val="List Paragraph"/>
    <w:basedOn w:val="Normal"/>
    <w:uiPriority w:val="34"/>
    <w:qFormat/>
    <w:rsid w:val="0076502F"/>
    <w:pPr>
      <w:ind w:left="720"/>
      <w:contextualSpacing/>
    </w:pPr>
  </w:style>
  <w:style w:type="character" w:styleId="CommentReference">
    <w:name w:val="annotation reference"/>
    <w:basedOn w:val="DefaultParagraphFont"/>
    <w:uiPriority w:val="99"/>
    <w:semiHidden/>
    <w:unhideWhenUsed/>
    <w:rsid w:val="00301B95"/>
    <w:rPr>
      <w:sz w:val="16"/>
      <w:szCs w:val="16"/>
    </w:rPr>
  </w:style>
  <w:style w:type="paragraph" w:styleId="CommentText">
    <w:name w:val="annotation text"/>
    <w:basedOn w:val="Normal"/>
    <w:link w:val="CommentTextChar"/>
    <w:uiPriority w:val="99"/>
    <w:semiHidden/>
    <w:unhideWhenUsed/>
    <w:rsid w:val="00301B95"/>
    <w:pPr>
      <w:spacing w:line="240" w:lineRule="auto"/>
    </w:pPr>
    <w:rPr>
      <w:sz w:val="20"/>
      <w:szCs w:val="20"/>
    </w:rPr>
  </w:style>
  <w:style w:type="character" w:customStyle="1" w:styleId="CommentTextChar">
    <w:name w:val="Comment Text Char"/>
    <w:basedOn w:val="DefaultParagraphFont"/>
    <w:link w:val="CommentText"/>
    <w:uiPriority w:val="99"/>
    <w:semiHidden/>
    <w:rsid w:val="00301B95"/>
    <w:rPr>
      <w:sz w:val="20"/>
      <w:szCs w:val="20"/>
    </w:rPr>
  </w:style>
  <w:style w:type="paragraph" w:styleId="CommentSubject">
    <w:name w:val="annotation subject"/>
    <w:basedOn w:val="CommentText"/>
    <w:next w:val="CommentText"/>
    <w:link w:val="CommentSubjectChar"/>
    <w:uiPriority w:val="99"/>
    <w:semiHidden/>
    <w:unhideWhenUsed/>
    <w:rsid w:val="00301B95"/>
    <w:rPr>
      <w:b/>
      <w:bCs/>
    </w:rPr>
  </w:style>
  <w:style w:type="character" w:customStyle="1" w:styleId="CommentSubjectChar">
    <w:name w:val="Comment Subject Char"/>
    <w:basedOn w:val="CommentTextChar"/>
    <w:link w:val="CommentSubject"/>
    <w:uiPriority w:val="99"/>
    <w:semiHidden/>
    <w:rsid w:val="00301B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931979">
      <w:bodyDiv w:val="1"/>
      <w:marLeft w:val="0"/>
      <w:marRight w:val="0"/>
      <w:marTop w:val="0"/>
      <w:marBottom w:val="0"/>
      <w:divBdr>
        <w:top w:val="none" w:sz="0" w:space="0" w:color="auto"/>
        <w:left w:val="none" w:sz="0" w:space="0" w:color="auto"/>
        <w:bottom w:val="none" w:sz="0" w:space="0" w:color="auto"/>
        <w:right w:val="none" w:sz="0" w:space="0" w:color="auto"/>
      </w:divBdr>
    </w:div>
    <w:div w:id="1942761374">
      <w:bodyDiv w:val="1"/>
      <w:marLeft w:val="0"/>
      <w:marRight w:val="0"/>
      <w:marTop w:val="0"/>
      <w:marBottom w:val="0"/>
      <w:divBdr>
        <w:top w:val="none" w:sz="0" w:space="0" w:color="auto"/>
        <w:left w:val="none" w:sz="0" w:space="0" w:color="auto"/>
        <w:bottom w:val="none" w:sz="0" w:space="0" w:color="auto"/>
        <w:right w:val="none" w:sz="0" w:space="0" w:color="auto"/>
      </w:divBdr>
    </w:div>
    <w:div w:id="19509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cgalotti\OneDrive%20-%20Volusia%20County%20Schools\Project%20SEARCH%20Information\Project%20SEARCH%20Student%20Application.docx" TargetMode="External"/><Relationship Id="rId18" Type="http://schemas.openxmlformats.org/officeDocument/2006/relationships/hyperlink" Target="https://volusiastudents-my.sharepoint.com/personal/cgalotti_volusia_k12_fl_us/Documents/Volusia%20Explores%20Student%20Application.docx?web=1" TargetMode="External"/><Relationship Id="rId3" Type="http://schemas.openxmlformats.org/officeDocument/2006/relationships/customXml" Target="../customXml/item3.xml"/><Relationship Id="rId21" Type="http://schemas.openxmlformats.org/officeDocument/2006/relationships/hyperlink" Target="mailto:cgalotti@volusia.k12.fl.us"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volusiastudents-my.sharepoint.com/personal/cgalotti_volusia_k12_fl_us/Documents/Volusia%20Explores%20Student%20Application.docx?web=1" TargetMode="External"/><Relationship Id="rId20" Type="http://schemas.openxmlformats.org/officeDocument/2006/relationships/hyperlink" Target="https://volusiastudents-my.sharepoint.com/personal/cgalotti_volusia_k12_fl_us/Documents/Volusia%20Explores%20Student%20Application.docx?web=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cgalotti\OneDrive%20-%20Volusia%20County%20Schools\SCE\SCE%20referral%20revised%20081508.docx" TargetMode="External"/><Relationship Id="rId5" Type="http://schemas.openxmlformats.org/officeDocument/2006/relationships/styles" Target="styles.xml"/><Relationship Id="rId15" Type="http://schemas.openxmlformats.org/officeDocument/2006/relationships/hyperlink" Target="file:///C:\Users\cgalotti\OneDrive%20-%20Volusia%20County%20Schools\VCS%20Employment\SPOT%20Flyer.docx"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329DE61F979A4696102D3CDA2098B0" ma:contentTypeVersion="12" ma:contentTypeDescription="Create a new document." ma:contentTypeScope="" ma:versionID="ff0fbe2821f4adcf6a61ecbf54e33e81">
  <xsd:schema xmlns:xsd="http://www.w3.org/2001/XMLSchema" xmlns:xs="http://www.w3.org/2001/XMLSchema" xmlns:p="http://schemas.microsoft.com/office/2006/metadata/properties" xmlns:ns3="763dc983-11be-4baa-8e34-22a0f72338c5" xmlns:ns4="ac028e59-a53a-4148-bc06-71a02f7ce5ec" targetNamespace="http://schemas.microsoft.com/office/2006/metadata/properties" ma:root="true" ma:fieldsID="801f0ac9b4992e4b41d392c0cf7cfb23" ns3:_="" ns4:_="">
    <xsd:import namespace="763dc983-11be-4baa-8e34-22a0f72338c5"/>
    <xsd:import namespace="ac028e59-a53a-4148-bc06-71a02f7ce5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dc983-11be-4baa-8e34-22a0f72338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028e59-a53a-4148-bc06-71a02f7ce5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40D50-4B98-4AFE-AE79-56AE2FD38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dc983-11be-4baa-8e34-22a0f72338c5"/>
    <ds:schemaRef ds:uri="ac028e59-a53a-4148-bc06-71a02f7ce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419B1-16E3-474C-9042-A65DBCCCCB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80E080-EEA6-4B3B-A8FC-ABF5B79691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1234</Words>
  <Characters>7285</Characters>
  <Application>Microsoft Office Word</Application>
  <DocSecurity>0</DocSecurity>
  <Lines>123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Galotti, Catherine M.</dc:creator>
  <cp:keywords/>
  <dc:description/>
  <cp:lastModifiedBy>Galotti, Catherine M.</cp:lastModifiedBy>
  <cp:revision>2</cp:revision>
  <cp:lastPrinted>2025-01-15T20:22:00Z</cp:lastPrinted>
  <dcterms:created xsi:type="dcterms:W3CDTF">2025-04-14T20:45:00Z</dcterms:created>
  <dcterms:modified xsi:type="dcterms:W3CDTF">2025-04-14T20:45:00Z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0x010100D4329DE61F979A4696102D3CDA2098B0</vt:lpwstr>
  </property>
</Properties>
</file>