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C5064" w14:textId="77777777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The Ohio House of Representatives</w:t>
      </w:r>
    </w:p>
    <w:p w14:paraId="2A94E891" w14:textId="5748CFE8" w:rsidR="00803AB6" w:rsidRPr="00803AB6" w:rsidRDefault="00B17A5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Attn: </w:t>
      </w:r>
      <w:r w:rsidR="005A5B8E">
        <w:rPr>
          <w:rFonts w:ascii="Aptos" w:eastAsia="Aptos" w:hAnsi="Aptos" w:cs="Aptos"/>
          <w:sz w:val="24"/>
          <w:szCs w:val="24"/>
        </w:rPr>
        <w:t>State Representative</w:t>
      </w:r>
      <w:r w:rsidR="00803AB6" w:rsidRPr="00803AB6">
        <w:rPr>
          <w:rFonts w:ascii="Aptos" w:eastAsia="Aptos" w:hAnsi="Aptos" w:cs="Aptos"/>
          <w:sz w:val="24"/>
          <w:szCs w:val="24"/>
        </w:rPr>
        <w:t xml:space="preserve"> </w:t>
      </w:r>
      <w:r w:rsidR="009C1A8E">
        <w:rPr>
          <w:rFonts w:ascii="Aptos" w:eastAsia="Aptos" w:hAnsi="Aptos" w:cs="Aptos"/>
          <w:sz w:val="24"/>
          <w:szCs w:val="24"/>
        </w:rPr>
        <w:t>Brian Lorenz</w:t>
      </w:r>
    </w:p>
    <w:p w14:paraId="2DAACD28" w14:textId="77777777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77 South High Street</w:t>
      </w:r>
    </w:p>
    <w:p w14:paraId="0C8D4024" w14:textId="46456A24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1</w:t>
      </w:r>
      <w:r w:rsidR="009C1A8E">
        <w:rPr>
          <w:rFonts w:ascii="Aptos" w:eastAsia="Aptos" w:hAnsi="Aptos" w:cs="Aptos"/>
          <w:sz w:val="24"/>
          <w:szCs w:val="24"/>
        </w:rPr>
        <w:t>1</w:t>
      </w:r>
      <w:r w:rsidRPr="00803AB6">
        <w:rPr>
          <w:rFonts w:ascii="Aptos" w:eastAsia="Aptos" w:hAnsi="Aptos" w:cs="Aptos"/>
          <w:sz w:val="24"/>
          <w:szCs w:val="24"/>
        </w:rPr>
        <w:t>th Floor</w:t>
      </w:r>
    </w:p>
    <w:p w14:paraId="21E258EE" w14:textId="77777777" w:rsid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 w:rsidRPr="00803AB6">
        <w:rPr>
          <w:rFonts w:ascii="Aptos" w:eastAsia="Aptos" w:hAnsi="Aptos" w:cs="Aptos"/>
          <w:sz w:val="24"/>
          <w:szCs w:val="24"/>
        </w:rPr>
        <w:t>Columbus, OH 43215</w:t>
      </w:r>
    </w:p>
    <w:p w14:paraId="0B3EFBD3" w14:textId="77777777" w:rsid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25A3F179" w14:textId="37C80E5A" w:rsidR="00803AB6" w:rsidRPr="00803AB6" w:rsidRDefault="00803AB6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Dear </w:t>
      </w:r>
      <w:r w:rsidR="00B17A56">
        <w:rPr>
          <w:rFonts w:ascii="Aptos" w:eastAsia="Aptos" w:hAnsi="Aptos" w:cs="Aptos"/>
          <w:sz w:val="24"/>
          <w:szCs w:val="24"/>
        </w:rPr>
        <w:t>Representative</w:t>
      </w:r>
      <w:r>
        <w:rPr>
          <w:rFonts w:ascii="Aptos" w:eastAsia="Aptos" w:hAnsi="Aptos" w:cs="Aptos"/>
          <w:sz w:val="24"/>
          <w:szCs w:val="24"/>
        </w:rPr>
        <w:t xml:space="preserve"> </w:t>
      </w:r>
      <w:r w:rsidR="009C1A8E">
        <w:rPr>
          <w:rFonts w:ascii="Aptos" w:eastAsia="Aptos" w:hAnsi="Aptos" w:cs="Aptos"/>
          <w:sz w:val="24"/>
          <w:szCs w:val="24"/>
        </w:rPr>
        <w:t>Lorenz</w:t>
      </w:r>
      <w:r>
        <w:rPr>
          <w:rFonts w:ascii="Aptos" w:eastAsia="Aptos" w:hAnsi="Aptos" w:cs="Aptos"/>
          <w:sz w:val="24"/>
          <w:szCs w:val="24"/>
        </w:rPr>
        <w:t>,</w:t>
      </w:r>
    </w:p>
    <w:p w14:paraId="637B2F25" w14:textId="5D089651" w:rsidR="00AA6C2F" w:rsidRDefault="00AA6C2F" w:rsidP="00803AB6">
      <w:pPr>
        <w:pStyle w:val="BodyText"/>
        <w:spacing w:before="248"/>
        <w:ind w:left="0"/>
        <w:contextualSpacing/>
        <w:rPr>
          <w:rFonts w:ascii="Aptos" w:eastAsia="Aptos" w:hAnsi="Aptos" w:cs="Aptos"/>
          <w:sz w:val="24"/>
          <w:szCs w:val="24"/>
        </w:rPr>
      </w:pPr>
    </w:p>
    <w:p w14:paraId="07CC8399" w14:textId="77777777" w:rsidR="00324C64" w:rsidRPr="00BC34E7" w:rsidRDefault="00761EC8" w:rsidP="00803AB6">
      <w:pPr>
        <w:pStyle w:val="BodyText"/>
        <w:spacing w:before="61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am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writing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urge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ensure</w:t>
      </w:r>
      <w:r w:rsidRPr="00BC34E7">
        <w:rPr>
          <w:rFonts w:ascii="Aptos" w:eastAsia="Aptos" w:hAnsi="Aptos" w:cs="Aptos"/>
          <w:spacing w:val="-3"/>
        </w:rPr>
        <w:t xml:space="preserve"> </w:t>
      </w:r>
      <w:r w:rsidRPr="00BC34E7">
        <w:rPr>
          <w:rFonts w:ascii="Aptos" w:eastAsia="Aptos" w:hAnsi="Aptos" w:cs="Aptos"/>
        </w:rPr>
        <w:t>that our public schools receive the resources they need to support all students.</w:t>
      </w:r>
    </w:p>
    <w:p w14:paraId="4BE1404D" w14:textId="6E2A2E9E" w:rsidR="00AD6CB9" w:rsidRPr="00BC34E7" w:rsidRDefault="00AD6CB9" w:rsidP="00803AB6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 am sending this letter as a concerned</w:t>
      </w:r>
      <w:r w:rsidR="003A59CF">
        <w:rPr>
          <w:rFonts w:ascii="Aptos" w:eastAsia="Aptos" w:hAnsi="Aptos" w:cs="Aptos"/>
        </w:rPr>
        <w:t xml:space="preserve"> ______________________________ (student, parent, community member) </w:t>
      </w:r>
      <w:r w:rsidR="00AA6C2F" w:rsidRPr="00BC34E7">
        <w:rPr>
          <w:rFonts w:ascii="Aptos" w:eastAsia="Aptos" w:hAnsi="Aptos" w:cs="Aptos"/>
        </w:rPr>
        <w:t xml:space="preserve">because </w:t>
      </w:r>
      <w:r w:rsidRPr="00BC34E7">
        <w:rPr>
          <w:rFonts w:ascii="Aptos" w:eastAsia="Aptos" w:hAnsi="Aptos" w:cs="Aptos"/>
        </w:rPr>
        <w:t>I want the best education for Olentangy students, and I believe that adequate state funding is needed to accomplish that goal. Over the last two school years, the State’s share of the base cost per pupil has fallen by around $561 per pupil. It will drop by an additional $686 per Olentangy student in the next biennium budget, hitting the state minimum share of $800 per pupil. This is a 60% decrease in the State’s share of the base cost, shifting the burden to the local Olentangy taxpayer.</w:t>
      </w:r>
    </w:p>
    <w:p w14:paraId="1B6C9AE6" w14:textId="4B526088" w:rsidR="0054563F" w:rsidRPr="00BC34E7" w:rsidRDefault="0054563F" w:rsidP="00803AB6">
      <w:pPr>
        <w:pStyle w:val="BodyText"/>
        <w:spacing w:before="249" w:line="271" w:lineRule="auto"/>
        <w:ind w:left="0" w:right="115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Further, the Ohio legislature's attempt to enact legislation that limits a district's</w:t>
      </w:r>
      <w:r w:rsidR="00690947" w:rsidRPr="00BC34E7">
        <w:rPr>
          <w:rFonts w:ascii="Aptos" w:eastAsia="Aptos" w:hAnsi="Aptos" w:cs="Aptos"/>
        </w:rPr>
        <w:t xml:space="preserve"> operating</w:t>
      </w:r>
      <w:r w:rsidRPr="00BC34E7">
        <w:rPr>
          <w:rFonts w:ascii="Aptos" w:eastAsia="Aptos" w:hAnsi="Aptos" w:cs="Aptos"/>
        </w:rPr>
        <w:t xml:space="preserve"> carry-over cash balance </w:t>
      </w:r>
      <w:r w:rsidR="00C06B7E" w:rsidRPr="00BC34E7">
        <w:rPr>
          <w:rFonts w:ascii="Aptos" w:eastAsia="Aptos" w:hAnsi="Aptos" w:cs="Aptos"/>
        </w:rPr>
        <w:t>to only</w:t>
      </w:r>
      <w:r w:rsidRPr="00BC34E7">
        <w:rPr>
          <w:rFonts w:ascii="Aptos" w:eastAsia="Aptos" w:hAnsi="Aptos" w:cs="Aptos"/>
        </w:rPr>
        <w:t xml:space="preserve"> </w:t>
      </w:r>
      <w:r w:rsidR="0083751B">
        <w:rPr>
          <w:rFonts w:ascii="Aptos" w:eastAsia="Aptos" w:hAnsi="Aptos" w:cs="Aptos"/>
        </w:rPr>
        <w:t>30</w:t>
      </w:r>
      <w:r w:rsidRPr="00BC34E7">
        <w:rPr>
          <w:rFonts w:ascii="Aptos" w:eastAsia="Aptos" w:hAnsi="Aptos" w:cs="Aptos"/>
        </w:rPr>
        <w:t>%</w:t>
      </w:r>
      <w:r w:rsidR="00C06B7E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or 90-days cash</w:t>
      </w:r>
      <w:r w:rsidR="00785CD9" w:rsidRPr="00BC34E7">
        <w:rPr>
          <w:rFonts w:ascii="Aptos" w:eastAsia="Aptos" w:hAnsi="Aptos" w:cs="Aptos"/>
        </w:rPr>
        <w:t>,</w:t>
      </w:r>
      <w:r w:rsidRPr="00BC34E7">
        <w:rPr>
          <w:rFonts w:ascii="Aptos" w:eastAsia="Aptos" w:hAnsi="Aptos" w:cs="Aptos"/>
        </w:rPr>
        <w:t xml:space="preserve"> will cost Olentangy Schools over $100 million just in the 2025-26 school year. This loss of property tax revenue will have a drastically negative impact on our district</w:t>
      </w:r>
      <w:r w:rsidR="00835EE8">
        <w:rPr>
          <w:rFonts w:ascii="Aptos" w:eastAsia="Aptos" w:hAnsi="Aptos" w:cs="Aptos"/>
        </w:rPr>
        <w:t>—p</w:t>
      </w:r>
      <w:r w:rsidRPr="00BC34E7">
        <w:rPr>
          <w:rFonts w:ascii="Aptos" w:eastAsia="Aptos" w:hAnsi="Aptos" w:cs="Aptos"/>
        </w:rPr>
        <w:t>otentially sending Olentangy into fiscal emergency and creat</w:t>
      </w:r>
      <w:r w:rsidR="00785CD9" w:rsidRPr="00BC34E7">
        <w:rPr>
          <w:rFonts w:ascii="Aptos" w:eastAsia="Aptos" w:hAnsi="Aptos" w:cs="Aptos"/>
        </w:rPr>
        <w:t>ing</w:t>
      </w:r>
      <w:r w:rsidRPr="00BC34E7">
        <w:rPr>
          <w:rFonts w:ascii="Aptos" w:eastAsia="Aptos" w:hAnsi="Aptos" w:cs="Aptos"/>
        </w:rPr>
        <w:t xml:space="preserve"> the need for frequent ballot</w:t>
      </w:r>
      <w:r w:rsidR="00A516E0" w:rsidRPr="00BC34E7">
        <w:rPr>
          <w:rFonts w:ascii="Aptos" w:eastAsia="Aptos" w:hAnsi="Aptos" w:cs="Aptos"/>
        </w:rPr>
        <w:t xml:space="preserve"> issues</w:t>
      </w:r>
      <w:r w:rsidRPr="00BC34E7">
        <w:rPr>
          <w:rFonts w:ascii="Aptos" w:eastAsia="Aptos" w:hAnsi="Aptos" w:cs="Aptos"/>
        </w:rPr>
        <w:t xml:space="preserve"> to account for the loss in operating funds.</w:t>
      </w:r>
    </w:p>
    <w:p w14:paraId="307F23A0" w14:textId="77777777" w:rsidR="00324C64" w:rsidRPr="00BC34E7" w:rsidRDefault="00761EC8" w:rsidP="00803AB6">
      <w:pPr>
        <w:pStyle w:val="BodyText"/>
        <w:spacing w:before="249" w:line="271" w:lineRule="auto"/>
        <w:ind w:left="0" w:right="115" w:firstLine="15"/>
        <w:jc w:val="both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Our District’s Mission is to </w:t>
      </w:r>
      <w:r w:rsidR="00107053" w:rsidRPr="00BC34E7">
        <w:rPr>
          <w:rFonts w:ascii="Aptos" w:eastAsia="Aptos" w:hAnsi="Aptos" w:cs="Aptos"/>
        </w:rPr>
        <w:t>facilitate maximum learning for every student</w:t>
      </w:r>
      <w:r w:rsidRPr="00BC34E7">
        <w:rPr>
          <w:rFonts w:ascii="Aptos" w:eastAsia="Aptos" w:hAnsi="Aptos" w:cs="Aptos"/>
        </w:rPr>
        <w:t xml:space="preserve">. </w:t>
      </w:r>
      <w:r w:rsidR="00107053"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</w:rPr>
        <w:t xml:space="preserve"> help us achieve this</w:t>
      </w:r>
      <w:r w:rsidR="00107053" w:rsidRPr="00BC34E7">
        <w:rPr>
          <w:rFonts w:ascii="Aptos" w:eastAsia="Aptos" w:hAnsi="Aptos" w:cs="Aptos"/>
        </w:rPr>
        <w:t xml:space="preserve"> mission</w:t>
      </w:r>
      <w:r w:rsidRPr="00BC34E7">
        <w:rPr>
          <w:rFonts w:ascii="Aptos" w:eastAsia="Aptos" w:hAnsi="Aptos" w:cs="Aptos"/>
        </w:rPr>
        <w:t>, we are asking you to step up and fight for public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advocate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for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following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priorities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40"/>
        </w:rPr>
        <w:t xml:space="preserve"> </w:t>
      </w:r>
      <w:r w:rsidRPr="00BC34E7">
        <w:rPr>
          <w:rFonts w:ascii="Aptos" w:eastAsia="Aptos" w:hAnsi="Aptos" w:cs="Aptos"/>
        </w:rPr>
        <w:t>upcoming two-year budget cycle.</w:t>
      </w:r>
    </w:p>
    <w:p w14:paraId="18868233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252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Do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decrease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state’s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share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of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our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2"/>
        </w:rPr>
        <w:t xml:space="preserve"> </w:t>
      </w:r>
      <w:r w:rsidRPr="00BC34E7">
        <w:rPr>
          <w:rFonts w:ascii="Aptos" w:eastAsia="Aptos" w:hAnsi="Aptos" w:cs="Aptos"/>
        </w:rPr>
        <w:t>next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Ohio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Biennium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Budget.</w:t>
      </w:r>
    </w:p>
    <w:p w14:paraId="7B3DA688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spacing w:before="3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Use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="00811DF4" w:rsidRPr="00BC34E7">
        <w:rPr>
          <w:rFonts w:ascii="Aptos" w:eastAsia="Aptos" w:hAnsi="Aptos" w:cs="Aptos"/>
        </w:rPr>
        <w:t>current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determine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actual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cost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to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educate,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not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data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from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2022.</w:t>
      </w:r>
    </w:p>
    <w:p w14:paraId="072A9E9B" w14:textId="77777777" w:rsidR="00303172" w:rsidRPr="00BC34E7" w:rsidRDefault="00303172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Increase the minimum state share of the base cost from 10% to 20%​.</w:t>
      </w:r>
    </w:p>
    <w:p w14:paraId="091342B4" w14:textId="77777777" w:rsidR="00324C64" w:rsidRPr="00BC34E7" w:rsidRDefault="00761EC8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Fair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School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Funding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Plan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with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</w:rPr>
        <w:t>changes</w:t>
      </w:r>
      <w:r w:rsidRPr="00BC34E7">
        <w:rPr>
          <w:rFonts w:ascii="Aptos" w:eastAsia="Aptos" w:hAnsi="Aptos" w:cs="Aptos"/>
          <w:spacing w:val="-1"/>
        </w:rPr>
        <w:t xml:space="preserve"> </w:t>
      </w:r>
      <w:r w:rsidRPr="00BC34E7">
        <w:rPr>
          <w:rFonts w:ascii="Aptos" w:eastAsia="Aptos" w:hAnsi="Aptos" w:cs="Aptos"/>
          <w:spacing w:val="-2"/>
        </w:rPr>
        <w:t>above.</w:t>
      </w:r>
    </w:p>
    <w:p w14:paraId="42F2B52E" w14:textId="76D83209" w:rsidR="0054563F" w:rsidRPr="00BC34E7" w:rsidRDefault="0054563F" w:rsidP="482C1A54">
      <w:pPr>
        <w:pStyle w:val="ListParagraph"/>
        <w:numPr>
          <w:ilvl w:val="0"/>
          <w:numId w:val="1"/>
        </w:numPr>
        <w:tabs>
          <w:tab w:val="left" w:pos="839"/>
        </w:tabs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 xml:space="preserve">Remove the provision </w:t>
      </w:r>
      <w:r w:rsidR="00A516E0" w:rsidRPr="00BC34E7">
        <w:rPr>
          <w:rFonts w:ascii="Aptos" w:eastAsia="Aptos" w:hAnsi="Aptos" w:cs="Aptos"/>
          <w:spacing w:val="-2"/>
        </w:rPr>
        <w:t>restrict</w:t>
      </w:r>
      <w:r w:rsidR="00835EE8">
        <w:rPr>
          <w:rFonts w:ascii="Aptos" w:eastAsia="Aptos" w:hAnsi="Aptos" w:cs="Aptos"/>
          <w:spacing w:val="-2"/>
        </w:rPr>
        <w:t>ing</w:t>
      </w:r>
      <w:r w:rsidR="00A516E0" w:rsidRPr="00BC34E7">
        <w:rPr>
          <w:rFonts w:ascii="Aptos" w:eastAsia="Aptos" w:hAnsi="Aptos" w:cs="Aptos"/>
          <w:spacing w:val="-2"/>
        </w:rPr>
        <w:t xml:space="preserve"> </w:t>
      </w:r>
      <w:r w:rsidR="00532EF9" w:rsidRPr="00BC34E7">
        <w:rPr>
          <w:rFonts w:ascii="Aptos" w:eastAsia="Aptos" w:hAnsi="Aptos" w:cs="Aptos"/>
          <w:spacing w:val="-2"/>
        </w:rPr>
        <w:t xml:space="preserve">school </w:t>
      </w:r>
      <w:r w:rsidR="00690947" w:rsidRPr="00BC34E7">
        <w:rPr>
          <w:rFonts w:ascii="Aptos" w:eastAsia="Aptos" w:hAnsi="Aptos" w:cs="Aptos"/>
          <w:spacing w:val="-2"/>
        </w:rPr>
        <w:t>cash balance</w:t>
      </w:r>
      <w:r w:rsidR="00B44F8E" w:rsidRPr="00BC34E7">
        <w:rPr>
          <w:rFonts w:ascii="Aptos" w:eastAsia="Aptos" w:hAnsi="Aptos" w:cs="Aptos"/>
          <w:spacing w:val="-2"/>
        </w:rPr>
        <w:t>s</w:t>
      </w:r>
      <w:r w:rsidR="00690947" w:rsidRPr="00BC34E7">
        <w:rPr>
          <w:rFonts w:ascii="Aptos" w:eastAsia="Aptos" w:hAnsi="Aptos" w:cs="Aptos"/>
          <w:spacing w:val="-2"/>
        </w:rPr>
        <w:t xml:space="preserve"> to </w:t>
      </w:r>
      <w:r w:rsidR="0083751B">
        <w:rPr>
          <w:rFonts w:ascii="Aptos" w:eastAsia="Aptos" w:hAnsi="Aptos" w:cs="Aptos"/>
          <w:spacing w:val="-2"/>
        </w:rPr>
        <w:t>30</w:t>
      </w:r>
      <w:r w:rsidR="00690947" w:rsidRPr="00BC34E7">
        <w:rPr>
          <w:rFonts w:ascii="Aptos" w:eastAsia="Aptos" w:hAnsi="Aptos" w:cs="Aptos"/>
          <w:spacing w:val="-2"/>
        </w:rPr>
        <w:t>%</w:t>
      </w:r>
      <w:r w:rsidR="00532EF9" w:rsidRPr="00BC34E7">
        <w:rPr>
          <w:rFonts w:ascii="Aptos" w:eastAsia="Aptos" w:hAnsi="Aptos" w:cs="Aptos"/>
          <w:spacing w:val="-2"/>
        </w:rPr>
        <w:t xml:space="preserve"> or 90 days</w:t>
      </w:r>
      <w:r w:rsidR="00835EE8">
        <w:rPr>
          <w:rFonts w:ascii="Aptos" w:eastAsia="Aptos" w:hAnsi="Aptos" w:cs="Aptos"/>
          <w:spacing w:val="-2"/>
        </w:rPr>
        <w:t>.</w:t>
      </w:r>
    </w:p>
    <w:p w14:paraId="741D6B9E" w14:textId="77777777" w:rsidR="00324C64" w:rsidRPr="00BC34E7" w:rsidRDefault="00324C64" w:rsidP="482C1A54">
      <w:pPr>
        <w:pStyle w:val="BodyText"/>
        <w:spacing w:before="53"/>
        <w:ind w:left="0"/>
        <w:rPr>
          <w:rFonts w:ascii="Aptos" w:eastAsia="Aptos" w:hAnsi="Aptos" w:cs="Aptos"/>
        </w:rPr>
      </w:pPr>
    </w:p>
    <w:p w14:paraId="27B6784C" w14:textId="69512EFD" w:rsidR="00324C64" w:rsidRPr="00BC34E7" w:rsidRDefault="00107053" w:rsidP="00803AB6">
      <w:pPr>
        <w:pStyle w:val="BodyText"/>
        <w:spacing w:line="280" w:lineRule="auto"/>
        <w:ind w:left="0" w:right="449" w:hanging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 xml:space="preserve">Olentangy Schools </w:t>
      </w:r>
      <w:r w:rsidR="00A16B9F" w:rsidRPr="00BC34E7">
        <w:rPr>
          <w:rFonts w:ascii="Aptos" w:eastAsia="Aptos" w:hAnsi="Aptos" w:cs="Aptos"/>
        </w:rPr>
        <w:t>remains committed to</w:t>
      </w:r>
      <w:r w:rsidR="00456072" w:rsidRPr="00BC34E7">
        <w:rPr>
          <w:rFonts w:ascii="Aptos" w:eastAsia="Aptos" w:hAnsi="Aptos" w:cs="Aptos"/>
        </w:rPr>
        <w:t xml:space="preserve"> facilitat</w:t>
      </w:r>
      <w:r w:rsidR="00A16B9F" w:rsidRPr="00BC34E7">
        <w:rPr>
          <w:rFonts w:ascii="Aptos" w:eastAsia="Aptos" w:hAnsi="Aptos" w:cs="Aptos"/>
        </w:rPr>
        <w:t>ing</w:t>
      </w:r>
      <w:r w:rsidR="00456072" w:rsidRPr="00BC34E7">
        <w:rPr>
          <w:rFonts w:ascii="Aptos" w:eastAsia="Aptos" w:hAnsi="Aptos" w:cs="Aptos"/>
        </w:rPr>
        <w:t xml:space="preserve"> maximum learning for every student, </w:t>
      </w:r>
      <w:r w:rsidR="00A16B9F" w:rsidRPr="00BC34E7">
        <w:rPr>
          <w:rFonts w:ascii="Aptos" w:eastAsia="Aptos" w:hAnsi="Aptos" w:cs="Aptos"/>
        </w:rPr>
        <w:t>and</w:t>
      </w:r>
      <w:r w:rsidR="00456072" w:rsidRPr="00BC34E7">
        <w:rPr>
          <w:rFonts w:ascii="Aptos" w:eastAsia="Aptos" w:hAnsi="Aptos" w:cs="Aptos"/>
        </w:rPr>
        <w:t xml:space="preserve"> additional funding from the state of Ohio</w:t>
      </w:r>
      <w:r w:rsidR="00F95F63" w:rsidRPr="00BC34E7">
        <w:rPr>
          <w:rFonts w:ascii="Aptos" w:eastAsia="Aptos" w:hAnsi="Aptos" w:cs="Aptos"/>
        </w:rPr>
        <w:t>,</w:t>
      </w:r>
      <w:r w:rsidR="00456072" w:rsidRPr="00BC34E7">
        <w:rPr>
          <w:rFonts w:ascii="Aptos" w:eastAsia="Aptos" w:hAnsi="Aptos" w:cs="Aptos"/>
        </w:rPr>
        <w:t xml:space="preserve"> </w:t>
      </w:r>
      <w:r w:rsidR="00532EF9" w:rsidRPr="00BC34E7">
        <w:rPr>
          <w:rFonts w:ascii="Aptos" w:eastAsia="Aptos" w:hAnsi="Aptos" w:cs="Aptos"/>
        </w:rPr>
        <w:t xml:space="preserve">and </w:t>
      </w:r>
      <w:r w:rsidR="00972165" w:rsidRPr="00BC34E7">
        <w:rPr>
          <w:rFonts w:ascii="Aptos" w:eastAsia="Aptos" w:hAnsi="Aptos" w:cs="Aptos"/>
        </w:rPr>
        <w:t xml:space="preserve">the removal of the </w:t>
      </w:r>
      <w:r w:rsidR="0083751B">
        <w:rPr>
          <w:rFonts w:ascii="Aptos" w:eastAsia="Aptos" w:hAnsi="Aptos" w:cs="Aptos"/>
        </w:rPr>
        <w:t>30</w:t>
      </w:r>
      <w:r w:rsidR="00972165" w:rsidRPr="00BC34E7">
        <w:rPr>
          <w:rFonts w:ascii="Aptos" w:eastAsia="Aptos" w:hAnsi="Aptos" w:cs="Aptos"/>
        </w:rPr>
        <w:t>% carryover provision</w:t>
      </w:r>
      <w:r w:rsidR="00F95F63" w:rsidRPr="00BC34E7">
        <w:rPr>
          <w:rFonts w:ascii="Aptos" w:eastAsia="Aptos" w:hAnsi="Aptos" w:cs="Aptos"/>
        </w:rPr>
        <w:t>,</w:t>
      </w:r>
      <w:r w:rsidR="00972165" w:rsidRPr="00BC34E7">
        <w:rPr>
          <w:rFonts w:ascii="Aptos" w:eastAsia="Aptos" w:hAnsi="Aptos" w:cs="Aptos"/>
        </w:rPr>
        <w:t xml:space="preserve"> </w:t>
      </w:r>
      <w:r w:rsidR="00B63442" w:rsidRPr="00BC34E7">
        <w:rPr>
          <w:rFonts w:ascii="Aptos" w:eastAsia="Aptos" w:hAnsi="Aptos" w:cs="Aptos"/>
        </w:rPr>
        <w:t>will</w:t>
      </w:r>
      <w:r w:rsidR="00F95F63" w:rsidRPr="00BC34E7">
        <w:rPr>
          <w:rFonts w:ascii="Aptos" w:eastAsia="Aptos" w:hAnsi="Aptos" w:cs="Aptos"/>
        </w:rPr>
        <w:t xml:space="preserve"> </w:t>
      </w:r>
      <w:r w:rsidR="0087695B" w:rsidRPr="00BC34E7">
        <w:rPr>
          <w:rFonts w:ascii="Aptos" w:eastAsia="Aptos" w:hAnsi="Aptos" w:cs="Aptos"/>
        </w:rPr>
        <w:t>facilitate Olentangy’s ability to decrease the frequency and size of local le</w:t>
      </w:r>
      <w:r w:rsidR="00B63442" w:rsidRPr="00BC34E7">
        <w:rPr>
          <w:rFonts w:ascii="Aptos" w:eastAsia="Aptos" w:hAnsi="Aptos" w:cs="Aptos"/>
        </w:rPr>
        <w:t>vies needed to meet student needs.</w:t>
      </w:r>
    </w:p>
    <w:p w14:paraId="1E31C4AB" w14:textId="77777777" w:rsidR="00324C64" w:rsidRPr="00BC34E7" w:rsidRDefault="00761EC8" w:rsidP="00803AB6">
      <w:pPr>
        <w:pStyle w:val="BodyText"/>
        <w:spacing w:before="241" w:line="273" w:lineRule="auto"/>
        <w:ind w:left="0" w:firstLine="15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</w:rPr>
        <w:t>I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ask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that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you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prioritize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education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in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the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upcoming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budget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and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fully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fund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Ohio’s</w:t>
      </w:r>
      <w:r w:rsidRPr="00BC34E7">
        <w:rPr>
          <w:rFonts w:ascii="Aptos" w:eastAsia="Aptos" w:hAnsi="Aptos" w:cs="Aptos"/>
          <w:spacing w:val="-4"/>
        </w:rPr>
        <w:t xml:space="preserve"> </w:t>
      </w:r>
      <w:r w:rsidRPr="00BC34E7">
        <w:rPr>
          <w:rFonts w:ascii="Aptos" w:eastAsia="Aptos" w:hAnsi="Aptos" w:cs="Aptos"/>
        </w:rPr>
        <w:t>public schools. Our students, teachers, and communities depend on it.</w:t>
      </w:r>
    </w:p>
    <w:p w14:paraId="76528B6A" w14:textId="77777777" w:rsidR="00AA6C2F" w:rsidRDefault="00761EC8" w:rsidP="00803AB6">
      <w:pPr>
        <w:pStyle w:val="BodyText"/>
        <w:spacing w:before="248"/>
        <w:ind w:left="0"/>
        <w:rPr>
          <w:rFonts w:ascii="Aptos" w:eastAsia="Aptos" w:hAnsi="Aptos" w:cs="Aptos"/>
        </w:rPr>
      </w:pPr>
      <w:r w:rsidRPr="00BC34E7">
        <w:rPr>
          <w:rFonts w:ascii="Aptos" w:eastAsia="Aptos" w:hAnsi="Aptos" w:cs="Aptos"/>
          <w:spacing w:val="-2"/>
        </w:rPr>
        <w:t>Sincerely,</w:t>
      </w:r>
      <w:r w:rsidR="00AA6C2F" w:rsidRPr="00BC34E7">
        <w:rPr>
          <w:rFonts w:ascii="Aptos" w:eastAsia="Aptos" w:hAnsi="Aptos" w:cs="Aptos"/>
        </w:rPr>
        <w:t xml:space="preserve"> </w:t>
      </w:r>
    </w:p>
    <w:p w14:paraId="57BB63A8" w14:textId="77777777" w:rsidR="00F2625E" w:rsidRDefault="00F2625E" w:rsidP="00803AB6">
      <w:pPr>
        <w:pStyle w:val="BodyText"/>
        <w:spacing w:before="248"/>
        <w:ind w:left="0"/>
        <w:rPr>
          <w:rFonts w:ascii="Aptos" w:eastAsia="Aptos" w:hAnsi="Aptos" w:cs="Aptos"/>
        </w:rPr>
      </w:pPr>
    </w:p>
    <w:p w14:paraId="4AEB1180" w14:textId="77777777" w:rsidR="002A48E3" w:rsidRPr="00860828" w:rsidRDefault="002A48E3" w:rsidP="007D6FE0">
      <w:pPr>
        <w:pStyle w:val="BodyText"/>
        <w:spacing w:before="248"/>
        <w:ind w:left="130"/>
        <w:contextualSpacing/>
        <w:rPr>
          <w:rFonts w:ascii="Aptos" w:eastAsia="Aptos" w:hAnsi="Aptos" w:cs="Aptos"/>
          <w:sz w:val="24"/>
          <w:szCs w:val="24"/>
        </w:rPr>
      </w:pPr>
    </w:p>
    <w:sectPr w:rsidR="002A48E3" w:rsidRPr="00860828" w:rsidSect="00B44F8E">
      <w:type w:val="continuous"/>
      <w:pgSz w:w="12240" w:h="15840"/>
      <w:pgMar w:top="1598" w:right="720" w:bottom="86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C044E"/>
    <w:multiLevelType w:val="hybridMultilevel"/>
    <w:tmpl w:val="B49C74DC"/>
    <w:lvl w:ilvl="0" w:tplc="847AC6BA">
      <w:numFmt w:val="bullet"/>
      <w:lvlText w:val="●"/>
      <w:lvlJc w:val="left"/>
      <w:pPr>
        <w:ind w:left="83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F74109E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BED0AF1E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 w:tplc="C5C0CC96"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 w:tplc="2762429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2FD8EACC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 w:tplc="28F22B9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 w:tplc="F340A6E4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EBA49BFE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 w16cid:durableId="207141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B6"/>
    <w:rsid w:val="0001095F"/>
    <w:rsid w:val="00027A0E"/>
    <w:rsid w:val="00052132"/>
    <w:rsid w:val="0008158C"/>
    <w:rsid w:val="000D1A23"/>
    <w:rsid w:val="000E11CA"/>
    <w:rsid w:val="00107053"/>
    <w:rsid w:val="001233F1"/>
    <w:rsid w:val="00171112"/>
    <w:rsid w:val="002414E8"/>
    <w:rsid w:val="0026360D"/>
    <w:rsid w:val="002A48E3"/>
    <w:rsid w:val="002B3338"/>
    <w:rsid w:val="002F344B"/>
    <w:rsid w:val="00303172"/>
    <w:rsid w:val="00324C64"/>
    <w:rsid w:val="003A59CF"/>
    <w:rsid w:val="003B1EC7"/>
    <w:rsid w:val="003B61EC"/>
    <w:rsid w:val="00432235"/>
    <w:rsid w:val="00456072"/>
    <w:rsid w:val="00457428"/>
    <w:rsid w:val="00463960"/>
    <w:rsid w:val="004A00D8"/>
    <w:rsid w:val="004D430C"/>
    <w:rsid w:val="004F0649"/>
    <w:rsid w:val="004F5C71"/>
    <w:rsid w:val="00532EF9"/>
    <w:rsid w:val="0054563F"/>
    <w:rsid w:val="00593262"/>
    <w:rsid w:val="005A5B8E"/>
    <w:rsid w:val="005E524E"/>
    <w:rsid w:val="006238D1"/>
    <w:rsid w:val="00665C08"/>
    <w:rsid w:val="00690947"/>
    <w:rsid w:val="006A4B7E"/>
    <w:rsid w:val="00702037"/>
    <w:rsid w:val="007457D6"/>
    <w:rsid w:val="00761EC8"/>
    <w:rsid w:val="00785CD9"/>
    <w:rsid w:val="007D6FE0"/>
    <w:rsid w:val="007E6986"/>
    <w:rsid w:val="007F5ABB"/>
    <w:rsid w:val="00803AB6"/>
    <w:rsid w:val="0080521C"/>
    <w:rsid w:val="00811DF4"/>
    <w:rsid w:val="00835EE8"/>
    <w:rsid w:val="0083751B"/>
    <w:rsid w:val="00846BE8"/>
    <w:rsid w:val="00860828"/>
    <w:rsid w:val="00873749"/>
    <w:rsid w:val="0087695B"/>
    <w:rsid w:val="008C3099"/>
    <w:rsid w:val="008C4A33"/>
    <w:rsid w:val="00912124"/>
    <w:rsid w:val="0093401D"/>
    <w:rsid w:val="00972165"/>
    <w:rsid w:val="009C1A8E"/>
    <w:rsid w:val="00A16B9F"/>
    <w:rsid w:val="00A21F1E"/>
    <w:rsid w:val="00A268B5"/>
    <w:rsid w:val="00A26EB2"/>
    <w:rsid w:val="00A34105"/>
    <w:rsid w:val="00A341D1"/>
    <w:rsid w:val="00A516E0"/>
    <w:rsid w:val="00AA6787"/>
    <w:rsid w:val="00AA6C2F"/>
    <w:rsid w:val="00AB3FAA"/>
    <w:rsid w:val="00AD6CB9"/>
    <w:rsid w:val="00B17A56"/>
    <w:rsid w:val="00B355FB"/>
    <w:rsid w:val="00B44F8E"/>
    <w:rsid w:val="00B52A83"/>
    <w:rsid w:val="00B63442"/>
    <w:rsid w:val="00BC1BEA"/>
    <w:rsid w:val="00BC34E7"/>
    <w:rsid w:val="00BE412E"/>
    <w:rsid w:val="00C06B7E"/>
    <w:rsid w:val="00C331B9"/>
    <w:rsid w:val="00C4620E"/>
    <w:rsid w:val="00C536E0"/>
    <w:rsid w:val="00C74D86"/>
    <w:rsid w:val="00CB35CE"/>
    <w:rsid w:val="00CE75B7"/>
    <w:rsid w:val="00CF63DB"/>
    <w:rsid w:val="00D7437B"/>
    <w:rsid w:val="00D767BC"/>
    <w:rsid w:val="00F2625E"/>
    <w:rsid w:val="00F84F31"/>
    <w:rsid w:val="00F95F63"/>
    <w:rsid w:val="00FA6DF5"/>
    <w:rsid w:val="00FD4603"/>
    <w:rsid w:val="00FE7EC4"/>
    <w:rsid w:val="00FF1FB8"/>
    <w:rsid w:val="079F1CBF"/>
    <w:rsid w:val="113C5C0B"/>
    <w:rsid w:val="18FE5E79"/>
    <w:rsid w:val="371A9468"/>
    <w:rsid w:val="3CBE4C72"/>
    <w:rsid w:val="482C1A54"/>
    <w:rsid w:val="4A5286F8"/>
    <w:rsid w:val="629F544E"/>
    <w:rsid w:val="62B9AD58"/>
    <w:rsid w:val="6A79959F"/>
    <w:rsid w:val="7C82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EB56F"/>
  <w15:docId w15:val="{DA3C754E-05BC-4FE3-9B15-34978775A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39"/>
    </w:pPr>
  </w:style>
  <w:style w:type="paragraph" w:styleId="ListParagraph">
    <w:name w:val="List Paragraph"/>
    <w:basedOn w:val="Normal"/>
    <w:uiPriority w:val="1"/>
    <w:qFormat/>
    <w:pPr>
      <w:spacing w:before="32"/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34105"/>
    <w:rPr>
      <w:color w:val="666666"/>
    </w:rPr>
  </w:style>
  <w:style w:type="character" w:customStyle="1" w:styleId="BodyTextChar">
    <w:name w:val="Body Text Char"/>
    <w:basedOn w:val="DefaultParagraphFont"/>
    <w:link w:val="BodyText"/>
    <w:uiPriority w:val="1"/>
    <w:rsid w:val="002F344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othy_jenkins.OLENTANGY\OneDrive%20-%20Olentangy%20Local%20Schools\Legislative%20Advocacy\Olentangy%20Legislator%20Letter-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626B3FC9C9304CBBEC985CBCD07802" ma:contentTypeVersion="" ma:contentTypeDescription="Create a new document." ma:contentTypeScope="" ma:versionID="1958242285fce09ec804b5a39e6df97f">
  <xsd:schema xmlns:xsd="http://www.w3.org/2001/XMLSchema" xmlns:xs="http://www.w3.org/2001/XMLSchema" xmlns:p="http://schemas.microsoft.com/office/2006/metadata/properties" xmlns:ns2="58744a47-a697-4885-b2f0-b260a22ef6a3" xmlns:ns3="e7b56c02-7104-47e6-9900-03c9f146815b" xmlns:ns4="e3eb992b-acc2-4d00-bb2d-7e93b725c59b" targetNamespace="http://schemas.microsoft.com/office/2006/metadata/properties" ma:root="true" ma:fieldsID="639b327f3bf5f2e2f0127848b9529bd1" ns2:_="" ns3:_="" ns4:_="">
    <xsd:import namespace="58744a47-a697-4885-b2f0-b260a22ef6a3"/>
    <xsd:import namespace="e7b56c02-7104-47e6-9900-03c9f146815b"/>
    <xsd:import namespace="e3eb992b-acc2-4d00-bb2d-7e93b725c5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Detail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4a47-a697-4885-b2f0-b260a22ef6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56c02-7104-47e6-9900-03c9f14681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27c90c-1587-4fd9-8a85-5398a6a76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992b-acc2-4d00-bb2d-7e93b725c59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e43954-fe98-4688-acf2-300ac204b9d0}" ma:internalName="TaxCatchAll" ma:showField="CatchAllData" ma:web="e3eb992b-acc2-4d00-bb2d-7e93b725c5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b56c02-7104-47e6-9900-03c9f146815b">
      <Terms xmlns="http://schemas.microsoft.com/office/infopath/2007/PartnerControls"/>
    </lcf76f155ced4ddcb4097134ff3c332f>
    <TaxCatchAll xmlns="e3eb992b-acc2-4d00-bb2d-7e93b725c59b" xsi:nil="true"/>
  </documentManagement>
</p:properties>
</file>

<file path=customXml/itemProps1.xml><?xml version="1.0" encoding="utf-8"?>
<ds:datastoreItem xmlns:ds="http://schemas.openxmlformats.org/officeDocument/2006/customXml" ds:itemID="{F0ABD477-1916-4A5C-9AD5-F308FF1F16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1B0E98-3E89-4431-9AF3-DE07D0478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4a47-a697-4885-b2f0-b260a22ef6a3"/>
    <ds:schemaRef ds:uri="e7b56c02-7104-47e6-9900-03c9f146815b"/>
    <ds:schemaRef ds:uri="e3eb992b-acc2-4d00-bb2d-7e93b725c5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AC8CFC-95EC-42C9-AFCF-1A38594B48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9C3557-7F2C-43B4-A940-FE14E41AE93D}">
  <ds:schemaRefs>
    <ds:schemaRef ds:uri="http://schemas.microsoft.com/office/2006/metadata/properties"/>
    <ds:schemaRef ds:uri="http://schemas.microsoft.com/office/infopath/2007/PartnerControls"/>
    <ds:schemaRef ds:uri="e7b56c02-7104-47e6-9900-03c9f146815b"/>
    <ds:schemaRef ds:uri="e3eb992b-acc2-4d00-bb2d-7e93b725c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Olentangy Legislator Letter- Template</Template>
  <TotalTime>3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Legislator letter for fair school funding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Legislator letter for fair school funding</dc:title>
  <dc:creator>ryan_jenkins</dc:creator>
  <cp:lastModifiedBy>amanda_beeman</cp:lastModifiedBy>
  <cp:revision>3</cp:revision>
  <dcterms:created xsi:type="dcterms:W3CDTF">2025-04-08T13:58:00Z</dcterms:created>
  <dcterms:modified xsi:type="dcterms:W3CDTF">2025-04-11T20:56:00Z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Mozilla/5.0 (Windows NT 10.0; Win64; x64) AppleWebKit/537.36 (KHTML, like Gecko) Chrome/133.0.0.0 Safari/537.36</vt:lpwstr>
  </property>
  <property fmtid="{D5CDD505-2E9C-101B-9397-08002B2CF9AE}" pid="4" name="LastSaved">
    <vt:filetime>2025-03-20T00:00:00Z</vt:filetime>
  </property>
  <property fmtid="{D5CDD505-2E9C-101B-9397-08002B2CF9AE}" pid="5" name="Producer">
    <vt:lpwstr>Skia/PDF m133</vt:lpwstr>
  </property>
  <property fmtid="{D5CDD505-2E9C-101B-9397-08002B2CF9AE}" pid="6" name="ContentTypeId">
    <vt:lpwstr>0x010100D2626B3FC9C9304CBBEC985CBCD07802</vt:lpwstr>
  </property>
  <property fmtid="{D5CDD505-2E9C-101B-9397-08002B2CF9AE}" pid="7" name="MediaServiceImageTags">
    <vt:lpwstr/>
  </property>
</Properties>
</file>