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05ADF">
        <w:rPr>
          <w:sz w:val="20"/>
        </w:rPr>
        <w:t>18th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05ADF">
        <w:rPr>
          <w:sz w:val="20"/>
        </w:rPr>
        <w:t>February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384C48">
        <w:rPr>
          <w:b/>
          <w:sz w:val="20"/>
        </w:rPr>
        <w:t xml:space="preserve"> </w:t>
      </w:r>
      <w:r w:rsidR="00705ADF">
        <w:rPr>
          <w:b/>
          <w:sz w:val="20"/>
        </w:rPr>
        <w:t xml:space="preserve">4) Chris Wagner </w:t>
      </w:r>
      <w:r w:rsidR="00384C48">
        <w:rPr>
          <w:b/>
          <w:sz w:val="20"/>
        </w:rPr>
        <w:t>and</w:t>
      </w:r>
      <w:r w:rsidR="001112F1">
        <w:rPr>
          <w:b/>
          <w:sz w:val="20"/>
        </w:rPr>
        <w:t xml:space="preserve"> </w:t>
      </w:r>
      <w:r w:rsidR="00705ADF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384C48" w:rsidRPr="00384C48">
        <w:rPr>
          <w:b/>
          <w:sz w:val="20"/>
        </w:rPr>
        <w:t xml:space="preserve"> </w:t>
      </w:r>
      <w:r w:rsidR="00705ADF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705ADF">
        <w:rPr>
          <w:sz w:val="20"/>
        </w:rPr>
        <w:t xml:space="preserve"> and with Mike Hatfield and Wayne Mason participating via video teleconference</w:t>
      </w:r>
      <w:r w:rsidR="003E68FB" w:rsidRPr="003E68FB">
        <w:rPr>
          <w:sz w:val="20"/>
        </w:rPr>
        <w:t xml:space="preserve">. </w:t>
      </w:r>
      <w:r w:rsidR="002A5AD4" w:rsidRPr="002A5AD4">
        <w:rPr>
          <w:sz w:val="20"/>
        </w:rPr>
        <w:t>Mr. Ramsey called for a moment of silence and</w:t>
      </w:r>
      <w:r w:rsidR="002A5AD4">
        <w:rPr>
          <w:sz w:val="20"/>
        </w:rPr>
        <w:t xml:space="preserve"> Bell County High School AFJROTC </w:t>
      </w:r>
      <w:r w:rsidR="002A5AD4" w:rsidRPr="002A5AD4">
        <w:rPr>
          <w:sz w:val="20"/>
        </w:rPr>
        <w:t>Cadet Major Heidee Saylor led the group in the Pledge of Allegiance.</w:t>
      </w:r>
    </w:p>
    <w:p w:rsidR="003C52CF" w:rsidRDefault="003C52CF" w:rsidP="002A5AD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987CEC" w:rsidRPr="00987CEC" w:rsidRDefault="002A5AD4" w:rsidP="00987CEC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987CEC" w:rsidRPr="00987CEC">
        <w:rPr>
          <w:b/>
          <w:sz w:val="20"/>
        </w:rPr>
        <w:t>Consent Items</w:t>
      </w:r>
    </w:p>
    <w:p w:rsidR="00987CEC" w:rsidRDefault="00987CEC" w:rsidP="00987CEC">
      <w:pPr>
        <w:rPr>
          <w:sz w:val="20"/>
        </w:rPr>
      </w:pPr>
      <w:r w:rsidRPr="00987CEC">
        <w:rPr>
          <w:b/>
          <w:sz w:val="20"/>
        </w:rPr>
        <w:tab/>
      </w:r>
      <w:r w:rsidRPr="00987CEC">
        <w:rPr>
          <w:sz w:val="20"/>
        </w:rPr>
        <w:t>a)</w:t>
      </w:r>
      <w:r w:rsidRPr="00987CEC">
        <w:rPr>
          <w:sz w:val="20"/>
        </w:rPr>
        <w:tab/>
      </w:r>
      <w:r>
        <w:rPr>
          <w:sz w:val="20"/>
        </w:rPr>
        <w:t xml:space="preserve">Upon </w:t>
      </w:r>
      <w:r w:rsidR="00437A9B">
        <w:rPr>
          <w:sz w:val="20"/>
        </w:rPr>
        <w:t xml:space="preserve">the </w:t>
      </w:r>
      <w:r>
        <w:rPr>
          <w:sz w:val="20"/>
        </w:rPr>
        <w:t xml:space="preserve">recommendation of the superintendent, a motion was made by Chris Wagner,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>
        <w:rPr>
          <w:sz w:val="20"/>
        </w:rPr>
        <w:t>seconded by Wayne Mason, to a</w:t>
      </w:r>
      <w:r w:rsidRPr="00987CEC">
        <w:rPr>
          <w:sz w:val="20"/>
        </w:rPr>
        <w:t>pprove</w:t>
      </w:r>
      <w:r>
        <w:rPr>
          <w:sz w:val="20"/>
        </w:rPr>
        <w:t xml:space="preserve"> the following consent items:</w:t>
      </w:r>
      <w:r w:rsidRPr="00987CEC">
        <w:rPr>
          <w:sz w:val="20"/>
        </w:rPr>
        <w:t xml:space="preserve"> January 21, 2025 regularly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Pr="00987CEC">
        <w:rPr>
          <w:sz w:val="20"/>
        </w:rPr>
        <w:t xml:space="preserve">scheduled meeting minutes, </w:t>
      </w:r>
      <w:r>
        <w:rPr>
          <w:sz w:val="20"/>
        </w:rPr>
        <w:t xml:space="preserve">JAG-KY Memorandum of </w:t>
      </w:r>
      <w:r w:rsidRPr="00987CEC">
        <w:rPr>
          <w:sz w:val="20"/>
        </w:rPr>
        <w:t xml:space="preserve">Understanding, KEDC THRIVE/AWARE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 w:rsidRPr="00987CEC">
        <w:rPr>
          <w:sz w:val="20"/>
        </w:rPr>
        <w:t>agreement</w:t>
      </w:r>
      <w:r w:rsidRPr="00987CEC">
        <w:rPr>
          <w:sz w:val="20"/>
        </w:rPr>
        <w:t xml:space="preserve">, </w:t>
      </w:r>
      <w:r w:rsidR="007331CA">
        <w:rPr>
          <w:sz w:val="20"/>
        </w:rPr>
        <w:t>S</w:t>
      </w:r>
      <w:r w:rsidR="00437A9B" w:rsidRPr="00987CEC">
        <w:rPr>
          <w:sz w:val="20"/>
        </w:rPr>
        <w:t xml:space="preserve">ummer </w:t>
      </w:r>
      <w:r w:rsidR="007331CA">
        <w:rPr>
          <w:sz w:val="20"/>
        </w:rPr>
        <w:t>P-EBT</w:t>
      </w:r>
      <w:r w:rsidR="00437A9B">
        <w:rPr>
          <w:sz w:val="20"/>
        </w:rPr>
        <w:t xml:space="preserve"> agreement</w:t>
      </w:r>
      <w:r>
        <w:rPr>
          <w:sz w:val="20"/>
        </w:rPr>
        <w:t xml:space="preserve">, FMLA </w:t>
      </w:r>
      <w:r w:rsidR="00437A9B">
        <w:rPr>
          <w:sz w:val="20"/>
        </w:rPr>
        <w:t>request</w:t>
      </w:r>
      <w:r>
        <w:rPr>
          <w:sz w:val="20"/>
        </w:rPr>
        <w:t xml:space="preserve">, </w:t>
      </w:r>
      <w:r w:rsidRPr="00987CEC">
        <w:rPr>
          <w:sz w:val="20"/>
        </w:rPr>
        <w:t xml:space="preserve">fundraising requests and out-of-state field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Pr="00987CEC">
        <w:rPr>
          <w:sz w:val="20"/>
        </w:rPr>
        <w:t>trip requests</w:t>
      </w:r>
      <w:r>
        <w:rPr>
          <w:sz w:val="20"/>
        </w:rPr>
        <w:t>.</w:t>
      </w:r>
    </w:p>
    <w:p w:rsidR="00987CEC" w:rsidRPr="00987CEC" w:rsidRDefault="00987CEC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CEC" w:rsidRPr="00987CEC" w:rsidRDefault="00987CEC" w:rsidP="00987CEC">
      <w:pPr>
        <w:rPr>
          <w:sz w:val="20"/>
        </w:rPr>
      </w:pPr>
    </w:p>
    <w:p w:rsidR="00987CEC" w:rsidRDefault="00987CEC" w:rsidP="00987CEC">
      <w:pPr>
        <w:rPr>
          <w:b/>
          <w:sz w:val="20"/>
        </w:rPr>
      </w:pPr>
      <w:r w:rsidRPr="00987CEC">
        <w:rPr>
          <w:sz w:val="20"/>
        </w:rPr>
        <w:t>3.</w:t>
      </w:r>
      <w:r w:rsidRPr="00987CEC">
        <w:rPr>
          <w:sz w:val="20"/>
        </w:rPr>
        <w:tab/>
      </w:r>
      <w:r w:rsidRPr="00987CEC">
        <w:rPr>
          <w:b/>
          <w:sz w:val="20"/>
        </w:rPr>
        <w:t>Public</w:t>
      </w:r>
    </w:p>
    <w:p w:rsidR="00987CEC" w:rsidRPr="00987CEC" w:rsidRDefault="00987CEC" w:rsidP="00987CE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987CEC" w:rsidRPr="00987CEC" w:rsidRDefault="00987CEC" w:rsidP="00987CEC">
      <w:pPr>
        <w:rPr>
          <w:sz w:val="20"/>
        </w:rPr>
      </w:pPr>
    </w:p>
    <w:p w:rsidR="00987CEC" w:rsidRPr="00987CEC" w:rsidRDefault="00987CEC" w:rsidP="00987CEC">
      <w:pPr>
        <w:rPr>
          <w:b/>
          <w:sz w:val="20"/>
        </w:rPr>
      </w:pPr>
      <w:r w:rsidRPr="00987CEC">
        <w:rPr>
          <w:sz w:val="20"/>
        </w:rPr>
        <w:t>4.</w:t>
      </w:r>
      <w:r w:rsidRPr="00987CEC">
        <w:rPr>
          <w:sz w:val="20"/>
        </w:rPr>
        <w:tab/>
      </w:r>
      <w:r w:rsidRPr="00987CEC">
        <w:rPr>
          <w:b/>
          <w:sz w:val="20"/>
        </w:rPr>
        <w:t>Management/Student Support/Instruction/Delivery Targets/PES</w:t>
      </w:r>
    </w:p>
    <w:p w:rsidR="00987CEC" w:rsidRPr="00782936" w:rsidRDefault="00987CEC" w:rsidP="00782936">
      <w:pPr>
        <w:ind w:left="720" w:hanging="720"/>
        <w:rPr>
          <w:bCs/>
          <w:sz w:val="20"/>
          <w:szCs w:val="20"/>
        </w:rPr>
      </w:pPr>
      <w:r w:rsidRPr="00987CEC">
        <w:rPr>
          <w:b/>
          <w:sz w:val="20"/>
        </w:rPr>
        <w:t xml:space="preserve">            </w:t>
      </w:r>
      <w:r w:rsidRPr="00987CEC">
        <w:rPr>
          <w:sz w:val="20"/>
        </w:rPr>
        <w:t>a)</w:t>
      </w:r>
      <w:r w:rsidRPr="00987CEC">
        <w:rPr>
          <w:sz w:val="20"/>
        </w:rPr>
        <w:tab/>
      </w:r>
      <w:r w:rsidR="00504381">
        <w:rPr>
          <w:bCs/>
          <w:sz w:val="20"/>
          <w:szCs w:val="20"/>
        </w:rPr>
        <w:t>Page School Center Principal Will Lefevers shared infor</w:t>
      </w:r>
      <w:r w:rsidR="007331CA">
        <w:rPr>
          <w:bCs/>
          <w:sz w:val="20"/>
          <w:szCs w:val="20"/>
        </w:rPr>
        <w:t xml:space="preserve">mation about several reward programs </w:t>
      </w:r>
      <w:r w:rsidR="007331CA">
        <w:rPr>
          <w:bCs/>
          <w:sz w:val="20"/>
          <w:szCs w:val="20"/>
        </w:rPr>
        <w:tab/>
        <w:t xml:space="preserve">that have been </w:t>
      </w:r>
      <w:r w:rsidR="007331CA">
        <w:rPr>
          <w:bCs/>
          <w:sz w:val="20"/>
          <w:szCs w:val="20"/>
        </w:rPr>
        <w:tab/>
        <w:t xml:space="preserve">implemented and discussed the academic progress. </w:t>
      </w:r>
    </w:p>
    <w:p w:rsidR="00987CEC" w:rsidRDefault="00987CEC" w:rsidP="00987CEC">
      <w:pPr>
        <w:rPr>
          <w:sz w:val="20"/>
        </w:rPr>
      </w:pPr>
      <w:r w:rsidRPr="00987CEC">
        <w:rPr>
          <w:sz w:val="20"/>
        </w:rPr>
        <w:t xml:space="preserve">            </w:t>
      </w:r>
    </w:p>
    <w:p w:rsidR="00944C91" w:rsidRDefault="00987CEC" w:rsidP="00987CEC">
      <w:pPr>
        <w:rPr>
          <w:sz w:val="20"/>
        </w:rPr>
      </w:pPr>
      <w:r>
        <w:rPr>
          <w:sz w:val="20"/>
        </w:rPr>
        <w:tab/>
      </w:r>
      <w:r w:rsidRPr="00987CEC">
        <w:rPr>
          <w:sz w:val="20"/>
        </w:rPr>
        <w:t>b)</w:t>
      </w:r>
      <w:r w:rsidRPr="00987CEC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 xml:space="preserve">by Chris Wagner, to approve the school calendar committee’s recommendation for the </w:t>
      </w:r>
      <w:r w:rsidRPr="00987CEC">
        <w:rPr>
          <w:sz w:val="20"/>
        </w:rPr>
        <w:t>2</w:t>
      </w:r>
      <w:r>
        <w:rPr>
          <w:sz w:val="20"/>
        </w:rPr>
        <w:t>02</w:t>
      </w:r>
      <w:r w:rsidRPr="00987CEC">
        <w:rPr>
          <w:sz w:val="20"/>
        </w:rPr>
        <w:t>5-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87CEC">
        <w:rPr>
          <w:sz w:val="20"/>
        </w:rPr>
        <w:t>2</w:t>
      </w:r>
      <w:r>
        <w:rPr>
          <w:sz w:val="20"/>
        </w:rPr>
        <w:t>02</w:t>
      </w:r>
      <w:r w:rsidRPr="00987CEC">
        <w:rPr>
          <w:sz w:val="20"/>
        </w:rPr>
        <w:t>6 School Calendar</w:t>
      </w:r>
      <w:r w:rsidR="00944C91">
        <w:rPr>
          <w:sz w:val="20"/>
        </w:rPr>
        <w:t>.</w:t>
      </w:r>
    </w:p>
    <w:p w:rsidR="00987CEC" w:rsidRPr="00987CEC" w:rsidRDefault="00944C91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987CEC" w:rsidRPr="00987CEC">
        <w:rPr>
          <w:sz w:val="20"/>
        </w:rPr>
        <w:tab/>
        <w:t xml:space="preserve">  </w:t>
      </w:r>
      <w:r w:rsidR="00987CEC" w:rsidRPr="00987CEC">
        <w:rPr>
          <w:sz w:val="20"/>
        </w:rPr>
        <w:tab/>
      </w:r>
    </w:p>
    <w:p w:rsidR="00944C91" w:rsidRDefault="00987CEC" w:rsidP="00987CEC">
      <w:pPr>
        <w:rPr>
          <w:sz w:val="20"/>
        </w:rPr>
      </w:pPr>
      <w:r w:rsidRPr="00987CEC">
        <w:rPr>
          <w:sz w:val="20"/>
        </w:rPr>
        <w:tab/>
      </w:r>
    </w:p>
    <w:p w:rsidR="00E35198" w:rsidRDefault="00944C91" w:rsidP="00987CEC">
      <w:pPr>
        <w:rPr>
          <w:sz w:val="20"/>
        </w:rPr>
      </w:pPr>
      <w:r>
        <w:rPr>
          <w:sz w:val="20"/>
        </w:rPr>
        <w:tab/>
      </w:r>
      <w:r w:rsidR="00987CEC" w:rsidRPr="00987CEC">
        <w:rPr>
          <w:sz w:val="20"/>
        </w:rPr>
        <w:t>c)</w:t>
      </w:r>
      <w:r w:rsidR="00987CEC" w:rsidRPr="00987CEC">
        <w:rPr>
          <w:sz w:val="20"/>
        </w:rPr>
        <w:tab/>
      </w:r>
      <w:r>
        <w:rPr>
          <w:sz w:val="20"/>
        </w:rPr>
        <w:t>Upon</w:t>
      </w:r>
      <w:r w:rsidR="00437A9B">
        <w:rPr>
          <w:sz w:val="20"/>
        </w:rPr>
        <w:t xml:space="preserve"> the</w:t>
      </w:r>
      <w:r>
        <w:rPr>
          <w:sz w:val="20"/>
        </w:rPr>
        <w:t xml:space="preserve"> recommendation of the superintendent, a motion was made by Larry Elliott, seconded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>
        <w:rPr>
          <w:sz w:val="20"/>
        </w:rPr>
        <w:t xml:space="preserve">by Mike Hatfield, to </w:t>
      </w:r>
      <w:r w:rsidR="007331CA">
        <w:rPr>
          <w:sz w:val="20"/>
        </w:rPr>
        <w:t xml:space="preserve">allow Food Service Director </w:t>
      </w:r>
      <w:r w:rsidR="00504381">
        <w:rPr>
          <w:sz w:val="20"/>
        </w:rPr>
        <w:t>Regina Collett</w:t>
      </w:r>
      <w:r>
        <w:rPr>
          <w:sz w:val="20"/>
        </w:rPr>
        <w:t xml:space="preserve"> </w:t>
      </w:r>
      <w:r w:rsidR="007331CA">
        <w:rPr>
          <w:sz w:val="20"/>
        </w:rPr>
        <w:t xml:space="preserve">to </w:t>
      </w:r>
      <w:r>
        <w:rPr>
          <w:sz w:val="20"/>
        </w:rPr>
        <w:t xml:space="preserve">schedule a meeting with </w:t>
      </w:r>
      <w:r w:rsidR="00437A9B">
        <w:rPr>
          <w:sz w:val="20"/>
        </w:rPr>
        <w:t>a</w:t>
      </w:r>
      <w:r>
        <w:rPr>
          <w:sz w:val="20"/>
        </w:rPr>
        <w:t xml:space="preserve">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>
        <w:rPr>
          <w:sz w:val="20"/>
        </w:rPr>
        <w:t>representative</w:t>
      </w:r>
      <w:r w:rsidR="00437A9B">
        <w:rPr>
          <w:sz w:val="20"/>
        </w:rPr>
        <w:t xml:space="preserve"> from </w:t>
      </w:r>
      <w:r w:rsidR="00437A9B" w:rsidRPr="00987CEC">
        <w:rPr>
          <w:sz w:val="20"/>
        </w:rPr>
        <w:t>HPS Co-</w:t>
      </w:r>
      <w:r w:rsidR="00437A9B">
        <w:rPr>
          <w:sz w:val="20"/>
        </w:rPr>
        <w:t>op</w:t>
      </w:r>
      <w:r w:rsidR="00E35198">
        <w:rPr>
          <w:sz w:val="20"/>
        </w:rPr>
        <w:t xml:space="preserve"> to better understand how the program will benefit our district</w:t>
      </w:r>
    </w:p>
    <w:p w:rsidR="00944C91" w:rsidRDefault="00944C91" w:rsidP="00987CEC">
      <w:pPr>
        <w:rPr>
          <w:sz w:val="20"/>
        </w:rPr>
      </w:pPr>
      <w:r>
        <w:rPr>
          <w:sz w:val="20"/>
        </w:rPr>
        <w:t>.</w:t>
      </w:r>
    </w:p>
    <w:p w:rsidR="00987CEC" w:rsidRPr="00987CEC" w:rsidRDefault="00944C91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987CEC" w:rsidRPr="00987CEC">
        <w:rPr>
          <w:sz w:val="20"/>
        </w:rPr>
        <w:tab/>
      </w:r>
    </w:p>
    <w:p w:rsidR="00944C91" w:rsidRDefault="00987CEC" w:rsidP="00987CEC">
      <w:pPr>
        <w:rPr>
          <w:sz w:val="20"/>
        </w:rPr>
      </w:pPr>
      <w:r w:rsidRPr="00987CEC">
        <w:rPr>
          <w:sz w:val="20"/>
        </w:rPr>
        <w:tab/>
      </w:r>
    </w:p>
    <w:p w:rsidR="00987CEC" w:rsidRDefault="00944C91" w:rsidP="00987CEC">
      <w:pPr>
        <w:rPr>
          <w:sz w:val="20"/>
        </w:rPr>
      </w:pPr>
      <w:r>
        <w:rPr>
          <w:sz w:val="20"/>
        </w:rPr>
        <w:tab/>
      </w:r>
      <w:r w:rsidR="00987CEC" w:rsidRPr="00987CEC">
        <w:rPr>
          <w:sz w:val="20"/>
        </w:rPr>
        <w:t>d)</w:t>
      </w:r>
      <w:r w:rsidR="00987CEC" w:rsidRPr="00987CEC">
        <w:rPr>
          <w:sz w:val="20"/>
        </w:rPr>
        <w:tab/>
      </w:r>
      <w:r w:rsidR="00782936">
        <w:rPr>
          <w:sz w:val="20"/>
        </w:rPr>
        <w:t xml:space="preserve">Upon </w:t>
      </w:r>
      <w:r w:rsidR="00437A9B">
        <w:rPr>
          <w:sz w:val="20"/>
        </w:rPr>
        <w:t xml:space="preserve">the </w:t>
      </w:r>
      <w:r w:rsidR="00782936">
        <w:rPr>
          <w:sz w:val="20"/>
        </w:rPr>
        <w:t xml:space="preserve">recommendation of the superintendent, a motion was made by Chris Wagner,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782936">
        <w:rPr>
          <w:sz w:val="20"/>
        </w:rPr>
        <w:t xml:space="preserve">seconded by Mike Hatfield, to approve a funding request from </w:t>
      </w:r>
      <w:r w:rsidR="00987CEC" w:rsidRPr="00987CEC">
        <w:rPr>
          <w:sz w:val="20"/>
        </w:rPr>
        <w:t>Bell Central School Center</w:t>
      </w:r>
      <w:r w:rsidR="00782936">
        <w:rPr>
          <w:sz w:val="20"/>
        </w:rPr>
        <w:t xml:space="preserve"> in the </w:t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437A9B">
        <w:rPr>
          <w:sz w:val="20"/>
        </w:rPr>
        <w:tab/>
      </w:r>
      <w:r w:rsidR="00782936">
        <w:rPr>
          <w:sz w:val="20"/>
        </w:rPr>
        <w:t xml:space="preserve">amount of $2,395.00 for the </w:t>
      </w:r>
      <w:r w:rsidR="00987CEC" w:rsidRPr="00987CEC">
        <w:rPr>
          <w:sz w:val="20"/>
        </w:rPr>
        <w:t>National Beta Competition</w:t>
      </w:r>
      <w:r w:rsidR="00782936">
        <w:rPr>
          <w:sz w:val="20"/>
        </w:rPr>
        <w:t xml:space="preserve"> in Orlando, Florida.</w:t>
      </w:r>
    </w:p>
    <w:p w:rsidR="00C45ED3" w:rsidRDefault="00C45ED3" w:rsidP="00987CEC">
      <w:pPr>
        <w:rPr>
          <w:sz w:val="20"/>
        </w:rPr>
      </w:pPr>
    </w:p>
    <w:p w:rsidR="00987CEC" w:rsidRPr="00987CEC" w:rsidRDefault="00C45ED3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987CEC" w:rsidRPr="00987CEC">
        <w:rPr>
          <w:sz w:val="20"/>
        </w:rPr>
        <w:tab/>
      </w:r>
    </w:p>
    <w:p w:rsidR="00987CEC" w:rsidRPr="00987CEC" w:rsidRDefault="00987CEC" w:rsidP="00987CEC">
      <w:pPr>
        <w:rPr>
          <w:b/>
          <w:sz w:val="20"/>
        </w:rPr>
      </w:pPr>
      <w:r w:rsidRPr="00987CEC">
        <w:rPr>
          <w:sz w:val="20"/>
        </w:rPr>
        <w:t>5.</w:t>
      </w:r>
      <w:r w:rsidRPr="00987CEC">
        <w:rPr>
          <w:sz w:val="20"/>
        </w:rPr>
        <w:tab/>
      </w:r>
      <w:r w:rsidRPr="00987CEC">
        <w:rPr>
          <w:b/>
          <w:sz w:val="20"/>
        </w:rPr>
        <w:t>Finance</w:t>
      </w:r>
    </w:p>
    <w:p w:rsidR="00987CEC" w:rsidRDefault="00987CEC" w:rsidP="00987CEC">
      <w:pPr>
        <w:rPr>
          <w:sz w:val="20"/>
        </w:rPr>
      </w:pPr>
      <w:r w:rsidRPr="00987CEC">
        <w:rPr>
          <w:b/>
          <w:sz w:val="20"/>
        </w:rPr>
        <w:tab/>
      </w:r>
      <w:r w:rsidRPr="00987CEC">
        <w:rPr>
          <w:sz w:val="20"/>
        </w:rPr>
        <w:t>a)</w:t>
      </w:r>
      <w:r w:rsidRPr="00987CEC">
        <w:rPr>
          <w:sz w:val="20"/>
        </w:rPr>
        <w:tab/>
      </w:r>
      <w:r w:rsidR="00C45ED3">
        <w:rPr>
          <w:sz w:val="20"/>
        </w:rPr>
        <w:t xml:space="preserve">Upon the recommendation of the superintendent, a motion was made by Larry Elliott, seconded </w:t>
      </w:r>
      <w:r w:rsidR="00C45ED3">
        <w:rPr>
          <w:sz w:val="20"/>
        </w:rPr>
        <w:tab/>
      </w:r>
      <w:r w:rsidR="00C45ED3">
        <w:rPr>
          <w:sz w:val="20"/>
        </w:rPr>
        <w:tab/>
      </w:r>
      <w:r w:rsidR="00C45ED3">
        <w:rPr>
          <w:sz w:val="20"/>
        </w:rPr>
        <w:tab/>
        <w:t>by Wayne Mason, to a</w:t>
      </w:r>
      <w:r w:rsidRPr="00987CEC">
        <w:rPr>
          <w:sz w:val="20"/>
        </w:rPr>
        <w:t>pprove</w:t>
      </w:r>
      <w:r w:rsidR="00E35198">
        <w:rPr>
          <w:sz w:val="20"/>
        </w:rPr>
        <w:t xml:space="preserve"> the</w:t>
      </w:r>
      <w:r w:rsidRPr="00987CEC">
        <w:rPr>
          <w:sz w:val="20"/>
        </w:rPr>
        <w:t xml:space="preserve"> </w:t>
      </w:r>
      <w:r w:rsidR="00C45ED3" w:rsidRPr="00987CEC">
        <w:rPr>
          <w:sz w:val="20"/>
        </w:rPr>
        <w:t>payment of bills</w:t>
      </w:r>
      <w:r w:rsidR="00C45ED3">
        <w:rPr>
          <w:sz w:val="20"/>
        </w:rPr>
        <w:t>.</w:t>
      </w:r>
    </w:p>
    <w:p w:rsidR="00C45ED3" w:rsidRDefault="00C45ED3" w:rsidP="00987CEC">
      <w:pPr>
        <w:rPr>
          <w:sz w:val="20"/>
        </w:rPr>
      </w:pPr>
    </w:p>
    <w:p w:rsidR="00C45ED3" w:rsidRPr="00987CEC" w:rsidRDefault="00C45ED3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5ED3" w:rsidRDefault="00987CEC" w:rsidP="00987CEC">
      <w:pPr>
        <w:rPr>
          <w:b/>
          <w:sz w:val="20"/>
        </w:rPr>
      </w:pPr>
      <w:r w:rsidRPr="00987CEC">
        <w:rPr>
          <w:b/>
          <w:sz w:val="20"/>
        </w:rPr>
        <w:tab/>
      </w:r>
    </w:p>
    <w:p w:rsidR="00987CEC" w:rsidRDefault="00C45ED3" w:rsidP="00987CEC">
      <w:pPr>
        <w:rPr>
          <w:sz w:val="20"/>
        </w:rPr>
      </w:pPr>
      <w:r>
        <w:rPr>
          <w:b/>
          <w:sz w:val="20"/>
        </w:rPr>
        <w:tab/>
      </w:r>
      <w:r w:rsidR="00987CEC" w:rsidRPr="00987CEC">
        <w:rPr>
          <w:sz w:val="20"/>
        </w:rPr>
        <w:t>b)</w:t>
      </w:r>
      <w:r w:rsidR="00987CEC" w:rsidRPr="00987CEC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Larry Elliott, to a</w:t>
      </w:r>
      <w:r w:rsidR="00987CEC" w:rsidRPr="00987CEC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987CEC" w:rsidRPr="00987CEC">
        <w:rPr>
          <w:sz w:val="20"/>
        </w:rPr>
        <w:t xml:space="preserve">FY26 </w:t>
      </w:r>
      <w:r w:rsidRPr="00987CEC">
        <w:rPr>
          <w:sz w:val="20"/>
        </w:rPr>
        <w:t>draft budget</w:t>
      </w:r>
      <w:r>
        <w:rPr>
          <w:sz w:val="20"/>
        </w:rPr>
        <w:t>.</w:t>
      </w:r>
    </w:p>
    <w:p w:rsidR="00C45ED3" w:rsidRDefault="00C45ED3" w:rsidP="00987CEC">
      <w:pPr>
        <w:rPr>
          <w:sz w:val="20"/>
        </w:rPr>
      </w:pPr>
    </w:p>
    <w:p w:rsidR="00C45ED3" w:rsidRPr="00987CEC" w:rsidRDefault="00C45ED3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976D9" w:rsidRDefault="00987CEC" w:rsidP="00987CEC">
      <w:pPr>
        <w:rPr>
          <w:sz w:val="20"/>
        </w:rPr>
      </w:pPr>
      <w:r w:rsidRPr="00987CEC">
        <w:rPr>
          <w:sz w:val="20"/>
        </w:rPr>
        <w:tab/>
      </w:r>
    </w:p>
    <w:p w:rsidR="00D976D9" w:rsidRDefault="00D976D9" w:rsidP="00987CEC">
      <w:pPr>
        <w:rPr>
          <w:sz w:val="20"/>
        </w:rPr>
      </w:pPr>
    </w:p>
    <w:p w:rsidR="00D976D9" w:rsidRDefault="00D976D9" w:rsidP="00987CEC">
      <w:pPr>
        <w:rPr>
          <w:sz w:val="20"/>
        </w:rPr>
      </w:pPr>
    </w:p>
    <w:p w:rsidR="00987CEC" w:rsidRDefault="00D976D9" w:rsidP="00987CEC">
      <w:pPr>
        <w:rPr>
          <w:sz w:val="20"/>
        </w:rPr>
      </w:pPr>
      <w:r>
        <w:rPr>
          <w:sz w:val="20"/>
        </w:rPr>
        <w:lastRenderedPageBreak/>
        <w:tab/>
      </w:r>
      <w:r w:rsidR="00987CEC" w:rsidRPr="00987CEC">
        <w:rPr>
          <w:sz w:val="20"/>
        </w:rPr>
        <w:t>c)</w:t>
      </w:r>
      <w:r w:rsidR="00987CEC" w:rsidRPr="00987CEC">
        <w:rPr>
          <w:sz w:val="20"/>
        </w:rPr>
        <w:tab/>
      </w:r>
      <w:r w:rsidR="00C45ED3">
        <w:rPr>
          <w:sz w:val="20"/>
        </w:rPr>
        <w:t xml:space="preserve">Upon the recommendation of the superintendent, a motion was made by Wayne Mason, </w:t>
      </w:r>
      <w:r w:rsidR="00C45ED3">
        <w:rPr>
          <w:sz w:val="20"/>
        </w:rPr>
        <w:tab/>
      </w:r>
      <w:r w:rsidR="00C45ED3">
        <w:rPr>
          <w:sz w:val="20"/>
        </w:rPr>
        <w:tab/>
      </w:r>
      <w:r w:rsidR="00C45ED3">
        <w:rPr>
          <w:sz w:val="20"/>
        </w:rPr>
        <w:tab/>
      </w:r>
      <w:r w:rsidR="00C45ED3">
        <w:rPr>
          <w:sz w:val="20"/>
        </w:rPr>
        <w:tab/>
        <w:t>seconded by Chris Wagner, to a</w:t>
      </w:r>
      <w:r w:rsidR="00987CEC" w:rsidRPr="00987CEC">
        <w:rPr>
          <w:sz w:val="20"/>
        </w:rPr>
        <w:t xml:space="preserve">pprove </w:t>
      </w:r>
      <w:r>
        <w:rPr>
          <w:sz w:val="20"/>
        </w:rPr>
        <w:t xml:space="preserve">pay estimate #4 from Codell Construction in the amount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of $72,911.08 and a pay application to Hellas Construction in the amount of $886,628.54, both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for the Bell County High School Athletic Complexes project.</w:t>
      </w:r>
    </w:p>
    <w:p w:rsidR="00D976D9" w:rsidRDefault="00D976D9" w:rsidP="00987CEC">
      <w:pPr>
        <w:rPr>
          <w:sz w:val="20"/>
        </w:rPr>
      </w:pPr>
    </w:p>
    <w:p w:rsidR="00D976D9" w:rsidRPr="00987CEC" w:rsidRDefault="00D976D9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CEC" w:rsidRPr="00987CEC" w:rsidRDefault="00987CEC" w:rsidP="00987CEC">
      <w:pPr>
        <w:rPr>
          <w:sz w:val="20"/>
        </w:rPr>
      </w:pPr>
    </w:p>
    <w:p w:rsidR="00987CEC" w:rsidRPr="00987CEC" w:rsidRDefault="00987CEC" w:rsidP="00987CEC">
      <w:pPr>
        <w:rPr>
          <w:b/>
          <w:sz w:val="20"/>
        </w:rPr>
      </w:pPr>
      <w:r w:rsidRPr="00987CEC">
        <w:rPr>
          <w:sz w:val="20"/>
        </w:rPr>
        <w:t>6.</w:t>
      </w:r>
      <w:r w:rsidRPr="00987CEC">
        <w:rPr>
          <w:sz w:val="20"/>
        </w:rPr>
        <w:tab/>
      </w:r>
      <w:r w:rsidRPr="00987CEC">
        <w:rPr>
          <w:b/>
          <w:sz w:val="20"/>
        </w:rPr>
        <w:t>Superintendent’s Report</w:t>
      </w:r>
    </w:p>
    <w:p w:rsidR="00987CEC" w:rsidRPr="00987CEC" w:rsidRDefault="00987CEC" w:rsidP="00987CEC">
      <w:pPr>
        <w:rPr>
          <w:sz w:val="20"/>
        </w:rPr>
      </w:pPr>
      <w:r w:rsidRPr="00987CEC">
        <w:rPr>
          <w:b/>
          <w:sz w:val="20"/>
        </w:rPr>
        <w:tab/>
      </w:r>
      <w:r w:rsidRPr="00987CEC">
        <w:rPr>
          <w:sz w:val="20"/>
        </w:rPr>
        <w:t>a)</w:t>
      </w:r>
      <w:r w:rsidRPr="00987CEC">
        <w:rPr>
          <w:sz w:val="20"/>
        </w:rPr>
        <w:tab/>
      </w:r>
      <w:r w:rsidR="00C45ED3">
        <w:rPr>
          <w:sz w:val="20"/>
        </w:rPr>
        <w:t xml:space="preserve">Mr. Gambrel gave an update on student enrollment and </w:t>
      </w:r>
      <w:r w:rsidR="00C45ED3" w:rsidRPr="00987CEC">
        <w:rPr>
          <w:sz w:val="20"/>
        </w:rPr>
        <w:t>attendance</w:t>
      </w:r>
      <w:r w:rsidR="00C45ED3">
        <w:rPr>
          <w:sz w:val="20"/>
        </w:rPr>
        <w:t>.</w:t>
      </w:r>
      <w:r w:rsidR="00C45ED3" w:rsidRPr="00987CEC">
        <w:rPr>
          <w:sz w:val="20"/>
        </w:rPr>
        <w:t xml:space="preserve"> </w:t>
      </w:r>
    </w:p>
    <w:p w:rsidR="00987CEC" w:rsidRPr="00987CEC" w:rsidRDefault="00987CEC" w:rsidP="00987CEC">
      <w:pPr>
        <w:rPr>
          <w:sz w:val="20"/>
        </w:rPr>
      </w:pPr>
      <w:r w:rsidRPr="00987CEC">
        <w:rPr>
          <w:sz w:val="20"/>
        </w:rPr>
        <w:tab/>
        <w:t>b)</w:t>
      </w:r>
      <w:r w:rsidRPr="00987CEC">
        <w:rPr>
          <w:sz w:val="20"/>
        </w:rPr>
        <w:tab/>
      </w:r>
      <w:r w:rsidR="00C45ED3">
        <w:rPr>
          <w:sz w:val="20"/>
        </w:rPr>
        <w:t>Mr. Gambrel provided a list of site visits that have been completed since the last board meeting.</w:t>
      </w:r>
    </w:p>
    <w:p w:rsidR="00987CEC" w:rsidRPr="00987CEC" w:rsidRDefault="00987CEC" w:rsidP="00987CEC">
      <w:pPr>
        <w:rPr>
          <w:sz w:val="20"/>
        </w:rPr>
      </w:pPr>
      <w:r w:rsidRPr="00987CEC">
        <w:rPr>
          <w:sz w:val="20"/>
        </w:rPr>
        <w:tab/>
        <w:t>c)</w:t>
      </w:r>
      <w:r w:rsidRPr="00987CEC">
        <w:rPr>
          <w:sz w:val="20"/>
        </w:rPr>
        <w:tab/>
      </w:r>
      <w:r w:rsidR="00C45ED3">
        <w:rPr>
          <w:sz w:val="20"/>
        </w:rPr>
        <w:t xml:space="preserve">Mr. Gambrel confirmed each board member’s plan for </w:t>
      </w:r>
      <w:r w:rsidR="008D58CF">
        <w:rPr>
          <w:sz w:val="20"/>
        </w:rPr>
        <w:t xml:space="preserve">attending </w:t>
      </w:r>
      <w:r w:rsidR="00C45ED3">
        <w:rPr>
          <w:sz w:val="20"/>
        </w:rPr>
        <w:t>the</w:t>
      </w:r>
      <w:r w:rsidR="008D58CF">
        <w:rPr>
          <w:sz w:val="20"/>
        </w:rPr>
        <w:t xml:space="preserve"> annual</w:t>
      </w:r>
      <w:r w:rsidR="00C45ED3">
        <w:rPr>
          <w:sz w:val="20"/>
        </w:rPr>
        <w:t xml:space="preserve"> KSBA conference.</w:t>
      </w:r>
    </w:p>
    <w:p w:rsidR="00987CEC" w:rsidRPr="00987CEC" w:rsidRDefault="00987CEC" w:rsidP="00987CEC">
      <w:pPr>
        <w:rPr>
          <w:sz w:val="20"/>
        </w:rPr>
      </w:pPr>
      <w:r w:rsidRPr="00987CEC">
        <w:rPr>
          <w:sz w:val="20"/>
        </w:rPr>
        <w:tab/>
        <w:t>d)</w:t>
      </w:r>
      <w:r w:rsidRPr="00987CEC">
        <w:rPr>
          <w:sz w:val="20"/>
        </w:rPr>
        <w:tab/>
      </w:r>
      <w:r w:rsidR="00C45ED3">
        <w:rPr>
          <w:sz w:val="20"/>
        </w:rPr>
        <w:t xml:space="preserve">Mr. Gambrel shared a </w:t>
      </w:r>
      <w:r w:rsidR="00C45ED3" w:rsidRPr="00987CEC">
        <w:rPr>
          <w:sz w:val="20"/>
        </w:rPr>
        <w:t>thank you card</w:t>
      </w:r>
      <w:r w:rsidR="00C45ED3">
        <w:rPr>
          <w:sz w:val="20"/>
        </w:rPr>
        <w:t xml:space="preserve"> </w:t>
      </w:r>
      <w:r w:rsidR="00E35198">
        <w:rPr>
          <w:sz w:val="20"/>
        </w:rPr>
        <w:t>that he received</w:t>
      </w:r>
      <w:r w:rsidR="00C45ED3">
        <w:rPr>
          <w:sz w:val="20"/>
        </w:rPr>
        <w:t>.</w:t>
      </w:r>
    </w:p>
    <w:p w:rsidR="00987CEC" w:rsidRPr="00987CEC" w:rsidRDefault="00987CEC" w:rsidP="00987CEC">
      <w:pPr>
        <w:rPr>
          <w:sz w:val="20"/>
        </w:rPr>
      </w:pPr>
    </w:p>
    <w:p w:rsidR="00987CEC" w:rsidRPr="00987CEC" w:rsidRDefault="00987CEC" w:rsidP="00987CEC">
      <w:pPr>
        <w:rPr>
          <w:sz w:val="20"/>
        </w:rPr>
      </w:pPr>
    </w:p>
    <w:p w:rsidR="00987CEC" w:rsidRPr="00987CEC" w:rsidRDefault="00987CEC" w:rsidP="00987CEC">
      <w:pPr>
        <w:rPr>
          <w:b/>
          <w:sz w:val="20"/>
        </w:rPr>
      </w:pPr>
      <w:r w:rsidRPr="00987CEC">
        <w:rPr>
          <w:sz w:val="20"/>
        </w:rPr>
        <w:t>7.</w:t>
      </w:r>
      <w:r w:rsidRPr="00987CEC">
        <w:rPr>
          <w:sz w:val="20"/>
        </w:rPr>
        <w:tab/>
      </w:r>
      <w:r w:rsidRPr="00987CEC">
        <w:rPr>
          <w:b/>
          <w:sz w:val="20"/>
        </w:rPr>
        <w:t>Executive Session</w:t>
      </w:r>
    </w:p>
    <w:p w:rsidR="00987CEC" w:rsidRDefault="00987CEC" w:rsidP="00987CEC">
      <w:pPr>
        <w:rPr>
          <w:sz w:val="20"/>
        </w:rPr>
      </w:pPr>
      <w:r w:rsidRPr="00987CEC">
        <w:rPr>
          <w:b/>
          <w:sz w:val="20"/>
        </w:rPr>
        <w:tab/>
      </w:r>
      <w:r w:rsidRPr="00987CEC">
        <w:rPr>
          <w:sz w:val="20"/>
        </w:rPr>
        <w:t>a)</w:t>
      </w:r>
      <w:r w:rsidRPr="00987CEC">
        <w:rPr>
          <w:sz w:val="20"/>
        </w:rPr>
        <w:tab/>
      </w:r>
      <w:r w:rsidR="008D58CF">
        <w:rPr>
          <w:sz w:val="20"/>
        </w:rPr>
        <w:t>At approximately 6:07pm,</w:t>
      </w:r>
      <w:r w:rsidRPr="00987CEC">
        <w:rPr>
          <w:sz w:val="20"/>
        </w:rPr>
        <w:t xml:space="preserve"> a motion </w:t>
      </w:r>
      <w:r w:rsidR="008D58CF">
        <w:rPr>
          <w:sz w:val="20"/>
        </w:rPr>
        <w:t xml:space="preserve">was made by Mike Hatfield, seconded by Larry Elliott, </w:t>
      </w:r>
      <w:r w:rsidRPr="00987CEC">
        <w:rPr>
          <w:sz w:val="20"/>
        </w:rPr>
        <w:t xml:space="preserve">to </w:t>
      </w:r>
      <w:r w:rsidR="008D58CF">
        <w:rPr>
          <w:sz w:val="20"/>
        </w:rPr>
        <w:tab/>
      </w:r>
      <w:r w:rsidR="008D58CF">
        <w:rPr>
          <w:sz w:val="20"/>
        </w:rPr>
        <w:tab/>
      </w:r>
      <w:r w:rsidR="008D58CF">
        <w:rPr>
          <w:sz w:val="20"/>
        </w:rPr>
        <w:tab/>
      </w:r>
      <w:r w:rsidRPr="00987CEC">
        <w:rPr>
          <w:sz w:val="20"/>
        </w:rPr>
        <w:t xml:space="preserve">enter into </w:t>
      </w:r>
      <w:r w:rsidR="008D58CF" w:rsidRPr="00987CEC">
        <w:rPr>
          <w:sz w:val="20"/>
        </w:rPr>
        <w:t xml:space="preserve">executive session </w:t>
      </w:r>
      <w:r w:rsidRPr="00987CEC">
        <w:rPr>
          <w:sz w:val="20"/>
        </w:rPr>
        <w:t xml:space="preserve">as allowed under KRS 61.810 under subsection (1):  f. Discussions </w:t>
      </w:r>
      <w:r w:rsidR="008D58CF">
        <w:rPr>
          <w:sz w:val="20"/>
        </w:rPr>
        <w:tab/>
      </w:r>
      <w:r w:rsidR="008D58CF">
        <w:rPr>
          <w:sz w:val="20"/>
        </w:rPr>
        <w:tab/>
      </w:r>
      <w:r w:rsidR="008D58CF">
        <w:rPr>
          <w:sz w:val="20"/>
        </w:rPr>
        <w:tab/>
      </w:r>
      <w:r w:rsidRPr="00987CEC">
        <w:rPr>
          <w:sz w:val="20"/>
        </w:rPr>
        <w:t>or hearings which might lead to the appointment, di</w:t>
      </w:r>
      <w:r w:rsidR="008D58CF">
        <w:rPr>
          <w:sz w:val="20"/>
        </w:rPr>
        <w:t xml:space="preserve">scipline or dismissal of an </w:t>
      </w:r>
      <w:r w:rsidRPr="00987CEC">
        <w:rPr>
          <w:sz w:val="20"/>
        </w:rPr>
        <w:t xml:space="preserve">individual </w:t>
      </w:r>
      <w:r w:rsidR="008D58CF">
        <w:rPr>
          <w:sz w:val="20"/>
        </w:rPr>
        <w:tab/>
      </w:r>
      <w:r w:rsidR="008D58CF">
        <w:rPr>
          <w:sz w:val="20"/>
        </w:rPr>
        <w:tab/>
      </w:r>
      <w:r w:rsidR="008D58CF">
        <w:rPr>
          <w:sz w:val="20"/>
        </w:rPr>
        <w:tab/>
      </w:r>
      <w:r w:rsidR="008D58CF">
        <w:rPr>
          <w:sz w:val="20"/>
        </w:rPr>
        <w:tab/>
      </w:r>
      <w:r w:rsidRPr="00987CEC">
        <w:rPr>
          <w:sz w:val="20"/>
        </w:rPr>
        <w:t>employee, member or student</w:t>
      </w:r>
      <w:r w:rsidR="008D58CF">
        <w:rPr>
          <w:sz w:val="20"/>
        </w:rPr>
        <w:t xml:space="preserve">, more specifically to discuss </w:t>
      </w:r>
      <w:r w:rsidR="008D58CF" w:rsidRPr="00987CEC">
        <w:rPr>
          <w:sz w:val="20"/>
        </w:rPr>
        <w:t>personnel discipline</w:t>
      </w:r>
      <w:r w:rsidR="008D58CF">
        <w:rPr>
          <w:sz w:val="20"/>
        </w:rPr>
        <w:t>.</w:t>
      </w:r>
    </w:p>
    <w:p w:rsidR="008D58CF" w:rsidRDefault="008D58CF" w:rsidP="00987CEC">
      <w:pPr>
        <w:rPr>
          <w:sz w:val="20"/>
        </w:rPr>
      </w:pPr>
    </w:p>
    <w:p w:rsidR="008D58CF" w:rsidRPr="00987CEC" w:rsidRDefault="008D58CF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87CEC" w:rsidRPr="00987CEC" w:rsidRDefault="00987CEC" w:rsidP="00987CEC">
      <w:pPr>
        <w:rPr>
          <w:sz w:val="20"/>
        </w:rPr>
      </w:pPr>
      <w:r w:rsidRPr="00987CEC">
        <w:rPr>
          <w:sz w:val="20"/>
        </w:rPr>
        <w:tab/>
      </w:r>
    </w:p>
    <w:p w:rsidR="00987CEC" w:rsidRDefault="00987CEC" w:rsidP="00987CEC">
      <w:pPr>
        <w:rPr>
          <w:sz w:val="20"/>
        </w:rPr>
      </w:pPr>
      <w:r w:rsidRPr="00987CEC">
        <w:rPr>
          <w:sz w:val="20"/>
        </w:rPr>
        <w:tab/>
        <w:t>*b)</w:t>
      </w:r>
      <w:r w:rsidRPr="00987CEC">
        <w:rPr>
          <w:sz w:val="20"/>
        </w:rPr>
        <w:tab/>
      </w:r>
      <w:r w:rsidR="008D58CF">
        <w:rPr>
          <w:sz w:val="20"/>
        </w:rPr>
        <w:t>At approximately 6:12pm,</w:t>
      </w:r>
      <w:r w:rsidRPr="00987CEC">
        <w:rPr>
          <w:sz w:val="20"/>
        </w:rPr>
        <w:t xml:space="preserve"> a motion</w:t>
      </w:r>
      <w:r w:rsidR="008D58CF">
        <w:rPr>
          <w:sz w:val="20"/>
        </w:rPr>
        <w:t xml:space="preserve"> was made by Chris Wagner, seconded by Larry Elliott,</w:t>
      </w:r>
      <w:r w:rsidRPr="00987CEC">
        <w:rPr>
          <w:sz w:val="20"/>
        </w:rPr>
        <w:t xml:space="preserve"> to </w:t>
      </w:r>
      <w:r w:rsidR="008D58CF">
        <w:rPr>
          <w:sz w:val="20"/>
        </w:rPr>
        <w:tab/>
      </w:r>
      <w:r w:rsidR="008D58CF">
        <w:rPr>
          <w:sz w:val="20"/>
        </w:rPr>
        <w:tab/>
      </w:r>
      <w:r w:rsidR="008D58CF">
        <w:rPr>
          <w:sz w:val="20"/>
        </w:rPr>
        <w:tab/>
      </w:r>
      <w:r w:rsidRPr="00987CEC">
        <w:rPr>
          <w:sz w:val="20"/>
        </w:rPr>
        <w:t>reconvene into regular session</w:t>
      </w:r>
      <w:r w:rsidR="008D58CF">
        <w:rPr>
          <w:sz w:val="20"/>
        </w:rPr>
        <w:t>.</w:t>
      </w:r>
    </w:p>
    <w:p w:rsidR="008D58CF" w:rsidRDefault="008D58CF" w:rsidP="00987CE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D58CF" w:rsidRDefault="008D58CF" w:rsidP="00987CEC">
      <w:pPr>
        <w:rPr>
          <w:sz w:val="20"/>
        </w:rPr>
      </w:pPr>
    </w:p>
    <w:p w:rsidR="008D58CF" w:rsidRPr="00987CEC" w:rsidRDefault="008D58CF" w:rsidP="00987CEC">
      <w:pPr>
        <w:rPr>
          <w:sz w:val="20"/>
        </w:rPr>
      </w:pPr>
      <w:r>
        <w:rPr>
          <w:sz w:val="20"/>
        </w:rPr>
        <w:t>There was no action taken following executive session.</w:t>
      </w:r>
    </w:p>
    <w:p w:rsidR="00987CEC" w:rsidRPr="00987CEC" w:rsidRDefault="00987CEC" w:rsidP="00987CEC">
      <w:pPr>
        <w:rPr>
          <w:sz w:val="20"/>
        </w:rPr>
      </w:pPr>
    </w:p>
    <w:p w:rsidR="00384C48" w:rsidRDefault="00987CEC" w:rsidP="00987CEC">
      <w:pPr>
        <w:rPr>
          <w:sz w:val="20"/>
        </w:rPr>
      </w:pPr>
      <w:r w:rsidRPr="00987CEC">
        <w:rPr>
          <w:sz w:val="20"/>
        </w:rPr>
        <w:t>8.</w:t>
      </w:r>
      <w:r w:rsidRPr="00987CEC">
        <w:rPr>
          <w:sz w:val="20"/>
        </w:rPr>
        <w:tab/>
      </w:r>
      <w:r w:rsidRPr="00987CEC">
        <w:rPr>
          <w:b/>
          <w:sz w:val="20"/>
        </w:rPr>
        <w:t>Other Items Board May Wish to Discuss</w:t>
      </w:r>
      <w:r w:rsidRPr="00987CEC">
        <w:rPr>
          <w:sz w:val="20"/>
        </w:rPr>
        <w:t xml:space="preserve">         </w:t>
      </w:r>
    </w:p>
    <w:p w:rsidR="00384C48" w:rsidRDefault="00987CEC" w:rsidP="00503A79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987CEC" w:rsidRDefault="00987CEC" w:rsidP="00503A79">
      <w:pPr>
        <w:rPr>
          <w:sz w:val="20"/>
        </w:rPr>
      </w:pPr>
    </w:p>
    <w:p w:rsidR="00406DA0" w:rsidRPr="00406DA0" w:rsidRDefault="002A5AD4" w:rsidP="00503A79">
      <w:pPr>
        <w:rPr>
          <w:b/>
          <w:sz w:val="20"/>
        </w:rPr>
      </w:pPr>
      <w:r>
        <w:rPr>
          <w:sz w:val="20"/>
        </w:rPr>
        <w:t>9</w:t>
      </w:r>
      <w:r w:rsidR="0041581A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FA2" w:rsidRDefault="00A60FA2">
      <w:r>
        <w:separator/>
      </w:r>
    </w:p>
  </w:endnote>
  <w:endnote w:type="continuationSeparator" w:id="1">
    <w:p w:rsidR="00A60FA2" w:rsidRDefault="00A60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E4D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E4D6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C7AE0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FA2" w:rsidRDefault="00A60FA2">
      <w:r>
        <w:separator/>
      </w:r>
    </w:p>
  </w:footnote>
  <w:footnote w:type="continuationSeparator" w:id="1">
    <w:p w:rsidR="00A60FA2" w:rsidRDefault="00A60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705ADF">
      <w:t>2</w:t>
    </w:r>
    <w:r w:rsidR="00085BCF">
      <w:t>-</w:t>
    </w:r>
    <w:r w:rsidR="00705ADF">
      <w:t>18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46FA"/>
    <w:rsid w:val="004B5A00"/>
    <w:rsid w:val="004B5EC0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7E3539"/>
    <w:rsid w:val="007E3968"/>
    <w:rsid w:val="007E5A71"/>
    <w:rsid w:val="00803B09"/>
    <w:rsid w:val="008146AA"/>
    <w:rsid w:val="0081685E"/>
    <w:rsid w:val="008170E6"/>
    <w:rsid w:val="00824735"/>
    <w:rsid w:val="0084552B"/>
    <w:rsid w:val="00846468"/>
    <w:rsid w:val="0087075E"/>
    <w:rsid w:val="008815FB"/>
    <w:rsid w:val="008A0ED3"/>
    <w:rsid w:val="008A0F77"/>
    <w:rsid w:val="008A1E65"/>
    <w:rsid w:val="008A305B"/>
    <w:rsid w:val="008A511E"/>
    <w:rsid w:val="008B0E99"/>
    <w:rsid w:val="008B5F59"/>
    <w:rsid w:val="008B667D"/>
    <w:rsid w:val="008B697F"/>
    <w:rsid w:val="008D4C7B"/>
    <w:rsid w:val="008D58CF"/>
    <w:rsid w:val="008E03D0"/>
    <w:rsid w:val="008E0D1E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320B"/>
    <w:rsid w:val="009332F0"/>
    <w:rsid w:val="009336D8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93CE8"/>
    <w:rsid w:val="00A944C6"/>
    <w:rsid w:val="00AA01DC"/>
    <w:rsid w:val="00AA1A96"/>
    <w:rsid w:val="00AB042B"/>
    <w:rsid w:val="00AB08B2"/>
    <w:rsid w:val="00AB471B"/>
    <w:rsid w:val="00AC530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BF67EF"/>
    <w:rsid w:val="00C00C54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409"/>
    <w:rsid w:val="00D00FDB"/>
    <w:rsid w:val="00D05F4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B5AAF"/>
    <w:rsid w:val="00DB5CA1"/>
    <w:rsid w:val="00DB79A1"/>
    <w:rsid w:val="00DC2C5C"/>
    <w:rsid w:val="00DC4197"/>
    <w:rsid w:val="00DC4816"/>
    <w:rsid w:val="00DD2636"/>
    <w:rsid w:val="00DD57ED"/>
    <w:rsid w:val="00DD6997"/>
    <w:rsid w:val="00DE2368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63A3F"/>
    <w:rsid w:val="00E74CC9"/>
    <w:rsid w:val="00E76D83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6EB8"/>
    <w:rsid w:val="00EC7AE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333C2"/>
    <w:rsid w:val="00F4566F"/>
    <w:rsid w:val="00F54B42"/>
    <w:rsid w:val="00F6028D"/>
    <w:rsid w:val="00F60CC0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15</cp:revision>
  <cp:lastPrinted>2025-03-20T12:44:00Z</cp:lastPrinted>
  <dcterms:created xsi:type="dcterms:W3CDTF">2025-03-11T18:51:00Z</dcterms:created>
  <dcterms:modified xsi:type="dcterms:W3CDTF">2025-03-20T14:37:00Z</dcterms:modified>
</cp:coreProperties>
</file>