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The District recognizes the importance of technology and the educational benefits available through the use of technology.  The use of portable electronic devices in the classroom can add educational value when such devices deliver content and extend, enhance or reinforce the student learning process.  Building Administrators  determine the appropriateness of in-class use of electronic devices, consistent with District instructional objectives, and with approval of the Building Principal and Director of Technology.</w:t>
      </w:r>
    </w:p>
    <w:p w:rsidR="00000000" w:rsidDel="00000000" w:rsidP="00000000" w:rsidRDefault="00000000" w:rsidRPr="00000000" w14:paraId="00000002">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All personal electronic devices must be used in a responsible, and legal manner.  Students using their own devices are subject to the District Acceptable Use policy and guidelines, Board- approved BYOT guidelines, all other Board policies and procedures, including but not limited to the student code of conduct.  Failure to adhere to these guidelines may result in the revocation of the privilege to use personal electronic devices in the classroom and/or disciplinary action as appropriate.</w:t>
      </w:r>
    </w:p>
    <w:p w:rsidR="00000000" w:rsidDel="00000000" w:rsidP="00000000" w:rsidRDefault="00000000" w:rsidRPr="00000000" w14:paraId="00000003">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Students are permitted to use approved personal electronic devices for educational purposes under the direction of a classroom teacher.</w:t>
      </w:r>
    </w:p>
    <w:p w:rsidR="00000000" w:rsidDel="00000000" w:rsidP="00000000" w:rsidRDefault="00000000" w:rsidRPr="00000000" w14:paraId="00000004">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Students using their own electronic devices may access only the Internet if the device can access the student Google for Education Account, as well as giving access to screen share via GoGuardian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All students in the Hamilton Local School District are provided a Chromebook in our 1:1 program.  Students will be given permission for BYOT access on a case by cases basis due to a device being provided by the district. </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Violations of any Board policies, regulations, or school rules involving a student’s personal electronic device may result in the loss of use of the device in school and/or disciplinary action.  The school reserves the right to inspect a student’s personal electronic device if there is reason to believe that the student has violated Board policies, regulations, school rules or has engaged in other misconduct while using their personal electronic device.  Any search will be conducted in compliance with Board policies.</w:t>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The use of an approved personal electronic device (PED) is a privilege, and students may be denied access at any time.  Cellular phones are categorized as PED. Students wishing to participate in the Bring Your Own Technology program must comply with the following guidelines and procedures.  </w:t>
      </w:r>
    </w:p>
    <w:p w:rsidR="00000000" w:rsidDel="00000000" w:rsidP="00000000" w:rsidRDefault="00000000" w:rsidRPr="00000000" w14:paraId="00000008">
      <w:pPr>
        <w:pBdr>
          <w:top w:color="auto" w:space="0" w:sz="0" w:val="none"/>
          <w:left w:color="auto" w:space="0" w:sz="0" w:val="none"/>
          <w:bottom w:color="auto" w:space="0" w:sz="0" w:val="none"/>
          <w:right w:color="auto" w:space="0" w:sz="0" w:val="none"/>
          <w:between w:color="auto" w:space="0" w:sz="0" w:val="none"/>
        </w:pBdr>
        <w:shd w:fill="ffffff" w:val="clear"/>
        <w:spacing w:after="160" w:before="160" w:lineRule="auto"/>
        <w:rPr>
          <w:rFonts w:ascii="Times" w:cs="Times" w:eastAsia="Times" w:hAnsi="Times"/>
          <w:color w:val="333333"/>
        </w:rPr>
      </w:pPr>
      <w:r w:rsidDel="00000000" w:rsidR="00000000" w:rsidRPr="00000000">
        <w:rPr>
          <w:rFonts w:ascii="Times" w:cs="Times" w:eastAsia="Times" w:hAnsi="Times"/>
          <w:color w:val="333333"/>
          <w:rtl w:val="0"/>
        </w:rPr>
        <w:t xml:space="preserve">Students:</w:t>
      </w:r>
    </w:p>
    <w:p w:rsidR="00000000" w:rsidDel="00000000" w:rsidP="00000000" w:rsidRDefault="00000000" w:rsidRPr="00000000" w14:paraId="0000000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must abide by the District’s Computer Network and Internet Acceptable Use Policy (AUP) and Guidelines, and are subject to all student code of conduct restrictions and disciplinary consequences relating to use or misuse of technology.</w:t>
        <w:br w:type="textWrapping"/>
        <w:t xml:space="preserve"> </w:t>
      </w:r>
    </w:p>
    <w:p w:rsidR="00000000" w:rsidDel="00000000" w:rsidP="00000000" w:rsidRDefault="00000000" w:rsidRPr="00000000" w14:paraId="0000000A">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w:cs="Times" w:eastAsia="Times" w:hAnsi="Times"/>
          <w:color w:val="333333"/>
        </w:rPr>
      </w:pPr>
      <w:r w:rsidDel="00000000" w:rsidR="00000000" w:rsidRPr="00000000">
        <w:rPr>
          <w:rtl w:val="0"/>
        </w:rPr>
      </w:r>
    </w:p>
    <w:p w:rsidR="00000000" w:rsidDel="00000000" w:rsidP="00000000" w:rsidRDefault="00000000" w:rsidRPr="00000000" w14:paraId="0000000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are responsible for ensuring the safety of their own PED.  The District is not responsible for the loss or theft of a PED, nor are they responsible for any damage done to the PED while at school or on school transportation.</w:t>
        <w:br w:type="textWrapping"/>
        <w:t xml:space="preserve"> </w:t>
      </w:r>
    </w:p>
    <w:p w:rsidR="00000000" w:rsidDel="00000000" w:rsidP="00000000" w:rsidRDefault="00000000" w:rsidRPr="00000000" w14:paraId="0000000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understand that their PED must contain “school-appropriate” skins (decals) and other customizations that will physically identify your device from others.  Additionally, “school-appropriate” protective cases for a student’s PED are encouraged.</w:t>
        <w:br w:type="textWrapping"/>
        <w:t xml:space="preserve"> </w:t>
      </w:r>
    </w:p>
    <w:p w:rsidR="00000000" w:rsidDel="00000000" w:rsidP="00000000" w:rsidRDefault="00000000" w:rsidRPr="00000000" w14:paraId="0000000D">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will use the approved PED only for an educational purpose, and only when directed by a classroom teacher or administrator.</w:t>
        <w:br w:type="textWrapping"/>
        <w:t xml:space="preserve"> </w:t>
      </w:r>
    </w:p>
    <w:p w:rsidR="00000000" w:rsidDel="00000000" w:rsidP="00000000" w:rsidRDefault="00000000" w:rsidRPr="00000000" w14:paraId="0000000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must keep the PED turned off when not directed to use them.</w:t>
        <w:br w:type="textWrapping"/>
        <w:t xml:space="preserve"> </w:t>
      </w:r>
    </w:p>
    <w:p w:rsidR="00000000" w:rsidDel="00000000" w:rsidP="00000000" w:rsidRDefault="00000000" w:rsidRPr="00000000" w14:paraId="0000000F">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may not use the camera feature to capture, record, or transmit audio, video or still photos of other students, faculty, or staff without explicit permission given by the subject of the photo or video.</w:t>
        <w:br w:type="textWrapping"/>
        <w:t xml:space="preserve"> </w:t>
      </w:r>
    </w:p>
    <w:p w:rsidR="00000000" w:rsidDel="00000000" w:rsidP="00000000" w:rsidRDefault="00000000" w:rsidRPr="00000000" w14:paraId="00000010">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are not to use the PED in a manner that is disruptive to the educational environment.</w:t>
        <w:br w:type="textWrapping"/>
        <w:t xml:space="preserve"> </w:t>
      </w:r>
    </w:p>
    <w:p w:rsidR="00000000" w:rsidDel="00000000" w:rsidP="00000000" w:rsidRDefault="00000000" w:rsidRPr="00000000" w14:paraId="00000011">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exhibiting harassing, intimidating behavior or found bullying through the use of a PED are subject to discipline under the District Hazing and Bullying policy and procedures.</w:t>
        <w:br w:type="textWrapping"/>
        <w:t xml:space="preserve"> </w:t>
      </w:r>
    </w:p>
    <w:p w:rsidR="00000000" w:rsidDel="00000000" w:rsidP="00000000" w:rsidRDefault="00000000" w:rsidRPr="00000000" w14:paraId="00000012">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understand that the PED must be in good working order for instructional use.</w:t>
        <w:br w:type="textWrapping"/>
        <w:t xml:space="preserve"> </w:t>
      </w:r>
    </w:p>
    <w:p w:rsidR="00000000" w:rsidDel="00000000" w:rsidP="00000000" w:rsidRDefault="00000000" w:rsidRPr="00000000" w14:paraId="00000013">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are responsible for servicing their PED.  The District will not service, repair or maintain any non-District owned technology brought to, and used at school by students.</w:t>
        <w:br w:type="textWrapping"/>
        <w:t xml:space="preserve"> </w:t>
      </w:r>
    </w:p>
    <w:p w:rsidR="00000000" w:rsidDel="00000000" w:rsidP="00000000" w:rsidRDefault="00000000" w:rsidRPr="00000000" w14:paraId="00000014">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are responsible for all data charges related to the use of their PED.</w:t>
      </w:r>
    </w:p>
    <w:p w:rsidR="00000000" w:rsidDel="00000000" w:rsidP="00000000" w:rsidRDefault="00000000" w:rsidRPr="00000000" w14:paraId="00000015">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 </w:t>
      </w:r>
    </w:p>
    <w:p w:rsidR="00000000" w:rsidDel="00000000" w:rsidP="00000000" w:rsidRDefault="00000000" w:rsidRPr="00000000" w14:paraId="00000016">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only access files on the computer or Internet sites which are relevant to the classroom curriculum.</w:t>
        <w:br w:type="textWrapping"/>
      </w:r>
    </w:p>
    <w:p w:rsidR="00000000" w:rsidDel="00000000" w:rsidP="00000000" w:rsidRDefault="00000000" w:rsidRPr="00000000" w14:paraId="00000017">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acknowledge that the school’s network filters will be applied to one’s connection to the Internet and will not attempt to bypass them.</w:t>
      </w:r>
    </w:p>
    <w:p w:rsidR="00000000" w:rsidDel="00000000" w:rsidP="00000000" w:rsidRDefault="00000000" w:rsidRPr="00000000" w14:paraId="00000018">
      <w:pPr>
        <w:pBdr>
          <w:top w:color="auto" w:space="0" w:sz="0" w:val="none"/>
          <w:left w:color="auto" w:space="0" w:sz="0" w:val="none"/>
          <w:bottom w:color="auto" w:space="0" w:sz="0" w:val="none"/>
          <w:right w:color="auto" w:space="0" w:sz="0" w:val="none"/>
          <w:between w:color="auto" w:space="0" w:sz="0" w:val="none"/>
        </w:pBdr>
        <w:shd w:fill="ffffff" w:val="clear"/>
        <w:spacing w:line="240" w:lineRule="auto"/>
        <w:rPr>
          <w:rFonts w:ascii="Times" w:cs="Times" w:eastAsia="Times" w:hAnsi="Times"/>
          <w:color w:val="333333"/>
        </w:rPr>
      </w:pPr>
      <w:r w:rsidDel="00000000" w:rsidR="00000000" w:rsidRPr="00000000">
        <w:rPr>
          <w:rtl w:val="0"/>
        </w:rPr>
      </w:r>
    </w:p>
    <w:p w:rsidR="00000000" w:rsidDel="00000000" w:rsidP="00000000" w:rsidRDefault="00000000" w:rsidRPr="00000000" w14:paraId="00000019">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understand that bringing on premises or infecting the network with a virus, Trojan, or program designed to damage, alter, destroy, or provide access to unauthorized data or information is in violation of the AUP policy and will result in disciplinary and/or legal actions.</w:t>
        <w:br w:type="textWrapping"/>
        <w:t xml:space="preserve"> </w:t>
      </w:r>
    </w:p>
    <w:p w:rsidR="00000000" w:rsidDel="00000000" w:rsidP="00000000" w:rsidRDefault="00000000" w:rsidRPr="00000000" w14:paraId="0000001A">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realize that processing or accessing information on school property related to “hacking,” altering, or bypassing network security policies is in violation of the AUP policy and will result in disciplinary and/or legal actions.</w:t>
        <w:br w:type="textWrapping"/>
        <w:t xml:space="preserve"> </w:t>
      </w:r>
    </w:p>
    <w:p w:rsidR="00000000" w:rsidDel="00000000" w:rsidP="00000000" w:rsidRDefault="00000000" w:rsidRPr="00000000" w14:paraId="0000001B">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acknowledge the school District has the right to collect and examine any PED that is suspected of causing problems, or was the source of an attack or virus infection.</w:t>
        <w:br w:type="textWrapping"/>
        <w:t xml:space="preserve"> </w:t>
      </w:r>
    </w:p>
    <w:p w:rsidR="00000000" w:rsidDel="00000000" w:rsidP="00000000" w:rsidRDefault="00000000" w:rsidRPr="00000000" w14:paraId="0000001C">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rPr>
          <w:rFonts w:ascii="Times" w:cs="Times" w:eastAsia="Times" w:hAnsi="Times"/>
          <w:sz w:val="22"/>
          <w:szCs w:val="22"/>
        </w:rPr>
      </w:pPr>
      <w:r w:rsidDel="00000000" w:rsidR="00000000" w:rsidRPr="00000000">
        <w:rPr>
          <w:rFonts w:ascii="Times" w:cs="Times" w:eastAsia="Times" w:hAnsi="Times"/>
          <w:color w:val="333333"/>
          <w:rtl w:val="0"/>
        </w:rPr>
        <w:t xml:space="preserve">understand that printing from a PED will not be possible at school.</w:t>
      </w:r>
    </w:p>
    <w:p w:rsidR="00000000" w:rsidDel="00000000" w:rsidP="00000000" w:rsidRDefault="00000000" w:rsidRPr="00000000" w14:paraId="0000001D">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1E">
      <w:pPr>
        <w:numPr>
          <w:ilvl w:val="0"/>
          <w:numId w:val="1"/>
        </w:num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hanging="360"/>
      </w:pPr>
      <w:r w:rsidDel="00000000" w:rsidR="00000000" w:rsidRPr="00000000">
        <w:rPr>
          <w:rFonts w:ascii="Verdana" w:cs="Verdana" w:eastAsia="Verdana" w:hAnsi="Verdana"/>
          <w:color w:val="333333"/>
          <w:sz w:val="17"/>
          <w:szCs w:val="17"/>
          <w:rtl w:val="0"/>
        </w:rPr>
        <w:t xml:space="preserve">understand that his/her District network “account” (and files within) will not be accessible from any PED.</w:t>
      </w:r>
    </w:p>
    <w:p w:rsidR="00000000" w:rsidDel="00000000" w:rsidP="00000000" w:rsidRDefault="00000000" w:rsidRPr="00000000" w14:paraId="0000001F">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1">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0d0d0d"/>
          <w:sz w:val="24"/>
          <w:szCs w:val="24"/>
          <w:highlight w:val="white"/>
        </w:rPr>
      </w:pPr>
      <w:r w:rsidDel="00000000" w:rsidR="00000000" w:rsidRPr="00000000">
        <w:rPr>
          <w:rFonts w:ascii="Times" w:cs="Times" w:eastAsia="Times" w:hAnsi="Times"/>
          <w:color w:val="0d0d0d"/>
          <w:sz w:val="24"/>
          <w:szCs w:val="24"/>
          <w:highlight w:val="white"/>
          <w:rtl w:val="0"/>
        </w:rPr>
        <w:t xml:space="preserve">I have read, understand, and agree to abide by the BYOT guidelines and responsibilities.</w:t>
      </w:r>
    </w:p>
    <w:p w:rsidR="00000000" w:rsidDel="00000000" w:rsidP="00000000" w:rsidRDefault="00000000" w:rsidRPr="00000000" w14:paraId="00000022">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3">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Parent Name:__________________________________________</w:t>
      </w:r>
    </w:p>
    <w:p w:rsidR="00000000" w:rsidDel="00000000" w:rsidP="00000000" w:rsidRDefault="00000000" w:rsidRPr="00000000" w14:paraId="00000024">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5">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Parent Signature:_______________________________________</w:t>
        <w:tab/>
        <w:t xml:space="preserve">Date_______________</w:t>
      </w:r>
    </w:p>
    <w:p w:rsidR="00000000" w:rsidDel="00000000" w:rsidP="00000000" w:rsidRDefault="00000000" w:rsidRPr="00000000" w14:paraId="00000026">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7">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Student Name__________________________________________</w:t>
      </w:r>
    </w:p>
    <w:p w:rsidR="00000000" w:rsidDel="00000000" w:rsidP="00000000" w:rsidRDefault="00000000" w:rsidRPr="00000000" w14:paraId="00000028">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9">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Student Signature:_______________________________________</w:t>
        <w:tab/>
        <w:t xml:space="preserve">Date_______________</w:t>
      </w:r>
    </w:p>
    <w:p w:rsidR="00000000" w:rsidDel="00000000" w:rsidP="00000000" w:rsidRDefault="00000000" w:rsidRPr="00000000" w14:paraId="0000002A">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B">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b w:val="1"/>
          <w:color w:val="333333"/>
        </w:rPr>
      </w:pPr>
      <w:r w:rsidDel="00000000" w:rsidR="00000000" w:rsidRPr="00000000">
        <w:rPr>
          <w:rFonts w:ascii="Times" w:cs="Times" w:eastAsia="Times" w:hAnsi="Times"/>
          <w:b w:val="1"/>
          <w:color w:val="333333"/>
          <w:rtl w:val="0"/>
        </w:rPr>
        <w:t xml:space="preserve">Device Requested</w:t>
      </w:r>
    </w:p>
    <w:p w:rsidR="00000000" w:rsidDel="00000000" w:rsidP="00000000" w:rsidRDefault="00000000" w:rsidRPr="00000000" w14:paraId="0000002C">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b w:val="1"/>
          <w:color w:val="333333"/>
          <w:rtl w:val="0"/>
        </w:rPr>
        <w:br w:type="textWrapping"/>
      </w:r>
      <w:r w:rsidDel="00000000" w:rsidR="00000000" w:rsidRPr="00000000">
        <w:rPr>
          <w:rFonts w:ascii="Times" w:cs="Times" w:eastAsia="Times" w:hAnsi="Times"/>
          <w:color w:val="333333"/>
          <w:rtl w:val="0"/>
        </w:rPr>
        <w:t xml:space="preserve">Circle all that apply: </w:t>
      </w:r>
    </w:p>
    <w:p w:rsidR="00000000" w:rsidDel="00000000" w:rsidP="00000000" w:rsidRDefault="00000000" w:rsidRPr="00000000" w14:paraId="0000002D">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br w:type="textWrapping"/>
        <w:t xml:space="preserve">Windows Laptop / Chromebook / Mac Laptop / Cell Phone / Video Game Console / Other</w:t>
      </w:r>
    </w:p>
    <w:p w:rsidR="00000000" w:rsidDel="00000000" w:rsidP="00000000" w:rsidRDefault="00000000" w:rsidRPr="00000000" w14:paraId="0000002E">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2F">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0">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If Other please Describe_______________________________</w:t>
      </w:r>
    </w:p>
    <w:p w:rsidR="00000000" w:rsidDel="00000000" w:rsidP="00000000" w:rsidRDefault="00000000" w:rsidRPr="00000000" w14:paraId="00000031">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2">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3">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Manufacturer: </w:t>
      </w:r>
    </w:p>
    <w:p w:rsidR="00000000" w:rsidDel="00000000" w:rsidP="00000000" w:rsidRDefault="00000000" w:rsidRPr="00000000" w14:paraId="00000034">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5">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Fonts w:ascii="Times" w:cs="Times" w:eastAsia="Times" w:hAnsi="Times"/>
          <w:color w:val="333333"/>
          <w:rtl w:val="0"/>
        </w:rPr>
        <w:t xml:space="preserve">Mac Address of Device: </w:t>
      </w:r>
    </w:p>
    <w:p w:rsidR="00000000" w:rsidDel="00000000" w:rsidP="00000000" w:rsidRDefault="00000000" w:rsidRPr="00000000" w14:paraId="00000036">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7">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8">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720" w:firstLine="0"/>
        <w:rPr>
          <w:rFonts w:ascii="Times" w:cs="Times" w:eastAsia="Times" w:hAnsi="Times"/>
          <w:b w:val="1"/>
          <w:color w:val="333333"/>
        </w:rPr>
      </w:pPr>
      <w:r w:rsidDel="00000000" w:rsidR="00000000" w:rsidRPr="00000000">
        <w:rPr>
          <w:rFonts w:ascii="Times" w:cs="Times" w:eastAsia="Times" w:hAnsi="Times"/>
          <w:b w:val="1"/>
          <w:color w:val="333333"/>
          <w:rtl w:val="0"/>
        </w:rPr>
        <w:t xml:space="preserve">FOR OFFICE USE ONLY : APPROVED / DENIED</w:t>
      </w:r>
    </w:p>
    <w:p w:rsidR="00000000" w:rsidDel="00000000" w:rsidP="00000000" w:rsidRDefault="00000000" w:rsidRPr="00000000" w14:paraId="00000039">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Fonts w:ascii="Times" w:cs="Times" w:eastAsia="Times" w:hAnsi="Times"/>
          <w:color w:val="333333"/>
          <w:rtl w:val="0"/>
        </w:rPr>
        <w:tab/>
      </w:r>
    </w:p>
    <w:p w:rsidR="00000000" w:rsidDel="00000000" w:rsidP="00000000" w:rsidRDefault="00000000" w:rsidRPr="00000000" w14:paraId="0000003A">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Fonts w:ascii="Times" w:cs="Times" w:eastAsia="Times" w:hAnsi="Times"/>
          <w:color w:val="333333"/>
          <w:rtl w:val="0"/>
        </w:rPr>
        <w:tab/>
        <w:t xml:space="preserve">Administrator Name: </w:t>
      </w:r>
    </w:p>
    <w:p w:rsidR="00000000" w:rsidDel="00000000" w:rsidP="00000000" w:rsidRDefault="00000000" w:rsidRPr="00000000" w14:paraId="0000003B">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C">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D">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tl w:val="0"/>
        </w:rPr>
      </w:r>
    </w:p>
    <w:p w:rsidR="00000000" w:rsidDel="00000000" w:rsidP="00000000" w:rsidRDefault="00000000" w:rsidRPr="00000000" w14:paraId="0000003E">
      <w:pPr>
        <w:pBdr>
          <w:top w:color="auto" w:space="0" w:sz="0" w:val="none"/>
          <w:left w:color="auto" w:space="0" w:sz="0" w:val="none"/>
          <w:bottom w:color="auto" w:space="0" w:sz="0" w:val="none"/>
          <w:right w:color="auto" w:space="0" w:sz="0" w:val="none"/>
          <w:between w:color="auto" w:space="0" w:sz="0" w:val="none"/>
        </w:pBdr>
        <w:shd w:fill="ffffff" w:val="clear"/>
        <w:spacing w:line="240" w:lineRule="auto"/>
        <w:ind w:left="0" w:firstLine="0"/>
        <w:rPr>
          <w:rFonts w:ascii="Times" w:cs="Times" w:eastAsia="Times" w:hAnsi="Times"/>
          <w:color w:val="333333"/>
        </w:rPr>
      </w:pPr>
      <w:r w:rsidDel="00000000" w:rsidR="00000000" w:rsidRPr="00000000">
        <w:rPr>
          <w:rFonts w:ascii="Times" w:cs="Times" w:eastAsia="Times" w:hAnsi="Times"/>
          <w:color w:val="333333"/>
          <w:rtl w:val="0"/>
        </w:rPr>
        <w:tab/>
        <w:t xml:space="preserve">Administrator Signature: </w:t>
      </w: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pStyle w:val="Heading3"/>
      <w:keepNext w:val="0"/>
      <w:keepLines w:val="0"/>
      <w:pBdr>
        <w:top w:color="e3e3e3" w:space="0" w:sz="0" w:val="none"/>
        <w:left w:color="e3e3e3" w:space="0" w:sz="0" w:val="none"/>
        <w:bottom w:color="e3e3e3" w:space="0" w:sz="0" w:val="none"/>
        <w:right w:color="e3e3e3" w:space="0" w:sz="0" w:val="none"/>
        <w:between w:color="e3e3e3" w:space="0" w:sz="0" w:val="none"/>
      </w:pBdr>
      <w:shd w:fill="ffffff" w:val="clear"/>
      <w:spacing w:before="0" w:line="240" w:lineRule="auto"/>
      <w:rPr>
        <w:rFonts w:ascii="Times" w:cs="Times" w:eastAsia="Times" w:hAnsi="Times"/>
        <w:b w:val="1"/>
        <w:color w:val="000000"/>
        <w:sz w:val="52"/>
        <w:szCs w:val="52"/>
      </w:rPr>
    </w:pPr>
    <w:bookmarkStart w:colFirst="0" w:colLast="0" w:name="_fdx5j5p9jpjz" w:id="0"/>
    <w:bookmarkEnd w:id="0"/>
    <w:r w:rsidDel="00000000" w:rsidR="00000000" w:rsidRPr="00000000">
      <w:rPr>
        <w:rFonts w:ascii="Times" w:cs="Times" w:eastAsia="Times" w:hAnsi="Times"/>
        <w:b w:val="1"/>
        <w:color w:val="000000"/>
        <w:sz w:val="52"/>
        <w:szCs w:val="52"/>
        <w:rtl w:val="0"/>
      </w:rPr>
      <w:t xml:space="preserve">Hamilton Local School District</w:t>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0</wp:posOffset>
          </wp:positionV>
          <wp:extent cx="1547813" cy="1547813"/>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58" r="58" t="0"/>
                  <a:stretch>
                    <a:fillRect/>
                  </a:stretch>
                </pic:blipFill>
                <pic:spPr>
                  <a:xfrm>
                    <a:off x="0" y="0"/>
                    <a:ext cx="1547813" cy="1547813"/>
                  </a:xfrm>
                  <a:prstGeom prst="rect"/>
                  <a:ln/>
                </pic:spPr>
              </pic:pic>
            </a:graphicData>
          </a:graphic>
        </wp:anchor>
      </w:drawing>
    </w:r>
  </w:p>
  <w:p w:rsidR="00000000" w:rsidDel="00000000" w:rsidP="00000000" w:rsidRDefault="00000000" w:rsidRPr="00000000" w14:paraId="00000040">
    <w:pPr>
      <w:rPr/>
    </w:pPr>
    <w:r w:rsidDel="00000000" w:rsidR="00000000" w:rsidRPr="00000000">
      <w:rPr>
        <w:rFonts w:ascii="Times" w:cs="Times" w:eastAsia="Times" w:hAnsi="Times"/>
        <w:b w:val="1"/>
        <w:sz w:val="52"/>
        <w:szCs w:val="52"/>
        <w:rtl w:val="0"/>
      </w:rPr>
      <w:t xml:space="preserve">BYOT Permission Agreement</w:t>
    </w:r>
    <w:r w:rsidDel="00000000" w:rsidR="00000000" w:rsidRPr="00000000">
      <w:rPr>
        <w:rtl w:val="0"/>
      </w:rPr>
    </w:r>
  </w:p>
  <w:p w:rsidR="00000000" w:rsidDel="00000000" w:rsidP="00000000" w:rsidRDefault="00000000" w:rsidRPr="00000000" w14:paraId="0000004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Verdana" w:cs="Verdana" w:eastAsia="Verdana" w:hAnsi="Verdana"/>
        <w:color w:val="333333"/>
        <w:sz w:val="17"/>
        <w:szCs w:val="17"/>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