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295F4" w14:textId="77777777" w:rsidR="003512B5" w:rsidRDefault="00510762">
      <w:pPr>
        <w:spacing w:after="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noProof/>
          <w:sz w:val="28"/>
          <w:szCs w:val="28"/>
        </w:rPr>
        <w:drawing>
          <wp:inline distT="0" distB="0" distL="0" distR="0" wp14:anchorId="00FB4938" wp14:editId="43348A16">
            <wp:extent cx="1147763" cy="1663870"/>
            <wp:effectExtent l="0" t="0" r="0" b="0"/>
            <wp:docPr id="47" name="image1.png" descr="Macintosh HD:private:var:folders:91:_ln15gw96819mh21vmybdfpc0000gn:T:TemporaryItems:ACCEL Logo (vertical)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Macintosh HD:private:var:folders:91:_ln15gw96819mh21vmybdfpc0000gn:T:TemporaryItems:ACCEL Logo (vertical).pdf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7763" cy="1663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sz w:val="28"/>
          <w:szCs w:val="28"/>
        </w:rPr>
        <w:t xml:space="preserve"> </w:t>
      </w:r>
    </w:p>
    <w:p w14:paraId="368FAB1A" w14:textId="77777777" w:rsidR="003512B5" w:rsidRDefault="00510762">
      <w:pPr>
        <w:spacing w:after="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8"/>
          <w:szCs w:val="28"/>
        </w:rPr>
        <w:t xml:space="preserve">                                    </w:t>
      </w:r>
      <w:r>
        <w:rPr>
          <w:rFonts w:ascii="Cambria" w:eastAsia="Cambria" w:hAnsi="Cambria" w:cs="Cambria"/>
          <w:sz w:val="28"/>
          <w:szCs w:val="28"/>
        </w:rPr>
        <w:tab/>
      </w:r>
      <w:r>
        <w:rPr>
          <w:rFonts w:ascii="Cambria" w:eastAsia="Cambria" w:hAnsi="Cambria" w:cs="Cambria"/>
          <w:sz w:val="28"/>
          <w:szCs w:val="28"/>
        </w:rPr>
        <w:tab/>
      </w:r>
      <w:r>
        <w:rPr>
          <w:rFonts w:ascii="Cambria" w:eastAsia="Cambria" w:hAnsi="Cambria" w:cs="Cambria"/>
          <w:sz w:val="28"/>
          <w:szCs w:val="28"/>
        </w:rPr>
        <w:tab/>
      </w:r>
      <w:r>
        <w:rPr>
          <w:sz w:val="20"/>
          <w:szCs w:val="20"/>
        </w:rPr>
        <w:t>Zoom Meeting</w:t>
      </w:r>
    </w:p>
    <w:p w14:paraId="40A3C8DB" w14:textId="77777777" w:rsidR="003512B5" w:rsidRDefault="00510762">
      <w:pPr>
        <w:jc w:val="center"/>
        <w:rPr>
          <w:rFonts w:ascii="Arial" w:eastAsia="Arial" w:hAnsi="Arial" w:cs="Arial"/>
          <w:color w:val="222222"/>
          <w:highlight w:val="white"/>
        </w:rPr>
      </w:pPr>
      <w:hyperlink r:id="rId9">
        <w:r>
          <w:rPr>
            <w:rFonts w:ascii="Arial" w:eastAsia="Arial" w:hAnsi="Arial" w:cs="Arial"/>
            <w:color w:val="1155CC"/>
            <w:highlight w:val="white"/>
            <w:u w:val="single"/>
          </w:rPr>
          <w:t>https://us06web.zoom.us/j/4450250268?pwd=dXkvdXhqd21jVjVLaUZkTjZJWm84QT09</w:t>
        </w:r>
      </w:hyperlink>
    </w:p>
    <w:p w14:paraId="665D4D2D" w14:textId="77777777" w:rsidR="003512B5" w:rsidRDefault="00510762">
      <w:pPr>
        <w:tabs>
          <w:tab w:val="center" w:pos="4860"/>
          <w:tab w:val="left" w:pos="7102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+1 312 626 6799 US (Chicago)</w:t>
      </w:r>
      <w:r>
        <w:rPr>
          <w:sz w:val="20"/>
          <w:szCs w:val="20"/>
        </w:rPr>
        <w:tab/>
      </w:r>
    </w:p>
    <w:p w14:paraId="2466AC76" w14:textId="77777777" w:rsidR="003512B5" w:rsidRDefault="00510762">
      <w:pPr>
        <w:jc w:val="center"/>
        <w:rPr>
          <w:sz w:val="20"/>
          <w:szCs w:val="20"/>
        </w:rPr>
      </w:pPr>
      <w:r>
        <w:rPr>
          <w:sz w:val="20"/>
          <w:szCs w:val="20"/>
        </w:rPr>
        <w:t>Meeting ID: 445 025 0268; Password: 366952</w:t>
      </w:r>
    </w:p>
    <w:p w14:paraId="11F3010A" w14:textId="77777777" w:rsidR="003512B5" w:rsidRDefault="00510762">
      <w:pPr>
        <w:jc w:val="center"/>
        <w:rPr>
          <w:rFonts w:ascii="Cambria" w:eastAsia="Cambria" w:hAnsi="Cambria" w:cs="Cambria"/>
          <w:b/>
          <w:sz w:val="32"/>
          <w:szCs w:val="32"/>
          <w:u w:val="single"/>
        </w:rPr>
      </w:pPr>
      <w:r>
        <w:rPr>
          <w:rFonts w:ascii="Cambria" w:eastAsia="Cambria" w:hAnsi="Cambria" w:cs="Cambria"/>
          <w:b/>
          <w:sz w:val="32"/>
          <w:szCs w:val="32"/>
          <w:u w:val="single"/>
        </w:rPr>
        <w:t>AGENDA</w:t>
      </w:r>
    </w:p>
    <w:p w14:paraId="327B8BC4" w14:textId="77777777" w:rsidR="003512B5" w:rsidRDefault="005107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I.</w:t>
      </w:r>
      <w:r>
        <w:rPr>
          <w:sz w:val="24"/>
          <w:szCs w:val="24"/>
        </w:rPr>
        <w:tab/>
        <w:t>Welcome</w:t>
      </w:r>
    </w:p>
    <w:p w14:paraId="48AD9B58" w14:textId="77777777" w:rsidR="003512B5" w:rsidRDefault="00510762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     </w:t>
      </w:r>
    </w:p>
    <w:p w14:paraId="472D6133" w14:textId="77777777" w:rsidR="003512B5" w:rsidRDefault="005107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II.</w:t>
      </w:r>
      <w:r>
        <w:rPr>
          <w:sz w:val="24"/>
          <w:szCs w:val="24"/>
        </w:rPr>
        <w:tab/>
      </w:r>
      <w:r>
        <w:rPr>
          <w:sz w:val="24"/>
          <w:szCs w:val="24"/>
        </w:rPr>
        <w:t>Mission Moment and Chairman’s Overview (5 Minutes)</w:t>
      </w:r>
    </w:p>
    <w:p w14:paraId="32F6C063" w14:textId="77777777" w:rsidR="003512B5" w:rsidRDefault="003512B5">
      <w:pPr>
        <w:widowControl w:val="0"/>
        <w:spacing w:after="0" w:line="240" w:lineRule="auto"/>
        <w:rPr>
          <w:sz w:val="24"/>
          <w:szCs w:val="24"/>
        </w:rPr>
      </w:pPr>
    </w:p>
    <w:p w14:paraId="3F3F6E28" w14:textId="77777777" w:rsidR="003512B5" w:rsidRDefault="00510762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III.</w:t>
      </w:r>
      <w:r>
        <w:rPr>
          <w:sz w:val="24"/>
          <w:szCs w:val="24"/>
        </w:rPr>
        <w:tab/>
        <w:t xml:space="preserve">Action Items (5 minutes): </w:t>
      </w:r>
    </w:p>
    <w:p w14:paraId="7F71C659" w14:textId="4EB00277" w:rsidR="003512B5" w:rsidRDefault="00510762">
      <w:pPr>
        <w:widowControl w:val="0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Minutes from November 30</w:t>
      </w:r>
      <w:r>
        <w:rPr>
          <w:sz w:val="24"/>
          <w:szCs w:val="24"/>
        </w:rPr>
        <w:t>th</w:t>
      </w:r>
    </w:p>
    <w:p w14:paraId="4AD35205" w14:textId="77777777" w:rsidR="003512B5" w:rsidRDefault="00510762">
      <w:pPr>
        <w:widowControl w:val="0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Employee Appointments</w:t>
      </w:r>
    </w:p>
    <w:p w14:paraId="27FE763D" w14:textId="77777777" w:rsidR="003512B5" w:rsidRDefault="00510762">
      <w:pPr>
        <w:widowControl w:val="0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Legal Counsel</w:t>
      </w:r>
    </w:p>
    <w:p w14:paraId="680AD5A1" w14:textId="77777777" w:rsidR="003512B5" w:rsidRDefault="00510762">
      <w:pPr>
        <w:widowControl w:val="0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Engagement Approval for Audit Services</w:t>
      </w:r>
    </w:p>
    <w:p w14:paraId="02B268AB" w14:textId="77777777" w:rsidR="003512B5" w:rsidRDefault="003512B5">
      <w:pPr>
        <w:widowControl w:val="0"/>
        <w:spacing w:after="0" w:line="240" w:lineRule="auto"/>
        <w:rPr>
          <w:sz w:val="24"/>
          <w:szCs w:val="24"/>
        </w:rPr>
      </w:pPr>
    </w:p>
    <w:p w14:paraId="1166202C" w14:textId="77777777" w:rsidR="003512B5" w:rsidRDefault="00510762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IV.</w:t>
      </w:r>
      <w:r>
        <w:rPr>
          <w:sz w:val="24"/>
          <w:szCs w:val="24"/>
        </w:rPr>
        <w:tab/>
        <w:t>Student/Staff Introductions (5 Minutes)</w:t>
      </w:r>
    </w:p>
    <w:p w14:paraId="15ECE65F" w14:textId="77777777" w:rsidR="003512B5" w:rsidRDefault="003512B5">
      <w:pPr>
        <w:widowControl w:val="0"/>
        <w:spacing w:after="0" w:line="240" w:lineRule="auto"/>
        <w:rPr>
          <w:sz w:val="24"/>
          <w:szCs w:val="24"/>
        </w:rPr>
      </w:pPr>
    </w:p>
    <w:p w14:paraId="3C4E7F56" w14:textId="77777777" w:rsidR="003512B5" w:rsidRDefault="00510762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V.</w:t>
      </w:r>
      <w:r>
        <w:rPr>
          <w:sz w:val="24"/>
          <w:szCs w:val="24"/>
        </w:rPr>
        <w:tab/>
        <w:t xml:space="preserve">Reports: </w:t>
      </w:r>
    </w:p>
    <w:p w14:paraId="2A77E241" w14:textId="77777777" w:rsidR="003512B5" w:rsidRDefault="00510762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Budget Forecast (15 minutes)</w:t>
      </w:r>
    </w:p>
    <w:p w14:paraId="542FB38D" w14:textId="77777777" w:rsidR="003512B5" w:rsidRDefault="00510762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School Leader Report (25 Minutes)</w:t>
      </w:r>
    </w:p>
    <w:p w14:paraId="4507FD31" w14:textId="77777777" w:rsidR="003512B5" w:rsidRDefault="00510762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MAEF Program (s) Update (5 minutes)</w:t>
      </w:r>
    </w:p>
    <w:p w14:paraId="5E8919E4" w14:textId="77777777" w:rsidR="003512B5" w:rsidRDefault="00510762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Committee Reports (15 minutes)</w:t>
      </w:r>
    </w:p>
    <w:p w14:paraId="4CB3188B" w14:textId="77777777" w:rsidR="003512B5" w:rsidRDefault="00510762">
      <w:pPr>
        <w:widowControl w:val="0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Finance</w:t>
      </w:r>
    </w:p>
    <w:p w14:paraId="0DC168BC" w14:textId="77777777" w:rsidR="003512B5" w:rsidRDefault="00510762">
      <w:pPr>
        <w:widowControl w:val="0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Governance</w:t>
      </w:r>
    </w:p>
    <w:p w14:paraId="4FDBBEC6" w14:textId="77777777" w:rsidR="003512B5" w:rsidRDefault="00510762">
      <w:pPr>
        <w:widowControl w:val="0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Career/Workforce</w:t>
      </w:r>
    </w:p>
    <w:p w14:paraId="3C32A0E6" w14:textId="77777777" w:rsidR="003512B5" w:rsidRDefault="00510762">
      <w:pPr>
        <w:widowControl w:val="0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Academic Excellence</w:t>
      </w:r>
    </w:p>
    <w:p w14:paraId="7D5371C4" w14:textId="77777777" w:rsidR="003512B5" w:rsidRDefault="00510762">
      <w:pPr>
        <w:widowControl w:val="0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PR/Marketing/Fundraising</w:t>
      </w:r>
    </w:p>
    <w:p w14:paraId="054060B8" w14:textId="77777777" w:rsidR="003512B5" w:rsidRDefault="00510762">
      <w:pPr>
        <w:widowControl w:val="0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Real Estate/Facilities</w:t>
      </w:r>
    </w:p>
    <w:p w14:paraId="11CB37B5" w14:textId="77777777" w:rsidR="003512B5" w:rsidRDefault="003512B5">
      <w:pPr>
        <w:widowControl w:val="0"/>
        <w:spacing w:after="0" w:line="240" w:lineRule="auto"/>
        <w:rPr>
          <w:sz w:val="24"/>
          <w:szCs w:val="24"/>
        </w:rPr>
      </w:pPr>
    </w:p>
    <w:p w14:paraId="3C24CB75" w14:textId="77777777" w:rsidR="003512B5" w:rsidRDefault="003512B5">
      <w:pPr>
        <w:widowControl w:val="0"/>
        <w:spacing w:after="0" w:line="240" w:lineRule="auto"/>
        <w:rPr>
          <w:sz w:val="24"/>
          <w:szCs w:val="24"/>
        </w:rPr>
      </w:pPr>
    </w:p>
    <w:p w14:paraId="6A9E23E3" w14:textId="77777777" w:rsidR="003512B5" w:rsidRDefault="00510762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VI.         Executive Session (15 Minutes)</w:t>
      </w:r>
    </w:p>
    <w:p w14:paraId="4FD3BA3E" w14:textId="77777777" w:rsidR="003512B5" w:rsidRDefault="003512B5">
      <w:pPr>
        <w:widowControl w:val="0"/>
        <w:spacing w:after="0" w:line="240" w:lineRule="auto"/>
        <w:rPr>
          <w:sz w:val="24"/>
          <w:szCs w:val="24"/>
        </w:rPr>
      </w:pPr>
    </w:p>
    <w:p w14:paraId="089CC341" w14:textId="77777777" w:rsidR="003512B5" w:rsidRDefault="00510762">
      <w:pPr>
        <w:widowControl w:val="0"/>
        <w:spacing w:after="0" w:line="240" w:lineRule="auto"/>
        <w:rPr>
          <w:color w:val="000000"/>
          <w:sz w:val="26"/>
          <w:szCs w:val="26"/>
        </w:rPr>
      </w:pPr>
      <w:r>
        <w:rPr>
          <w:sz w:val="24"/>
          <w:szCs w:val="24"/>
        </w:rPr>
        <w:t>VII.</w:t>
      </w:r>
      <w:r>
        <w:rPr>
          <w:sz w:val="24"/>
          <w:szCs w:val="24"/>
        </w:rPr>
        <w:tab/>
        <w:t>Adjourn</w:t>
      </w:r>
    </w:p>
    <w:sectPr w:rsidR="003512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80" w:bottom="63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80999" w14:textId="77777777" w:rsidR="00510762" w:rsidRDefault="00510762">
      <w:pPr>
        <w:spacing w:after="0" w:line="240" w:lineRule="auto"/>
      </w:pPr>
      <w:r>
        <w:separator/>
      </w:r>
    </w:p>
  </w:endnote>
  <w:endnote w:type="continuationSeparator" w:id="0">
    <w:p w14:paraId="4E2302AB" w14:textId="77777777" w:rsidR="00510762" w:rsidRDefault="00510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E48CC" w14:textId="77777777" w:rsidR="003512B5" w:rsidRDefault="003512B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AB47A" w14:textId="77777777" w:rsidR="003512B5" w:rsidRDefault="003512B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31B95" w14:textId="77777777" w:rsidR="003512B5" w:rsidRDefault="003512B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55A8E" w14:textId="77777777" w:rsidR="00510762" w:rsidRDefault="00510762">
      <w:pPr>
        <w:spacing w:after="0" w:line="240" w:lineRule="auto"/>
      </w:pPr>
      <w:r>
        <w:separator/>
      </w:r>
    </w:p>
  </w:footnote>
  <w:footnote w:type="continuationSeparator" w:id="0">
    <w:p w14:paraId="4BA3CB2A" w14:textId="77777777" w:rsidR="00510762" w:rsidRDefault="00510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5E80" w14:textId="77777777" w:rsidR="003512B5" w:rsidRDefault="003512B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B744E" w14:textId="77777777" w:rsidR="003512B5" w:rsidRDefault="005107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423917D" wp14:editId="139170B5">
              <wp:simplePos x="0" y="0"/>
              <wp:positionH relativeFrom="column">
                <wp:posOffset>1320800</wp:posOffset>
              </wp:positionH>
              <wp:positionV relativeFrom="paragraph">
                <wp:posOffset>292100</wp:posOffset>
              </wp:positionV>
              <wp:extent cx="4100513" cy="1955775"/>
              <wp:effectExtent l="0" t="0" r="0" b="0"/>
              <wp:wrapNone/>
              <wp:docPr id="46" name="Rectangl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88600" y="2865600"/>
                        <a:ext cx="4114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9D92D0" w14:textId="77777777" w:rsidR="003512B5" w:rsidRDefault="003512B5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</w:p>
                        <w:p w14:paraId="31162535" w14:textId="77777777" w:rsidR="003512B5" w:rsidRDefault="00510762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sz w:val="32"/>
                            </w:rPr>
                            <w:t>MAEF Public Charter Schools</w:t>
                          </w:r>
                        </w:p>
                        <w:p w14:paraId="399E2E75" w14:textId="77777777" w:rsidR="003512B5" w:rsidRDefault="00510762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 xml:space="preserve">Board of Directors </w:t>
                          </w:r>
                          <w:proofErr w:type="gramStart"/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>Regular  Meeting</w:t>
                          </w:r>
                          <w:proofErr w:type="gramEnd"/>
                        </w:p>
                        <w:p w14:paraId="04690DEF" w14:textId="77777777" w:rsidR="003512B5" w:rsidRDefault="00510762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>January 25, 2024</w:t>
                          </w:r>
                        </w:p>
                        <w:p w14:paraId="4D482B9E" w14:textId="77777777" w:rsidR="003512B5" w:rsidRDefault="00510762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>8:30 A.M.-10:00 A.M.</w:t>
                          </w:r>
                        </w:p>
                        <w:p w14:paraId="64BE232A" w14:textId="77777777" w:rsidR="003512B5" w:rsidRDefault="00510762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>Accel Academy</w:t>
                          </w:r>
                        </w:p>
                        <w:p w14:paraId="6D57E922" w14:textId="77777777" w:rsidR="003512B5" w:rsidRDefault="003512B5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</w:p>
                        <w:p w14:paraId="6097A640" w14:textId="77777777" w:rsidR="003512B5" w:rsidRDefault="003512B5">
                          <w:pPr>
                            <w:spacing w:line="275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1320800</wp:posOffset>
              </wp:positionH>
              <wp:positionV relativeFrom="paragraph">
                <wp:posOffset>292100</wp:posOffset>
              </wp:positionV>
              <wp:extent cx="4100513" cy="1955775"/>
              <wp:effectExtent b="0" l="0" r="0" t="0"/>
              <wp:wrapNone/>
              <wp:docPr id="4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00513" cy="19557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F9D6" w14:textId="77777777" w:rsidR="003512B5" w:rsidRDefault="003512B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C0EA1"/>
    <w:multiLevelType w:val="multilevel"/>
    <w:tmpl w:val="DA4EA0F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6B6D097D"/>
    <w:multiLevelType w:val="multilevel"/>
    <w:tmpl w:val="7002772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547301451">
    <w:abstractNumId w:val="1"/>
  </w:num>
  <w:num w:numId="2" w16cid:durableId="445580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2B5"/>
    <w:rsid w:val="003512B5"/>
    <w:rsid w:val="0051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48DF2"/>
  <w15:docId w15:val="{4D5D9B84-E34D-47EF-86A0-1A9EA1B6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8E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10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0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54443"/>
  </w:style>
  <w:style w:type="paragraph" w:styleId="Header">
    <w:name w:val="header"/>
    <w:basedOn w:val="Normal"/>
    <w:link w:val="HeaderChar"/>
    <w:uiPriority w:val="99"/>
    <w:unhideWhenUsed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5BF"/>
  </w:style>
  <w:style w:type="paragraph" w:styleId="Footer">
    <w:name w:val="footer"/>
    <w:basedOn w:val="Normal"/>
    <w:link w:val="FooterChar"/>
    <w:uiPriority w:val="99"/>
    <w:unhideWhenUsed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5BF"/>
  </w:style>
  <w:style w:type="character" w:styleId="Hyperlink">
    <w:name w:val="Hyperlink"/>
    <w:basedOn w:val="DefaultParagraphFont"/>
    <w:uiPriority w:val="99"/>
    <w:unhideWhenUsed/>
    <w:rsid w:val="00774D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27F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2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4450250268?pwd=dXkvdXhqd21jVjVLaUZkTjZJWm84QT09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AXQh7qsv1zANDQfPsH/hbIuqdQ==">CgMxLjA4AHIhMXJwaVJ1dFhJWFBGZEdCYVcydDdRUkxzbXJ1NnA0ekVS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Michelle Parson</cp:lastModifiedBy>
  <cp:revision>2</cp:revision>
  <cp:lastPrinted>2024-01-24T20:33:00Z</cp:lastPrinted>
  <dcterms:created xsi:type="dcterms:W3CDTF">2024-01-24T20:37:00Z</dcterms:created>
  <dcterms:modified xsi:type="dcterms:W3CDTF">2024-01-24T20:37:00Z</dcterms:modified>
</cp:coreProperties>
</file>