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98B" w:rsidRPr="000E679B" w:rsidRDefault="00E8298B" w:rsidP="00E8298B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E679B">
        <w:rPr>
          <w:rFonts w:ascii="Times New Roman" w:hAnsi="Times New Roman" w:cs="Times New Roman"/>
          <w:b/>
          <w:sz w:val="20"/>
          <w:szCs w:val="20"/>
        </w:rPr>
        <w:t>20</w:t>
      </w:r>
      <w:r>
        <w:rPr>
          <w:rFonts w:ascii="Times New Roman" w:hAnsi="Times New Roman" w:cs="Times New Roman"/>
          <w:b/>
          <w:sz w:val="20"/>
          <w:szCs w:val="20"/>
        </w:rPr>
        <w:t>2</w:t>
      </w:r>
      <w:r w:rsidR="007F6A6A">
        <w:rPr>
          <w:rFonts w:ascii="Times New Roman" w:hAnsi="Times New Roman" w:cs="Times New Roman"/>
          <w:b/>
          <w:sz w:val="20"/>
          <w:szCs w:val="20"/>
        </w:rPr>
        <w:t>5</w:t>
      </w:r>
      <w:r w:rsidRPr="000E679B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H</w:t>
      </w:r>
      <w:r w:rsidRPr="000E679B">
        <w:rPr>
          <w:rFonts w:ascii="Times New Roman" w:hAnsi="Times New Roman" w:cs="Times New Roman"/>
          <w:b/>
          <w:sz w:val="20"/>
          <w:szCs w:val="20"/>
        </w:rPr>
        <w:t xml:space="preserve">CS </w:t>
      </w:r>
      <w:r w:rsidR="007F6A6A">
        <w:rPr>
          <w:rFonts w:ascii="Times New Roman" w:hAnsi="Times New Roman" w:cs="Times New Roman"/>
          <w:b/>
          <w:sz w:val="20"/>
          <w:szCs w:val="20"/>
        </w:rPr>
        <w:t xml:space="preserve">ANNUAL </w:t>
      </w:r>
      <w:r w:rsidRPr="000E679B">
        <w:rPr>
          <w:rFonts w:ascii="Times New Roman" w:hAnsi="Times New Roman" w:cs="Times New Roman"/>
          <w:b/>
          <w:sz w:val="20"/>
          <w:szCs w:val="20"/>
        </w:rPr>
        <w:t xml:space="preserve">BOARD </w:t>
      </w:r>
      <w:r w:rsidR="007F6A6A">
        <w:rPr>
          <w:rFonts w:ascii="Times New Roman" w:hAnsi="Times New Roman" w:cs="Times New Roman"/>
          <w:b/>
          <w:sz w:val="20"/>
          <w:szCs w:val="20"/>
        </w:rPr>
        <w:t>MEETING</w:t>
      </w:r>
      <w:r w:rsidRPr="000E679B">
        <w:rPr>
          <w:rFonts w:ascii="Times New Roman" w:hAnsi="Times New Roman" w:cs="Times New Roman"/>
          <w:b/>
          <w:sz w:val="20"/>
          <w:szCs w:val="20"/>
        </w:rPr>
        <w:t xml:space="preserve"> AGENDA </w:t>
      </w:r>
    </w:p>
    <w:p w:rsidR="00E8298B" w:rsidRPr="000E679B" w:rsidRDefault="007F6A6A" w:rsidP="00E8298B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March 25</w:t>
      </w:r>
      <w:r w:rsidR="00357BBC">
        <w:rPr>
          <w:rFonts w:ascii="Times New Roman" w:hAnsi="Times New Roman" w:cs="Times New Roman"/>
          <w:b/>
          <w:sz w:val="20"/>
          <w:szCs w:val="20"/>
        </w:rPr>
        <w:t>, 2025</w:t>
      </w:r>
    </w:p>
    <w:p w:rsidR="00E8298B" w:rsidRPr="000E679B" w:rsidRDefault="00BE6A3F" w:rsidP="00E8298B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Admin Building</w:t>
      </w:r>
      <w:r w:rsidR="00790F85">
        <w:rPr>
          <w:rFonts w:ascii="Times New Roman" w:hAnsi="Times New Roman" w:cs="Times New Roman"/>
          <w:b/>
          <w:sz w:val="20"/>
          <w:szCs w:val="20"/>
        </w:rPr>
        <w:t xml:space="preserve"> - 1715 N. Meridian</w:t>
      </w:r>
    </w:p>
    <w:p w:rsidR="00E8298B" w:rsidRPr="000E679B" w:rsidRDefault="00E8298B" w:rsidP="00E8298B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E759B">
        <w:rPr>
          <w:rFonts w:ascii="Times New Roman" w:hAnsi="Times New Roman" w:cs="Times New Roman"/>
          <w:b/>
          <w:sz w:val="20"/>
          <w:szCs w:val="20"/>
        </w:rPr>
        <w:t xml:space="preserve">7:30am </w:t>
      </w:r>
      <w:r w:rsidR="00FF20C1" w:rsidRPr="003E759B">
        <w:rPr>
          <w:rFonts w:ascii="Times New Roman" w:hAnsi="Times New Roman" w:cs="Times New Roman"/>
          <w:b/>
          <w:sz w:val="20"/>
          <w:szCs w:val="20"/>
        </w:rPr>
        <w:t>–</w:t>
      </w:r>
      <w:r w:rsidRPr="003E759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A0936">
        <w:rPr>
          <w:rFonts w:ascii="Times New Roman" w:hAnsi="Times New Roman" w:cs="Times New Roman"/>
          <w:b/>
          <w:sz w:val="20"/>
          <w:szCs w:val="20"/>
        </w:rPr>
        <w:t>9</w:t>
      </w:r>
      <w:r w:rsidR="007F6A6A">
        <w:rPr>
          <w:rFonts w:ascii="Times New Roman" w:hAnsi="Times New Roman" w:cs="Times New Roman"/>
          <w:b/>
          <w:sz w:val="20"/>
          <w:szCs w:val="20"/>
        </w:rPr>
        <w:t>:00am</w:t>
      </w:r>
    </w:p>
    <w:p w:rsidR="000156B9" w:rsidRDefault="000156B9"/>
    <w:p w:rsidR="006C43D0" w:rsidRDefault="006C43D0" w:rsidP="006C43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679B">
        <w:rPr>
          <w:rFonts w:ascii="Times New Roman" w:hAnsi="Times New Roman" w:cs="Times New Roman"/>
          <w:b/>
          <w:sz w:val="20"/>
          <w:szCs w:val="20"/>
        </w:rPr>
        <w:t xml:space="preserve">7:30 </w:t>
      </w:r>
      <w:r>
        <w:rPr>
          <w:rFonts w:ascii="Times New Roman" w:hAnsi="Times New Roman" w:cs="Times New Roman"/>
          <w:b/>
          <w:sz w:val="20"/>
          <w:szCs w:val="20"/>
        </w:rPr>
        <w:t>–</w:t>
      </w:r>
      <w:r w:rsidR="007A093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E679B">
        <w:rPr>
          <w:rFonts w:ascii="Times New Roman" w:hAnsi="Times New Roman" w:cs="Times New Roman"/>
          <w:b/>
          <w:sz w:val="20"/>
          <w:szCs w:val="20"/>
        </w:rPr>
        <w:t xml:space="preserve">Call to Order </w:t>
      </w:r>
      <w:r w:rsidRPr="008C7853">
        <w:rPr>
          <w:rFonts w:ascii="Times New Roman" w:hAnsi="Times New Roman" w:cs="Times New Roman"/>
          <w:sz w:val="20"/>
          <w:szCs w:val="20"/>
        </w:rPr>
        <w:t>(Roy)</w:t>
      </w:r>
    </w:p>
    <w:p w:rsidR="008C7853" w:rsidRDefault="008C7853" w:rsidP="006C43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43D0" w:rsidRPr="000E679B" w:rsidRDefault="006C43D0" w:rsidP="006C43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679B">
        <w:rPr>
          <w:rFonts w:ascii="Times New Roman" w:hAnsi="Times New Roman" w:cs="Times New Roman"/>
          <w:b/>
          <w:sz w:val="20"/>
          <w:szCs w:val="20"/>
        </w:rPr>
        <w:t xml:space="preserve">Approval of </w:t>
      </w:r>
      <w:r w:rsidR="007F6A6A">
        <w:rPr>
          <w:rFonts w:ascii="Times New Roman" w:hAnsi="Times New Roman" w:cs="Times New Roman"/>
          <w:b/>
          <w:sz w:val="20"/>
          <w:szCs w:val="20"/>
        </w:rPr>
        <w:t>December</w:t>
      </w:r>
      <w:r w:rsidR="000538B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E679B">
        <w:rPr>
          <w:rFonts w:ascii="Times New Roman" w:hAnsi="Times New Roman" w:cs="Times New Roman"/>
          <w:b/>
          <w:sz w:val="20"/>
          <w:szCs w:val="20"/>
        </w:rPr>
        <w:t>Minutes</w:t>
      </w:r>
      <w:r w:rsidRPr="000E679B">
        <w:rPr>
          <w:rFonts w:ascii="Times New Roman" w:hAnsi="Times New Roman" w:cs="Times New Roman"/>
          <w:sz w:val="20"/>
          <w:szCs w:val="20"/>
        </w:rPr>
        <w:t xml:space="preserve"> (Roy)</w:t>
      </w:r>
    </w:p>
    <w:p w:rsidR="006C43D0" w:rsidRPr="000E679B" w:rsidRDefault="006C43D0" w:rsidP="006C43D0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6C43D0" w:rsidRPr="000E679B" w:rsidRDefault="006C43D0" w:rsidP="006C43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679B">
        <w:rPr>
          <w:rFonts w:ascii="Times New Roman" w:hAnsi="Times New Roman" w:cs="Times New Roman"/>
          <w:b/>
          <w:sz w:val="20"/>
          <w:szCs w:val="20"/>
        </w:rPr>
        <w:t>Executive Committee Report</w:t>
      </w:r>
      <w:proofErr w:type="gramStart"/>
      <w:r w:rsidRPr="000E679B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0E679B">
        <w:rPr>
          <w:rFonts w:ascii="Times New Roman" w:hAnsi="Times New Roman" w:cs="Times New Roman"/>
          <w:sz w:val="20"/>
          <w:szCs w:val="20"/>
        </w:rPr>
        <w:t xml:space="preserve"> (</w:t>
      </w:r>
      <w:proofErr w:type="gramEnd"/>
      <w:r>
        <w:rPr>
          <w:rFonts w:ascii="Times New Roman" w:hAnsi="Times New Roman" w:cs="Times New Roman"/>
          <w:sz w:val="20"/>
          <w:szCs w:val="20"/>
        </w:rPr>
        <w:t>Roy</w:t>
      </w:r>
      <w:r w:rsidRPr="000E679B">
        <w:rPr>
          <w:rFonts w:ascii="Times New Roman" w:hAnsi="Times New Roman" w:cs="Times New Roman"/>
          <w:sz w:val="20"/>
          <w:szCs w:val="20"/>
        </w:rPr>
        <w:t>)</w:t>
      </w:r>
    </w:p>
    <w:p w:rsidR="006C43D0" w:rsidRPr="007A0936" w:rsidRDefault="006C43D0" w:rsidP="00372F4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0936">
        <w:rPr>
          <w:rFonts w:ascii="Times New Roman" w:hAnsi="Times New Roman" w:cs="Times New Roman"/>
          <w:sz w:val="20"/>
          <w:szCs w:val="20"/>
        </w:rPr>
        <w:t xml:space="preserve">Approval of renewal of terms </w:t>
      </w:r>
      <w:r w:rsidR="007A0936" w:rsidRPr="007A0936">
        <w:rPr>
          <w:rFonts w:ascii="Times New Roman" w:hAnsi="Times New Roman" w:cs="Times New Roman"/>
          <w:sz w:val="20"/>
          <w:szCs w:val="20"/>
        </w:rPr>
        <w:t>and slate of officers</w:t>
      </w:r>
    </w:p>
    <w:p w:rsidR="00B96DC0" w:rsidRDefault="00B96DC0" w:rsidP="00A25C1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96DC0">
        <w:rPr>
          <w:rFonts w:ascii="Times New Roman" w:hAnsi="Times New Roman" w:cs="Times New Roman"/>
          <w:sz w:val="20"/>
          <w:szCs w:val="20"/>
        </w:rPr>
        <w:t xml:space="preserve">Anne Ricchiuto </w:t>
      </w:r>
      <w:r>
        <w:rPr>
          <w:rFonts w:ascii="Times New Roman" w:hAnsi="Times New Roman" w:cs="Times New Roman"/>
          <w:sz w:val="20"/>
          <w:szCs w:val="20"/>
        </w:rPr>
        <w:t>– prospective board member</w:t>
      </w:r>
    </w:p>
    <w:p w:rsidR="00B95C1D" w:rsidRPr="00B96DC0" w:rsidRDefault="006C43D0" w:rsidP="00A25C10">
      <w:pPr>
        <w:pStyle w:val="ListParagraph"/>
        <w:numPr>
          <w:ilvl w:val="0"/>
          <w:numId w:val="1"/>
        </w:numPr>
        <w:spacing w:after="0"/>
        <w:ind w:left="720"/>
        <w:rPr>
          <w:rFonts w:ascii="Times New Roman" w:hAnsi="Times New Roman" w:cs="Times New Roman"/>
          <w:b/>
          <w:sz w:val="20"/>
          <w:szCs w:val="20"/>
        </w:rPr>
      </w:pPr>
      <w:r w:rsidRPr="000E679B">
        <w:rPr>
          <w:rFonts w:ascii="Times New Roman" w:hAnsi="Times New Roman" w:cs="Times New Roman"/>
          <w:sz w:val="20"/>
          <w:szCs w:val="20"/>
        </w:rPr>
        <w:t>Annual Conflict of Interest Statements (Roy)</w:t>
      </w:r>
    </w:p>
    <w:p w:rsidR="00B96DC0" w:rsidRPr="00B96DC0" w:rsidRDefault="00B96DC0" w:rsidP="00A25C10">
      <w:pPr>
        <w:pStyle w:val="ListParagraph"/>
        <w:numPr>
          <w:ilvl w:val="0"/>
          <w:numId w:val="1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Annual </w:t>
      </w:r>
      <w:r w:rsidRPr="00B96DC0">
        <w:rPr>
          <w:rFonts w:ascii="Times New Roman" w:hAnsi="Times New Roman" w:cs="Times New Roman"/>
          <w:sz w:val="20"/>
          <w:szCs w:val="20"/>
        </w:rPr>
        <w:t>OEI</w:t>
      </w:r>
      <w:r>
        <w:rPr>
          <w:rFonts w:ascii="Times New Roman" w:hAnsi="Times New Roman" w:cs="Times New Roman"/>
          <w:sz w:val="20"/>
          <w:szCs w:val="20"/>
        </w:rPr>
        <w:t xml:space="preserve"> – Open Door Law and Incident Communications statements</w:t>
      </w:r>
    </w:p>
    <w:p w:rsidR="00126D91" w:rsidRDefault="00126D91" w:rsidP="00A25C10">
      <w:pPr>
        <w:pStyle w:val="ListParagraph"/>
        <w:numPr>
          <w:ilvl w:val="0"/>
          <w:numId w:val="1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126D91">
        <w:rPr>
          <w:rFonts w:ascii="Times New Roman" w:hAnsi="Times New Roman" w:cs="Times New Roman"/>
          <w:sz w:val="20"/>
          <w:szCs w:val="20"/>
        </w:rPr>
        <w:t>Board Evaluation</w:t>
      </w:r>
    </w:p>
    <w:p w:rsidR="009B4A19" w:rsidRDefault="009B4A19" w:rsidP="00A25C10">
      <w:pPr>
        <w:pStyle w:val="ListParagraph"/>
        <w:numPr>
          <w:ilvl w:val="0"/>
          <w:numId w:val="1"/>
        </w:numPr>
        <w:spacing w:after="0"/>
        <w:ind w:left="720"/>
        <w:rPr>
          <w:rFonts w:ascii="Times New Roman" w:hAnsi="Times New Roman" w:cs="Times New Roman"/>
          <w:sz w:val="20"/>
          <w:szCs w:val="20"/>
        </w:rPr>
      </w:pPr>
      <w:r w:rsidRPr="009B4A19">
        <w:rPr>
          <w:rFonts w:ascii="Times New Roman" w:hAnsi="Times New Roman" w:cs="Times New Roman"/>
          <w:sz w:val="20"/>
          <w:szCs w:val="20"/>
        </w:rPr>
        <w:t>Board Terms and Former Directors</w:t>
      </w:r>
      <w:bookmarkStart w:id="0" w:name="_GoBack"/>
      <w:bookmarkEnd w:id="0"/>
    </w:p>
    <w:p w:rsidR="006C43D0" w:rsidRPr="000E679B" w:rsidRDefault="006C43D0" w:rsidP="006C43D0">
      <w:pPr>
        <w:pStyle w:val="ListParagraph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BE6A3F" w:rsidRDefault="00BE6A3F" w:rsidP="00BE6A3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679B">
        <w:rPr>
          <w:rFonts w:ascii="Times New Roman" w:hAnsi="Times New Roman" w:cs="Times New Roman"/>
          <w:b/>
          <w:sz w:val="20"/>
          <w:szCs w:val="20"/>
        </w:rPr>
        <w:t>Treasurer’s Report</w:t>
      </w:r>
      <w:r w:rsidRPr="000E679B">
        <w:rPr>
          <w:rFonts w:ascii="Times New Roman" w:hAnsi="Times New Roman" w:cs="Times New Roman"/>
          <w:sz w:val="20"/>
          <w:szCs w:val="20"/>
        </w:rPr>
        <w:t xml:space="preserve"> (Miller)</w:t>
      </w:r>
    </w:p>
    <w:p w:rsidR="00BE6A3F" w:rsidRDefault="00BE6A3F" w:rsidP="00BE6A3F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Budget report</w:t>
      </w:r>
    </w:p>
    <w:p w:rsidR="00BE6A3F" w:rsidRPr="00BE6A3F" w:rsidRDefault="00B96DC0" w:rsidP="00BE6A3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Debt refinancing</w:t>
      </w:r>
      <w:r w:rsidR="00BE6A3F" w:rsidRPr="00BE6A3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E6A3F" w:rsidRDefault="00BE6A3F" w:rsidP="00BE6A3F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A25C10">
        <w:rPr>
          <w:rFonts w:ascii="Times New Roman" w:hAnsi="Times New Roman" w:cs="Times New Roman"/>
          <w:sz w:val="20"/>
          <w:szCs w:val="20"/>
        </w:rPr>
        <w:t>Vouchers</w:t>
      </w:r>
      <w:r>
        <w:rPr>
          <w:rFonts w:ascii="Times New Roman" w:hAnsi="Times New Roman" w:cs="Times New Roman"/>
          <w:sz w:val="20"/>
          <w:szCs w:val="20"/>
        </w:rPr>
        <w:t xml:space="preserve"> (Krauter)</w:t>
      </w:r>
    </w:p>
    <w:p w:rsidR="00B96DC0" w:rsidRDefault="00B96DC0" w:rsidP="00BE6A3F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Pending </w:t>
      </w:r>
      <w:r w:rsidR="00357BBC">
        <w:rPr>
          <w:rFonts w:ascii="Times New Roman" w:hAnsi="Times New Roman" w:cs="Times New Roman"/>
          <w:sz w:val="20"/>
          <w:szCs w:val="20"/>
        </w:rPr>
        <w:t xml:space="preserve">and future </w:t>
      </w:r>
      <w:r w:rsidR="00EA66FA">
        <w:rPr>
          <w:rFonts w:ascii="Times New Roman" w:hAnsi="Times New Roman" w:cs="Times New Roman"/>
          <w:sz w:val="20"/>
          <w:szCs w:val="20"/>
        </w:rPr>
        <w:t xml:space="preserve">major </w:t>
      </w:r>
      <w:r>
        <w:rPr>
          <w:rFonts w:ascii="Times New Roman" w:hAnsi="Times New Roman" w:cs="Times New Roman"/>
          <w:sz w:val="20"/>
          <w:szCs w:val="20"/>
        </w:rPr>
        <w:t>grants</w:t>
      </w:r>
    </w:p>
    <w:p w:rsidR="00357BBC" w:rsidRDefault="00357BBC" w:rsidP="00BE6A3F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Possible collaborations</w:t>
      </w:r>
    </w:p>
    <w:p w:rsidR="00357BBC" w:rsidRDefault="00357BBC" w:rsidP="00BE6A3F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Property tax sharing bill</w:t>
      </w:r>
      <w:r w:rsidR="00DA68DF">
        <w:rPr>
          <w:rFonts w:ascii="Times New Roman" w:hAnsi="Times New Roman" w:cs="Times New Roman"/>
          <w:sz w:val="20"/>
          <w:szCs w:val="20"/>
        </w:rPr>
        <w:t xml:space="preserve"> status</w:t>
      </w:r>
    </w:p>
    <w:p w:rsidR="00AA6DAF" w:rsidRDefault="00AA6DAF" w:rsidP="00B96DC0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96DC0" w:rsidRPr="00B96DC0" w:rsidRDefault="00B96DC0" w:rsidP="00B96DC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B96DC0">
        <w:rPr>
          <w:rFonts w:ascii="Times New Roman" w:hAnsi="Times New Roman" w:cs="Times New Roman"/>
          <w:b/>
          <w:sz w:val="20"/>
          <w:szCs w:val="20"/>
        </w:rPr>
        <w:t>President’s Report</w:t>
      </w:r>
    </w:p>
    <w:p w:rsidR="006C43D0" w:rsidRDefault="00B96DC0" w:rsidP="006C43D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2025-2026 </w:t>
      </w:r>
      <w:r w:rsidR="00E8298B" w:rsidRPr="00E8298B">
        <w:rPr>
          <w:rFonts w:ascii="Times New Roman" w:hAnsi="Times New Roman" w:cs="Times New Roman"/>
          <w:bCs/>
          <w:sz w:val="20"/>
          <w:szCs w:val="20"/>
        </w:rPr>
        <w:t xml:space="preserve">Enrollment update </w:t>
      </w:r>
    </w:p>
    <w:p w:rsidR="0057308D" w:rsidRDefault="0057308D" w:rsidP="006C43D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0"/>
          <w:szCs w:val="20"/>
        </w:rPr>
      </w:pPr>
      <w:r w:rsidRPr="0057308D">
        <w:rPr>
          <w:rFonts w:ascii="Times New Roman" w:hAnsi="Times New Roman" w:cs="Times New Roman"/>
          <w:bCs/>
          <w:sz w:val="20"/>
          <w:szCs w:val="20"/>
        </w:rPr>
        <w:t>HPA/HHS-HRHS Curriculum Collaboration</w:t>
      </w:r>
      <w:r>
        <w:rPr>
          <w:rFonts w:ascii="Times New Roman" w:hAnsi="Times New Roman" w:cs="Times New Roman"/>
          <w:bCs/>
          <w:sz w:val="20"/>
          <w:szCs w:val="20"/>
        </w:rPr>
        <w:t>s/Alignment</w:t>
      </w:r>
    </w:p>
    <w:p w:rsidR="00BE6A3F" w:rsidRDefault="00BE6A3F" w:rsidP="006C43D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Graduation projections</w:t>
      </w:r>
    </w:p>
    <w:p w:rsidR="00B96DC0" w:rsidRDefault="00B96DC0" w:rsidP="006C43D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Commencement ceremonies – May 31</w:t>
      </w:r>
    </w:p>
    <w:p w:rsidR="00F95552" w:rsidRDefault="00F95552" w:rsidP="006C43D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Movie Night Sponsorships</w:t>
      </w:r>
    </w:p>
    <w:p w:rsidR="006C43D0" w:rsidRDefault="00E8298B">
      <w:r w:rsidRPr="00E8298B">
        <w:rPr>
          <w:rFonts w:ascii="Times New Roman" w:hAnsi="Times New Roman" w:cs="Times New Roman"/>
          <w:b/>
          <w:bCs/>
          <w:sz w:val="20"/>
          <w:szCs w:val="20"/>
        </w:rPr>
        <w:t xml:space="preserve">Adjourn </w:t>
      </w:r>
      <w:r w:rsidR="002909D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sectPr w:rsidR="006C43D0" w:rsidSect="005A3E69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65ED8"/>
    <w:multiLevelType w:val="hybridMultilevel"/>
    <w:tmpl w:val="89BA1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033C3"/>
    <w:multiLevelType w:val="hybridMultilevel"/>
    <w:tmpl w:val="DEE48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81054"/>
    <w:multiLevelType w:val="hybridMultilevel"/>
    <w:tmpl w:val="467C7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03F8C"/>
    <w:multiLevelType w:val="hybridMultilevel"/>
    <w:tmpl w:val="51743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94393"/>
    <w:multiLevelType w:val="hybridMultilevel"/>
    <w:tmpl w:val="3FCABB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8404D6"/>
    <w:multiLevelType w:val="hybridMultilevel"/>
    <w:tmpl w:val="518A8C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DA54AC5"/>
    <w:multiLevelType w:val="hybridMultilevel"/>
    <w:tmpl w:val="6D8AB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8632DE"/>
    <w:multiLevelType w:val="hybridMultilevel"/>
    <w:tmpl w:val="54081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1E4BBF"/>
    <w:multiLevelType w:val="hybridMultilevel"/>
    <w:tmpl w:val="21E80E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A026C1C"/>
    <w:multiLevelType w:val="hybridMultilevel"/>
    <w:tmpl w:val="72441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2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D0"/>
    <w:rsid w:val="00011ACC"/>
    <w:rsid w:val="00012A97"/>
    <w:rsid w:val="000156B9"/>
    <w:rsid w:val="000538B6"/>
    <w:rsid w:val="000F6529"/>
    <w:rsid w:val="00113C24"/>
    <w:rsid w:val="00126D91"/>
    <w:rsid w:val="002909DC"/>
    <w:rsid w:val="00351AC2"/>
    <w:rsid w:val="00357BBC"/>
    <w:rsid w:val="003E759B"/>
    <w:rsid w:val="00415B5B"/>
    <w:rsid w:val="00442985"/>
    <w:rsid w:val="004E0D94"/>
    <w:rsid w:val="0057308D"/>
    <w:rsid w:val="00576F25"/>
    <w:rsid w:val="005A3E69"/>
    <w:rsid w:val="005D72B3"/>
    <w:rsid w:val="006C43D0"/>
    <w:rsid w:val="00706A96"/>
    <w:rsid w:val="00790F85"/>
    <w:rsid w:val="007A0936"/>
    <w:rsid w:val="007F6A6A"/>
    <w:rsid w:val="00844FA8"/>
    <w:rsid w:val="008C7853"/>
    <w:rsid w:val="009A1968"/>
    <w:rsid w:val="009B4A19"/>
    <w:rsid w:val="00A25C10"/>
    <w:rsid w:val="00AA6DAF"/>
    <w:rsid w:val="00B64FFE"/>
    <w:rsid w:val="00B95C1D"/>
    <w:rsid w:val="00B96DC0"/>
    <w:rsid w:val="00B97D09"/>
    <w:rsid w:val="00BE6A3F"/>
    <w:rsid w:val="00C01152"/>
    <w:rsid w:val="00C109DF"/>
    <w:rsid w:val="00C636E1"/>
    <w:rsid w:val="00D70A9C"/>
    <w:rsid w:val="00DA68DF"/>
    <w:rsid w:val="00DE7ACB"/>
    <w:rsid w:val="00E23DEC"/>
    <w:rsid w:val="00E263F4"/>
    <w:rsid w:val="00E81960"/>
    <w:rsid w:val="00E8298B"/>
    <w:rsid w:val="00EA66FA"/>
    <w:rsid w:val="00ED7E03"/>
    <w:rsid w:val="00F95552"/>
    <w:rsid w:val="00FF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20A88"/>
  <w15:chartTrackingRefBased/>
  <w15:docId w15:val="{D8E45903-1093-4FA1-B866-6539E439B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43D0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C43D0"/>
    <w:pPr>
      <w:keepNext/>
      <w:spacing w:after="0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C43D0"/>
    <w:pPr>
      <w:keepNext/>
      <w:spacing w:after="0" w:line="240" w:lineRule="auto"/>
      <w:ind w:left="7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43D0"/>
    <w:rPr>
      <w:b/>
    </w:rPr>
  </w:style>
  <w:style w:type="character" w:customStyle="1" w:styleId="Heading2Char">
    <w:name w:val="Heading 2 Char"/>
    <w:basedOn w:val="DefaultParagraphFont"/>
    <w:link w:val="Heading2"/>
    <w:uiPriority w:val="9"/>
    <w:rsid w:val="006C43D0"/>
    <w:rPr>
      <w:b/>
    </w:rPr>
  </w:style>
  <w:style w:type="paragraph" w:styleId="ListParagraph">
    <w:name w:val="List Paragraph"/>
    <w:basedOn w:val="Normal"/>
    <w:uiPriority w:val="34"/>
    <w:qFormat/>
    <w:rsid w:val="006C4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8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1585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Herron High School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Lalioff</dc:creator>
  <cp:keywords/>
  <dc:description/>
  <cp:lastModifiedBy>Karen Lalioff</cp:lastModifiedBy>
  <cp:revision>7</cp:revision>
  <dcterms:created xsi:type="dcterms:W3CDTF">2025-03-18T14:02:00Z</dcterms:created>
  <dcterms:modified xsi:type="dcterms:W3CDTF">2025-03-22T13:40:00Z</dcterms:modified>
</cp:coreProperties>
</file>