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4"/>
          <w:szCs w:val="24"/>
          <w:u w:val="single"/>
        </w:rPr>
      </w:pPr>
      <w:r w:rsidDel="00000000" w:rsidR="00000000" w:rsidRPr="00000000">
        <w:rPr>
          <w:b w:val="1"/>
          <w:sz w:val="24"/>
          <w:szCs w:val="24"/>
          <w:u w:val="single"/>
          <w:rtl w:val="0"/>
        </w:rPr>
        <w:t xml:space="preserve">CWITN Meeting Minutes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March 18, 2025</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b w:val="1"/>
          <w:rtl w:val="0"/>
        </w:rPr>
        <w:t xml:space="preserve">Participants:</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6">
            <w:pPr>
              <w:widowControl w:val="0"/>
              <w:spacing w:line="240" w:lineRule="auto"/>
              <w:jc w:val="center"/>
              <w:rPr>
                <w:sz w:val="18"/>
                <w:szCs w:val="18"/>
              </w:rPr>
            </w:pPr>
            <w:r w:rsidDel="00000000" w:rsidR="00000000" w:rsidRPr="00000000">
              <w:rPr>
                <w:sz w:val="18"/>
                <w:szCs w:val="18"/>
                <w:rtl w:val="0"/>
              </w:rPr>
              <w:t xml:space="preserve">Tracie Hoppis, Vice Chair; CWITN, Parent, Children’s Village</w:t>
            </w:r>
          </w:p>
        </w:tc>
        <w:tc>
          <w:tcPr>
            <w:shd w:fill="auto" w:val="clear"/>
            <w:tcMar>
              <w:top w:w="100.0" w:type="dxa"/>
              <w:left w:w="100.0" w:type="dxa"/>
              <w:bottom w:w="100.0" w:type="dxa"/>
              <w:right w:w="100.0" w:type="dxa"/>
            </w:tcMar>
          </w:tcPr>
          <w:p w:rsidR="00000000" w:rsidDel="00000000" w:rsidP="00000000" w:rsidRDefault="00000000" w:rsidRPr="00000000" w14:paraId="00000007">
            <w:pPr>
              <w:widowControl w:val="0"/>
              <w:spacing w:line="240" w:lineRule="auto"/>
              <w:jc w:val="center"/>
              <w:rPr>
                <w:sz w:val="18"/>
                <w:szCs w:val="18"/>
              </w:rPr>
            </w:pPr>
            <w:r w:rsidDel="00000000" w:rsidR="00000000" w:rsidRPr="00000000">
              <w:rPr>
                <w:sz w:val="18"/>
                <w:szCs w:val="18"/>
                <w:rtl w:val="0"/>
              </w:rPr>
              <w:t xml:space="preserve">Rebekah Fuss, Vice Chair; CWITN, Teacher, Selah Transition Education Program</w:t>
            </w:r>
          </w:p>
        </w:tc>
        <w:tc>
          <w:tcPr>
            <w:shd w:fill="auto" w:val="clear"/>
            <w:tcMar>
              <w:top w:w="100.0" w:type="dxa"/>
              <w:left w:w="100.0" w:type="dxa"/>
              <w:bottom w:w="100.0" w:type="dxa"/>
              <w:right w:w="100.0" w:type="dxa"/>
            </w:tcMar>
          </w:tcPr>
          <w:p w:rsidR="00000000" w:rsidDel="00000000" w:rsidP="00000000" w:rsidRDefault="00000000" w:rsidRPr="00000000" w14:paraId="00000008">
            <w:pPr>
              <w:widowControl w:val="0"/>
              <w:spacing w:line="240" w:lineRule="auto"/>
              <w:jc w:val="center"/>
              <w:rPr>
                <w:sz w:val="18"/>
                <w:szCs w:val="18"/>
              </w:rPr>
            </w:pPr>
            <w:r w:rsidDel="00000000" w:rsidR="00000000" w:rsidRPr="00000000">
              <w:rPr>
                <w:sz w:val="18"/>
                <w:szCs w:val="18"/>
                <w:rtl w:val="0"/>
              </w:rPr>
              <w:t xml:space="preserve">Joel Lupercio, ESD 105</w:t>
            </w:r>
          </w:p>
        </w:tc>
        <w:tc>
          <w:tcPr>
            <w:shd w:fill="auto" w:val="clear"/>
            <w:tcMar>
              <w:top w:w="100.0" w:type="dxa"/>
              <w:left w:w="100.0" w:type="dxa"/>
              <w:bottom w:w="100.0" w:type="dxa"/>
              <w:right w:w="100.0" w:type="dxa"/>
            </w:tcMar>
          </w:tcPr>
          <w:p w:rsidR="00000000" w:rsidDel="00000000" w:rsidP="00000000" w:rsidRDefault="00000000" w:rsidRPr="00000000" w14:paraId="00000009">
            <w:pPr>
              <w:widowControl w:val="0"/>
              <w:spacing w:line="240" w:lineRule="auto"/>
              <w:jc w:val="center"/>
              <w:rPr>
                <w:sz w:val="18"/>
                <w:szCs w:val="18"/>
              </w:rPr>
            </w:pPr>
            <w:r w:rsidDel="00000000" w:rsidR="00000000" w:rsidRPr="00000000">
              <w:rPr>
                <w:sz w:val="18"/>
                <w:szCs w:val="18"/>
                <w:rtl w:val="0"/>
              </w:rPr>
              <w:t xml:space="preserve">Danielle Church, Highland School District, Transition Teacher</w:t>
            </w:r>
          </w:p>
          <w:p w:rsidR="00000000" w:rsidDel="00000000" w:rsidP="00000000" w:rsidRDefault="00000000" w:rsidRPr="00000000" w14:paraId="0000000A">
            <w:pPr>
              <w:widowControl w:val="0"/>
              <w:spacing w:line="240" w:lineRule="auto"/>
              <w:jc w:val="center"/>
              <w:rPr>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B">
            <w:pPr>
              <w:widowControl w:val="0"/>
              <w:spacing w:line="240" w:lineRule="auto"/>
              <w:jc w:val="center"/>
              <w:rPr>
                <w:sz w:val="18"/>
                <w:szCs w:val="18"/>
              </w:rPr>
            </w:pPr>
            <w:r w:rsidDel="00000000" w:rsidR="00000000" w:rsidRPr="00000000">
              <w:rPr>
                <w:sz w:val="18"/>
                <w:szCs w:val="18"/>
                <w:rtl w:val="0"/>
              </w:rPr>
              <w:t xml:space="preserve">Amy Berkheimer, Parent, Children’s Village</w:t>
            </w:r>
          </w:p>
        </w:tc>
        <w:tc>
          <w:tcPr>
            <w:shd w:fill="auto" w:val="clear"/>
            <w:tcMar>
              <w:top w:w="100.0" w:type="dxa"/>
              <w:left w:w="100.0" w:type="dxa"/>
              <w:bottom w:w="100.0" w:type="dxa"/>
              <w:right w:w="100.0" w:type="dxa"/>
            </w:tcMar>
          </w:tcPr>
          <w:p w:rsidR="00000000" w:rsidDel="00000000" w:rsidP="00000000" w:rsidRDefault="00000000" w:rsidRPr="00000000" w14:paraId="0000000C">
            <w:pPr>
              <w:widowControl w:val="0"/>
              <w:spacing w:line="240" w:lineRule="auto"/>
              <w:jc w:val="center"/>
              <w:rPr>
                <w:sz w:val="18"/>
                <w:szCs w:val="18"/>
              </w:rPr>
            </w:pPr>
            <w:r w:rsidDel="00000000" w:rsidR="00000000" w:rsidRPr="00000000">
              <w:rPr>
                <w:sz w:val="18"/>
                <w:szCs w:val="18"/>
                <w:rtl w:val="0"/>
              </w:rPr>
              <w:t xml:space="preserve">Jill McColm, Naches Valley School District, Transition Teacher</w:t>
            </w:r>
          </w:p>
        </w:tc>
        <w:tc>
          <w:tcPr>
            <w:shd w:fill="auto" w:val="clear"/>
            <w:tcMar>
              <w:top w:w="100.0" w:type="dxa"/>
              <w:left w:w="100.0" w:type="dxa"/>
              <w:bottom w:w="100.0" w:type="dxa"/>
              <w:right w:w="100.0" w:type="dxa"/>
            </w:tcMar>
          </w:tcPr>
          <w:p w:rsidR="00000000" w:rsidDel="00000000" w:rsidP="00000000" w:rsidRDefault="00000000" w:rsidRPr="00000000" w14:paraId="0000000D">
            <w:pPr>
              <w:widowControl w:val="0"/>
              <w:spacing w:line="240" w:lineRule="auto"/>
              <w:jc w:val="center"/>
              <w:rPr>
                <w:sz w:val="18"/>
                <w:szCs w:val="18"/>
              </w:rPr>
            </w:pPr>
            <w:r w:rsidDel="00000000" w:rsidR="00000000" w:rsidRPr="00000000">
              <w:rPr>
                <w:sz w:val="18"/>
                <w:szCs w:val="18"/>
                <w:rtl w:val="0"/>
              </w:rPr>
              <w:t xml:space="preserve">Dee Wilkins, Trillium Employment Services</w:t>
            </w:r>
          </w:p>
        </w:tc>
        <w:tc>
          <w:tcPr>
            <w:shd w:fill="auto" w:val="clear"/>
            <w:tcMar>
              <w:top w:w="100.0" w:type="dxa"/>
              <w:left w:w="100.0" w:type="dxa"/>
              <w:bottom w:w="100.0" w:type="dxa"/>
              <w:right w:w="100.0" w:type="dxa"/>
            </w:tcMar>
          </w:tcPr>
          <w:p w:rsidR="00000000" w:rsidDel="00000000" w:rsidP="00000000" w:rsidRDefault="00000000" w:rsidRPr="00000000" w14:paraId="0000000E">
            <w:pPr>
              <w:widowControl w:val="0"/>
              <w:spacing w:line="240" w:lineRule="auto"/>
              <w:jc w:val="center"/>
              <w:rPr>
                <w:sz w:val="18"/>
                <w:szCs w:val="18"/>
              </w:rPr>
            </w:pPr>
            <w:r w:rsidDel="00000000" w:rsidR="00000000" w:rsidRPr="00000000">
              <w:rPr>
                <w:sz w:val="18"/>
                <w:szCs w:val="18"/>
                <w:rtl w:val="0"/>
              </w:rPr>
              <w:t xml:space="preserve">Eileen Youngberg, Trillium Employment Services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F">
            <w:pPr>
              <w:widowControl w:val="0"/>
              <w:spacing w:line="240" w:lineRule="auto"/>
              <w:jc w:val="center"/>
              <w:rPr>
                <w:sz w:val="18"/>
                <w:szCs w:val="18"/>
              </w:rPr>
            </w:pPr>
            <w:r w:rsidDel="00000000" w:rsidR="00000000" w:rsidRPr="00000000">
              <w:rPr>
                <w:sz w:val="18"/>
                <w:szCs w:val="18"/>
                <w:rtl w:val="0"/>
              </w:rPr>
              <w:t xml:space="preserve">Lori Garcia, Children’s Village</w:t>
            </w:r>
          </w:p>
        </w:tc>
        <w:tc>
          <w:tcPr>
            <w:shd w:fill="auto" w:val="clear"/>
            <w:tcMar>
              <w:top w:w="100.0" w:type="dxa"/>
              <w:left w:w="100.0" w:type="dxa"/>
              <w:bottom w:w="100.0" w:type="dxa"/>
              <w:right w:w="100.0" w:type="dxa"/>
            </w:tcMar>
          </w:tcPr>
          <w:p w:rsidR="00000000" w:rsidDel="00000000" w:rsidP="00000000" w:rsidRDefault="00000000" w:rsidRPr="00000000" w14:paraId="00000010">
            <w:pPr>
              <w:widowControl w:val="0"/>
              <w:spacing w:line="240" w:lineRule="auto"/>
              <w:jc w:val="center"/>
              <w:rPr>
                <w:sz w:val="18"/>
                <w:szCs w:val="18"/>
              </w:rPr>
            </w:pPr>
            <w:r w:rsidDel="00000000" w:rsidR="00000000" w:rsidRPr="00000000">
              <w:rPr>
                <w:sz w:val="18"/>
                <w:szCs w:val="18"/>
                <w:rtl w:val="0"/>
              </w:rPr>
              <w:t xml:space="preserve">Julie Swedin, Yakima Valley College</w:t>
            </w:r>
          </w:p>
        </w:tc>
        <w:tc>
          <w:tcPr>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jc w:val="center"/>
              <w:rPr>
                <w:sz w:val="18"/>
                <w:szCs w:val="18"/>
              </w:rPr>
            </w:pPr>
            <w:r w:rsidDel="00000000" w:rsidR="00000000" w:rsidRPr="00000000">
              <w:rPr>
                <w:sz w:val="18"/>
                <w:szCs w:val="18"/>
                <w:rtl w:val="0"/>
              </w:rPr>
              <w:t xml:space="preserve">Brittney Robbins, Wapato School District, Transition Teacher</w:t>
            </w:r>
          </w:p>
        </w:tc>
        <w:tc>
          <w:tcPr>
            <w:shd w:fill="auto" w:val="clear"/>
            <w:tcMar>
              <w:top w:w="100.0" w:type="dxa"/>
              <w:left w:w="100.0" w:type="dxa"/>
              <w:bottom w:w="100.0" w:type="dxa"/>
              <w:right w:w="100.0" w:type="dxa"/>
            </w:tcMar>
          </w:tcPr>
          <w:p w:rsidR="00000000" w:rsidDel="00000000" w:rsidP="00000000" w:rsidRDefault="00000000" w:rsidRPr="00000000" w14:paraId="00000012">
            <w:pPr>
              <w:widowControl w:val="0"/>
              <w:spacing w:line="240" w:lineRule="auto"/>
              <w:jc w:val="center"/>
              <w:rPr>
                <w:sz w:val="18"/>
                <w:szCs w:val="18"/>
              </w:rPr>
            </w:pPr>
            <w:r w:rsidDel="00000000" w:rsidR="00000000" w:rsidRPr="00000000">
              <w:rPr>
                <w:sz w:val="18"/>
                <w:szCs w:val="18"/>
                <w:rtl w:val="0"/>
              </w:rPr>
              <w:t xml:space="preserve">Rose Almanza, MRJN Associates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3">
            <w:pPr>
              <w:widowControl w:val="0"/>
              <w:spacing w:line="240" w:lineRule="auto"/>
              <w:jc w:val="center"/>
              <w:rPr>
                <w:sz w:val="18"/>
                <w:szCs w:val="18"/>
              </w:rPr>
            </w:pPr>
            <w:r w:rsidDel="00000000" w:rsidR="00000000" w:rsidRPr="00000000">
              <w:rPr>
                <w:sz w:val="18"/>
                <w:szCs w:val="18"/>
                <w:rtl w:val="0"/>
              </w:rPr>
              <w:t xml:space="preserve">Kim Williams, ESD 105</w:t>
            </w:r>
          </w:p>
        </w:tc>
        <w:tc>
          <w:tcPr>
            <w:shd w:fill="auto" w:val="clear"/>
            <w:tcMar>
              <w:top w:w="100.0" w:type="dxa"/>
              <w:left w:w="100.0" w:type="dxa"/>
              <w:bottom w:w="100.0" w:type="dxa"/>
              <w:right w:w="100.0" w:type="dxa"/>
            </w:tcMar>
          </w:tcPr>
          <w:p w:rsidR="00000000" w:rsidDel="00000000" w:rsidP="00000000" w:rsidRDefault="00000000" w:rsidRPr="00000000" w14:paraId="00000014">
            <w:pPr>
              <w:widowControl w:val="0"/>
              <w:spacing w:line="240" w:lineRule="auto"/>
              <w:jc w:val="center"/>
              <w:rPr>
                <w:sz w:val="18"/>
                <w:szCs w:val="18"/>
              </w:rPr>
            </w:pPr>
            <w:r w:rsidDel="00000000" w:rsidR="00000000" w:rsidRPr="00000000">
              <w:rPr>
                <w:sz w:val="18"/>
                <w:szCs w:val="18"/>
                <w:rtl w:val="0"/>
              </w:rPr>
              <w:t xml:space="preserve">Devin Shea, Youth Transition Coordinator, Central Washington Disability Support Resources</w:t>
            </w:r>
          </w:p>
        </w:tc>
        <w:tc>
          <w:tcPr>
            <w:shd w:fill="auto" w:val="clear"/>
            <w:tcMar>
              <w:top w:w="100.0" w:type="dxa"/>
              <w:left w:w="100.0" w:type="dxa"/>
              <w:bottom w:w="100.0" w:type="dxa"/>
              <w:right w:w="100.0" w:type="dxa"/>
            </w:tcMar>
          </w:tcPr>
          <w:p w:rsidR="00000000" w:rsidDel="00000000" w:rsidP="00000000" w:rsidRDefault="00000000" w:rsidRPr="00000000" w14:paraId="00000015">
            <w:pPr>
              <w:widowControl w:val="0"/>
              <w:spacing w:line="240" w:lineRule="auto"/>
              <w:jc w:val="center"/>
              <w:rPr>
                <w:sz w:val="18"/>
                <w:szCs w:val="18"/>
              </w:rPr>
            </w:pPr>
            <w:r w:rsidDel="00000000" w:rsidR="00000000" w:rsidRPr="00000000">
              <w:rPr>
                <w:sz w:val="18"/>
                <w:szCs w:val="18"/>
                <w:rtl w:val="0"/>
              </w:rPr>
              <w:t xml:space="preserve">Adrianne Garner, People For People</w:t>
            </w:r>
          </w:p>
        </w:tc>
        <w:tc>
          <w:tcPr>
            <w:shd w:fill="auto" w:val="clear"/>
            <w:tcMar>
              <w:top w:w="100.0" w:type="dxa"/>
              <w:left w:w="100.0" w:type="dxa"/>
              <w:bottom w:w="100.0" w:type="dxa"/>
              <w:right w:w="100.0" w:type="dxa"/>
            </w:tcMar>
          </w:tcPr>
          <w:p w:rsidR="00000000" w:rsidDel="00000000" w:rsidP="00000000" w:rsidRDefault="00000000" w:rsidRPr="00000000" w14:paraId="00000016">
            <w:pPr>
              <w:widowControl w:val="0"/>
              <w:spacing w:line="240" w:lineRule="auto"/>
              <w:jc w:val="center"/>
              <w:rPr>
                <w:sz w:val="18"/>
                <w:szCs w:val="18"/>
              </w:rPr>
            </w:pPr>
            <w:r w:rsidDel="00000000" w:rsidR="00000000" w:rsidRPr="00000000">
              <w:rPr>
                <w:sz w:val="18"/>
                <w:szCs w:val="18"/>
                <w:rtl w:val="0"/>
              </w:rPr>
              <w:t xml:space="preserve">Martin Garibay, People For People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7">
            <w:pPr>
              <w:widowControl w:val="0"/>
              <w:spacing w:line="240" w:lineRule="auto"/>
              <w:jc w:val="center"/>
              <w:rPr>
                <w:sz w:val="18"/>
                <w:szCs w:val="18"/>
              </w:rPr>
            </w:pPr>
            <w:r w:rsidDel="00000000" w:rsidR="00000000" w:rsidRPr="00000000">
              <w:rPr>
                <w:sz w:val="18"/>
                <w:szCs w:val="18"/>
                <w:rtl w:val="0"/>
              </w:rPr>
              <w:t xml:space="preserve">Courtney Sund, Highland School District, Director of Special Education</w:t>
            </w:r>
          </w:p>
        </w:tc>
        <w:tc>
          <w:tcPr>
            <w:shd w:fill="auto" w:val="clear"/>
            <w:tcMar>
              <w:top w:w="100.0" w:type="dxa"/>
              <w:left w:w="100.0" w:type="dxa"/>
              <w:bottom w:w="100.0" w:type="dxa"/>
              <w:right w:w="100.0" w:type="dxa"/>
            </w:tcMar>
          </w:tcPr>
          <w:p w:rsidR="00000000" w:rsidDel="00000000" w:rsidP="00000000" w:rsidRDefault="00000000" w:rsidRPr="00000000" w14:paraId="00000018">
            <w:pPr>
              <w:widowControl w:val="0"/>
              <w:spacing w:line="240" w:lineRule="auto"/>
              <w:jc w:val="center"/>
              <w:rPr>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9">
            <w:pPr>
              <w:widowControl w:val="0"/>
              <w:spacing w:line="240" w:lineRule="auto"/>
              <w:jc w:val="center"/>
              <w:rPr>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A">
            <w:pPr>
              <w:widowControl w:val="0"/>
              <w:spacing w:line="240" w:lineRule="auto"/>
              <w:jc w:val="center"/>
              <w:rPr>
                <w:sz w:val="18"/>
                <w:szCs w:val="18"/>
              </w:rPr>
            </w:pPr>
            <w:r w:rsidDel="00000000" w:rsidR="00000000" w:rsidRPr="00000000">
              <w:rPr>
                <w:rtl w:val="0"/>
              </w:rPr>
            </w:r>
          </w:p>
        </w:tc>
      </w:tr>
    </w:tbl>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Agenda: </w:t>
      </w:r>
    </w:p>
    <w:tbl>
      <w:tblPr>
        <w:tblStyle w:val="Table2"/>
        <w:tblW w:w="92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20"/>
        <w:gridCol w:w="6405"/>
        <w:tblGridChange w:id="0">
          <w:tblGrid>
            <w:gridCol w:w="2820"/>
            <w:gridCol w:w="6405"/>
          </w:tblGrid>
        </w:tblGridChange>
      </w:tblGrid>
      <w:tr>
        <w:trPr>
          <w:cantSplit w:val="0"/>
          <w:tblHeader w:val="0"/>
        </w:trPr>
        <w:tc>
          <w:tcPr>
            <w:shd w:fill="cfe2f3" w:val="clear"/>
            <w:tcMar>
              <w:top w:w="100.0" w:type="dxa"/>
              <w:left w:w="100.0" w:type="dxa"/>
              <w:bottom w:w="100.0" w:type="dxa"/>
              <w:right w:w="100.0" w:type="dxa"/>
            </w:tcMar>
          </w:tcPr>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line="240" w:lineRule="auto"/>
              <w:rPr>
                <w:b w:val="1"/>
              </w:rPr>
            </w:pPr>
            <w:r w:rsidDel="00000000" w:rsidR="00000000" w:rsidRPr="00000000">
              <w:rPr>
                <w:b w:val="1"/>
                <w:rtl w:val="0"/>
              </w:rPr>
              <w:t xml:space="preserve">Motions and Action Items</w:t>
            </w:r>
          </w:p>
        </w:tc>
        <w:tc>
          <w:tcPr>
            <w:shd w:fill="cfe2f3" w:val="clear"/>
            <w:tcMar>
              <w:top w:w="100.0" w:type="dxa"/>
              <w:left w:w="100.0" w:type="dxa"/>
              <w:bottom w:w="100.0" w:type="dxa"/>
              <w:right w:w="100.0" w:type="dxa"/>
            </w:tcMar>
          </w:tcPr>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line="240" w:lineRule="auto"/>
              <w:rPr>
                <w:b w:val="1"/>
              </w:rPr>
            </w:pPr>
            <w:r w:rsidDel="00000000" w:rsidR="00000000" w:rsidRPr="00000000">
              <w:rPr>
                <w:b w:val="1"/>
                <w:rtl w:val="0"/>
              </w:rPr>
              <w:t xml:space="preserve">Notes</w:t>
            </w:r>
          </w:p>
        </w:tc>
      </w:tr>
      <w:tr>
        <w:trPr>
          <w:cantSplit w:val="0"/>
          <w:trHeight w:val="3045" w:hRule="atLeast"/>
          <w:tblHeader w:val="0"/>
        </w:trPr>
        <w:tc>
          <w:tcPr>
            <w:gridSpan w:val="2"/>
            <w:shd w:fill="ffffff" w:val="clear"/>
          </w:tcPr>
          <w:p w:rsidR="00000000" w:rsidDel="00000000" w:rsidP="00000000" w:rsidRDefault="00000000" w:rsidRPr="00000000" w14:paraId="0000001F">
            <w:pPr>
              <w:widowControl w:val="0"/>
              <w:spacing w:line="240" w:lineRule="auto"/>
              <w:rPr>
                <w:b w:val="1"/>
              </w:rPr>
            </w:pPr>
            <w:r w:rsidDel="00000000" w:rsidR="00000000" w:rsidRPr="00000000">
              <w:rPr>
                <w:rtl w:val="0"/>
              </w:rPr>
            </w:r>
          </w:p>
          <w:p w:rsidR="00000000" w:rsidDel="00000000" w:rsidP="00000000" w:rsidRDefault="00000000" w:rsidRPr="00000000" w14:paraId="00000020">
            <w:pPr>
              <w:widowControl w:val="0"/>
              <w:spacing w:line="240" w:lineRule="auto"/>
              <w:rPr>
                <w:b w:val="1"/>
              </w:rPr>
            </w:pPr>
            <w:r w:rsidDel="00000000" w:rsidR="00000000" w:rsidRPr="00000000">
              <w:rPr>
                <w:b w:val="1"/>
                <w:rtl w:val="0"/>
              </w:rPr>
              <w:t xml:space="preserve">Mission Statement &amp; Overview:</w:t>
            </w:r>
          </w:p>
          <w:p w:rsidR="00000000" w:rsidDel="00000000" w:rsidP="00000000" w:rsidRDefault="00000000" w:rsidRPr="00000000" w14:paraId="00000021">
            <w:pPr>
              <w:widowControl w:val="0"/>
              <w:spacing w:line="240" w:lineRule="auto"/>
              <w:rPr>
                <w:b w:val="1"/>
              </w:rPr>
            </w:pPr>
            <w:r w:rsidDel="00000000" w:rsidR="00000000" w:rsidRPr="00000000">
              <w:rPr>
                <w:rtl w:val="0"/>
              </w:rPr>
            </w:r>
          </w:p>
          <w:p w:rsidR="00000000" w:rsidDel="00000000" w:rsidP="00000000" w:rsidRDefault="00000000" w:rsidRPr="00000000" w14:paraId="00000022">
            <w:pPr>
              <w:widowControl w:val="0"/>
              <w:spacing w:line="240" w:lineRule="auto"/>
              <w:rPr/>
            </w:pPr>
            <w:r w:rsidDel="00000000" w:rsidR="00000000" w:rsidRPr="00000000">
              <w:rPr>
                <w:rtl w:val="0"/>
              </w:rPr>
              <w:t xml:space="preserve">The Central Washington Interagency Transition Network (CWITN) meeting focused on supporting individuals with disabilities in transitioning to adulthood. The meeting covered the CWITN Charter updates, emphasizing the mission to support transition-age students. Kim Williams from ESD 105 presented post-school outcome data, revealing that 33.7% of leavers were not engaged in any activity, highlighting the need for better agency connections. Upcoming events include a Transition Teacher Day on August 7 and a Pre-Empoyment Transition (Pre-ETS) Summer Camp Event from June 24-27. The next meeting is scheduled for May 20.</w:t>
            </w:r>
          </w:p>
          <w:p w:rsidR="00000000" w:rsidDel="00000000" w:rsidP="00000000" w:rsidRDefault="00000000" w:rsidRPr="00000000" w14:paraId="00000023">
            <w:pPr>
              <w:widowControl w:val="0"/>
              <w:spacing w:line="240" w:lineRule="auto"/>
              <w:rPr/>
            </w:pPr>
            <w:r w:rsidDel="00000000" w:rsidR="00000000" w:rsidRPr="00000000">
              <w:rPr>
                <w:rtl w:val="0"/>
              </w:rPr>
            </w:r>
          </w:p>
          <w:p w:rsidR="00000000" w:rsidDel="00000000" w:rsidP="00000000" w:rsidRDefault="00000000" w:rsidRPr="00000000" w14:paraId="00000024">
            <w:pPr>
              <w:widowControl w:val="0"/>
              <w:spacing w:line="240" w:lineRule="auto"/>
              <w:rPr/>
            </w:pPr>
            <w:r w:rsidDel="00000000" w:rsidR="00000000" w:rsidRPr="00000000">
              <w:rPr>
                <w:rtl w:val="0"/>
              </w:rPr>
            </w:r>
          </w:p>
          <w:p w:rsidR="00000000" w:rsidDel="00000000" w:rsidP="00000000" w:rsidRDefault="00000000" w:rsidRPr="00000000" w14:paraId="00000025">
            <w:pPr>
              <w:widowControl w:val="0"/>
              <w:spacing w:line="240" w:lineRule="auto"/>
              <w:rPr/>
            </w:pPr>
            <w:r w:rsidDel="00000000" w:rsidR="00000000" w:rsidRPr="00000000">
              <w:rPr>
                <w:rtl w:val="0"/>
              </w:rPr>
            </w:r>
          </w:p>
          <w:p w:rsidR="00000000" w:rsidDel="00000000" w:rsidP="00000000" w:rsidRDefault="00000000" w:rsidRPr="00000000" w14:paraId="00000026">
            <w:pPr>
              <w:widowControl w:val="0"/>
              <w:spacing w:line="240" w:lineRule="auto"/>
              <w:rPr/>
            </w:pPr>
            <w:r w:rsidDel="00000000" w:rsidR="00000000" w:rsidRPr="00000000">
              <w:rPr>
                <w:rtl w:val="0"/>
              </w:rPr>
            </w:r>
          </w:p>
          <w:p w:rsidR="00000000" w:rsidDel="00000000" w:rsidP="00000000" w:rsidRDefault="00000000" w:rsidRPr="00000000" w14:paraId="00000027">
            <w:pPr>
              <w:widowControl w:val="0"/>
              <w:spacing w:line="240" w:lineRule="auto"/>
              <w:rPr/>
            </w:pPr>
            <w:r w:rsidDel="00000000" w:rsidR="00000000" w:rsidRPr="00000000">
              <w:rPr>
                <w:rtl w:val="0"/>
              </w:rPr>
            </w:r>
          </w:p>
        </w:tc>
      </w:tr>
      <w:tr>
        <w:trPr>
          <w:cantSplit w:val="0"/>
          <w:trHeight w:val="67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29">
            <w:pPr>
              <w:widowControl w:val="0"/>
              <w:spacing w:line="240" w:lineRule="auto"/>
              <w:rPr/>
            </w:pPr>
            <w:r w:rsidDel="00000000" w:rsidR="00000000" w:rsidRPr="00000000">
              <w:rPr>
                <w:rtl w:val="0"/>
              </w:rPr>
              <w:t xml:space="preserve">Charter and Executive Committee Updates:</w:t>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2B">
            <w:pPr>
              <w:widowControl w:val="0"/>
              <w:numPr>
                <w:ilvl w:val="0"/>
                <w:numId w:val="2"/>
              </w:numPr>
              <w:spacing w:line="240" w:lineRule="auto"/>
              <w:ind w:left="720" w:hanging="360"/>
              <w:rPr/>
            </w:pPr>
            <w:r w:rsidDel="00000000" w:rsidR="00000000" w:rsidRPr="00000000">
              <w:rPr>
                <w:rtl w:val="0"/>
              </w:rPr>
              <w:t xml:space="preserve">Discusses the history of the CWITN, its purpose, and the development of the charter.</w:t>
            </w:r>
          </w:p>
          <w:p w:rsidR="00000000" w:rsidDel="00000000" w:rsidP="00000000" w:rsidRDefault="00000000" w:rsidRPr="00000000" w14:paraId="0000002C">
            <w:pPr>
              <w:widowControl w:val="0"/>
              <w:spacing w:line="240" w:lineRule="auto"/>
              <w:ind w:left="720" w:firstLine="0"/>
              <w:rPr/>
            </w:pPr>
            <w:r w:rsidDel="00000000" w:rsidR="00000000" w:rsidRPr="00000000">
              <w:rPr>
                <w:rtl w:val="0"/>
              </w:rPr>
            </w:r>
          </w:p>
          <w:p w:rsidR="00000000" w:rsidDel="00000000" w:rsidP="00000000" w:rsidRDefault="00000000" w:rsidRPr="00000000" w14:paraId="0000002D">
            <w:pPr>
              <w:widowControl w:val="0"/>
              <w:numPr>
                <w:ilvl w:val="0"/>
                <w:numId w:val="2"/>
              </w:numPr>
              <w:spacing w:line="240" w:lineRule="auto"/>
              <w:ind w:left="720" w:hanging="360"/>
              <w:rPr/>
            </w:pPr>
            <w:r w:rsidDel="00000000" w:rsidR="00000000" w:rsidRPr="00000000">
              <w:rPr>
                <w:rtl w:val="0"/>
              </w:rPr>
              <w:t xml:space="preserve">Joel Lupercio explains the charter's role in providing structure for the CWITN and mentions the need for feedback and updates.</w:t>
            </w:r>
          </w:p>
          <w:p w:rsidR="00000000" w:rsidDel="00000000" w:rsidP="00000000" w:rsidRDefault="00000000" w:rsidRPr="00000000" w14:paraId="0000002E">
            <w:pPr>
              <w:widowControl w:val="0"/>
              <w:spacing w:line="240" w:lineRule="auto"/>
              <w:ind w:left="720" w:firstLine="0"/>
              <w:rPr/>
            </w:pPr>
            <w:r w:rsidDel="00000000" w:rsidR="00000000" w:rsidRPr="00000000">
              <w:rPr>
                <w:rtl w:val="0"/>
              </w:rPr>
            </w:r>
          </w:p>
          <w:p w:rsidR="00000000" w:rsidDel="00000000" w:rsidP="00000000" w:rsidRDefault="00000000" w:rsidRPr="00000000" w14:paraId="0000002F">
            <w:pPr>
              <w:widowControl w:val="0"/>
              <w:numPr>
                <w:ilvl w:val="0"/>
                <w:numId w:val="2"/>
              </w:numPr>
              <w:spacing w:line="240" w:lineRule="auto"/>
              <w:ind w:left="720" w:hanging="360"/>
              <w:rPr/>
            </w:pPr>
            <w:r w:rsidDel="00000000" w:rsidR="00000000" w:rsidRPr="00000000">
              <w:rPr>
                <w:rtl w:val="0"/>
              </w:rPr>
              <w:t xml:space="preserve">The charter includes the mission, purpose, and structure of the CWITN, including the roles of the executive committee and subcommittees.</w:t>
            </w:r>
          </w:p>
          <w:p w:rsidR="00000000" w:rsidDel="00000000" w:rsidP="00000000" w:rsidRDefault="00000000" w:rsidRPr="00000000" w14:paraId="00000030">
            <w:pPr>
              <w:widowControl w:val="0"/>
              <w:spacing w:line="240" w:lineRule="auto"/>
              <w:ind w:left="720" w:firstLine="0"/>
              <w:rPr/>
            </w:pPr>
            <w:r w:rsidDel="00000000" w:rsidR="00000000" w:rsidRPr="00000000">
              <w:rPr>
                <w:rtl w:val="0"/>
              </w:rPr>
            </w:r>
          </w:p>
          <w:p w:rsidR="00000000" w:rsidDel="00000000" w:rsidP="00000000" w:rsidRDefault="00000000" w:rsidRPr="00000000" w14:paraId="00000031">
            <w:pPr>
              <w:widowControl w:val="0"/>
              <w:numPr>
                <w:ilvl w:val="0"/>
                <w:numId w:val="2"/>
              </w:numPr>
              <w:spacing w:line="240" w:lineRule="auto"/>
              <w:ind w:left="720" w:hanging="360"/>
              <w:rPr/>
            </w:pPr>
            <w:r w:rsidDel="00000000" w:rsidR="00000000" w:rsidRPr="00000000">
              <w:rPr>
                <w:rtl w:val="0"/>
              </w:rPr>
              <w:t xml:space="preserve">Also discussed was the need for new members to join the executive committee and the process for elections.</w:t>
            </w:r>
          </w:p>
          <w:p w:rsidR="00000000" w:rsidDel="00000000" w:rsidP="00000000" w:rsidRDefault="00000000" w:rsidRPr="00000000" w14:paraId="00000032">
            <w:pPr>
              <w:widowControl w:val="0"/>
              <w:spacing w:line="240" w:lineRule="auto"/>
              <w:ind w:left="720" w:firstLine="0"/>
              <w:rPr>
                <w:b w:val="1"/>
              </w:rPr>
            </w:pPr>
            <w:r w:rsidDel="00000000" w:rsidR="00000000" w:rsidRPr="00000000">
              <w:rPr>
                <w:rtl w:val="0"/>
              </w:rPr>
            </w:r>
          </w:p>
        </w:tc>
      </w:tr>
      <w:tr>
        <w:trPr>
          <w:cantSplit w:val="0"/>
          <w:trHeight w:val="475.9570312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34">
            <w:pPr>
              <w:widowControl w:val="0"/>
              <w:spacing w:line="240" w:lineRule="auto"/>
              <w:rPr/>
            </w:pPr>
            <w:r w:rsidDel="00000000" w:rsidR="00000000" w:rsidRPr="00000000">
              <w:rPr>
                <w:rtl w:val="0"/>
              </w:rPr>
              <w:t xml:space="preserve">ESD 105 Data Collection Presentation:</w:t>
            </w:r>
          </w:p>
          <w:p w:rsidR="00000000" w:rsidDel="00000000" w:rsidP="00000000" w:rsidRDefault="00000000" w:rsidRPr="00000000" w14:paraId="00000035">
            <w:pPr>
              <w:widowControl w:val="0"/>
              <w:spacing w:line="240" w:lineRule="auto"/>
              <w:rPr/>
            </w:pP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37">
            <w:pPr>
              <w:widowControl w:val="0"/>
              <w:numPr>
                <w:ilvl w:val="0"/>
                <w:numId w:val="3"/>
              </w:numPr>
              <w:spacing w:line="240" w:lineRule="auto"/>
              <w:ind w:left="720" w:hanging="360"/>
              <w:rPr/>
            </w:pPr>
            <w:r w:rsidDel="00000000" w:rsidR="00000000" w:rsidRPr="00000000">
              <w:rPr>
                <w:rtl w:val="0"/>
              </w:rPr>
              <w:t xml:space="preserve">Kim Williams from ESD 105 presents on post-school outcome data and leavers. </w:t>
            </w:r>
          </w:p>
          <w:p w:rsidR="00000000" w:rsidDel="00000000" w:rsidP="00000000" w:rsidRDefault="00000000" w:rsidRPr="00000000" w14:paraId="00000038">
            <w:pPr>
              <w:widowControl w:val="0"/>
              <w:numPr>
                <w:ilvl w:val="0"/>
                <w:numId w:val="3"/>
              </w:numPr>
              <w:spacing w:line="240" w:lineRule="auto"/>
              <w:ind w:left="720" w:hanging="360"/>
              <w:rPr>
                <w:u w:val="none"/>
              </w:rPr>
            </w:pPr>
            <w:r w:rsidDel="00000000" w:rsidR="00000000" w:rsidRPr="00000000">
              <w:rPr>
                <w:rtl w:val="0"/>
              </w:rPr>
              <w:t xml:space="preserve">Kim explains the definition of a leaver and the process of collecting data from leavers.</w:t>
            </w:r>
          </w:p>
          <w:p w:rsidR="00000000" w:rsidDel="00000000" w:rsidP="00000000" w:rsidRDefault="00000000" w:rsidRPr="00000000" w14:paraId="00000039">
            <w:pPr>
              <w:widowControl w:val="0"/>
              <w:numPr>
                <w:ilvl w:val="0"/>
                <w:numId w:val="3"/>
              </w:numPr>
              <w:spacing w:line="240" w:lineRule="auto"/>
              <w:ind w:left="720" w:hanging="360"/>
              <w:rPr>
                <w:u w:val="none"/>
              </w:rPr>
            </w:pPr>
            <w:r w:rsidDel="00000000" w:rsidR="00000000" w:rsidRPr="00000000">
              <w:rPr>
                <w:rtl w:val="0"/>
              </w:rPr>
              <w:t xml:space="preserve">The presentation includes data on Yakima County and Washington State, showing the percentage of leavers engaged in higher education, competitive employment, and other activities.</w:t>
            </w:r>
          </w:p>
          <w:p w:rsidR="00000000" w:rsidDel="00000000" w:rsidP="00000000" w:rsidRDefault="00000000" w:rsidRPr="00000000" w14:paraId="0000003A">
            <w:pPr>
              <w:widowControl w:val="0"/>
              <w:numPr>
                <w:ilvl w:val="0"/>
                <w:numId w:val="3"/>
              </w:numPr>
              <w:spacing w:line="240" w:lineRule="auto"/>
              <w:ind w:left="720" w:hanging="360"/>
              <w:rPr>
                <w:u w:val="none"/>
              </w:rPr>
            </w:pPr>
            <w:r w:rsidDel="00000000" w:rsidR="00000000" w:rsidRPr="00000000">
              <w:rPr>
                <w:rtl w:val="0"/>
              </w:rPr>
              <w:t xml:space="preserve">Kim highlights the importance of agency connections for leavers and the need for more students to be connected to services.</w:t>
            </w:r>
            <w:r w:rsidDel="00000000" w:rsidR="00000000" w:rsidRPr="00000000">
              <w:rPr>
                <w:rtl w:val="0"/>
              </w:rPr>
            </w:r>
          </w:p>
          <w:p w:rsidR="00000000" w:rsidDel="00000000" w:rsidP="00000000" w:rsidRDefault="00000000" w:rsidRPr="00000000" w14:paraId="0000003B">
            <w:pPr>
              <w:widowControl w:val="0"/>
              <w:spacing w:line="240" w:lineRule="auto"/>
              <w:rPr/>
            </w:pPr>
            <w:r w:rsidDel="00000000" w:rsidR="00000000" w:rsidRPr="00000000">
              <w:rPr>
                <w:rtl w:val="0"/>
              </w:rPr>
            </w:r>
          </w:p>
        </w:tc>
      </w:tr>
      <w:tr>
        <w:trPr>
          <w:cantSplit w:val="0"/>
          <w:trHeight w:val="70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line="240" w:lineRule="auto"/>
              <w:ind w:left="0" w:firstLine="0"/>
              <w:rPr/>
            </w:pPr>
            <w:r w:rsidDel="00000000" w:rsidR="00000000" w:rsidRPr="00000000">
              <w:rPr>
                <w:rtl w:val="0"/>
              </w:rPr>
              <w:t xml:space="preserve">Subcommittee Updates:</w:t>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3F">
            <w:pPr>
              <w:widowControl w:val="0"/>
              <w:numPr>
                <w:ilvl w:val="0"/>
                <w:numId w:val="1"/>
              </w:numPr>
              <w:spacing w:line="360" w:lineRule="auto"/>
              <w:ind w:left="720" w:hanging="360"/>
              <w:rPr/>
            </w:pPr>
            <w:r w:rsidDel="00000000" w:rsidR="00000000" w:rsidRPr="00000000">
              <w:rPr>
                <w:rtl w:val="0"/>
              </w:rPr>
              <w:t xml:space="preserve">Rebekah Fuss provides an update on the educator subcommittee, including plans for a transition teacher day in August.</w:t>
            </w:r>
          </w:p>
          <w:p w:rsidR="00000000" w:rsidDel="00000000" w:rsidP="00000000" w:rsidRDefault="00000000" w:rsidRPr="00000000" w14:paraId="00000040">
            <w:pPr>
              <w:widowControl w:val="0"/>
              <w:numPr>
                <w:ilvl w:val="0"/>
                <w:numId w:val="1"/>
              </w:numPr>
              <w:spacing w:line="360" w:lineRule="auto"/>
              <w:ind w:left="720" w:hanging="360"/>
              <w:rPr>
                <w:u w:val="none"/>
              </w:rPr>
            </w:pPr>
            <w:r w:rsidDel="00000000" w:rsidR="00000000" w:rsidRPr="00000000">
              <w:rPr>
                <w:rtl w:val="0"/>
              </w:rPr>
              <w:t xml:space="preserve">The date is set for August 7, 2025, at the Selah School District.</w:t>
            </w:r>
          </w:p>
          <w:p w:rsidR="00000000" w:rsidDel="00000000" w:rsidP="00000000" w:rsidRDefault="00000000" w:rsidRPr="00000000" w14:paraId="00000041">
            <w:pPr>
              <w:widowControl w:val="0"/>
              <w:numPr>
                <w:ilvl w:val="0"/>
                <w:numId w:val="1"/>
              </w:numPr>
              <w:spacing w:line="360" w:lineRule="auto"/>
              <w:ind w:left="720" w:hanging="360"/>
              <w:rPr>
                <w:u w:val="none"/>
              </w:rPr>
            </w:pPr>
            <w:r w:rsidDel="00000000" w:rsidR="00000000" w:rsidRPr="00000000">
              <w:rPr>
                <w:rtl w:val="0"/>
              </w:rPr>
              <w:t xml:space="preserve">The target audience is teachers from middle school and high school who are involved in the transition.</w:t>
            </w:r>
          </w:p>
          <w:p w:rsidR="00000000" w:rsidDel="00000000" w:rsidP="00000000" w:rsidRDefault="00000000" w:rsidRPr="00000000" w14:paraId="00000042">
            <w:pPr>
              <w:widowControl w:val="0"/>
              <w:numPr>
                <w:ilvl w:val="0"/>
                <w:numId w:val="1"/>
              </w:numPr>
              <w:spacing w:line="360" w:lineRule="auto"/>
              <w:ind w:left="720" w:hanging="360"/>
              <w:rPr>
                <w:u w:val="none"/>
              </w:rPr>
            </w:pPr>
            <w:r w:rsidDel="00000000" w:rsidR="00000000" w:rsidRPr="00000000">
              <w:rPr>
                <w:rtl w:val="0"/>
              </w:rPr>
              <w:t xml:space="preserve">The are plans to have representation from DDA, DVR, and Employment Providers.</w:t>
            </w:r>
          </w:p>
          <w:p w:rsidR="00000000" w:rsidDel="00000000" w:rsidP="00000000" w:rsidRDefault="00000000" w:rsidRPr="00000000" w14:paraId="00000043">
            <w:pPr>
              <w:widowControl w:val="0"/>
              <w:numPr>
                <w:ilvl w:val="0"/>
                <w:numId w:val="1"/>
              </w:numPr>
              <w:spacing w:line="360" w:lineRule="auto"/>
              <w:ind w:left="720" w:hanging="360"/>
              <w:rPr>
                <w:u w:val="none"/>
              </w:rPr>
            </w:pPr>
            <w:r w:rsidDel="00000000" w:rsidR="00000000" w:rsidRPr="00000000">
              <w:rPr>
                <w:rtl w:val="0"/>
              </w:rPr>
              <w:t xml:space="preserve">Amy Berkheimer shared details about the Community Dance.</w:t>
            </w:r>
          </w:p>
          <w:p w:rsidR="00000000" w:rsidDel="00000000" w:rsidP="00000000" w:rsidRDefault="00000000" w:rsidRPr="00000000" w14:paraId="00000044">
            <w:pPr>
              <w:widowControl w:val="0"/>
              <w:numPr>
                <w:ilvl w:val="0"/>
                <w:numId w:val="1"/>
              </w:numPr>
              <w:spacing w:line="360" w:lineRule="auto"/>
              <w:ind w:left="720" w:hanging="360"/>
              <w:rPr>
                <w:u w:val="none"/>
              </w:rPr>
            </w:pPr>
            <w:r w:rsidDel="00000000" w:rsidR="00000000" w:rsidRPr="00000000">
              <w:rPr>
                <w:rtl w:val="0"/>
              </w:rPr>
              <w:t xml:space="preserve">The next dance will be a Luau Theme on May 23rd from 6:00-8:00 PM at the Inglewood Christian Church.</w:t>
            </w:r>
          </w:p>
          <w:p w:rsidR="00000000" w:rsidDel="00000000" w:rsidP="00000000" w:rsidRDefault="00000000" w:rsidRPr="00000000" w14:paraId="00000045">
            <w:pPr>
              <w:widowControl w:val="0"/>
              <w:numPr>
                <w:ilvl w:val="0"/>
                <w:numId w:val="1"/>
              </w:numPr>
              <w:spacing w:line="360" w:lineRule="auto"/>
              <w:ind w:left="720" w:hanging="360"/>
              <w:rPr>
                <w:u w:val="none"/>
              </w:rPr>
            </w:pPr>
            <w:r w:rsidDel="00000000" w:rsidR="00000000" w:rsidRPr="00000000">
              <w:rPr>
                <w:rtl w:val="0"/>
              </w:rPr>
              <w:t xml:space="preserve">Features include snacks and drinks, and games. It is also encouraged to dress in Hawaiian wear.</w:t>
            </w:r>
          </w:p>
          <w:p w:rsidR="00000000" w:rsidDel="00000000" w:rsidP="00000000" w:rsidRDefault="00000000" w:rsidRPr="00000000" w14:paraId="00000046">
            <w:pPr>
              <w:widowControl w:val="0"/>
              <w:numPr>
                <w:ilvl w:val="0"/>
                <w:numId w:val="1"/>
              </w:numPr>
              <w:spacing w:line="360" w:lineRule="auto"/>
              <w:ind w:left="720" w:hanging="360"/>
              <w:rPr>
                <w:u w:val="none"/>
              </w:rPr>
            </w:pPr>
            <w:r w:rsidDel="00000000" w:rsidR="00000000" w:rsidRPr="00000000">
              <w:rPr>
                <w:rtl w:val="0"/>
              </w:rPr>
              <w:t xml:space="preserve"> There will be activities for those who don't want to dance.</w:t>
            </w:r>
          </w:p>
          <w:p w:rsidR="00000000" w:rsidDel="00000000" w:rsidP="00000000" w:rsidRDefault="00000000" w:rsidRPr="00000000" w14:paraId="00000047">
            <w:pPr>
              <w:widowControl w:val="0"/>
              <w:numPr>
                <w:ilvl w:val="0"/>
                <w:numId w:val="1"/>
              </w:numPr>
              <w:spacing w:line="360" w:lineRule="auto"/>
              <w:ind w:left="720" w:hanging="360"/>
              <w:rPr>
                <w:u w:val="none"/>
              </w:rPr>
            </w:pPr>
            <w:r w:rsidDel="00000000" w:rsidR="00000000" w:rsidRPr="00000000">
              <w:rPr>
                <w:rtl w:val="0"/>
              </w:rPr>
              <w:t xml:space="preserve">Additional context: The dance is for adults with disabilities, ages 18 and over.</w:t>
            </w:r>
          </w:p>
          <w:p w:rsidR="00000000" w:rsidDel="00000000" w:rsidP="00000000" w:rsidRDefault="00000000" w:rsidRPr="00000000" w14:paraId="00000048">
            <w:pPr>
              <w:widowControl w:val="0"/>
              <w:numPr>
                <w:ilvl w:val="0"/>
                <w:numId w:val="1"/>
              </w:numPr>
              <w:spacing w:line="360" w:lineRule="auto"/>
              <w:ind w:left="720" w:hanging="360"/>
              <w:rPr>
                <w:u w:val="none"/>
              </w:rPr>
            </w:pPr>
            <w:r w:rsidDel="00000000" w:rsidR="00000000" w:rsidRPr="00000000">
              <w:rPr>
                <w:rtl w:val="0"/>
              </w:rPr>
              <w:t xml:space="preserve">The dance planning committee meets on April 9th from 3-4 pm at Entrust Community Services. They are looking for volunteers to help.</w:t>
            </w:r>
          </w:p>
          <w:p w:rsidR="00000000" w:rsidDel="00000000" w:rsidP="00000000" w:rsidRDefault="00000000" w:rsidRPr="00000000" w14:paraId="00000049">
            <w:pPr>
              <w:widowControl w:val="0"/>
              <w:numPr>
                <w:ilvl w:val="0"/>
                <w:numId w:val="1"/>
              </w:numPr>
              <w:spacing w:line="360" w:lineRule="auto"/>
              <w:ind w:left="720" w:hanging="360"/>
              <w:rPr>
                <w:u w:val="none"/>
              </w:rPr>
            </w:pPr>
            <w:r w:rsidDel="00000000" w:rsidR="00000000" w:rsidRPr="00000000">
              <w:rPr>
                <w:rtl w:val="0"/>
              </w:rPr>
              <w:t xml:space="preserve">If you are interested in helping or joining the planning committee, contact joel.lupercio@esd105.org</w:t>
            </w:r>
          </w:p>
        </w:tc>
      </w:tr>
      <w:tr>
        <w:trPr>
          <w:cantSplit w:val="0"/>
          <w:trHeight w:val="672.97851562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Network Updates and Future Plans</w:t>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4D">
            <w:pPr>
              <w:widowControl w:val="0"/>
              <w:numPr>
                <w:ilvl w:val="0"/>
                <w:numId w:val="4"/>
              </w:numPr>
              <w:spacing w:line="240" w:lineRule="auto"/>
              <w:ind w:left="720" w:hanging="360"/>
              <w:rPr/>
            </w:pPr>
            <w:r w:rsidDel="00000000" w:rsidR="00000000" w:rsidRPr="00000000">
              <w:rPr>
                <w:rtl w:val="0"/>
              </w:rPr>
              <w:t xml:space="preserve">ESD 105 discusses the development of a new CWITN website to provide up-to-date information and resources. </w:t>
            </w:r>
          </w:p>
          <w:p w:rsidR="00000000" w:rsidDel="00000000" w:rsidP="00000000" w:rsidRDefault="00000000" w:rsidRPr="00000000" w14:paraId="0000004E">
            <w:pPr>
              <w:widowControl w:val="0"/>
              <w:numPr>
                <w:ilvl w:val="0"/>
                <w:numId w:val="4"/>
              </w:numPr>
              <w:spacing w:line="240" w:lineRule="auto"/>
              <w:ind w:left="720" w:hanging="360"/>
              <w:rPr>
                <w:u w:val="none"/>
              </w:rPr>
            </w:pPr>
            <w:r w:rsidDel="00000000" w:rsidR="00000000" w:rsidRPr="00000000">
              <w:rPr>
                <w:rtl w:val="0"/>
              </w:rPr>
              <w:t xml:space="preserve">The website is in development and will soon be launched. If you would like to share information or resources on the CWITN website, please feel free to reach out. </w:t>
            </w:r>
          </w:p>
          <w:p w:rsidR="00000000" w:rsidDel="00000000" w:rsidP="00000000" w:rsidRDefault="00000000" w:rsidRPr="00000000" w14:paraId="0000004F">
            <w:pPr>
              <w:widowControl w:val="0"/>
              <w:numPr>
                <w:ilvl w:val="0"/>
                <w:numId w:val="4"/>
              </w:numPr>
              <w:spacing w:line="240" w:lineRule="auto"/>
              <w:ind w:left="720" w:hanging="360"/>
              <w:rPr>
                <w:u w:val="none"/>
              </w:rPr>
            </w:pPr>
            <w:r w:rsidDel="00000000" w:rsidR="00000000" w:rsidRPr="00000000">
              <w:rPr>
                <w:rtl w:val="0"/>
              </w:rPr>
              <w:t xml:space="preserve">ESD 105 shared that the Pre-ETS Summer Camp event will happen again this year.</w:t>
            </w:r>
          </w:p>
          <w:p w:rsidR="00000000" w:rsidDel="00000000" w:rsidP="00000000" w:rsidRDefault="00000000" w:rsidRPr="00000000" w14:paraId="00000050">
            <w:pPr>
              <w:widowControl w:val="0"/>
              <w:numPr>
                <w:ilvl w:val="0"/>
                <w:numId w:val="4"/>
              </w:numPr>
              <w:spacing w:line="240" w:lineRule="auto"/>
              <w:ind w:left="720" w:hanging="360"/>
              <w:rPr>
                <w:u w:val="none"/>
              </w:rPr>
            </w:pPr>
            <w:r w:rsidDel="00000000" w:rsidR="00000000" w:rsidRPr="00000000">
              <w:rPr>
                <w:rtl w:val="0"/>
              </w:rPr>
              <w:t xml:space="preserve">The event will be held June 24 through June 27 at the Yakima Valley College Conference Center. More details and information to come soon. If interested, contact joel.lupercio@esd105.org </w:t>
            </w:r>
            <w:r w:rsidDel="00000000" w:rsidR="00000000" w:rsidRPr="00000000">
              <w:rPr>
                <w:rtl w:val="0"/>
              </w:rPr>
            </w:r>
          </w:p>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pacing w:line="240" w:lineRule="auto"/>
              <w:ind w:left="720" w:hanging="360"/>
              <w:rPr/>
            </w:pPr>
            <w:r w:rsidDel="00000000" w:rsidR="00000000" w:rsidRPr="00000000">
              <w:rPr>
                <w:b w:val="1"/>
                <w:rtl w:val="0"/>
              </w:rPr>
              <w:t xml:space="preserve">Next Meeting: </w:t>
            </w:r>
            <w:r w:rsidDel="00000000" w:rsidR="00000000" w:rsidRPr="00000000">
              <w:rPr>
                <w:rtl w:val="0"/>
              </w:rPr>
              <w:t xml:space="preserve">May 20, 2025</w:t>
            </w:r>
          </w:p>
        </w:tc>
      </w:tr>
    </w:tbl>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EjFPg3fSvP4OZ6hk7iRV+VQEJw==">CgMxLjA4AHIhMU5CSmhsRlF4MGdMT2g3V09BQ0hQandaUW9EVkZwcDVO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2024-04-18T21:09:00Z</dcterms:created>
  <dc:creator>Tracie Hoppis</dc:creator>
</cp:coreProperties>
</file>