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95256" w14:textId="1D66C06A" w:rsidR="000A64FA" w:rsidRDefault="00FB1758" w:rsidP="000A64FA">
      <w:bookmarkStart w:id="0" w:name="_GoBack"/>
      <w:bookmarkEnd w:id="0"/>
      <w:r w:rsidRPr="00E057E9">
        <w:rPr>
          <w:b/>
          <w:i/>
        </w:rPr>
        <w:t xml:space="preserve">(Escuela Primaria Flatwoods </w:t>
      </w:r>
      <w:r w:rsidRPr="00E057E9">
        <w:rPr>
          <w:b/>
        </w:rPr>
        <w:t xml:space="preserve">) </w:t>
      </w:r>
      <w:r w:rsidR="000A64FA">
        <w:rPr>
          <w:b/>
        </w:rPr>
        <w:tab/>
      </w:r>
      <w:r w:rsidR="000A64FA" w:rsidRPr="00C85CA9">
        <w:rPr>
          <w:b/>
        </w:rPr>
        <w:t>Sistema Escolar del Condado de Tuscaloosa</w:t>
      </w:r>
    </w:p>
    <w:p w14:paraId="6CD8B29D" w14:textId="77777777" w:rsidR="000A64FA" w:rsidRDefault="000A64FA" w:rsidP="000A64FA"/>
    <w:p w14:paraId="50491729" w14:textId="77777777" w:rsidR="000A64FA" w:rsidRDefault="000A64FA" w:rsidP="00E85ED2">
      <w:pPr>
        <w:jc w:val="center"/>
        <w:outlineLvl w:val="0"/>
        <w:rPr>
          <w:sz w:val="32"/>
          <w:szCs w:val="32"/>
        </w:rPr>
      </w:pPr>
      <w:r>
        <w:rPr>
          <w:sz w:val="32"/>
          <w:szCs w:val="32"/>
        </w:rPr>
        <w:t>Plan de participación de los padres</w:t>
      </w:r>
    </w:p>
    <w:p w14:paraId="1F0A6FEA" w14:textId="3F94870C" w:rsidR="000A64FA" w:rsidRDefault="00A72FED" w:rsidP="00E85ED2">
      <w:pPr>
        <w:jc w:val="center"/>
        <w:outlineLvl w:val="0"/>
        <w:rPr>
          <w:sz w:val="20"/>
          <w:szCs w:val="20"/>
        </w:rPr>
      </w:pPr>
      <w:r>
        <w:rPr>
          <w:sz w:val="20"/>
          <w:szCs w:val="20"/>
        </w:rPr>
        <w:t>Año escolar 2024-2025</w:t>
      </w:r>
    </w:p>
    <w:p w14:paraId="6E742CB0" w14:textId="77777777" w:rsidR="00197255" w:rsidRDefault="00197255" w:rsidP="00197255">
      <w:pPr>
        <w:jc w:val="center"/>
        <w:rPr>
          <w:sz w:val="20"/>
          <w:szCs w:val="20"/>
        </w:rPr>
      </w:pPr>
    </w:p>
    <w:p w14:paraId="79E33D1E" w14:textId="34880F1D" w:rsidR="000A64FA" w:rsidRPr="00E2619C" w:rsidRDefault="000A64FA" w:rsidP="000A64FA">
      <w:pPr>
        <w:jc w:val="both"/>
        <w:rPr>
          <w:color w:val="FF0000"/>
          <w:sz w:val="22"/>
          <w:szCs w:val="22"/>
        </w:rPr>
      </w:pPr>
      <w:r w:rsidRPr="00C85CA9">
        <w:rPr>
          <w:sz w:val="22"/>
          <w:szCs w:val="22"/>
        </w:rPr>
        <w:t xml:space="preserve">La misión de la Escuela </w:t>
      </w:r>
      <w:r w:rsidR="00E057E9" w:rsidRPr="00E057E9">
        <w:rPr>
          <w:sz w:val="21"/>
          <w:szCs w:val="21"/>
        </w:rPr>
        <w:t xml:space="preserve">Primaria Flatwoods </w:t>
      </w:r>
      <w:r w:rsidR="00C5480F">
        <w:rPr>
          <w:sz w:val="22"/>
          <w:szCs w:val="22"/>
        </w:rPr>
        <w:t>es: Preparar a los estudiantes para que se conviertan en ciudadanos productivos en la sociedad brindándoles oportunidades de aprendizaje que consideren las necesidades individuales, la cultura, las habilidades de pensamiento y los intereses.</w:t>
      </w:r>
    </w:p>
    <w:p w14:paraId="1DAC985E" w14:textId="77777777" w:rsidR="000A64FA" w:rsidRPr="00C85CA9" w:rsidRDefault="000A64FA" w:rsidP="000A64FA">
      <w:pPr>
        <w:jc w:val="both"/>
        <w:rPr>
          <w:sz w:val="22"/>
          <w:szCs w:val="22"/>
        </w:rPr>
      </w:pPr>
    </w:p>
    <w:p w14:paraId="015E1A5B" w14:textId="77777777" w:rsidR="000A64FA" w:rsidRDefault="000A64FA" w:rsidP="000A64FA">
      <w:pPr>
        <w:jc w:val="both"/>
        <w:rPr>
          <w:sz w:val="22"/>
          <w:szCs w:val="22"/>
        </w:rPr>
      </w:pPr>
      <w:r>
        <w:rPr>
          <w:sz w:val="22"/>
          <w:szCs w:val="22"/>
        </w:rPr>
        <w:t>Sabemos que la participación de los padres en nuestra escuela puede tener un impacto significativo en el rendimiento académico de nuestros estudiantes. Este plan se desarrolló con el objetivo de desarrollar una sólida colaboración con todos nuestros padres/tutores para que nuestros hijos reciban la mejor educación posible.</w:t>
      </w:r>
    </w:p>
    <w:p w14:paraId="1225BE1F" w14:textId="77777777" w:rsidR="000A64FA" w:rsidRDefault="000A64FA" w:rsidP="000A64FA">
      <w:pPr>
        <w:jc w:val="both"/>
        <w:rPr>
          <w:sz w:val="22"/>
          <w:szCs w:val="22"/>
        </w:rPr>
      </w:pPr>
    </w:p>
    <w:p w14:paraId="4CFB736B" w14:textId="753BFE16" w:rsidR="000A64FA" w:rsidRDefault="000A64FA" w:rsidP="000A64FA">
      <w:pPr>
        <w:jc w:val="both"/>
        <w:rPr>
          <w:sz w:val="22"/>
          <w:szCs w:val="22"/>
        </w:rPr>
      </w:pPr>
      <w:r>
        <w:rPr>
          <w:sz w:val="22"/>
          <w:szCs w:val="22"/>
        </w:rPr>
        <w:t>Para que los padres/tutores comprendan mejor el programa de nuestra escuela y cómo pueden participar activamente, hemos abordado áreas clave de preocupación. No duden en comentar cualquier pregunta, comentario o sugerencia que tengan sobre este plan con el maestro de su hijo o con la administración de la escuela. ¡Agradecemos sus comentarios y sugerencias!</w:t>
      </w:r>
    </w:p>
    <w:p w14:paraId="6587B223" w14:textId="77777777" w:rsidR="000A64FA" w:rsidRDefault="000A64FA" w:rsidP="000A64FA">
      <w:pPr>
        <w:rPr>
          <w:sz w:val="22"/>
          <w:szCs w:val="22"/>
        </w:rPr>
      </w:pPr>
    </w:p>
    <w:p w14:paraId="21C9DE34" w14:textId="77777777" w:rsidR="000A64FA" w:rsidRPr="00A020D4" w:rsidRDefault="000A64FA" w:rsidP="00E85ED2">
      <w:pPr>
        <w:outlineLvl w:val="0"/>
        <w:rPr>
          <w:sz w:val="22"/>
          <w:szCs w:val="22"/>
        </w:rPr>
      </w:pPr>
      <w:r w:rsidRPr="00A020D4">
        <w:rPr>
          <w:b/>
          <w:sz w:val="22"/>
          <w:szCs w:val="22"/>
        </w:rPr>
        <w:t>Participación de los padres en el desarrollo del plan del sistema escolar del condado de Tuscaloosa</w:t>
      </w:r>
    </w:p>
    <w:p w14:paraId="585E4389" w14:textId="7E75DA58" w:rsidR="000A64FA" w:rsidRPr="00A020D4" w:rsidRDefault="000A64FA" w:rsidP="000C592B">
      <w:pPr>
        <w:rPr>
          <w:sz w:val="22"/>
          <w:szCs w:val="22"/>
        </w:rPr>
      </w:pPr>
      <w:r w:rsidRPr="00A020D4">
        <w:rPr>
          <w:sz w:val="22"/>
          <w:szCs w:val="22"/>
        </w:rPr>
        <w:t xml:space="preserve">Anualmente, un comité asesor de la LEA (Agencia Educativa Local), compuesto por representantes del profesorado y padres seleccionados por las respectivas escuelas, se reúne para revisar y actualizar el plan de participación parental del Sistema Escolar del Condado de Tuscaloosa. El plan se distribuye a los padres en la reunión anual de otoño de cada escuela local como anexo al plan de participación parental de la escuela local. También se publica en el sitio web del sistema escolar ( </w:t>
      </w:r>
      <w:hyperlink r:id="rId5" w:history="1">
        <w:r w:rsidR="00E057E9" w:rsidRPr="00373696">
          <w:rPr>
            <w:rStyle w:val="Hyperlink"/>
            <w:sz w:val="22"/>
            <w:szCs w:val="22"/>
          </w:rPr>
          <w:t xml:space="preserve">www.flatwoods.tcss.net </w:t>
        </w:r>
      </w:hyperlink>
      <w:r w:rsidRPr="00A020D4">
        <w:rPr>
          <w:sz w:val="22"/>
          <w:szCs w:val="22"/>
        </w:rPr>
        <w:t xml:space="preserve">), se puede obtener a través de la dirección de cada escuela o mediante solicitud a la oficina central. También está disponible en la </w:t>
      </w:r>
      <w:bookmarkStart w:id="1" w:name="_Hlk160700671"/>
      <w:r w:rsidR="00E057E9">
        <w:rPr>
          <w:sz w:val="21"/>
          <w:szCs w:val="21"/>
        </w:rPr>
        <w:t>Escuela Primaria Flatwoods.</w:t>
      </w:r>
      <w:bookmarkEnd w:id="1"/>
      <w:r w:rsidR="00E057E9">
        <w:rPr>
          <w:sz w:val="21"/>
          <w:szCs w:val="21"/>
        </w:rPr>
        <w:t xml:space="preserve"> </w:t>
      </w:r>
      <w:r w:rsidR="00FB1758">
        <w:rPr>
          <w:sz w:val="22"/>
          <w:szCs w:val="22"/>
        </w:rPr>
        <w:t>El sitio web de la escuela se encuentra en el sitio del distrito (www.tcss.net)</w:t>
      </w:r>
    </w:p>
    <w:p w14:paraId="3351C606" w14:textId="77777777" w:rsidR="000A64FA" w:rsidRPr="00CB4399" w:rsidRDefault="000A64FA" w:rsidP="000A64FA">
      <w:pPr>
        <w:rPr>
          <w:sz w:val="18"/>
          <w:szCs w:val="18"/>
        </w:rPr>
      </w:pPr>
    </w:p>
    <w:p w14:paraId="63269331" w14:textId="77777777" w:rsidR="000A64FA" w:rsidRPr="00A020D4" w:rsidRDefault="000A64FA" w:rsidP="00E85ED2">
      <w:pPr>
        <w:outlineLvl w:val="0"/>
        <w:rPr>
          <w:sz w:val="22"/>
          <w:szCs w:val="22"/>
        </w:rPr>
      </w:pPr>
      <w:r w:rsidRPr="00A020D4">
        <w:rPr>
          <w:b/>
          <w:sz w:val="22"/>
          <w:szCs w:val="22"/>
        </w:rPr>
        <w:t>Uso de los fondos de participación de los padres por parte de la escuela</w:t>
      </w:r>
    </w:p>
    <w:p w14:paraId="59E9B5C9" w14:textId="4E062029" w:rsidR="000A64FA" w:rsidRPr="00A020D4" w:rsidRDefault="00E057E9" w:rsidP="000A64FA">
      <w:pPr>
        <w:rPr>
          <w:sz w:val="22"/>
          <w:szCs w:val="22"/>
        </w:rPr>
      </w:pPr>
      <w:r>
        <w:rPr>
          <w:sz w:val="21"/>
          <w:szCs w:val="21"/>
        </w:rPr>
        <w:t xml:space="preserve">Primaria Flatwoods </w:t>
      </w:r>
      <w:r w:rsidR="00C5480F" w:rsidRPr="00A020D4">
        <w:rPr>
          <w:sz w:val="22"/>
          <w:szCs w:val="22"/>
        </w:rPr>
        <w:t>utilizará su asignación de fondos para la participación de los padres en la compra de materiales para talleres para padres; materiales de comunicación; y literatura del Título I para los padres en el centro de recursos para padres. Los fondos también se utilizarán para apoyar la alfabetización de los estudiantes, proporcionándoles materiales de lectura para que interactúen con ellos en casa.</w:t>
      </w:r>
    </w:p>
    <w:p w14:paraId="75EFCAF0" w14:textId="77777777" w:rsidR="000A64FA" w:rsidRPr="00A020D4" w:rsidRDefault="000A64FA" w:rsidP="000A64FA">
      <w:pPr>
        <w:rPr>
          <w:sz w:val="22"/>
          <w:szCs w:val="22"/>
        </w:rPr>
      </w:pPr>
    </w:p>
    <w:p w14:paraId="0B49611C" w14:textId="77777777" w:rsidR="000A64FA" w:rsidRPr="00A020D4" w:rsidRDefault="000A64FA" w:rsidP="00E85ED2">
      <w:pPr>
        <w:outlineLvl w:val="0"/>
        <w:rPr>
          <w:b/>
          <w:sz w:val="22"/>
          <w:szCs w:val="22"/>
        </w:rPr>
      </w:pPr>
      <w:r w:rsidRPr="00A020D4">
        <w:rPr>
          <w:b/>
          <w:sz w:val="22"/>
          <w:szCs w:val="22"/>
        </w:rPr>
        <w:t>Participación de los padres en el uso de los fondos destinados a la participación de los padres</w:t>
      </w:r>
    </w:p>
    <w:p w14:paraId="191F35D5" w14:textId="528B0CD0" w:rsidR="000A64FA" w:rsidRPr="00A020D4" w:rsidRDefault="000A64FA" w:rsidP="000A64FA">
      <w:pPr>
        <w:jc w:val="both"/>
        <w:rPr>
          <w:sz w:val="22"/>
          <w:szCs w:val="22"/>
        </w:rPr>
      </w:pPr>
      <w:r w:rsidRPr="00A020D4">
        <w:rPr>
          <w:sz w:val="22"/>
          <w:szCs w:val="22"/>
        </w:rPr>
        <w:t xml:space="preserve">Como parte del </w:t>
      </w:r>
      <w:r w:rsidR="00FB1758">
        <w:rPr>
          <w:sz w:val="22"/>
          <w:szCs w:val="22"/>
        </w:rPr>
        <w:t xml:space="preserve">evento anual de la escuela </w:t>
      </w:r>
      <w:r w:rsidR="00E057E9" w:rsidRPr="00E057E9">
        <w:rPr>
          <w:sz w:val="21"/>
          <w:szCs w:val="21"/>
        </w:rPr>
        <w:t>primaria Flatwoods</w:t>
      </w:r>
      <w:r w:rsidRPr="00A020D4">
        <w:rPr>
          <w:b/>
          <w:i/>
          <w:sz w:val="22"/>
          <w:szCs w:val="22"/>
        </w:rPr>
        <w:t xml:space="preserve"> </w:t>
      </w:r>
      <w:r w:rsidRPr="00A020D4">
        <w:rPr>
          <w:sz w:val="22"/>
          <w:szCs w:val="22"/>
        </w:rPr>
        <w:t>En la reunión de primavera con padres y personal para actualizar el Plan de Mejora Continua, se discute la asignación de fondos para la participación de los padres. Los fondos se presupuestan y se gastan según los objetivos y prioridades establecidos en dicha reunión.</w:t>
      </w:r>
    </w:p>
    <w:p w14:paraId="35DBCD11" w14:textId="77777777" w:rsidR="0055245E" w:rsidRPr="00A020D4" w:rsidRDefault="0055245E" w:rsidP="000A64FA">
      <w:pPr>
        <w:rPr>
          <w:b/>
          <w:sz w:val="22"/>
          <w:szCs w:val="22"/>
        </w:rPr>
      </w:pPr>
    </w:p>
    <w:p w14:paraId="4C56D7AC" w14:textId="77777777" w:rsidR="000A64FA" w:rsidRPr="00A020D4" w:rsidRDefault="000A64FA" w:rsidP="00E85ED2">
      <w:pPr>
        <w:outlineLvl w:val="0"/>
        <w:rPr>
          <w:b/>
          <w:sz w:val="22"/>
          <w:szCs w:val="22"/>
        </w:rPr>
      </w:pPr>
      <w:r w:rsidRPr="00A020D4">
        <w:rPr>
          <w:b/>
          <w:sz w:val="22"/>
          <w:szCs w:val="22"/>
        </w:rPr>
        <w:t>Encuentro anual</w:t>
      </w:r>
    </w:p>
    <w:p w14:paraId="3A9CBACD" w14:textId="5BAD1105" w:rsidR="00A2462A" w:rsidRPr="00A020D4" w:rsidRDefault="00FB1758" w:rsidP="000A64FA">
      <w:pPr>
        <w:rPr>
          <w:sz w:val="22"/>
          <w:szCs w:val="22"/>
        </w:rPr>
      </w:pPr>
      <w:r>
        <w:rPr>
          <w:sz w:val="22"/>
          <w:szCs w:val="22"/>
        </w:rPr>
        <w:t xml:space="preserve">Cada otoño, la Escuela </w:t>
      </w:r>
      <w:r w:rsidR="00E057E9" w:rsidRPr="00E057E9">
        <w:rPr>
          <w:sz w:val="21"/>
          <w:szCs w:val="21"/>
        </w:rPr>
        <w:t xml:space="preserve">Primaria Flatwoods </w:t>
      </w:r>
      <w:r>
        <w:rPr>
          <w:sz w:val="22"/>
          <w:szCs w:val="22"/>
        </w:rPr>
        <w:t>organiza una reunión de padres y maestros para cada grado. En esta reunión, se explica a los padres lo siguiente: 1) El currículo y las expectativas de la escuela; 2) Las evaluaciones que utilizamos para medir el progreso de los estudiantes; 3) El convenio entre padres y maestros; 4) Los recursos disponibles para los padres. También se abordará la siguiente información: 1) Participación en el Título I, sus servicios y derechos de los padres; 2) La política de participación de los padres de la escuela. Se notifica a los padres a través de los siguientes medios: avisos enviados a casa con los estudiantes, el intercomunicador de la escuela, anuncios diarios, publicaciones en la marquesina exterior, el sitio web de la escuela, los tableros de mensajes del vestíbulo, el boletín mensual de la escuela, las redes sociales y las solicitudes de información sobre el estado de la escuela.</w:t>
      </w:r>
    </w:p>
    <w:p w14:paraId="29B711BB" w14:textId="77777777" w:rsidR="005C6336" w:rsidRPr="00A020D4" w:rsidRDefault="005C6336" w:rsidP="000A64FA">
      <w:pPr>
        <w:rPr>
          <w:sz w:val="22"/>
          <w:szCs w:val="22"/>
        </w:rPr>
      </w:pPr>
      <w:r w:rsidRPr="00A020D4">
        <w:rPr>
          <w:sz w:val="22"/>
          <w:szCs w:val="22"/>
        </w:rPr>
        <w:t xml:space="preserve">  </w:t>
      </w:r>
    </w:p>
    <w:p w14:paraId="6F3002CE" w14:textId="77777777" w:rsidR="000A64FA" w:rsidRPr="00A020D4" w:rsidRDefault="000A64FA" w:rsidP="00E85ED2">
      <w:pPr>
        <w:outlineLvl w:val="0"/>
        <w:rPr>
          <w:b/>
          <w:sz w:val="22"/>
          <w:szCs w:val="22"/>
        </w:rPr>
      </w:pPr>
      <w:r w:rsidRPr="00A020D4">
        <w:rPr>
          <w:b/>
          <w:sz w:val="22"/>
          <w:szCs w:val="22"/>
        </w:rPr>
        <w:t>Horario flexible de reuniones</w:t>
      </w:r>
    </w:p>
    <w:p w14:paraId="1FE88ACE" w14:textId="68C98BCB" w:rsidR="000A64FA" w:rsidRPr="00A020D4" w:rsidRDefault="000A64FA" w:rsidP="000A64FA">
      <w:pPr>
        <w:jc w:val="both"/>
        <w:rPr>
          <w:sz w:val="22"/>
          <w:szCs w:val="22"/>
        </w:rPr>
      </w:pPr>
      <w:r w:rsidRPr="00A020D4">
        <w:rPr>
          <w:sz w:val="22"/>
          <w:szCs w:val="22"/>
        </w:rPr>
        <w:t xml:space="preserve">El equipo directivo y el personal de la Escuela </w:t>
      </w:r>
      <w:r w:rsidR="00E057E9" w:rsidRPr="00E057E9">
        <w:rPr>
          <w:sz w:val="21"/>
          <w:szCs w:val="21"/>
        </w:rPr>
        <w:t xml:space="preserve">Primaria Flatwoods </w:t>
      </w:r>
      <w:r w:rsidRPr="00A020D4">
        <w:rPr>
          <w:sz w:val="22"/>
          <w:szCs w:val="22"/>
        </w:rPr>
        <w:t xml:space="preserve">creen firmemente en la importancia de la participación de los padres. Nuestra reunión anual para padres de niños participantes se ofrecerá en agosto. Esta reunión se realizará por la tarde para que los padres que trabajan puedan asistir, y se ofrecerá </w:t>
      </w:r>
      <w:r w:rsidRPr="00A020D4">
        <w:rPr>
          <w:sz w:val="22"/>
          <w:szCs w:val="22"/>
        </w:rPr>
        <w:lastRenderedPageBreak/>
        <w:t xml:space="preserve">un horario alternativo a la mañana siguiente. Se ofrecerán talleres adicionales a lo largo del año, incluyendo: Noches y Orientación para Padres del Título I. También se anima a los padres a ser voluntarios en la escuela. La orientación para voluntarios se realizará dos veces al año para instruir a los voluntarios sobre los procedimientos de la escuela. Se fomentan las reuniones con los maestros, las cuales se pueden programar con cita previa durante los períodos de preparación o antes o después de la escuela. </w:t>
      </w:r>
      <w:r w:rsidRPr="0026616B">
        <w:rPr>
          <w:b/>
          <w:bCs/>
          <w:sz w:val="22"/>
          <w:szCs w:val="22"/>
        </w:rPr>
        <w:t xml:space="preserve">El contacto debe hacerse directamente con un maestro en particular </w:t>
      </w:r>
      <w:r w:rsidR="00720F1C" w:rsidRPr="0026616B">
        <w:rPr>
          <w:b/>
          <w:bCs/>
          <w:sz w:val="22"/>
          <w:szCs w:val="22"/>
        </w:rPr>
        <w:t xml:space="preserve">. </w:t>
      </w:r>
      <w:r w:rsidR="002C2B98" w:rsidRPr="00A020D4">
        <w:rPr>
          <w:sz w:val="22"/>
          <w:szCs w:val="22"/>
        </w:rPr>
        <w:t xml:space="preserve">Los padres pueden obtener información sobre el progreso académico o social de sus hijos a través de llamadas telefónicas, notas al maestro, correo electrónico (las direcciones de acceso se mantienen en el sitio web de la escuela), carpetas de comunicación, el portal para padres Power Schools y la participación en talleres u otras actividades familiares. Los padres también reciben informes de progreso cada cuatro semanas y media, junto con boletas de calificaciones cada período de calificación </w:t>
      </w:r>
      <w:r w:rsidR="002E6791" w:rsidRPr="00A020D4">
        <w:rPr>
          <w:sz w:val="22"/>
          <w:szCs w:val="22"/>
        </w:rPr>
        <w:t xml:space="preserve">de nueve </w:t>
      </w:r>
      <w:proofErr w:type="gramStart"/>
      <w:r w:rsidR="002E6791" w:rsidRPr="00A020D4">
        <w:rPr>
          <w:sz w:val="22"/>
          <w:szCs w:val="22"/>
        </w:rPr>
        <w:t>semanas .</w:t>
      </w:r>
      <w:proofErr w:type="gramEnd"/>
    </w:p>
    <w:p w14:paraId="3721BEF4" w14:textId="77777777" w:rsidR="000A64FA" w:rsidRPr="00A020D4" w:rsidRDefault="000A64FA" w:rsidP="000A64FA">
      <w:pPr>
        <w:rPr>
          <w:sz w:val="22"/>
          <w:szCs w:val="22"/>
        </w:rPr>
      </w:pPr>
    </w:p>
    <w:p w14:paraId="24A7605F" w14:textId="77777777" w:rsidR="000A64FA" w:rsidRPr="00A020D4" w:rsidRDefault="000A64FA" w:rsidP="00E85ED2">
      <w:pPr>
        <w:outlineLvl w:val="0"/>
        <w:rPr>
          <w:b/>
          <w:sz w:val="22"/>
          <w:szCs w:val="22"/>
        </w:rPr>
      </w:pPr>
      <w:r w:rsidRPr="00A020D4">
        <w:rPr>
          <w:b/>
          <w:sz w:val="22"/>
          <w:szCs w:val="22"/>
        </w:rPr>
        <w:t>Participación de los padres en la planificación, revisión y mejora de los programas del Título I</w:t>
      </w:r>
    </w:p>
    <w:p w14:paraId="4428EC29" w14:textId="75A8F2BC" w:rsidR="000A64FA" w:rsidRPr="00A020D4" w:rsidRDefault="00E057E9" w:rsidP="000A64FA">
      <w:pPr>
        <w:jc w:val="both"/>
        <w:rPr>
          <w:sz w:val="22"/>
          <w:szCs w:val="22"/>
        </w:rPr>
      </w:pPr>
      <w:r>
        <w:rPr>
          <w:sz w:val="21"/>
          <w:szCs w:val="21"/>
        </w:rPr>
        <w:t xml:space="preserve">Primaria Flatwoods </w:t>
      </w:r>
      <w:r w:rsidR="00F94128" w:rsidRPr="00A020D4">
        <w:rPr>
          <w:sz w:val="22"/>
          <w:szCs w:val="22"/>
        </w:rPr>
        <w:t>cree en la participación de los padres en cada aspecto de nuestro programa. Contamos con dos</w:t>
      </w:r>
      <w:r w:rsidR="000A64FA" w:rsidRPr="00A020D4">
        <w:rPr>
          <w:b/>
          <w:i/>
          <w:sz w:val="22"/>
          <w:szCs w:val="22"/>
        </w:rPr>
        <w:t xml:space="preserve"> </w:t>
      </w:r>
      <w:r w:rsidR="000A64FA" w:rsidRPr="00A020D4">
        <w:rPr>
          <w:sz w:val="22"/>
          <w:szCs w:val="22"/>
        </w:rPr>
        <w:t>Representantes de padres en nuestro equipo de liderazgo escolar. Participan activamente en el desarrollo del plan y participan en las revisiones periódicas de nuestro Plan de Mejora Continua.</w:t>
      </w:r>
      <w:r w:rsidR="000A64FA" w:rsidRPr="00A020D4">
        <w:rPr>
          <w:b/>
          <w:i/>
          <w:sz w:val="22"/>
          <w:szCs w:val="22"/>
        </w:rPr>
        <w:t xml:space="preserve"> </w:t>
      </w:r>
      <w:r w:rsidR="006E5420" w:rsidRPr="00A020D4">
        <w:rPr>
          <w:sz w:val="22"/>
          <w:szCs w:val="22"/>
        </w:rPr>
        <w:t>Todos los padres tuvieron la oportunidad de revisar el plan y ofrecer sus comentarios antes de su aprobación. Cada año, se revisa y evalúa el Plan de Mejora Continua, incluido el plan de participación parental. El equipo directivo revisa los resultados de las encuestas durante la revisión y planificación del año siguiente.</w:t>
      </w:r>
    </w:p>
    <w:p w14:paraId="70F8BDF4" w14:textId="77777777" w:rsidR="000A64FA" w:rsidRPr="00A020D4" w:rsidRDefault="000A64FA" w:rsidP="000A64FA">
      <w:pPr>
        <w:rPr>
          <w:sz w:val="22"/>
          <w:szCs w:val="22"/>
        </w:rPr>
      </w:pPr>
    </w:p>
    <w:p w14:paraId="119C2A69" w14:textId="4B0E22F3" w:rsidR="000A64FA" w:rsidRPr="00A020D4" w:rsidRDefault="000A64FA" w:rsidP="000A64FA">
      <w:pPr>
        <w:rPr>
          <w:b/>
          <w:sz w:val="22"/>
          <w:szCs w:val="22"/>
        </w:rPr>
      </w:pPr>
      <w:r w:rsidRPr="00A020D4">
        <w:rPr>
          <w:b/>
          <w:sz w:val="22"/>
          <w:szCs w:val="22"/>
        </w:rPr>
        <w:t>Información oportuna sobre el Programa Título I, el currículo y las evaluaciones académicas</w:t>
      </w:r>
    </w:p>
    <w:p w14:paraId="2F13BFDC" w14:textId="692963D6" w:rsidR="000A64FA" w:rsidRPr="00A020D4" w:rsidRDefault="000A64FA" w:rsidP="000A64FA">
      <w:pPr>
        <w:jc w:val="both"/>
        <w:rPr>
          <w:sz w:val="22"/>
          <w:szCs w:val="22"/>
        </w:rPr>
      </w:pPr>
      <w:r w:rsidRPr="00A020D4">
        <w:rPr>
          <w:sz w:val="22"/>
          <w:szCs w:val="22"/>
        </w:rPr>
        <w:t xml:space="preserve">En sus reuniones anuales de padres al inicio del año escolar, </w:t>
      </w:r>
      <w:r w:rsidR="00E057E9">
        <w:rPr>
          <w:sz w:val="21"/>
          <w:szCs w:val="21"/>
        </w:rPr>
        <w:t xml:space="preserve">la Escuela Primaria Flatwoods </w:t>
      </w:r>
      <w:r w:rsidRPr="00A020D4">
        <w:rPr>
          <w:sz w:val="22"/>
          <w:szCs w:val="22"/>
        </w:rPr>
        <w:t xml:space="preserve">realizará una reunión general presencial y virtual donde se presentará información sobre sus programas de Título I, el currículo y los métodos de evaluación académica utilizados para medir el progreso estudiantil. Los maestros también compartirán con los padres sobre los programas de nuestra escuela y las siguientes materias. Revisaremos la </w:t>
      </w:r>
      <w:r w:rsidRPr="00A020D4">
        <w:rPr>
          <w:i/>
          <w:sz w:val="22"/>
          <w:szCs w:val="22"/>
        </w:rPr>
        <w:t xml:space="preserve">Guía de Información para Estudiantes y Padres del Sistema Escolar del Condado de Tuscaloosa </w:t>
      </w:r>
      <w:r w:rsidRPr="00A020D4">
        <w:rPr>
          <w:sz w:val="22"/>
          <w:szCs w:val="22"/>
        </w:rPr>
        <w:t>, así como los procedimientos de nuestra escuela, que incluye más detalles sobre estos temas y una copia del plan de participación parental. Los padres también tendrán la oportunidad de ser voluntarios o participar activamente como parte del equipo asesor de padres de Título I de la escuela.</w:t>
      </w:r>
    </w:p>
    <w:p w14:paraId="23B419DD" w14:textId="77777777" w:rsidR="0053747B" w:rsidRPr="00A020D4" w:rsidRDefault="0053747B" w:rsidP="000A64FA">
      <w:pPr>
        <w:rPr>
          <w:sz w:val="22"/>
          <w:szCs w:val="22"/>
        </w:rPr>
      </w:pPr>
    </w:p>
    <w:p w14:paraId="4F50FCF0" w14:textId="77777777" w:rsidR="000A64FA" w:rsidRPr="00A020D4" w:rsidRDefault="000A64FA" w:rsidP="00E85ED2">
      <w:pPr>
        <w:outlineLvl w:val="0"/>
        <w:rPr>
          <w:b/>
          <w:sz w:val="22"/>
          <w:szCs w:val="22"/>
        </w:rPr>
      </w:pPr>
      <w:r w:rsidRPr="00A020D4">
        <w:rPr>
          <w:b/>
          <w:sz w:val="22"/>
          <w:szCs w:val="22"/>
        </w:rPr>
        <w:t>Presentación de inquietudes de los padres sobre nuestro plan de título</w:t>
      </w:r>
    </w:p>
    <w:p w14:paraId="7104723B" w14:textId="3C900AC6" w:rsidR="000A64FA" w:rsidRPr="00A020D4" w:rsidRDefault="00C877BF" w:rsidP="002C2B98">
      <w:pPr>
        <w:jc w:val="both"/>
        <w:rPr>
          <w:sz w:val="22"/>
          <w:szCs w:val="22"/>
        </w:rPr>
      </w:pPr>
      <w:r w:rsidRPr="00A020D4">
        <w:rPr>
          <w:sz w:val="22"/>
          <w:szCs w:val="22"/>
        </w:rPr>
        <w:t>En abril o mayo de cada año escolar, el Comité Asesor del Título I se reunirá para revisar el Pacto entre Padres y Maestros, así como el Plan de Participación de los Padres para el Título I. Además de la revisión del Comité Asesor, se envía una encuesta a todos los hogares para conocer la opinión de los padres sobre nuestro programa del Título I. Representantes de la escuela local también asisten a la Reunión Asesora anual del Título I en la oficina central.</w:t>
      </w:r>
    </w:p>
    <w:p w14:paraId="529F229D" w14:textId="77777777" w:rsidR="002C2B98" w:rsidRPr="00A020D4" w:rsidRDefault="002C2B98" w:rsidP="002C2B98">
      <w:pPr>
        <w:jc w:val="both"/>
        <w:rPr>
          <w:sz w:val="22"/>
          <w:szCs w:val="22"/>
        </w:rPr>
      </w:pPr>
    </w:p>
    <w:p w14:paraId="3DFFD181" w14:textId="77777777" w:rsidR="000A64FA" w:rsidRPr="00A020D4" w:rsidRDefault="000A64FA" w:rsidP="00E85ED2">
      <w:pPr>
        <w:outlineLvl w:val="0"/>
        <w:rPr>
          <w:b/>
          <w:sz w:val="22"/>
          <w:szCs w:val="22"/>
        </w:rPr>
      </w:pPr>
      <w:r w:rsidRPr="00A020D4">
        <w:rPr>
          <w:b/>
          <w:sz w:val="22"/>
          <w:szCs w:val="22"/>
        </w:rPr>
        <w:t>Pactos entre la escuela y los padres</w:t>
      </w:r>
    </w:p>
    <w:p w14:paraId="1A150DFE" w14:textId="6C404C9D" w:rsidR="000A64FA" w:rsidRPr="00A020D4" w:rsidRDefault="00E057E9" w:rsidP="000A64FA">
      <w:pPr>
        <w:jc w:val="both"/>
        <w:rPr>
          <w:sz w:val="22"/>
          <w:szCs w:val="22"/>
        </w:rPr>
      </w:pPr>
      <w:r>
        <w:rPr>
          <w:sz w:val="21"/>
          <w:szCs w:val="21"/>
        </w:rPr>
        <w:t xml:space="preserve">Primaria Flatwoods </w:t>
      </w:r>
      <w:r w:rsidR="000A64FA" w:rsidRPr="00A020D4">
        <w:rPr>
          <w:noProof/>
          <w:sz w:val="22"/>
          <w:szCs w:val="22"/>
        </w:rPr>
        <w:t xml:space="preserve">revisa </w:t>
      </w:r>
      <w:r w:rsidR="000A64FA" w:rsidRPr="00A020D4">
        <w:rPr>
          <w:sz w:val="22"/>
          <w:szCs w:val="22"/>
        </w:rPr>
        <w:t>su convenio entre la escuela y los padres en abril/mayo de cada año. Todos los padres recibirán una copia del nuevo convenio a través de los paquetes de orientación para la inscripción. Se les dará una explicación y se les anima a firmar el convenio en la reunión de agosto. Sin embargo, el convenio puede enviarse a casa con los estudiantes al inicio del año escolar y luego devolverse. Se entregará una copia a los nuevos estudiantes al momento de la inscripción. Se les explicará el convenio a los padres y se les pedirá que lo firmen, lo que demuestra su compromiso de trabajar en colaboración con la escuela y sus hijos para asegurar el éxito académico. Los convenios se discutirán con los maestros en las reuniones del profesorado. Durante la orientación de agosto, cada maestro tendrá la responsabilidad de explicar el convenio a los padres/alumnos y obtener sus firmas. Los maestros firmarán los convenios y los guardarán en su aula para su uso durante las reuniones de padres y maestros o de estudiantes. Se encuentra una copia del convenio entre la escuela y los padres en el apéndice de este plan.</w:t>
      </w:r>
    </w:p>
    <w:p w14:paraId="34C691BB" w14:textId="77777777" w:rsidR="000A64FA" w:rsidRPr="00A020D4" w:rsidRDefault="000A64FA" w:rsidP="000A64FA">
      <w:pPr>
        <w:rPr>
          <w:sz w:val="22"/>
          <w:szCs w:val="22"/>
        </w:rPr>
      </w:pPr>
    </w:p>
    <w:p w14:paraId="40D17F36" w14:textId="77777777" w:rsidR="000A64FA" w:rsidRPr="00A020D4" w:rsidRDefault="000A64FA" w:rsidP="00E85ED2">
      <w:pPr>
        <w:outlineLvl w:val="0"/>
        <w:rPr>
          <w:b/>
          <w:sz w:val="22"/>
          <w:szCs w:val="22"/>
        </w:rPr>
      </w:pPr>
      <w:r w:rsidRPr="00A020D4">
        <w:rPr>
          <w:b/>
          <w:sz w:val="22"/>
          <w:szCs w:val="22"/>
        </w:rPr>
        <w:t>Desarrollar la capacidad de docentes y padres para una fuerte participación parental</w:t>
      </w:r>
    </w:p>
    <w:p w14:paraId="400A1103" w14:textId="45D20A01" w:rsidR="000A64FA" w:rsidRPr="00A020D4" w:rsidRDefault="000A64FA" w:rsidP="000A64FA">
      <w:pPr>
        <w:rPr>
          <w:sz w:val="22"/>
          <w:szCs w:val="22"/>
          <w:u w:val="single"/>
        </w:rPr>
      </w:pPr>
      <w:r w:rsidRPr="00A020D4">
        <w:rPr>
          <w:sz w:val="22"/>
          <w:szCs w:val="22"/>
        </w:rPr>
        <w:t xml:space="preserve">Para garantizar la participación efectiva de los padres y apoyar una asociación entre la escuela </w:t>
      </w:r>
      <w:r w:rsidR="00F65CCB">
        <w:rPr>
          <w:sz w:val="21"/>
          <w:szCs w:val="21"/>
        </w:rPr>
        <w:t xml:space="preserve">( </w:t>
      </w:r>
      <w:r w:rsidR="00F65CCB" w:rsidRPr="00FB1758">
        <w:rPr>
          <w:b/>
          <w:i/>
          <w:sz w:val="21"/>
          <w:szCs w:val="21"/>
        </w:rPr>
        <w:t xml:space="preserve">nombre de la escuela </w:t>
      </w:r>
      <w:r w:rsidR="00F65CCB">
        <w:rPr>
          <w:sz w:val="21"/>
          <w:szCs w:val="21"/>
        </w:rPr>
        <w:t xml:space="preserve">) </w:t>
      </w:r>
      <w:r w:rsidRPr="00A020D4">
        <w:rPr>
          <w:sz w:val="22"/>
          <w:szCs w:val="22"/>
        </w:rPr>
        <w:t>, los padres y la comunidad para mejorar el rendimiento académico de los estudiantes, nuestra escuela:</w:t>
      </w:r>
    </w:p>
    <w:p w14:paraId="5D3B6420" w14:textId="77777777" w:rsidR="000A64FA" w:rsidRPr="00A020D4" w:rsidRDefault="000A64FA" w:rsidP="000A64FA">
      <w:pPr>
        <w:rPr>
          <w:sz w:val="22"/>
          <w:szCs w:val="22"/>
          <w:u w:val="single"/>
        </w:rPr>
      </w:pPr>
    </w:p>
    <w:p w14:paraId="4A7CF6C4" w14:textId="2AC98FBB" w:rsidR="00717939" w:rsidRDefault="00717939" w:rsidP="00717939">
      <w:pPr>
        <w:numPr>
          <w:ilvl w:val="0"/>
          <w:numId w:val="2"/>
        </w:numPr>
        <w:rPr>
          <w:sz w:val="21"/>
          <w:szCs w:val="21"/>
        </w:rPr>
      </w:pPr>
      <w:r>
        <w:rPr>
          <w:b/>
          <w:bCs/>
          <w:sz w:val="21"/>
          <w:szCs w:val="21"/>
          <w:u w:val="single"/>
        </w:rPr>
        <w:t xml:space="preserve">Proporcionará capacitación a los padres de los niños participantes para que comprendan temas como los estándares de contenido académico del Estado y los estándares estatales de rendimiento </w:t>
      </w:r>
      <w:r>
        <w:rPr>
          <w:b/>
          <w:bCs/>
          <w:sz w:val="21"/>
          <w:szCs w:val="21"/>
          <w:u w:val="single"/>
        </w:rPr>
        <w:lastRenderedPageBreak/>
        <w:t xml:space="preserve">académico estudiantil, las evaluaciones académicas estatales y locales, los requisitos del Título I y cómo monitorear el progreso de sus hijos y trabajar con los maestros para mejorar el rendimiento de sus hijos </w:t>
      </w:r>
      <w:r>
        <w:rPr>
          <w:b/>
          <w:bCs/>
          <w:sz w:val="21"/>
          <w:szCs w:val="21"/>
        </w:rPr>
        <w:t xml:space="preserve">. </w:t>
      </w:r>
      <w:r w:rsidR="00E057E9" w:rsidRPr="00E057E9">
        <w:rPr>
          <w:sz w:val="21"/>
          <w:szCs w:val="21"/>
        </w:rPr>
        <w:t xml:space="preserve">La Escuela Primaria Flatwoods logrará gran parte de esto a través de su reunión anual de padres que se lleva a cabo durante el primer mes de clases cada año y las Noches de Padres del Título I, COS de Matemáticas y, cuando corresponda, las sesiones de la Ley de Alfabetización de Alabama. Durante estas sesiones, los padres recibirán información sobre estos temas, así como evaluaciones estandarizadas. Además, se dará información del Título 1 para que los padres sepan qué servicios se ofrecen. En la reunión anual se explicará el pacto y se les pedirá a los padres </w:t>
      </w:r>
      <w:r w:rsidR="00A526CD">
        <w:rPr>
          <w:sz w:val="21"/>
          <w:szCs w:val="21"/>
        </w:rPr>
        <w:t xml:space="preserve">que lo firmen </w:t>
      </w:r>
      <w:r>
        <w:rPr>
          <w:sz w:val="21"/>
          <w:szCs w:val="21"/>
        </w:rPr>
        <w:t>. Los padres también tendrán la oportunidad de conocer al maestro de su hijo y aprender sobre los procedimientos del aula, así como cómo los padres pueden ayudar a su hijo a alcanzar el éxito académico.</w:t>
      </w:r>
    </w:p>
    <w:p w14:paraId="0174CB8E" w14:textId="77777777" w:rsidR="00E052F0" w:rsidRDefault="00E052F0" w:rsidP="00E052F0">
      <w:pPr>
        <w:ind w:left="540"/>
        <w:rPr>
          <w:sz w:val="21"/>
          <w:szCs w:val="21"/>
        </w:rPr>
      </w:pPr>
    </w:p>
    <w:p w14:paraId="3713A08F" w14:textId="5B5DADAE" w:rsidR="00717939" w:rsidRPr="00E052F0" w:rsidRDefault="00717939" w:rsidP="00717939">
      <w:pPr>
        <w:numPr>
          <w:ilvl w:val="0"/>
          <w:numId w:val="2"/>
        </w:numPr>
        <w:rPr>
          <w:b/>
          <w:sz w:val="20"/>
          <w:szCs w:val="20"/>
        </w:rPr>
      </w:pPr>
      <w:r>
        <w:rPr>
          <w:b/>
          <w:bCs/>
          <w:sz w:val="21"/>
          <w:szCs w:val="21"/>
          <w:u w:val="single"/>
        </w:rPr>
        <w:t>Proporcionará materiales y capacitación para ayudar a los padres a trabajar con sus hijos para mejorar sus logros, como capacitación en alfabetización y el uso de tecnología, según corresponda, para fomentar la participación de los padres.</w:t>
      </w:r>
      <w:r>
        <w:rPr>
          <w:b/>
          <w:bCs/>
          <w:sz w:val="21"/>
          <w:szCs w:val="21"/>
        </w:rPr>
        <w:t xml:space="preserve">  </w:t>
      </w:r>
      <w:r>
        <w:rPr>
          <w:b/>
          <w:bCs/>
          <w:sz w:val="21"/>
          <w:szCs w:val="21"/>
          <w:u w:val="single"/>
        </w:rPr>
        <w:t>enredo.</w:t>
      </w:r>
      <w:r>
        <w:rPr>
          <w:b/>
          <w:bCs/>
          <w:sz w:val="21"/>
          <w:szCs w:val="21"/>
        </w:rPr>
        <w:t xml:space="preserve">  </w:t>
      </w:r>
      <w:r w:rsidR="00E057E9">
        <w:rPr>
          <w:sz w:val="21"/>
          <w:szCs w:val="21"/>
        </w:rPr>
        <w:t xml:space="preserve">La Escuela Primaria Flatwoods ofrece recursos a través de nuestros consejeros sobre cómo los padres pueden colaborar con sus hijos para mejorar el rendimiento estudiantil. En la oficina principal, tenemos material para padres sobre el Título I y los programas que se ofrecen. Nuestros maestros impartirán talleres para padres </w:t>
      </w:r>
      <w:proofErr w:type="gramStart"/>
      <w:r w:rsidR="00E057E9">
        <w:rPr>
          <w:sz w:val="21"/>
          <w:szCs w:val="21"/>
        </w:rPr>
        <w:t xml:space="preserve">sobre </w:t>
      </w:r>
      <w:r w:rsidR="00691473">
        <w:rPr>
          <w:sz w:val="21"/>
          <w:szCs w:val="21"/>
        </w:rPr>
        <w:t>:</w:t>
      </w:r>
      <w:proofErr w:type="gramEnd"/>
      <w:r w:rsidR="001A0947" w:rsidRPr="001A0947">
        <w:t xml:space="preserve"> </w:t>
      </w:r>
      <w:r w:rsidR="001A0947" w:rsidRPr="001A0947">
        <w:rPr>
          <w:sz w:val="22"/>
          <w:szCs w:val="22"/>
        </w:rPr>
        <w:t xml:space="preserve">( </w:t>
      </w:r>
      <w:r w:rsidR="00F65CCB" w:rsidRPr="006D7705">
        <w:rPr>
          <w:i/>
          <w:sz w:val="22"/>
          <w:szCs w:val="22"/>
        </w:rPr>
        <w:t xml:space="preserve">Lista de eventos, reuniones y jornadas de puertas abiertas </w:t>
      </w:r>
      <w:r w:rsidR="00F65CCB" w:rsidRPr="006D7705">
        <w:rPr>
          <w:sz w:val="22"/>
          <w:szCs w:val="22"/>
        </w:rPr>
        <w:t xml:space="preserve">) </w:t>
      </w:r>
      <w:r w:rsidR="00691473" w:rsidRPr="006D7705">
        <w:rPr>
          <w:sz w:val="21"/>
          <w:szCs w:val="21"/>
        </w:rPr>
        <w:t xml:space="preserve">. También contamos con un centro de recursos para padres. Animaremos y reclutaremos padres voluntarios para que colaboren en </w:t>
      </w:r>
      <w:r>
        <w:rPr>
          <w:sz w:val="21"/>
          <w:szCs w:val="21"/>
        </w:rPr>
        <w:t>la escuela.</w:t>
      </w:r>
    </w:p>
    <w:p w14:paraId="7413916B" w14:textId="77777777" w:rsidR="00E052F0" w:rsidRDefault="00E052F0" w:rsidP="00E052F0">
      <w:pPr>
        <w:rPr>
          <w:b/>
          <w:sz w:val="20"/>
          <w:szCs w:val="20"/>
        </w:rPr>
      </w:pPr>
    </w:p>
    <w:p w14:paraId="0703623F" w14:textId="3FA5A398" w:rsidR="00717939" w:rsidRDefault="00717939" w:rsidP="00717939">
      <w:pPr>
        <w:numPr>
          <w:ilvl w:val="0"/>
          <w:numId w:val="2"/>
        </w:numPr>
        <w:rPr>
          <w:sz w:val="21"/>
          <w:szCs w:val="21"/>
        </w:rPr>
      </w:pPr>
      <w:r>
        <w:rPr>
          <w:b/>
          <w:bCs/>
          <w:sz w:val="21"/>
          <w:szCs w:val="21"/>
          <w:u w:val="single"/>
        </w:rPr>
        <w:t>Educará a los maestros, al personal de oficina y a otro personal escolar, con la ayuda de los padres, sobre el valor y la utilidad de las contribuciones de los padres, y sobre cómo acercarse, comunicarse y trabajar con ellos.</w:t>
      </w:r>
      <w:r>
        <w:rPr>
          <w:b/>
          <w:bCs/>
          <w:sz w:val="21"/>
          <w:szCs w:val="21"/>
        </w:rPr>
        <w:t xml:space="preserve"> </w:t>
      </w:r>
      <w:r>
        <w:rPr>
          <w:b/>
          <w:bCs/>
          <w:sz w:val="21"/>
          <w:szCs w:val="21"/>
          <w:u w:val="single"/>
        </w:rPr>
        <w:t xml:space="preserve">Los </w:t>
      </w:r>
      <w:proofErr w:type="gramStart"/>
      <w:r>
        <w:rPr>
          <w:b/>
          <w:bCs/>
          <w:sz w:val="21"/>
          <w:szCs w:val="21"/>
          <w:u w:val="single"/>
        </w:rPr>
        <w:t>padres ,</w:t>
      </w:r>
      <w:proofErr w:type="gramEnd"/>
      <w:r>
        <w:rPr>
          <w:b/>
          <w:bCs/>
          <w:sz w:val="21"/>
          <w:szCs w:val="21"/>
          <w:u w:val="single"/>
        </w:rPr>
        <w:t xml:space="preserve"> como socios en igualdad de condiciones, implementan y coordinan programas para padres y fortalecen los vínculos entre los padres y la escuela </w:t>
      </w:r>
      <w:r>
        <w:rPr>
          <w:b/>
          <w:bCs/>
          <w:sz w:val="21"/>
          <w:szCs w:val="21"/>
        </w:rPr>
        <w:t xml:space="preserve">. </w:t>
      </w:r>
      <w:r w:rsidR="00F65CCB">
        <w:rPr>
          <w:sz w:val="21"/>
          <w:szCs w:val="21"/>
        </w:rPr>
        <w:t xml:space="preserve">( </w:t>
      </w:r>
      <w:r w:rsidR="00F65CCB" w:rsidRPr="00FB1758">
        <w:rPr>
          <w:b/>
          <w:i/>
          <w:sz w:val="21"/>
          <w:szCs w:val="21"/>
        </w:rPr>
        <w:t xml:space="preserve">nombre de la escuela </w:t>
      </w:r>
      <w:r w:rsidR="00F65CCB">
        <w:rPr>
          <w:sz w:val="21"/>
          <w:szCs w:val="21"/>
        </w:rPr>
        <w:t xml:space="preserve">) seguirá enfatizando la importancia de la participación de los padres y fomentando la colaboración mediante reuniones de profesores, reuniones de nivel de grado y capacitación. Los maestros también llamarán a los padres dentro de los primeros 30 días de clases para brindarles comentarios positivos sobre cómo se está adaptando el estudiante al nuevo </w:t>
      </w:r>
      <w:r w:rsidR="001A0947">
        <w:rPr>
          <w:sz w:val="21"/>
          <w:szCs w:val="21"/>
        </w:rPr>
        <w:t xml:space="preserve">año </w:t>
      </w:r>
      <w:proofErr w:type="gramStart"/>
      <w:r w:rsidR="001A0947">
        <w:rPr>
          <w:sz w:val="21"/>
          <w:szCs w:val="21"/>
        </w:rPr>
        <w:t>escolar .</w:t>
      </w:r>
      <w:proofErr w:type="gramEnd"/>
    </w:p>
    <w:p w14:paraId="6A03ED5F" w14:textId="77777777" w:rsidR="00E052F0" w:rsidRDefault="00E052F0" w:rsidP="00E052F0">
      <w:pPr>
        <w:rPr>
          <w:sz w:val="21"/>
          <w:szCs w:val="21"/>
        </w:rPr>
      </w:pPr>
    </w:p>
    <w:p w14:paraId="27DCCBA0" w14:textId="5D254DCA" w:rsidR="00717939" w:rsidRDefault="00717939" w:rsidP="00717939">
      <w:pPr>
        <w:numPr>
          <w:ilvl w:val="0"/>
          <w:numId w:val="2"/>
        </w:numPr>
        <w:tabs>
          <w:tab w:val="left" w:pos="7200"/>
          <w:tab w:val="left" w:pos="12240"/>
          <w:tab w:val="left" w:pos="13500"/>
        </w:tabs>
        <w:rPr>
          <w:sz w:val="21"/>
          <w:szCs w:val="21"/>
        </w:rPr>
      </w:pPr>
      <w:r>
        <w:rPr>
          <w:b/>
          <w:bCs/>
          <w:sz w:val="21"/>
          <w:szCs w:val="21"/>
          <w:u w:val="single"/>
        </w:rPr>
        <w:t xml:space="preserve">En la medida de lo posible y apropiado, coordinará e integrará los programas y actividades de participación de los padres con otros programas federales, y realizará otras actividades, como centros de recursos para padres, que incentiven y apoyen a los padres para que participen más activamente en la educación de sus hijos. El centro de recursos para padres de </w:t>
      </w:r>
      <w:r w:rsidR="00F65CCB">
        <w:rPr>
          <w:sz w:val="21"/>
          <w:szCs w:val="21"/>
        </w:rPr>
        <w:t xml:space="preserve">( </w:t>
      </w:r>
      <w:r w:rsidR="00F65CCB" w:rsidRPr="00FB1758">
        <w:rPr>
          <w:b/>
          <w:i/>
          <w:sz w:val="21"/>
          <w:szCs w:val="21"/>
        </w:rPr>
        <w:t xml:space="preserve">nombre de la escuela </w:t>
      </w:r>
      <w:r w:rsidR="00F65CCB">
        <w:rPr>
          <w:sz w:val="21"/>
          <w:szCs w:val="21"/>
        </w:rPr>
        <w:t>) estará disponible para todos los padres. Animamos a los padres a participar en el programa de padres voluntarios.</w:t>
      </w:r>
    </w:p>
    <w:p w14:paraId="74E43F1B" w14:textId="77777777" w:rsidR="00E052F0" w:rsidRDefault="00E052F0" w:rsidP="00E052F0">
      <w:pPr>
        <w:tabs>
          <w:tab w:val="left" w:pos="7200"/>
          <w:tab w:val="left" w:pos="12240"/>
          <w:tab w:val="left" w:pos="13500"/>
        </w:tabs>
        <w:rPr>
          <w:sz w:val="21"/>
          <w:szCs w:val="21"/>
        </w:rPr>
      </w:pPr>
    </w:p>
    <w:p w14:paraId="5C7C9091" w14:textId="216A2CA7" w:rsidR="00717939" w:rsidRDefault="00717939" w:rsidP="00717939">
      <w:pPr>
        <w:numPr>
          <w:ilvl w:val="0"/>
          <w:numId w:val="2"/>
        </w:numPr>
        <w:rPr>
          <w:sz w:val="21"/>
          <w:szCs w:val="21"/>
        </w:rPr>
      </w:pPr>
      <w:r>
        <w:rPr>
          <w:b/>
          <w:bCs/>
          <w:sz w:val="21"/>
          <w:szCs w:val="21"/>
          <w:u w:val="single"/>
        </w:rPr>
        <w:t xml:space="preserve">Se asegurará de que la información relacionada con los programas, reuniones y otras actividades de la escuela y para padres se envíe a los padres de los niños participantes en un formato y, en la medida de lo posible, en un idioma que los padres puedan entender </w:t>
      </w:r>
      <w:r>
        <w:rPr>
          <w:b/>
          <w:bCs/>
          <w:sz w:val="21"/>
          <w:szCs w:val="21"/>
        </w:rPr>
        <w:t xml:space="preserve">. </w:t>
      </w:r>
      <w:r>
        <w:rPr>
          <w:sz w:val="21"/>
          <w:szCs w:val="21"/>
        </w:rPr>
        <w:t xml:space="preserve">La información sobre todas las reuniones escolares se envía a casa a través de los estudiantes y también se publica en nuestro sitio web. Los maestros notifican a los padres para mantenerlos informados a través de métodos de comunicación como el correo electrónico y </w:t>
      </w:r>
      <w:r w:rsidR="00F65CCB" w:rsidRPr="00F65CCB">
        <w:rPr>
          <w:b/>
          <w:sz w:val="21"/>
          <w:szCs w:val="21"/>
          <w:u w:val="single"/>
        </w:rPr>
        <w:t xml:space="preserve">el estado de la escuela </w:t>
      </w:r>
      <w:r>
        <w:rPr>
          <w:sz w:val="21"/>
          <w:szCs w:val="21"/>
        </w:rPr>
        <w:t>. Las reuniones se publican en la marquesina afuera de la escuela, el boletín escolar mensual, el tablero de mensajes del vestíbulo y el calendario escolar que se envía a casa a principios de año. Para el año escolar 2024-25, continuaremos utilizando una opción de redes sociales de la escuela para los padres. Además, las comunicaciones enviadas a casa serán traducidas a un idioma comprensible para los padres por nuestro departamento de ESL / Centro de bienvenida en la Oficina Central de TCSS.</w:t>
      </w:r>
    </w:p>
    <w:p w14:paraId="1B140B10" w14:textId="77777777" w:rsidR="00183111" w:rsidRDefault="00183111" w:rsidP="00183111">
      <w:pPr>
        <w:ind w:left="540"/>
        <w:rPr>
          <w:sz w:val="21"/>
          <w:szCs w:val="21"/>
        </w:rPr>
      </w:pPr>
    </w:p>
    <w:p w14:paraId="31C2E38B" w14:textId="15A2F289" w:rsidR="00717939" w:rsidRDefault="00717939" w:rsidP="00717939">
      <w:pPr>
        <w:numPr>
          <w:ilvl w:val="0"/>
          <w:numId w:val="2"/>
        </w:numPr>
        <w:rPr>
          <w:sz w:val="21"/>
          <w:szCs w:val="21"/>
        </w:rPr>
      </w:pPr>
      <w:r>
        <w:rPr>
          <w:b/>
          <w:bCs/>
          <w:sz w:val="21"/>
          <w:szCs w:val="21"/>
          <w:u w:val="single"/>
        </w:rPr>
        <w:t xml:space="preserve">Proporcionará cualquier otro apoyo razonable para las actividades de participación parental que los padres soliciten </w:t>
      </w:r>
      <w:r>
        <w:rPr>
          <w:b/>
          <w:bCs/>
          <w:sz w:val="21"/>
          <w:szCs w:val="21"/>
        </w:rPr>
        <w:t xml:space="preserve">. </w:t>
      </w:r>
      <w:r w:rsidR="00E057E9" w:rsidRPr="00E057E9">
        <w:rPr>
          <w:sz w:val="21"/>
          <w:szCs w:val="21"/>
        </w:rPr>
        <w:t>La Escuela Primaria Flatwoods se esfuerza por colaborar estrechamente con los padres para atender sus solicitudes relacionadas con su participación en la educación de sus hijos. Anualmente se envían encuestas a los padres para recibir sus comentarios y recomendaciones.</w:t>
      </w:r>
    </w:p>
    <w:p w14:paraId="1CA00F4F" w14:textId="77777777" w:rsidR="00717939" w:rsidRPr="00CB4399" w:rsidRDefault="00717939" w:rsidP="000A64FA">
      <w:pPr>
        <w:rPr>
          <w:sz w:val="20"/>
          <w:szCs w:val="20"/>
        </w:rPr>
      </w:pPr>
    </w:p>
    <w:p w14:paraId="43780BF0" w14:textId="77777777" w:rsidR="000A64FA" w:rsidRPr="00A020D4" w:rsidRDefault="000A64FA" w:rsidP="000A64FA">
      <w:pPr>
        <w:rPr>
          <w:b/>
          <w:sz w:val="22"/>
          <w:szCs w:val="22"/>
        </w:rPr>
      </w:pPr>
      <w:r w:rsidRPr="00A020D4">
        <w:rPr>
          <w:b/>
          <w:sz w:val="22"/>
          <w:szCs w:val="22"/>
        </w:rPr>
        <w:t>Participación de padres LEP, padres con discapacidades y padres de niños migrantes</w:t>
      </w:r>
    </w:p>
    <w:p w14:paraId="6F6EBF8A" w14:textId="46D19A58" w:rsidR="000A64FA" w:rsidRPr="00A020D4" w:rsidRDefault="00F65CCB" w:rsidP="000A64FA">
      <w:pPr>
        <w:jc w:val="both"/>
        <w:rPr>
          <w:sz w:val="22"/>
          <w:szCs w:val="22"/>
        </w:rPr>
      </w:pPr>
      <w:r>
        <w:rPr>
          <w:sz w:val="21"/>
          <w:szCs w:val="21"/>
        </w:rPr>
        <w:t xml:space="preserve">( </w:t>
      </w:r>
      <w:r w:rsidRPr="00FB1758">
        <w:rPr>
          <w:b/>
          <w:i/>
          <w:sz w:val="21"/>
          <w:szCs w:val="21"/>
        </w:rPr>
        <w:t xml:space="preserve">nombre de la escuela </w:t>
      </w:r>
      <w:r>
        <w:rPr>
          <w:sz w:val="21"/>
          <w:szCs w:val="21"/>
        </w:rPr>
        <w:t xml:space="preserve">) </w:t>
      </w:r>
      <w:r w:rsidR="000A64FA" w:rsidRPr="00A020D4">
        <w:rPr>
          <w:sz w:val="22"/>
          <w:szCs w:val="22"/>
        </w:rPr>
        <w:t xml:space="preserve">La escuela, en la medida de lo posible, ofrece oportunidades para la participación de padres con dominio limitado del inglés y padres con discapacidades. La Escuela </w:t>
      </w:r>
      <w:r w:rsidR="00E057E9">
        <w:rPr>
          <w:sz w:val="21"/>
          <w:szCs w:val="21"/>
        </w:rPr>
        <w:t xml:space="preserve">Primaria Flatwoods </w:t>
      </w:r>
      <w:r w:rsidR="000A64FA" w:rsidRPr="00A020D4">
        <w:rPr>
          <w:sz w:val="22"/>
          <w:szCs w:val="22"/>
        </w:rPr>
        <w:t xml:space="preserve">actualmente cuenta con estudiantes que aprenden inglés (EL) y que pueden o no hablar inglés. Contamos con maestros bilingües disponibles para facilitar la comunicación con estos padres y estudiantes cuando sea necesario, así como con un especialista certificado en ESL. Las evaluaciones académicas individuales y la </w:t>
      </w:r>
      <w:r w:rsidR="000A64FA" w:rsidRPr="00A020D4">
        <w:rPr>
          <w:sz w:val="22"/>
          <w:szCs w:val="22"/>
        </w:rPr>
        <w:lastRenderedPageBreak/>
        <w:t xml:space="preserve">interpretación de los resultados se interpretarán para los padres en un idioma que puedan comprender gracias a la ayuda de nuestros especialistas en ESL y traductores disponibles a través del Sistema Escolar del Condado de Tuscaloosa. Hacemos todo lo posible para adaptarnos a las necesidades de los padres de estudiantes con discapacidades. Los PEI se redactan cada primavera para el año siguiente y se presentan a los padres antes del final del curso escolar. De ser necesario, todos los informes se proporcionan en el idioma que hablan los padres. El edificio </w:t>
      </w:r>
      <w:r w:rsidR="0015602B">
        <w:rPr>
          <w:sz w:val="21"/>
          <w:szCs w:val="21"/>
        </w:rPr>
        <w:t xml:space="preserve">de la Escuela Primaria Flatwoods </w:t>
      </w:r>
      <w:r w:rsidR="009C6908" w:rsidRPr="00A020D4">
        <w:rPr>
          <w:sz w:val="22"/>
          <w:szCs w:val="22"/>
        </w:rPr>
        <w:t>cumple con los códigos de acceso para personas con discapacidades. Se sigue la política del Sistema Escolar del Condado de Tuscaloosa para el programa de confinamiento domiciliario según sea necesario. Los padres que requieran dicha asistencia deben comunicarse con el consejero o la administración para obtener los formularios de referencia y asistencia con el proceso de solicitud. Los servicios a domicilio se brindan a través de la oficina central del Sistema Escolar del Condado de Tuscaloosa.</w:t>
      </w:r>
    </w:p>
    <w:p w14:paraId="06B70AAC" w14:textId="77777777" w:rsidR="000A64FA" w:rsidRPr="00A020D4" w:rsidRDefault="000A64FA" w:rsidP="000A64FA">
      <w:pPr>
        <w:rPr>
          <w:sz w:val="22"/>
          <w:szCs w:val="22"/>
          <w:u w:val="single"/>
        </w:rPr>
      </w:pPr>
    </w:p>
    <w:p w14:paraId="4A97F6CD" w14:textId="2B30B7F4" w:rsidR="00A020D4" w:rsidRDefault="00A020D4" w:rsidP="00E85ED2">
      <w:pPr>
        <w:outlineLvl w:val="0"/>
        <w:rPr>
          <w:b/>
          <w:sz w:val="22"/>
          <w:szCs w:val="22"/>
        </w:rPr>
      </w:pPr>
    </w:p>
    <w:p w14:paraId="070DE88E" w14:textId="3B9F4C0E" w:rsidR="00862222" w:rsidRDefault="00862222" w:rsidP="00E85ED2">
      <w:pPr>
        <w:outlineLvl w:val="0"/>
        <w:rPr>
          <w:b/>
          <w:sz w:val="22"/>
          <w:szCs w:val="22"/>
        </w:rPr>
      </w:pPr>
    </w:p>
    <w:p w14:paraId="69357EF7" w14:textId="4454A751" w:rsidR="00862222" w:rsidRDefault="00862222" w:rsidP="00E85ED2">
      <w:pPr>
        <w:outlineLvl w:val="0"/>
        <w:rPr>
          <w:b/>
          <w:sz w:val="22"/>
          <w:szCs w:val="22"/>
        </w:rPr>
      </w:pPr>
    </w:p>
    <w:p w14:paraId="7EA3A33E" w14:textId="77777777" w:rsidR="00862222" w:rsidRDefault="00862222" w:rsidP="00E85ED2">
      <w:pPr>
        <w:outlineLvl w:val="0"/>
        <w:rPr>
          <w:b/>
          <w:sz w:val="22"/>
          <w:szCs w:val="22"/>
        </w:rPr>
      </w:pPr>
    </w:p>
    <w:p w14:paraId="3EEB6EB3" w14:textId="77777777" w:rsidR="00A020D4" w:rsidRDefault="00A020D4" w:rsidP="00E85ED2">
      <w:pPr>
        <w:outlineLvl w:val="0"/>
        <w:rPr>
          <w:b/>
          <w:sz w:val="22"/>
          <w:szCs w:val="22"/>
        </w:rPr>
      </w:pPr>
    </w:p>
    <w:p w14:paraId="37210D93" w14:textId="42E3F99A" w:rsidR="000A64FA" w:rsidRPr="00A020D4" w:rsidRDefault="000A64FA" w:rsidP="00E85ED2">
      <w:pPr>
        <w:outlineLvl w:val="0"/>
        <w:rPr>
          <w:b/>
          <w:sz w:val="22"/>
          <w:szCs w:val="22"/>
        </w:rPr>
      </w:pPr>
      <w:r w:rsidRPr="00A020D4">
        <w:rPr>
          <w:b/>
          <w:sz w:val="22"/>
          <w:szCs w:val="22"/>
        </w:rPr>
        <w:t>El derecho de los padres a saber</w:t>
      </w:r>
    </w:p>
    <w:p w14:paraId="0632B405" w14:textId="248A2AE8" w:rsidR="000A64FA" w:rsidRPr="00A020D4" w:rsidRDefault="00A020D4" w:rsidP="000A64FA">
      <w:pPr>
        <w:pStyle w:val="NormalWeb"/>
        <w:jc w:val="both"/>
        <w:rPr>
          <w:rFonts w:ascii="Times New Roman" w:hAnsi="Times New Roman" w:cs="Times New Roman"/>
          <w:sz w:val="22"/>
          <w:szCs w:val="22"/>
        </w:rPr>
      </w:pPr>
      <w:r w:rsidRPr="00A020D4">
        <w:rPr>
          <w:rFonts w:ascii="Times New Roman" w:hAnsi="Times New Roman" w:cs="Times New Roman"/>
          <w:sz w:val="22"/>
          <w:szCs w:val="22"/>
        </w:rPr>
        <w:t xml:space="preserve">La Ley </w:t>
      </w:r>
      <w:r w:rsidRPr="00A020D4">
        <w:rPr>
          <w:rFonts w:ascii="Times New Roman" w:hAnsi="Times New Roman" w:cs="Times New Roman"/>
          <w:i/>
          <w:sz w:val="22"/>
          <w:szCs w:val="22"/>
        </w:rPr>
        <w:t xml:space="preserve">Cada Estudiante Triunfa </w:t>
      </w:r>
      <w:r w:rsidRPr="00A020D4">
        <w:rPr>
          <w:rFonts w:ascii="Times New Roman" w:hAnsi="Times New Roman" w:cs="Times New Roman"/>
          <w:sz w:val="22"/>
          <w:szCs w:val="22"/>
        </w:rPr>
        <w:t>(ESSA), promulgada el 10 de diciembre de 2019, requiere que las escuelas que reciben apoyo de fondos del Título I informen a los padres si el maestro asignado a su hijo no ha cumplido con los requisitos de certificación y licencia a nivel de grado y/o materia si instruye al niño durante cuatro o más semanas consecutivas, incluidos los requisitos obtenidos a través de rutas de certificación alternativas.</w:t>
      </w:r>
    </w:p>
    <w:p w14:paraId="6794B8E0" w14:textId="77777777" w:rsidR="00A020D4" w:rsidRDefault="00A020D4" w:rsidP="00200171">
      <w:pPr>
        <w:pStyle w:val="NormalWeb"/>
        <w:jc w:val="right"/>
        <w:rPr>
          <w:rFonts w:ascii="Brush Script MT" w:hAnsi="Brush Script MT" w:cs="Times New Roman"/>
          <w:sz w:val="24"/>
          <w:szCs w:val="24"/>
        </w:rPr>
      </w:pPr>
    </w:p>
    <w:p w14:paraId="6230D079" w14:textId="00EE4685" w:rsidR="00200171" w:rsidRPr="00200171" w:rsidRDefault="00F65CCB" w:rsidP="00200171">
      <w:pPr>
        <w:pStyle w:val="NormalWeb"/>
        <w:jc w:val="right"/>
        <w:rPr>
          <w:rFonts w:asciiTheme="minorHAnsi" w:hAnsiTheme="minorHAnsi" w:cs="Times New Roman"/>
          <w:sz w:val="21"/>
          <w:szCs w:val="21"/>
        </w:rPr>
      </w:pPr>
      <w:r>
        <w:rPr>
          <w:rFonts w:ascii="Brush Script MT" w:hAnsi="Brush Script MT" w:cs="Times New Roman"/>
          <w:sz w:val="24"/>
          <w:szCs w:val="24"/>
        </w:rPr>
        <w:t xml:space="preserve">_________________________________ </w:t>
      </w:r>
      <w:r w:rsidR="00200171" w:rsidRPr="00200171">
        <w:rPr>
          <w:rFonts w:ascii="Times New Roman" w:hAnsi="Times New Roman" w:cs="Times New Roman"/>
          <w:sz w:val="20"/>
          <w:szCs w:val="20"/>
        </w:rPr>
        <w:t>Principal</w:t>
      </w:r>
    </w:p>
    <w:sectPr w:rsidR="00200171" w:rsidRPr="00200171" w:rsidSect="000A64F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257C0"/>
    <w:multiLevelType w:val="hybridMultilevel"/>
    <w:tmpl w:val="90C0C012"/>
    <w:lvl w:ilvl="0" w:tplc="016E324A">
      <w:start w:val="1"/>
      <w:numFmt w:val="decimal"/>
      <w:lvlText w:val="(%1)"/>
      <w:lvlJc w:val="left"/>
      <w:pPr>
        <w:tabs>
          <w:tab w:val="num" w:pos="540"/>
        </w:tabs>
        <w:ind w:left="540" w:hanging="360"/>
      </w:pPr>
      <w:rPr>
        <w:rFonts w:cs="Times New Roman" w:hint="default"/>
        <w:b/>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1" w15:restartNumberingAfterBreak="0">
    <w:nsid w:val="12FC7ED8"/>
    <w:multiLevelType w:val="hybridMultilevel"/>
    <w:tmpl w:val="01A80D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4FA"/>
    <w:rsid w:val="0001655E"/>
    <w:rsid w:val="000509A3"/>
    <w:rsid w:val="000774ED"/>
    <w:rsid w:val="00082757"/>
    <w:rsid w:val="000A64FA"/>
    <w:rsid w:val="000C592B"/>
    <w:rsid w:val="000D3271"/>
    <w:rsid w:val="000D38EF"/>
    <w:rsid w:val="000E4E56"/>
    <w:rsid w:val="000E5A1C"/>
    <w:rsid w:val="0015602B"/>
    <w:rsid w:val="00183111"/>
    <w:rsid w:val="00197255"/>
    <w:rsid w:val="001A0947"/>
    <w:rsid w:val="001F74DB"/>
    <w:rsid w:val="00200171"/>
    <w:rsid w:val="00206768"/>
    <w:rsid w:val="00236759"/>
    <w:rsid w:val="0025118F"/>
    <w:rsid w:val="00263196"/>
    <w:rsid w:val="00265EAC"/>
    <w:rsid w:val="0026616B"/>
    <w:rsid w:val="00283DF4"/>
    <w:rsid w:val="00294A5D"/>
    <w:rsid w:val="002B6759"/>
    <w:rsid w:val="002C2B98"/>
    <w:rsid w:val="002E6791"/>
    <w:rsid w:val="0034487C"/>
    <w:rsid w:val="003500CF"/>
    <w:rsid w:val="003D144D"/>
    <w:rsid w:val="003D36BB"/>
    <w:rsid w:val="00404FA2"/>
    <w:rsid w:val="004611D0"/>
    <w:rsid w:val="004E0363"/>
    <w:rsid w:val="00507994"/>
    <w:rsid w:val="00522BA8"/>
    <w:rsid w:val="0053747B"/>
    <w:rsid w:val="0055245E"/>
    <w:rsid w:val="005554CE"/>
    <w:rsid w:val="00564365"/>
    <w:rsid w:val="00597247"/>
    <w:rsid w:val="005C2170"/>
    <w:rsid w:val="005C6336"/>
    <w:rsid w:val="00691473"/>
    <w:rsid w:val="006A5515"/>
    <w:rsid w:val="006B78A4"/>
    <w:rsid w:val="006D7705"/>
    <w:rsid w:val="006E5420"/>
    <w:rsid w:val="00702718"/>
    <w:rsid w:val="00717939"/>
    <w:rsid w:val="00720F1C"/>
    <w:rsid w:val="00760638"/>
    <w:rsid w:val="008133C0"/>
    <w:rsid w:val="00841AF8"/>
    <w:rsid w:val="00855B4A"/>
    <w:rsid w:val="00862222"/>
    <w:rsid w:val="00874704"/>
    <w:rsid w:val="008D21A8"/>
    <w:rsid w:val="008D507B"/>
    <w:rsid w:val="008F4603"/>
    <w:rsid w:val="0091506B"/>
    <w:rsid w:val="00946632"/>
    <w:rsid w:val="009568D3"/>
    <w:rsid w:val="00962B07"/>
    <w:rsid w:val="009939AD"/>
    <w:rsid w:val="009C06EB"/>
    <w:rsid w:val="009C6908"/>
    <w:rsid w:val="009D0BBC"/>
    <w:rsid w:val="00A020D4"/>
    <w:rsid w:val="00A241F4"/>
    <w:rsid w:val="00A2462A"/>
    <w:rsid w:val="00A32DD7"/>
    <w:rsid w:val="00A45003"/>
    <w:rsid w:val="00A47A85"/>
    <w:rsid w:val="00A51098"/>
    <w:rsid w:val="00A526CD"/>
    <w:rsid w:val="00A728D4"/>
    <w:rsid w:val="00A72FED"/>
    <w:rsid w:val="00A9289A"/>
    <w:rsid w:val="00AA0389"/>
    <w:rsid w:val="00AA5720"/>
    <w:rsid w:val="00AF468C"/>
    <w:rsid w:val="00B57CA0"/>
    <w:rsid w:val="00B7161D"/>
    <w:rsid w:val="00B83E03"/>
    <w:rsid w:val="00BA11D4"/>
    <w:rsid w:val="00BB3D43"/>
    <w:rsid w:val="00BC29EB"/>
    <w:rsid w:val="00BF1BCD"/>
    <w:rsid w:val="00C06165"/>
    <w:rsid w:val="00C0740B"/>
    <w:rsid w:val="00C226C1"/>
    <w:rsid w:val="00C22B05"/>
    <w:rsid w:val="00C27683"/>
    <w:rsid w:val="00C5480F"/>
    <w:rsid w:val="00C877BF"/>
    <w:rsid w:val="00D13E37"/>
    <w:rsid w:val="00D84207"/>
    <w:rsid w:val="00DA1619"/>
    <w:rsid w:val="00DC0E80"/>
    <w:rsid w:val="00DE62BA"/>
    <w:rsid w:val="00DF78A2"/>
    <w:rsid w:val="00E0146B"/>
    <w:rsid w:val="00E052F0"/>
    <w:rsid w:val="00E057E9"/>
    <w:rsid w:val="00E2619C"/>
    <w:rsid w:val="00E338CB"/>
    <w:rsid w:val="00E37166"/>
    <w:rsid w:val="00E85ED2"/>
    <w:rsid w:val="00F50AF2"/>
    <w:rsid w:val="00F5237E"/>
    <w:rsid w:val="00F65CCB"/>
    <w:rsid w:val="00F706AF"/>
    <w:rsid w:val="00F856AC"/>
    <w:rsid w:val="00F94128"/>
    <w:rsid w:val="00FB1758"/>
    <w:rsid w:val="00FF1851"/>
    <w:rsid w:val="00FF4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A3CE2"/>
  <w15:docId w15:val="{18027565-ED69-42CA-9C84-0826904C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0A64F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A64FA"/>
    <w:rPr>
      <w:color w:val="0000FF"/>
      <w:u w:val="single"/>
    </w:rPr>
  </w:style>
  <w:style w:type="paragraph" w:styleId="NormalWeb">
    <w:name w:val="Normal (Web)"/>
    <w:basedOn w:val="Normal"/>
    <w:rsid w:val="000A64FA"/>
    <w:pPr>
      <w:spacing w:before="100" w:beforeAutospacing="1" w:after="100" w:afterAutospacing="1"/>
    </w:pPr>
    <w:rPr>
      <w:rFonts w:ascii="Arial" w:hAnsi="Arial" w:cs="Arial"/>
      <w:color w:val="333333"/>
      <w:sz w:val="18"/>
      <w:szCs w:val="18"/>
    </w:rPr>
  </w:style>
  <w:style w:type="paragraph" w:styleId="BalloonText">
    <w:name w:val="Balloon Text"/>
    <w:basedOn w:val="Normal"/>
    <w:link w:val="BalloonTextChar"/>
    <w:rsid w:val="00263196"/>
    <w:rPr>
      <w:rFonts w:ascii="Tahoma" w:hAnsi="Tahoma" w:cs="Tahoma"/>
      <w:sz w:val="16"/>
      <w:szCs w:val="16"/>
    </w:rPr>
  </w:style>
  <w:style w:type="character" w:customStyle="1" w:styleId="BalloonTextChar">
    <w:name w:val="Balloon Text Char"/>
    <w:basedOn w:val="DefaultParagraphFont"/>
    <w:link w:val="BalloonText"/>
    <w:rsid w:val="00263196"/>
    <w:rPr>
      <w:rFonts w:ascii="Tahoma" w:hAnsi="Tahoma" w:cs="Tahoma"/>
      <w:sz w:val="16"/>
      <w:szCs w:val="16"/>
    </w:rPr>
  </w:style>
  <w:style w:type="paragraph" w:styleId="DocumentMap">
    <w:name w:val="Document Map"/>
    <w:basedOn w:val="Normal"/>
    <w:link w:val="DocumentMapChar"/>
    <w:semiHidden/>
    <w:unhideWhenUsed/>
    <w:rsid w:val="005C2170"/>
  </w:style>
  <w:style w:type="character" w:customStyle="1" w:styleId="DocumentMapChar">
    <w:name w:val="Document Map Char"/>
    <w:basedOn w:val="DefaultParagraphFont"/>
    <w:link w:val="DocumentMap"/>
    <w:semiHidden/>
    <w:rsid w:val="005C2170"/>
    <w:rPr>
      <w:sz w:val="24"/>
      <w:szCs w:val="24"/>
    </w:rPr>
  </w:style>
  <w:style w:type="paragraph" w:styleId="ListParagraph">
    <w:name w:val="List Paragraph"/>
    <w:basedOn w:val="Normal"/>
    <w:uiPriority w:val="34"/>
    <w:qFormat/>
    <w:rsid w:val="00E052F0"/>
    <w:pPr>
      <w:ind w:left="720"/>
      <w:contextualSpacing/>
    </w:pPr>
  </w:style>
  <w:style w:type="character" w:styleId="UnresolvedMention">
    <w:name w:val="Unresolved Mention"/>
    <w:basedOn w:val="DefaultParagraphFont"/>
    <w:rsid w:val="00E05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latwoods.tcss.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2373</Words>
  <Characters>13527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Davis-Emerson Middle School</vt:lpstr>
    </vt:vector>
  </TitlesOfParts>
  <Company>Tuscaloosa County Schools</Company>
  <LinksUpToDate>false</LinksUpToDate>
  <CharactersWithSpaces>15869</CharactersWithSpaces>
  <SharedDoc>false</SharedDoc>
  <HLinks>
    <vt:vector size="6" baseType="variant">
      <vt:variant>
        <vt:i4>5177365</vt:i4>
      </vt:variant>
      <vt:variant>
        <vt:i4>0</vt:i4>
      </vt:variant>
      <vt:variant>
        <vt:i4>0</vt:i4>
      </vt:variant>
      <vt:variant>
        <vt:i4>5</vt:i4>
      </vt:variant>
      <vt:variant>
        <vt:lpwstr>http://www.tuscaloosacityschools.com/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Davis-Emerson Middle School</dc:title>
  <dc:creator>Walter Davie</dc:creator>
  <cp:lastModifiedBy>Mark Franks</cp:lastModifiedBy>
  <cp:revision>2</cp:revision>
  <cp:lastPrinted>2019-05-08T21:09:00Z</cp:lastPrinted>
  <dcterms:created xsi:type="dcterms:W3CDTF">2025-04-01T17:19:00Z</dcterms:created>
  <dcterms:modified xsi:type="dcterms:W3CDTF">2025-04-01T17:19:00Z</dcterms:modified>
</cp:coreProperties>
</file>