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1F7FE" w14:textId="3B987210" w:rsidR="00B73417" w:rsidRDefault="00681B0B">
      <w:pPr>
        <w:rPr>
          <w:sz w:val="24"/>
          <w:szCs w:val="24"/>
        </w:rPr>
      </w:pPr>
      <w:r>
        <w:rPr>
          <w:sz w:val="24"/>
          <w:szCs w:val="24"/>
        </w:rPr>
        <w:t>Dear P</w:t>
      </w:r>
      <w:r w:rsidR="001A2288">
        <w:rPr>
          <w:sz w:val="24"/>
          <w:szCs w:val="24"/>
        </w:rPr>
        <w:t>arents/Guardians,</w:t>
      </w:r>
    </w:p>
    <w:p w14:paraId="6B3A4E0B" w14:textId="27C21B33" w:rsidR="001A2288" w:rsidRDefault="001A2288">
      <w:pPr>
        <w:rPr>
          <w:sz w:val="24"/>
          <w:szCs w:val="24"/>
        </w:rPr>
      </w:pPr>
      <w:r>
        <w:rPr>
          <w:sz w:val="24"/>
          <w:szCs w:val="24"/>
        </w:rPr>
        <w:t xml:space="preserve">Please read the </w:t>
      </w:r>
      <w:r w:rsidR="009605E0">
        <w:rPr>
          <w:sz w:val="24"/>
          <w:szCs w:val="24"/>
        </w:rPr>
        <w:t>“Add/</w:t>
      </w:r>
      <w:r w:rsidR="00FB3D37">
        <w:rPr>
          <w:sz w:val="24"/>
          <w:szCs w:val="24"/>
        </w:rPr>
        <w:t>D</w:t>
      </w:r>
      <w:r w:rsidR="009605E0">
        <w:rPr>
          <w:sz w:val="24"/>
          <w:szCs w:val="24"/>
        </w:rPr>
        <w:t xml:space="preserve">rop </w:t>
      </w:r>
      <w:r w:rsidR="00FB3D37">
        <w:rPr>
          <w:sz w:val="24"/>
          <w:szCs w:val="24"/>
        </w:rPr>
        <w:t>D</w:t>
      </w:r>
      <w:r w:rsidR="009605E0">
        <w:rPr>
          <w:sz w:val="24"/>
          <w:szCs w:val="24"/>
        </w:rPr>
        <w:t>ate” section of the course catalog below for detailed information concerning course selection changes.  Included in this letter you will find your student</w:t>
      </w:r>
      <w:r w:rsidR="00FB3D37">
        <w:rPr>
          <w:sz w:val="24"/>
          <w:szCs w:val="24"/>
        </w:rPr>
        <w:t>’</w:t>
      </w:r>
      <w:r w:rsidR="009605E0">
        <w:rPr>
          <w:sz w:val="24"/>
          <w:szCs w:val="24"/>
        </w:rPr>
        <w:t xml:space="preserve">s course selection verification form.  It is important that you review it carefully and make any changes necessary by the due date.  Students will only be allowed to make a schedule </w:t>
      </w:r>
      <w:r w:rsidR="00822CA5">
        <w:rPr>
          <w:sz w:val="24"/>
          <w:szCs w:val="24"/>
        </w:rPr>
        <w:t xml:space="preserve">change </w:t>
      </w:r>
      <w:r w:rsidR="009605E0">
        <w:rPr>
          <w:sz w:val="24"/>
          <w:szCs w:val="24"/>
        </w:rPr>
        <w:t xml:space="preserve">if it </w:t>
      </w:r>
      <w:r w:rsidR="0087202A">
        <w:rPr>
          <w:sz w:val="24"/>
          <w:szCs w:val="24"/>
        </w:rPr>
        <w:t>pertains</w:t>
      </w:r>
      <w:r w:rsidR="009605E0">
        <w:rPr>
          <w:sz w:val="24"/>
          <w:szCs w:val="24"/>
        </w:rPr>
        <w:t xml:space="preserve"> to graduation/endorsement plans and/or computer errors during registration or the first week of school.  </w:t>
      </w:r>
    </w:p>
    <w:p w14:paraId="4602139C" w14:textId="61F3BDE9" w:rsidR="00D10753" w:rsidRPr="00587470" w:rsidRDefault="00E35544">
      <w:pPr>
        <w:rPr>
          <w:b/>
          <w:bCs/>
          <w:sz w:val="24"/>
          <w:szCs w:val="24"/>
        </w:rPr>
      </w:pPr>
      <w:r w:rsidRPr="00587470">
        <w:rPr>
          <w:b/>
          <w:bCs/>
          <w:sz w:val="24"/>
          <w:szCs w:val="24"/>
        </w:rPr>
        <w:t>Add/Drop Date</w:t>
      </w:r>
    </w:p>
    <w:p w14:paraId="3D5D2D0E" w14:textId="18A30E50" w:rsidR="00E35544" w:rsidRDefault="00E35544" w:rsidP="00E3554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 Course Selection Verification Form will be mailed to each student at the completion of </w:t>
      </w:r>
      <w:r w:rsidR="00822CA5">
        <w:rPr>
          <w:sz w:val="24"/>
          <w:szCs w:val="24"/>
        </w:rPr>
        <w:t xml:space="preserve">Spring </w:t>
      </w:r>
      <w:r>
        <w:rPr>
          <w:sz w:val="24"/>
          <w:szCs w:val="24"/>
        </w:rPr>
        <w:t>registration</w:t>
      </w:r>
      <w:r w:rsidR="00822CA5">
        <w:rPr>
          <w:sz w:val="24"/>
          <w:szCs w:val="24"/>
        </w:rPr>
        <w:t xml:space="preserve"> for the 2025-2026 school year</w:t>
      </w:r>
      <w:r>
        <w:rPr>
          <w:sz w:val="24"/>
          <w:szCs w:val="24"/>
        </w:rPr>
        <w:t>.</w:t>
      </w:r>
    </w:p>
    <w:p w14:paraId="30FE56DC" w14:textId="4EF43D69" w:rsidR="00E35544" w:rsidRDefault="00E35544" w:rsidP="00E3554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 student who does not submit a change to the Course Selection Verification Form by the add/drop date will not be eligible for a course selection change.</w:t>
      </w:r>
    </w:p>
    <w:p w14:paraId="0AE4C9B4" w14:textId="2A999DC6" w:rsidR="00E35544" w:rsidRDefault="00E35544" w:rsidP="00E3554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Only course selection changes pertaining to graduation/endorsement plans and/or computer errors will be addressed during the following year.</w:t>
      </w:r>
    </w:p>
    <w:p w14:paraId="7A5A322C" w14:textId="77777777" w:rsidR="00587470" w:rsidRDefault="00587470" w:rsidP="00587470">
      <w:pPr>
        <w:pStyle w:val="ListParagraph"/>
        <w:rPr>
          <w:sz w:val="24"/>
          <w:szCs w:val="24"/>
        </w:rPr>
      </w:pPr>
    </w:p>
    <w:p w14:paraId="31A0D63F" w14:textId="78A8EB0D" w:rsidR="009605E0" w:rsidRDefault="00587470" w:rsidP="009605E0">
      <w:pPr>
        <w:rPr>
          <w:sz w:val="24"/>
          <w:szCs w:val="24"/>
        </w:rPr>
      </w:pPr>
      <w:r>
        <w:rPr>
          <w:sz w:val="24"/>
          <w:szCs w:val="24"/>
        </w:rPr>
        <w:t>C</w:t>
      </w:r>
      <w:r w:rsidR="009605E0">
        <w:rPr>
          <w:sz w:val="24"/>
          <w:szCs w:val="24"/>
        </w:rPr>
        <w:t>ourses that require summer work:</w:t>
      </w:r>
    </w:p>
    <w:p w14:paraId="136226B7" w14:textId="0A412886" w:rsidR="00587470" w:rsidRDefault="00587470" w:rsidP="00587470">
      <w:pPr>
        <w:rPr>
          <w:sz w:val="24"/>
          <w:szCs w:val="24"/>
        </w:rPr>
      </w:pPr>
      <w:r w:rsidRPr="00E21A90">
        <w:rPr>
          <w:b/>
          <w:bCs/>
          <w:sz w:val="24"/>
          <w:szCs w:val="24"/>
        </w:rPr>
        <w:t>AP World History</w:t>
      </w:r>
      <w:r>
        <w:rPr>
          <w:sz w:val="24"/>
          <w:szCs w:val="24"/>
        </w:rPr>
        <w:t xml:space="preserve"> – This course has a required summer assignment. This assignment will </w:t>
      </w:r>
      <w:r w:rsidR="00822CA5">
        <w:rPr>
          <w:sz w:val="24"/>
          <w:szCs w:val="24"/>
        </w:rPr>
        <w:t xml:space="preserve">be </w:t>
      </w:r>
      <w:r>
        <w:rPr>
          <w:sz w:val="24"/>
          <w:szCs w:val="24"/>
        </w:rPr>
        <w:t>taken as a category 2 grade.</w:t>
      </w:r>
    </w:p>
    <w:p w14:paraId="2EF47AFA" w14:textId="03D5FAB9" w:rsidR="009605E0" w:rsidRDefault="009605E0" w:rsidP="009605E0">
      <w:pPr>
        <w:rPr>
          <w:sz w:val="24"/>
          <w:szCs w:val="24"/>
        </w:rPr>
      </w:pPr>
      <w:bookmarkStart w:id="0" w:name="_Hlk194063286"/>
      <w:r w:rsidRPr="0087202A">
        <w:rPr>
          <w:b/>
          <w:bCs/>
          <w:sz w:val="24"/>
          <w:szCs w:val="24"/>
        </w:rPr>
        <w:t>AP Calculus AB and BC</w:t>
      </w:r>
      <w:r>
        <w:rPr>
          <w:sz w:val="24"/>
          <w:szCs w:val="24"/>
        </w:rPr>
        <w:t xml:space="preserve"> – </w:t>
      </w:r>
      <w:r w:rsidR="00587470" w:rsidRPr="00587470">
        <w:rPr>
          <w:sz w:val="24"/>
          <w:szCs w:val="24"/>
        </w:rPr>
        <w:t xml:space="preserve">These courses have a summer packet that students need to complete.  Students will take a test </w:t>
      </w:r>
      <w:r w:rsidR="00154A73">
        <w:rPr>
          <w:sz w:val="24"/>
          <w:szCs w:val="24"/>
        </w:rPr>
        <w:t xml:space="preserve">(category 2 grade) </w:t>
      </w:r>
      <w:r w:rsidR="00587470" w:rsidRPr="00587470">
        <w:rPr>
          <w:sz w:val="24"/>
          <w:szCs w:val="24"/>
        </w:rPr>
        <w:t>over the material in the summer packet within the first few days of school.</w:t>
      </w:r>
    </w:p>
    <w:p w14:paraId="2D74C1FE" w14:textId="537F7584" w:rsidR="0087202A" w:rsidRDefault="0087202A" w:rsidP="009605E0">
      <w:pPr>
        <w:rPr>
          <w:sz w:val="24"/>
          <w:szCs w:val="24"/>
        </w:rPr>
      </w:pPr>
      <w:r w:rsidRPr="0087202A">
        <w:rPr>
          <w:b/>
          <w:bCs/>
          <w:sz w:val="24"/>
          <w:szCs w:val="24"/>
        </w:rPr>
        <w:t>AP Chemistry</w:t>
      </w:r>
      <w:r>
        <w:rPr>
          <w:sz w:val="24"/>
          <w:szCs w:val="24"/>
        </w:rPr>
        <w:t xml:space="preserve"> – Students will be given access to a summer review.  It is highly recommended that students complete this as there will be a test </w:t>
      </w:r>
      <w:r w:rsidR="00154A73">
        <w:rPr>
          <w:sz w:val="24"/>
          <w:szCs w:val="24"/>
        </w:rPr>
        <w:t xml:space="preserve">(category 2 grade) </w:t>
      </w:r>
      <w:r>
        <w:rPr>
          <w:sz w:val="24"/>
          <w:szCs w:val="24"/>
        </w:rPr>
        <w:t>within the first few days of school.  Extra credit will be given for completion of the review.</w:t>
      </w:r>
    </w:p>
    <w:p w14:paraId="660DD50D" w14:textId="43D63E6A" w:rsidR="0087202A" w:rsidRDefault="0087202A" w:rsidP="009605E0">
      <w:pPr>
        <w:rPr>
          <w:sz w:val="24"/>
          <w:szCs w:val="24"/>
        </w:rPr>
      </w:pPr>
      <w:r w:rsidRPr="00E21A90">
        <w:rPr>
          <w:b/>
          <w:bCs/>
          <w:sz w:val="24"/>
          <w:szCs w:val="24"/>
        </w:rPr>
        <w:t>AP</w:t>
      </w:r>
      <w:r w:rsidR="00E21A90" w:rsidRPr="00E21A90">
        <w:rPr>
          <w:b/>
          <w:bCs/>
          <w:sz w:val="24"/>
          <w:szCs w:val="24"/>
        </w:rPr>
        <w:t xml:space="preserve"> Physics 2</w:t>
      </w:r>
      <w:r w:rsidR="00E21A90">
        <w:rPr>
          <w:sz w:val="24"/>
          <w:szCs w:val="24"/>
        </w:rPr>
        <w:t xml:space="preserve"> – Students will be given access to a math review in Schoology to prepare them for the class.  This is optional but highly recommended.</w:t>
      </w:r>
    </w:p>
    <w:p w14:paraId="5A2E22BE" w14:textId="1EFD3B57" w:rsidR="00E21A90" w:rsidRDefault="00E21A90" w:rsidP="009605E0">
      <w:pPr>
        <w:rPr>
          <w:sz w:val="24"/>
          <w:szCs w:val="24"/>
        </w:rPr>
      </w:pPr>
      <w:r w:rsidRPr="00E21A90">
        <w:rPr>
          <w:b/>
          <w:bCs/>
          <w:sz w:val="24"/>
          <w:szCs w:val="24"/>
        </w:rPr>
        <w:t>AP Environmental</w:t>
      </w:r>
      <w:r>
        <w:rPr>
          <w:sz w:val="24"/>
          <w:szCs w:val="24"/>
        </w:rPr>
        <w:t xml:space="preserve"> – This course has a recommended summer community project.</w:t>
      </w:r>
      <w:r w:rsidR="00154A73">
        <w:rPr>
          <w:sz w:val="24"/>
          <w:szCs w:val="24"/>
        </w:rPr>
        <w:t xml:space="preserve">  Completion of this project will coun</w:t>
      </w:r>
      <w:r w:rsidR="00FB3D37">
        <w:rPr>
          <w:sz w:val="24"/>
          <w:szCs w:val="24"/>
        </w:rPr>
        <w:t>t</w:t>
      </w:r>
      <w:r w:rsidR="00154A73">
        <w:rPr>
          <w:sz w:val="24"/>
          <w:szCs w:val="24"/>
        </w:rPr>
        <w:t xml:space="preserve"> as extra credit.</w:t>
      </w:r>
    </w:p>
    <w:p w14:paraId="4CD79B1C" w14:textId="33435E86" w:rsidR="00587470" w:rsidRDefault="00587470" w:rsidP="009605E0">
      <w:pPr>
        <w:rPr>
          <w:i/>
          <w:iCs/>
          <w:sz w:val="24"/>
          <w:szCs w:val="24"/>
        </w:rPr>
      </w:pPr>
      <w:r w:rsidRPr="00587470">
        <w:rPr>
          <w:i/>
          <w:iCs/>
          <w:sz w:val="24"/>
          <w:szCs w:val="24"/>
        </w:rPr>
        <w:t>If your student is not going to be able to complete the required or recommended</w:t>
      </w:r>
      <w:r>
        <w:rPr>
          <w:i/>
          <w:iCs/>
          <w:sz w:val="24"/>
          <w:szCs w:val="24"/>
        </w:rPr>
        <w:t xml:space="preserve"> summer</w:t>
      </w:r>
      <w:r w:rsidRPr="00587470">
        <w:rPr>
          <w:i/>
          <w:iCs/>
          <w:sz w:val="24"/>
          <w:szCs w:val="24"/>
        </w:rPr>
        <w:t xml:space="preserve"> work, you may consider taking an alternative course.</w:t>
      </w:r>
    </w:p>
    <w:p w14:paraId="3A8DF799" w14:textId="77777777" w:rsidR="00681B0B" w:rsidRDefault="00681B0B" w:rsidP="009605E0">
      <w:pPr>
        <w:rPr>
          <w:i/>
          <w:iCs/>
          <w:sz w:val="24"/>
          <w:szCs w:val="24"/>
        </w:rPr>
      </w:pPr>
    </w:p>
    <w:p w14:paraId="5F2089B7" w14:textId="26E6B63B" w:rsidR="00681B0B" w:rsidRDefault="00681B0B" w:rsidP="00681B0B">
      <w:pPr>
        <w:spacing w:line="240" w:lineRule="auto"/>
        <w:contextualSpacing/>
        <w:rPr>
          <w:i/>
          <w:iCs/>
          <w:sz w:val="24"/>
          <w:szCs w:val="24"/>
        </w:rPr>
      </w:pPr>
      <w:r>
        <w:rPr>
          <w:i/>
          <w:i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89581B9" wp14:editId="5110732F">
            <wp:simplePos x="0" y="0"/>
            <wp:positionH relativeFrom="column">
              <wp:posOffset>8255</wp:posOffset>
            </wp:positionH>
            <wp:positionV relativeFrom="paragraph">
              <wp:posOffset>12065</wp:posOffset>
            </wp:positionV>
            <wp:extent cx="866775" cy="838200"/>
            <wp:effectExtent l="0" t="0" r="9525" b="0"/>
            <wp:wrapTight wrapText="bothSides">
              <wp:wrapPolygon edited="0">
                <wp:start x="0" y="0"/>
                <wp:lineTo x="0" y="21109"/>
                <wp:lineTo x="21363" y="21109"/>
                <wp:lineTo x="2136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i/>
          <w:iCs/>
          <w:sz w:val="24"/>
          <w:szCs w:val="24"/>
        </w:rPr>
        <w:t>Calallen</w:t>
      </w:r>
      <w:proofErr w:type="spellEnd"/>
      <w:r>
        <w:rPr>
          <w:i/>
          <w:iCs/>
          <w:sz w:val="24"/>
          <w:szCs w:val="24"/>
        </w:rPr>
        <w:t xml:space="preserve"> High School</w:t>
      </w:r>
    </w:p>
    <w:p w14:paraId="7BE9BE30" w14:textId="2ACF8FB0" w:rsidR="00681B0B" w:rsidRDefault="00681B0B" w:rsidP="00681B0B">
      <w:pPr>
        <w:spacing w:line="240" w:lineRule="auto"/>
        <w:contextualSpacing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4001 Wildcat Dr.</w:t>
      </w:r>
    </w:p>
    <w:p w14:paraId="77C819D1" w14:textId="0C010DA8" w:rsidR="00681B0B" w:rsidRDefault="00681B0B" w:rsidP="00681B0B">
      <w:pPr>
        <w:spacing w:line="240" w:lineRule="auto"/>
        <w:contextualSpacing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Corpus Christi, Tx 78410</w:t>
      </w:r>
    </w:p>
    <w:p w14:paraId="5DF72B74" w14:textId="743564FE" w:rsidR="00681B0B" w:rsidRPr="00587470" w:rsidRDefault="00681B0B" w:rsidP="009605E0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361-242-5626</w:t>
      </w:r>
    </w:p>
    <w:bookmarkEnd w:id="0"/>
    <w:sectPr w:rsidR="00681B0B" w:rsidRPr="00587470" w:rsidSect="00681B0B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4774A" w14:textId="77777777" w:rsidR="00681B0B" w:rsidRDefault="00681B0B" w:rsidP="00681B0B">
      <w:pPr>
        <w:spacing w:after="0" w:line="240" w:lineRule="auto"/>
      </w:pPr>
      <w:r>
        <w:separator/>
      </w:r>
    </w:p>
  </w:endnote>
  <w:endnote w:type="continuationSeparator" w:id="0">
    <w:p w14:paraId="79D3634C" w14:textId="77777777" w:rsidR="00681B0B" w:rsidRDefault="00681B0B" w:rsidP="00681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5FA6D" w14:textId="77777777" w:rsidR="00681B0B" w:rsidRDefault="00681B0B" w:rsidP="00681B0B">
      <w:pPr>
        <w:spacing w:after="0" w:line="240" w:lineRule="auto"/>
      </w:pPr>
      <w:r>
        <w:separator/>
      </w:r>
    </w:p>
  </w:footnote>
  <w:footnote w:type="continuationSeparator" w:id="0">
    <w:p w14:paraId="754760C7" w14:textId="77777777" w:rsidR="00681B0B" w:rsidRDefault="00681B0B" w:rsidP="00681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81E72" w14:textId="77777777" w:rsidR="00681B0B" w:rsidRPr="00681B0B" w:rsidRDefault="00681B0B" w:rsidP="00681B0B">
    <w:pPr>
      <w:tabs>
        <w:tab w:val="center" w:pos="5400"/>
        <w:tab w:val="right" w:pos="10800"/>
      </w:tabs>
      <w:spacing w:after="0" w:line="240" w:lineRule="auto"/>
      <w:rPr>
        <w:rFonts w:ascii="Times New Roman" w:eastAsia="Times New Roman" w:hAnsi="Times New Roman" w:cs="Times New Roman"/>
        <w:color w:val="580000"/>
        <w:sz w:val="24"/>
        <w:szCs w:val="24"/>
      </w:rPr>
    </w:pPr>
    <w:proofErr w:type="spellStart"/>
    <w:r w:rsidRPr="00681B0B">
      <w:rPr>
        <w:rFonts w:ascii="Times New Roman" w:eastAsia="Times New Roman" w:hAnsi="Times New Roman" w:cs="Times New Roman"/>
        <w:color w:val="580000"/>
        <w:sz w:val="24"/>
        <w:szCs w:val="24"/>
      </w:rPr>
      <w:t>Calallen</w:t>
    </w:r>
    <w:proofErr w:type="spellEnd"/>
    <w:r w:rsidRPr="00681B0B">
      <w:rPr>
        <w:rFonts w:ascii="Times New Roman" w:eastAsia="Times New Roman" w:hAnsi="Times New Roman" w:cs="Times New Roman"/>
        <w:color w:val="580000"/>
        <w:sz w:val="24"/>
        <w:szCs w:val="24"/>
      </w:rPr>
      <w:t xml:space="preserve"> High School </w:t>
    </w:r>
    <w:r w:rsidRPr="00681B0B">
      <w:rPr>
        <w:rFonts w:ascii="Times New Roman" w:eastAsia="Times New Roman" w:hAnsi="Times New Roman" w:cs="Times New Roman"/>
        <w:color w:val="580000"/>
        <w:sz w:val="24"/>
        <w:szCs w:val="24"/>
      </w:rPr>
      <w:tab/>
    </w:r>
    <w:r w:rsidRPr="00681B0B">
      <w:rPr>
        <w:rFonts w:ascii="Times New Roman" w:eastAsia="Times New Roman" w:hAnsi="Times New Roman" w:cs="Times New Roman"/>
        <w:color w:val="580000"/>
        <w:sz w:val="24"/>
        <w:szCs w:val="24"/>
      </w:rPr>
      <w:tab/>
      <w:t xml:space="preserve">4001 Wildcat Drive Corpus Christi, TX 78410 </w:t>
    </w:r>
  </w:p>
  <w:p w14:paraId="63D4D148" w14:textId="77777777" w:rsidR="00681B0B" w:rsidRPr="00681B0B" w:rsidRDefault="00681B0B" w:rsidP="00681B0B">
    <w:pPr>
      <w:pBdr>
        <w:bottom w:val="single" w:sz="12" w:space="1" w:color="auto"/>
      </w:pBdr>
      <w:tabs>
        <w:tab w:val="center" w:pos="5400"/>
        <w:tab w:val="right" w:pos="10800"/>
      </w:tabs>
      <w:spacing w:after="0" w:line="240" w:lineRule="auto"/>
      <w:rPr>
        <w:rFonts w:ascii="Times New Roman" w:eastAsia="Times New Roman" w:hAnsi="Times New Roman" w:cs="Times New Roman"/>
        <w:color w:val="580000"/>
        <w:sz w:val="24"/>
        <w:szCs w:val="24"/>
      </w:rPr>
    </w:pPr>
    <w:r w:rsidRPr="00681B0B">
      <w:rPr>
        <w:rFonts w:ascii="Times New Roman" w:eastAsia="Times New Roman" w:hAnsi="Times New Roman" w:cs="Times New Roman"/>
        <w:color w:val="580000"/>
        <w:sz w:val="24"/>
        <w:szCs w:val="24"/>
      </w:rPr>
      <w:t xml:space="preserve">Guidance and Counseling Department   </w:t>
    </w:r>
    <w:r w:rsidRPr="00681B0B">
      <w:rPr>
        <w:rFonts w:ascii="Times New Roman" w:eastAsia="Times New Roman" w:hAnsi="Times New Roman" w:cs="Times New Roman"/>
        <w:color w:val="580000"/>
        <w:sz w:val="24"/>
        <w:szCs w:val="24"/>
      </w:rPr>
      <w:tab/>
    </w:r>
    <w:r w:rsidRPr="00681B0B">
      <w:rPr>
        <w:rFonts w:ascii="Times New Roman" w:eastAsia="Times New Roman" w:hAnsi="Times New Roman" w:cs="Times New Roman"/>
        <w:color w:val="580000"/>
        <w:sz w:val="24"/>
        <w:szCs w:val="24"/>
      </w:rPr>
      <w:tab/>
      <w:t>Office (361) 242-5636 Fax (361) 242-5638</w:t>
    </w:r>
  </w:p>
  <w:p w14:paraId="7561DB28" w14:textId="3BEA2B9E" w:rsidR="00681B0B" w:rsidRDefault="00681B0B">
    <w:pPr>
      <w:pStyle w:val="Header"/>
    </w:pPr>
  </w:p>
  <w:p w14:paraId="0EA8009B" w14:textId="77777777" w:rsidR="00681B0B" w:rsidRDefault="00681B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D47708"/>
    <w:multiLevelType w:val="hybridMultilevel"/>
    <w:tmpl w:val="E6A034E2"/>
    <w:lvl w:ilvl="0" w:tplc="1CB24FB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544"/>
    <w:rsid w:val="00154A73"/>
    <w:rsid w:val="001A2288"/>
    <w:rsid w:val="00587470"/>
    <w:rsid w:val="00681B0B"/>
    <w:rsid w:val="00710720"/>
    <w:rsid w:val="00822CA5"/>
    <w:rsid w:val="0087202A"/>
    <w:rsid w:val="009605E0"/>
    <w:rsid w:val="00B73417"/>
    <w:rsid w:val="00C4024E"/>
    <w:rsid w:val="00D10753"/>
    <w:rsid w:val="00DD27BB"/>
    <w:rsid w:val="00E21A90"/>
    <w:rsid w:val="00E35544"/>
    <w:rsid w:val="00FB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664DB0E"/>
  <w15:chartTrackingRefBased/>
  <w15:docId w15:val="{F6DA2812-CB41-42B2-8EEF-EF6F4EB48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55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1B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1B0B"/>
  </w:style>
  <w:style w:type="paragraph" w:styleId="Footer">
    <w:name w:val="footer"/>
    <w:basedOn w:val="Normal"/>
    <w:link w:val="FooterChar"/>
    <w:uiPriority w:val="99"/>
    <w:unhideWhenUsed/>
    <w:rsid w:val="00681B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1B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Fontenot, Andi</dc:creator>
  <cp:keywords/>
  <dc:description/>
  <cp:lastModifiedBy>Batek, Wendy</cp:lastModifiedBy>
  <cp:revision>2</cp:revision>
  <cp:lastPrinted>2025-03-28T19:55:00Z</cp:lastPrinted>
  <dcterms:created xsi:type="dcterms:W3CDTF">2025-04-01T20:45:00Z</dcterms:created>
  <dcterms:modified xsi:type="dcterms:W3CDTF">2025-04-01T20:45:00Z</dcterms:modified>
</cp:coreProperties>
</file>