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5D8BF" w14:textId="3844D09E" w:rsidR="00CA4064" w:rsidRDefault="00CA4064" w:rsidP="00CA4064">
      <w:pPr>
        <w:pStyle w:val="Heading1"/>
        <w:jc w:val="right"/>
        <w:rPr>
          <w:b/>
          <w:u w:val="none"/>
        </w:rPr>
      </w:pPr>
      <w:r>
        <w:rPr>
          <w:b/>
          <w:u w:val="none"/>
        </w:rPr>
        <w:t xml:space="preserve">Operating </w:t>
      </w:r>
      <w:r w:rsidR="00913316">
        <w:rPr>
          <w:b/>
          <w:u w:val="none"/>
        </w:rPr>
        <w:t>Procedure</w:t>
      </w:r>
      <w:r>
        <w:rPr>
          <w:b/>
          <w:u w:val="none"/>
        </w:rPr>
        <w:t xml:space="preserve"> No. </w:t>
      </w:r>
      <w:r w:rsidR="00E67B47">
        <w:rPr>
          <w:b/>
          <w:u w:val="none"/>
        </w:rPr>
        <w:t>1115</w:t>
      </w:r>
      <w:r w:rsidR="00913316">
        <w:rPr>
          <w:b/>
          <w:u w:val="none"/>
        </w:rPr>
        <w:t>P</w:t>
      </w:r>
    </w:p>
    <w:p w14:paraId="1BD8CF96" w14:textId="2F3E0B38" w:rsidR="00CA4064" w:rsidRPr="00CA4064" w:rsidRDefault="00E67B47" w:rsidP="00CA4064">
      <w:pPr>
        <w:jc w:val="right"/>
        <w:rPr>
          <w:b/>
        </w:rPr>
      </w:pPr>
      <w:r>
        <w:rPr>
          <w:b/>
        </w:rPr>
        <w:t>Board Vacancies</w:t>
      </w:r>
    </w:p>
    <w:p w14:paraId="67A0754F" w14:textId="77777777" w:rsidR="00CA4064" w:rsidRDefault="00CA4064" w:rsidP="00CA4064">
      <w:pPr>
        <w:pStyle w:val="Heading1"/>
        <w:rPr>
          <w:b/>
          <w:u w:val="none"/>
        </w:rPr>
      </w:pPr>
    </w:p>
    <w:p w14:paraId="11CAA789" w14:textId="77777777" w:rsidR="00913316" w:rsidRPr="00913316" w:rsidRDefault="00913316" w:rsidP="00913316"/>
    <w:p w14:paraId="11C148A8" w14:textId="59DAD0DF" w:rsidR="00CA4064" w:rsidRPr="00CA4064" w:rsidRDefault="00E67B47" w:rsidP="00CA4064">
      <w:pPr>
        <w:pStyle w:val="Heading1"/>
        <w:jc w:val="center"/>
        <w:rPr>
          <w:b/>
          <w:u w:val="none"/>
        </w:rPr>
      </w:pPr>
      <w:r>
        <w:rPr>
          <w:b/>
          <w:u w:val="none"/>
        </w:rPr>
        <w:t>BOARD VACANCIES</w:t>
      </w:r>
    </w:p>
    <w:p w14:paraId="3FD63592" w14:textId="2B20E508" w:rsidR="1057D77D" w:rsidRDefault="1057D77D" w:rsidP="1057D77D">
      <w:pPr>
        <w:rPr>
          <w:b/>
          <w:bCs/>
        </w:rPr>
      </w:pPr>
    </w:p>
    <w:p w14:paraId="62FBF407" w14:textId="20776EAD" w:rsidR="00E67B47" w:rsidRDefault="00913316" w:rsidP="7F8974E6">
      <w:pPr>
        <w:pStyle w:val="NormalWeb"/>
        <w:spacing w:before="0" w:beforeAutospacing="0" w:after="0" w:afterAutospacing="0" w:line="240" w:lineRule="auto"/>
        <w:rPr>
          <w:rFonts w:ascii="Times New Roman" w:hAnsi="Times New Roman"/>
          <w:color w:val="auto"/>
          <w:sz w:val="24"/>
          <w:szCs w:val="24"/>
        </w:rPr>
      </w:pPr>
      <w:r w:rsidRPr="00913316">
        <w:rPr>
          <w:rFonts w:ascii="Times New Roman" w:hAnsi="Times New Roman"/>
          <w:color w:val="auto"/>
          <w:sz w:val="24"/>
          <w:szCs w:val="24"/>
        </w:rPr>
        <w:t>When a vacancy occurs on the Board, it is in the best interest of PSESD to encourage many qualified candidates to consider becoming a Board member.  To that end, in the ordinary course the following procedures will be used to identify and appoint candidates for Board vacancies.  However, the Board recognizes that the circumstances surrounding a Board vacancy, for example timing of vacancy with respect to elections and number of vacant positions, may mean that it is best to modify or adjust these procedures.  The Board reserves the right to make such changes in procedure in its discretion.</w:t>
      </w:r>
    </w:p>
    <w:p w14:paraId="71247114" w14:textId="77777777" w:rsidR="00913316" w:rsidRDefault="00913316" w:rsidP="7F8974E6">
      <w:pPr>
        <w:pStyle w:val="NormalWeb"/>
        <w:spacing w:before="0" w:beforeAutospacing="0" w:after="0" w:afterAutospacing="0" w:line="240" w:lineRule="auto"/>
        <w:rPr>
          <w:rFonts w:ascii="Times New Roman" w:hAnsi="Times New Roman"/>
          <w:color w:val="auto"/>
          <w:sz w:val="24"/>
          <w:szCs w:val="24"/>
        </w:rPr>
      </w:pPr>
    </w:p>
    <w:p w14:paraId="40351D76" w14:textId="7282DE01" w:rsidR="00913316" w:rsidRPr="00913316" w:rsidRDefault="00913316" w:rsidP="00913316">
      <w:pPr>
        <w:pStyle w:val="NormalWeb"/>
        <w:numPr>
          <w:ilvl w:val="0"/>
          <w:numId w:val="19"/>
        </w:numPr>
        <w:spacing w:before="0" w:beforeAutospacing="0" w:after="120" w:afterAutospacing="0"/>
        <w:ind w:left="720"/>
        <w:rPr>
          <w:rFonts w:ascii="Times New Roman" w:hAnsi="Times New Roman"/>
          <w:color w:val="auto"/>
          <w:sz w:val="24"/>
          <w:szCs w:val="24"/>
        </w:rPr>
      </w:pPr>
      <w:r w:rsidRPr="00913316">
        <w:rPr>
          <w:rFonts w:ascii="Times New Roman" w:hAnsi="Times New Roman"/>
          <w:color w:val="auto"/>
          <w:sz w:val="24"/>
          <w:szCs w:val="24"/>
        </w:rPr>
        <w:t xml:space="preserve">Announcement of the vacancy and outreach to the community will </w:t>
      </w:r>
      <w:r w:rsidRPr="00913316">
        <w:rPr>
          <w:rFonts w:ascii="Times New Roman" w:hAnsi="Times New Roman"/>
          <w:i/>
          <w:iCs/>
          <w:color w:val="auto"/>
          <w:sz w:val="24"/>
          <w:szCs w:val="24"/>
        </w:rPr>
        <w:t>follow Policy and Procedure 1005 – Community Outreach for a Diverse Elected Board of Directors</w:t>
      </w:r>
      <w:r w:rsidRPr="00913316">
        <w:rPr>
          <w:rFonts w:ascii="Times New Roman" w:hAnsi="Times New Roman"/>
          <w:color w:val="auto"/>
          <w:sz w:val="24"/>
          <w:szCs w:val="24"/>
        </w:rPr>
        <w:t xml:space="preserve">. </w:t>
      </w:r>
    </w:p>
    <w:p w14:paraId="50B804AB" w14:textId="5E243530" w:rsidR="00913316" w:rsidRPr="00913316" w:rsidRDefault="00913316" w:rsidP="00913316">
      <w:pPr>
        <w:pStyle w:val="NormalWeb"/>
        <w:numPr>
          <w:ilvl w:val="0"/>
          <w:numId w:val="19"/>
        </w:numPr>
        <w:spacing w:before="0" w:beforeAutospacing="0" w:after="120" w:afterAutospacing="0"/>
        <w:ind w:left="720"/>
        <w:rPr>
          <w:rFonts w:ascii="Times New Roman" w:hAnsi="Times New Roman"/>
          <w:color w:val="auto"/>
          <w:sz w:val="24"/>
          <w:szCs w:val="24"/>
        </w:rPr>
      </w:pPr>
      <w:r w:rsidRPr="00913316">
        <w:rPr>
          <w:rFonts w:ascii="Times New Roman" w:hAnsi="Times New Roman"/>
          <w:color w:val="auto"/>
          <w:sz w:val="24"/>
          <w:szCs w:val="24"/>
        </w:rPr>
        <w:t>Anyone (including prospective candidates themselves) may nominate a candidate for the position, provided that the nominee is a resident of the director-district in which the vacancy occurs.</w:t>
      </w:r>
    </w:p>
    <w:p w14:paraId="3E97F4EE" w14:textId="2023CB49" w:rsidR="00913316" w:rsidRPr="00913316" w:rsidRDefault="00913316" w:rsidP="00913316">
      <w:pPr>
        <w:pStyle w:val="NormalWeb"/>
        <w:numPr>
          <w:ilvl w:val="0"/>
          <w:numId w:val="19"/>
        </w:numPr>
        <w:spacing w:before="0" w:beforeAutospacing="0" w:after="120" w:afterAutospacing="0"/>
        <w:ind w:left="720"/>
        <w:rPr>
          <w:rFonts w:ascii="Times New Roman" w:hAnsi="Times New Roman"/>
          <w:color w:val="auto"/>
          <w:sz w:val="24"/>
          <w:szCs w:val="24"/>
        </w:rPr>
      </w:pPr>
      <w:r w:rsidRPr="00913316">
        <w:rPr>
          <w:rFonts w:ascii="Times New Roman" w:hAnsi="Times New Roman"/>
          <w:color w:val="auto"/>
          <w:sz w:val="24"/>
          <w:szCs w:val="24"/>
        </w:rPr>
        <w:t>The Board Secretary shall notify all candidates and nominees by providing them with a summary of Board member responsibilities and any other information deemed appropriate by the Board Secretary and shall solicit from each of them an application that will include a biographical sketch and a 1–2-page statement about their interest in being a Board member.  Upon their request or in the Secretary’s discretion, the Board Secretary shall provide candidates with orientation information.</w:t>
      </w:r>
    </w:p>
    <w:p w14:paraId="669C1C02" w14:textId="185A5356" w:rsidR="00913316" w:rsidRPr="00913316" w:rsidRDefault="00913316" w:rsidP="00913316">
      <w:pPr>
        <w:pStyle w:val="NormalWeb"/>
        <w:numPr>
          <w:ilvl w:val="0"/>
          <w:numId w:val="19"/>
        </w:numPr>
        <w:spacing w:before="0" w:beforeAutospacing="0" w:after="120" w:afterAutospacing="0"/>
        <w:ind w:left="720"/>
        <w:rPr>
          <w:rFonts w:ascii="Times New Roman" w:hAnsi="Times New Roman"/>
          <w:color w:val="auto"/>
          <w:sz w:val="24"/>
          <w:szCs w:val="24"/>
        </w:rPr>
      </w:pPr>
      <w:r w:rsidRPr="00913316">
        <w:rPr>
          <w:rFonts w:ascii="Times New Roman" w:hAnsi="Times New Roman"/>
          <w:color w:val="auto"/>
          <w:sz w:val="24"/>
          <w:szCs w:val="24"/>
        </w:rPr>
        <w:t>The Board shall screen and interview the candidates as follows:</w:t>
      </w:r>
    </w:p>
    <w:p w14:paraId="0DEB78DB" w14:textId="157D9B7A" w:rsidR="00913316" w:rsidRPr="00913316" w:rsidRDefault="00913316" w:rsidP="00913316">
      <w:pPr>
        <w:pStyle w:val="NormalWeb"/>
        <w:numPr>
          <w:ilvl w:val="1"/>
          <w:numId w:val="19"/>
        </w:numPr>
        <w:spacing w:before="0" w:beforeAutospacing="0" w:after="120" w:afterAutospacing="0"/>
        <w:ind w:left="1440"/>
        <w:rPr>
          <w:rFonts w:ascii="Times New Roman" w:hAnsi="Times New Roman"/>
          <w:color w:val="auto"/>
          <w:sz w:val="24"/>
          <w:szCs w:val="24"/>
        </w:rPr>
      </w:pPr>
      <w:r w:rsidRPr="00913316">
        <w:rPr>
          <w:rFonts w:ascii="Times New Roman" w:hAnsi="Times New Roman"/>
          <w:color w:val="auto"/>
          <w:sz w:val="24"/>
          <w:szCs w:val="24"/>
        </w:rPr>
        <w:t>If there are more than three candidates, and depending upon the number of candidates, the Board Chair may appoint a three-member subgroup of the Board to recommend for interviews by the full Board three candidates whose prior experiences and expressed interest suggest they will be the most able to contribute to the Board.  Provided that:  All candidate submissions may be reviewed by any Board member, and any Board member may forward to the full Board for consideration and interview any candidate not recommended by the subgroup.</w:t>
      </w:r>
    </w:p>
    <w:p w14:paraId="1D883444" w14:textId="2FA7AD84" w:rsidR="00913316" w:rsidRPr="00913316" w:rsidRDefault="00913316" w:rsidP="00913316">
      <w:pPr>
        <w:pStyle w:val="NormalWeb"/>
        <w:numPr>
          <w:ilvl w:val="1"/>
          <w:numId w:val="19"/>
        </w:numPr>
        <w:spacing w:before="0" w:beforeAutospacing="0" w:after="120" w:afterAutospacing="0"/>
        <w:ind w:left="1440"/>
        <w:rPr>
          <w:rFonts w:ascii="Times New Roman" w:hAnsi="Times New Roman"/>
          <w:color w:val="auto"/>
          <w:sz w:val="24"/>
          <w:szCs w:val="24"/>
        </w:rPr>
      </w:pPr>
      <w:r w:rsidRPr="00913316">
        <w:rPr>
          <w:rFonts w:ascii="Times New Roman" w:hAnsi="Times New Roman"/>
          <w:color w:val="auto"/>
          <w:sz w:val="24"/>
          <w:szCs w:val="24"/>
        </w:rPr>
        <w:t>The Board will interview the three recommended candidates and any candidate recommended by a Board member.</w:t>
      </w:r>
    </w:p>
    <w:p w14:paraId="0D49CBDB" w14:textId="4E68AC8E" w:rsidR="00913316" w:rsidRPr="00913316" w:rsidRDefault="00913316" w:rsidP="00913316">
      <w:pPr>
        <w:pStyle w:val="NormalWeb"/>
        <w:numPr>
          <w:ilvl w:val="1"/>
          <w:numId w:val="19"/>
        </w:numPr>
        <w:spacing w:before="0" w:beforeAutospacing="0" w:after="120" w:afterAutospacing="0"/>
        <w:ind w:left="1440"/>
        <w:rPr>
          <w:rFonts w:ascii="Times New Roman" w:hAnsi="Times New Roman"/>
          <w:color w:val="auto"/>
          <w:sz w:val="24"/>
          <w:szCs w:val="24"/>
        </w:rPr>
      </w:pPr>
      <w:r w:rsidRPr="00913316">
        <w:rPr>
          <w:rFonts w:ascii="Times New Roman" w:hAnsi="Times New Roman"/>
          <w:color w:val="auto"/>
          <w:sz w:val="24"/>
          <w:szCs w:val="24"/>
        </w:rPr>
        <w:t>The Board may recess into executive session to discuss the interviews of the prospective Board members.</w:t>
      </w:r>
    </w:p>
    <w:p w14:paraId="631E380B" w14:textId="712F28F0" w:rsidR="00913316" w:rsidRPr="00913316" w:rsidRDefault="00913316" w:rsidP="00913316">
      <w:pPr>
        <w:pStyle w:val="NormalWeb"/>
        <w:numPr>
          <w:ilvl w:val="0"/>
          <w:numId w:val="19"/>
        </w:numPr>
        <w:spacing w:before="0" w:beforeAutospacing="0" w:after="120" w:afterAutospacing="0"/>
        <w:ind w:left="720"/>
        <w:rPr>
          <w:rFonts w:ascii="Times New Roman" w:hAnsi="Times New Roman"/>
          <w:color w:val="auto"/>
          <w:sz w:val="24"/>
          <w:szCs w:val="24"/>
        </w:rPr>
      </w:pPr>
      <w:r w:rsidRPr="00913316">
        <w:rPr>
          <w:rFonts w:ascii="Times New Roman" w:hAnsi="Times New Roman"/>
          <w:color w:val="auto"/>
          <w:sz w:val="24"/>
          <w:szCs w:val="24"/>
        </w:rPr>
        <w:t>The Board shall appoint at a regularly scheduled or special Board meeting the candidate who, in the judgment of the Board will best fill the vacancy.</w:t>
      </w:r>
    </w:p>
    <w:p w14:paraId="6DFE8775" w14:textId="511BCD42" w:rsidR="00913316" w:rsidRDefault="00913316" w:rsidP="00913316">
      <w:pPr>
        <w:pStyle w:val="NormalWeb"/>
        <w:numPr>
          <w:ilvl w:val="0"/>
          <w:numId w:val="19"/>
        </w:numPr>
        <w:spacing w:before="0" w:beforeAutospacing="0" w:after="120" w:afterAutospacing="0" w:line="240" w:lineRule="auto"/>
        <w:ind w:left="720"/>
        <w:rPr>
          <w:rFonts w:ascii="Times New Roman" w:hAnsi="Times New Roman"/>
          <w:color w:val="auto"/>
          <w:sz w:val="24"/>
          <w:szCs w:val="24"/>
        </w:rPr>
      </w:pPr>
      <w:r w:rsidRPr="00913316">
        <w:rPr>
          <w:rFonts w:ascii="Times New Roman" w:hAnsi="Times New Roman"/>
          <w:color w:val="auto"/>
          <w:sz w:val="24"/>
          <w:szCs w:val="24"/>
        </w:rPr>
        <w:t>The Secretary shall prepare a letter thanking each candidate for applying and for their interest in PSESD.</w:t>
      </w:r>
    </w:p>
    <w:p w14:paraId="012AAF63" w14:textId="77777777" w:rsidR="004159B8" w:rsidRDefault="004159B8" w:rsidP="7F8974E6">
      <w:pPr>
        <w:pStyle w:val="NormalWeb"/>
        <w:spacing w:before="0" w:beforeAutospacing="0" w:after="0" w:afterAutospacing="0" w:line="240" w:lineRule="auto"/>
        <w:rPr>
          <w:rFonts w:ascii="Times New Roman" w:hAnsi="Times New Roman"/>
          <w:color w:val="auto"/>
          <w:sz w:val="24"/>
          <w:szCs w:val="24"/>
        </w:rPr>
      </w:pPr>
    </w:p>
    <w:p w14:paraId="4379666F" w14:textId="227EB819" w:rsidR="00597BD5" w:rsidRDefault="00E67B47" w:rsidP="7F8974E6">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Adopted</w:t>
      </w:r>
      <w:r w:rsidR="00597BD5" w:rsidRPr="7F8974E6">
        <w:rPr>
          <w:rFonts w:ascii="Times New Roman" w:hAnsi="Times New Roman"/>
          <w:color w:val="auto"/>
          <w:sz w:val="24"/>
          <w:szCs w:val="24"/>
        </w:rPr>
        <w:t xml:space="preserve">: </w:t>
      </w:r>
      <w:r>
        <w:rPr>
          <w:rFonts w:ascii="Times New Roman" w:hAnsi="Times New Roman"/>
          <w:color w:val="auto"/>
          <w:sz w:val="24"/>
          <w:szCs w:val="24"/>
        </w:rPr>
        <w:t>March 2025</w:t>
      </w:r>
    </w:p>
    <w:p w14:paraId="126C6F60" w14:textId="77777777" w:rsidR="00E67B47" w:rsidRDefault="00E67B47" w:rsidP="7F8974E6">
      <w:pPr>
        <w:pStyle w:val="NormalWeb"/>
        <w:spacing w:before="0" w:beforeAutospacing="0" w:after="0" w:afterAutospacing="0" w:line="240" w:lineRule="auto"/>
        <w:rPr>
          <w:rFonts w:ascii="Times New Roman" w:hAnsi="Times New Roman"/>
          <w:color w:val="auto"/>
          <w:sz w:val="24"/>
          <w:szCs w:val="24"/>
        </w:rPr>
      </w:pPr>
    </w:p>
    <w:p w14:paraId="50E0C122" w14:textId="2B15B355" w:rsidR="00E67B47" w:rsidRDefault="00E67B47" w:rsidP="00E67B47">
      <w:pPr>
        <w:pStyle w:val="NormalWeb"/>
        <w:spacing w:before="0" w:beforeAutospacing="0" w:after="0" w:afterAutospacing="0" w:line="240" w:lineRule="auto"/>
        <w:ind w:left="2070" w:hanging="2070"/>
        <w:rPr>
          <w:rFonts w:ascii="Times New Roman" w:hAnsi="Times New Roman"/>
          <w:color w:val="auto"/>
          <w:sz w:val="24"/>
          <w:szCs w:val="24"/>
        </w:rPr>
      </w:pPr>
      <w:r>
        <w:rPr>
          <w:rFonts w:ascii="Times New Roman" w:hAnsi="Times New Roman"/>
          <w:color w:val="auto"/>
          <w:sz w:val="24"/>
          <w:szCs w:val="24"/>
        </w:rPr>
        <w:lastRenderedPageBreak/>
        <w:t>References:</w:t>
      </w:r>
      <w:r>
        <w:rPr>
          <w:rFonts w:ascii="Times New Roman" w:hAnsi="Times New Roman"/>
          <w:color w:val="auto"/>
          <w:sz w:val="24"/>
          <w:szCs w:val="24"/>
        </w:rPr>
        <w:tab/>
      </w:r>
      <w:r w:rsidRPr="00E67B47">
        <w:rPr>
          <w:rFonts w:ascii="Times New Roman" w:hAnsi="Times New Roman"/>
          <w:color w:val="auto"/>
          <w:sz w:val="24"/>
          <w:szCs w:val="24"/>
        </w:rPr>
        <w:t>AGO 1975 No. 8 Change of Residence from One Director District to Another – Vacancy</w:t>
      </w:r>
      <w:r>
        <w:rPr>
          <w:rFonts w:ascii="Times New Roman" w:hAnsi="Times New Roman"/>
          <w:color w:val="auto"/>
          <w:sz w:val="24"/>
          <w:szCs w:val="24"/>
        </w:rPr>
        <w:br/>
      </w:r>
      <w:r w:rsidRPr="00E67B47">
        <w:rPr>
          <w:rFonts w:ascii="Times New Roman" w:hAnsi="Times New Roman"/>
          <w:color w:val="auto"/>
          <w:sz w:val="24"/>
          <w:szCs w:val="24"/>
        </w:rPr>
        <w:t>Form 1115-F1 – Application for Position on PSESD Board of Directors</w:t>
      </w:r>
    </w:p>
    <w:p w14:paraId="12138D24" w14:textId="453DA269" w:rsidR="00E67B47" w:rsidRPr="00E67B47" w:rsidRDefault="00E67B47" w:rsidP="00E67B47">
      <w:pPr>
        <w:pStyle w:val="NormalWeb"/>
        <w:tabs>
          <w:tab w:val="left" w:pos="2700"/>
          <w:tab w:val="left" w:pos="3150"/>
        </w:tabs>
        <w:ind w:left="2070" w:hanging="2070"/>
        <w:rPr>
          <w:rFonts w:ascii="Times New Roman" w:hAnsi="Times New Roman"/>
          <w:color w:val="auto"/>
          <w:sz w:val="24"/>
          <w:szCs w:val="24"/>
        </w:rPr>
      </w:pPr>
      <w:r w:rsidRPr="00E67B47">
        <w:rPr>
          <w:rFonts w:ascii="Times New Roman" w:hAnsi="Times New Roman"/>
          <w:color w:val="auto"/>
          <w:sz w:val="24"/>
          <w:szCs w:val="24"/>
        </w:rPr>
        <w:t xml:space="preserve">Legal </w:t>
      </w:r>
      <w:r w:rsidR="00BA6E1F" w:rsidRPr="00E67B47">
        <w:rPr>
          <w:rFonts w:ascii="Times New Roman" w:hAnsi="Times New Roman"/>
          <w:color w:val="auto"/>
          <w:sz w:val="24"/>
          <w:szCs w:val="24"/>
        </w:rPr>
        <w:t>References:</w:t>
      </w:r>
      <w:r w:rsidR="00BA6E1F" w:rsidRPr="00E67B47">
        <w:rPr>
          <w:rFonts w:ascii="Times New Roman" w:hAnsi="Times New Roman"/>
          <w:color w:val="auto"/>
          <w:sz w:val="24"/>
          <w:szCs w:val="24"/>
        </w:rPr>
        <w:tab/>
      </w:r>
      <w:r w:rsidRPr="00E67B47">
        <w:rPr>
          <w:rFonts w:ascii="Times New Roman" w:hAnsi="Times New Roman"/>
          <w:color w:val="auto"/>
          <w:sz w:val="24"/>
          <w:szCs w:val="24"/>
        </w:rPr>
        <w:t>RCW</w:t>
      </w:r>
      <w:r>
        <w:rPr>
          <w:rFonts w:ascii="Times New Roman" w:hAnsi="Times New Roman"/>
          <w:color w:val="auto"/>
          <w:sz w:val="24"/>
          <w:szCs w:val="24"/>
        </w:rPr>
        <w:t xml:space="preserve"> </w:t>
      </w:r>
      <w:r w:rsidRPr="00E67B47">
        <w:rPr>
          <w:rFonts w:ascii="Times New Roman" w:hAnsi="Times New Roman"/>
          <w:color w:val="auto"/>
          <w:sz w:val="24"/>
          <w:szCs w:val="24"/>
        </w:rPr>
        <w:t>28A.310.030 – ESD Board Membership</w:t>
      </w:r>
      <w:r>
        <w:rPr>
          <w:rFonts w:ascii="Times New Roman" w:hAnsi="Times New Roman"/>
          <w:color w:val="auto"/>
          <w:sz w:val="24"/>
          <w:szCs w:val="24"/>
        </w:rPr>
        <w:br/>
      </w:r>
      <w:r w:rsidRPr="00E67B47">
        <w:rPr>
          <w:rFonts w:ascii="Times New Roman" w:hAnsi="Times New Roman"/>
          <w:color w:val="auto"/>
          <w:sz w:val="24"/>
          <w:szCs w:val="24"/>
        </w:rPr>
        <w:t xml:space="preserve">RCW 28A.310.060 ESD Board – Members – Terms </w:t>
      </w:r>
      <w:r>
        <w:rPr>
          <w:rFonts w:ascii="Times New Roman" w:hAnsi="Times New Roman"/>
          <w:color w:val="auto"/>
          <w:sz w:val="24"/>
          <w:szCs w:val="24"/>
        </w:rPr>
        <w:t>–</w:t>
      </w:r>
      <w:r w:rsidRPr="00E67B47">
        <w:rPr>
          <w:rFonts w:ascii="Times New Roman" w:hAnsi="Times New Roman"/>
          <w:color w:val="auto"/>
          <w:sz w:val="24"/>
          <w:szCs w:val="24"/>
        </w:rPr>
        <w:t xml:space="preserve"> Vacancies</w:t>
      </w:r>
      <w:r>
        <w:rPr>
          <w:rFonts w:ascii="Times New Roman" w:hAnsi="Times New Roman"/>
          <w:color w:val="auto"/>
          <w:sz w:val="24"/>
          <w:szCs w:val="24"/>
        </w:rPr>
        <w:br/>
      </w:r>
      <w:r w:rsidRPr="00E67B47">
        <w:rPr>
          <w:rFonts w:ascii="Times New Roman" w:hAnsi="Times New Roman"/>
          <w:color w:val="auto"/>
          <w:sz w:val="24"/>
          <w:szCs w:val="24"/>
        </w:rPr>
        <w:t>RCW 28A.310.130 – Vacation of Board Member Position</w:t>
      </w:r>
      <w:r>
        <w:rPr>
          <w:rFonts w:ascii="Times New Roman" w:hAnsi="Times New Roman"/>
          <w:color w:val="auto"/>
          <w:sz w:val="24"/>
          <w:szCs w:val="24"/>
        </w:rPr>
        <w:br/>
      </w:r>
      <w:r w:rsidRPr="00E67B47">
        <w:rPr>
          <w:rFonts w:ascii="Times New Roman" w:hAnsi="Times New Roman"/>
          <w:color w:val="auto"/>
          <w:sz w:val="24"/>
          <w:szCs w:val="24"/>
        </w:rPr>
        <w:t>RCW 42.30.110 (1)(a)(II)(h) – Executive Sessions</w:t>
      </w:r>
    </w:p>
    <w:sectPr w:rsidR="00E67B47" w:rsidRPr="00E67B47" w:rsidSect="00F00337">
      <w:pgSz w:w="12240" w:h="15840"/>
      <w:pgMar w:top="126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64D"/>
    <w:multiLevelType w:val="hybridMultilevel"/>
    <w:tmpl w:val="F404DE82"/>
    <w:lvl w:ilvl="0" w:tplc="CF2C475A">
      <w:start w:val="1"/>
      <w:numFmt w:val="bullet"/>
      <w:lvlText w:val=""/>
      <w:lvlJc w:val="left"/>
      <w:pPr>
        <w:ind w:left="720" w:hanging="360"/>
      </w:pPr>
      <w:rPr>
        <w:rFonts w:ascii="Symbol" w:hAnsi="Symbol" w:hint="default"/>
      </w:rPr>
    </w:lvl>
    <w:lvl w:ilvl="1" w:tplc="DEC83ABA">
      <w:start w:val="1"/>
      <w:numFmt w:val="bullet"/>
      <w:lvlText w:val=""/>
      <w:lvlJc w:val="left"/>
      <w:pPr>
        <w:ind w:left="1440" w:hanging="360"/>
      </w:pPr>
      <w:rPr>
        <w:rFonts w:ascii="Symbol" w:hAnsi="Symbol" w:hint="default"/>
      </w:rPr>
    </w:lvl>
    <w:lvl w:ilvl="2" w:tplc="6FA44720">
      <w:start w:val="1"/>
      <w:numFmt w:val="bullet"/>
      <w:lvlText w:val=""/>
      <w:lvlJc w:val="left"/>
      <w:pPr>
        <w:ind w:left="2160" w:hanging="360"/>
      </w:pPr>
      <w:rPr>
        <w:rFonts w:ascii="Wingdings" w:hAnsi="Wingdings" w:hint="default"/>
      </w:rPr>
    </w:lvl>
    <w:lvl w:ilvl="3" w:tplc="F61417B4">
      <w:start w:val="1"/>
      <w:numFmt w:val="bullet"/>
      <w:lvlText w:val=""/>
      <w:lvlJc w:val="left"/>
      <w:pPr>
        <w:ind w:left="2880" w:hanging="360"/>
      </w:pPr>
      <w:rPr>
        <w:rFonts w:ascii="Symbol" w:hAnsi="Symbol" w:hint="default"/>
      </w:rPr>
    </w:lvl>
    <w:lvl w:ilvl="4" w:tplc="AC722E4E">
      <w:start w:val="1"/>
      <w:numFmt w:val="bullet"/>
      <w:lvlText w:val="o"/>
      <w:lvlJc w:val="left"/>
      <w:pPr>
        <w:ind w:left="3600" w:hanging="360"/>
      </w:pPr>
      <w:rPr>
        <w:rFonts w:ascii="Courier New" w:hAnsi="Courier New" w:hint="default"/>
      </w:rPr>
    </w:lvl>
    <w:lvl w:ilvl="5" w:tplc="F2BA6940">
      <w:start w:val="1"/>
      <w:numFmt w:val="bullet"/>
      <w:lvlText w:val=""/>
      <w:lvlJc w:val="left"/>
      <w:pPr>
        <w:ind w:left="4320" w:hanging="360"/>
      </w:pPr>
      <w:rPr>
        <w:rFonts w:ascii="Wingdings" w:hAnsi="Wingdings" w:hint="default"/>
      </w:rPr>
    </w:lvl>
    <w:lvl w:ilvl="6" w:tplc="5B6A4FC8">
      <w:start w:val="1"/>
      <w:numFmt w:val="bullet"/>
      <w:lvlText w:val=""/>
      <w:lvlJc w:val="left"/>
      <w:pPr>
        <w:ind w:left="5040" w:hanging="360"/>
      </w:pPr>
      <w:rPr>
        <w:rFonts w:ascii="Symbol" w:hAnsi="Symbol" w:hint="default"/>
      </w:rPr>
    </w:lvl>
    <w:lvl w:ilvl="7" w:tplc="30523522">
      <w:start w:val="1"/>
      <w:numFmt w:val="bullet"/>
      <w:lvlText w:val="o"/>
      <w:lvlJc w:val="left"/>
      <w:pPr>
        <w:ind w:left="5760" w:hanging="360"/>
      </w:pPr>
      <w:rPr>
        <w:rFonts w:ascii="Courier New" w:hAnsi="Courier New" w:hint="default"/>
      </w:rPr>
    </w:lvl>
    <w:lvl w:ilvl="8" w:tplc="C4DEEB54">
      <w:start w:val="1"/>
      <w:numFmt w:val="bullet"/>
      <w:lvlText w:val=""/>
      <w:lvlJc w:val="left"/>
      <w:pPr>
        <w:ind w:left="6480" w:hanging="360"/>
      </w:pPr>
      <w:rPr>
        <w:rFonts w:ascii="Wingdings" w:hAnsi="Wingdings" w:hint="default"/>
      </w:rPr>
    </w:lvl>
  </w:abstractNum>
  <w:abstractNum w:abstractNumId="1" w15:restartNumberingAfterBreak="0">
    <w:nsid w:val="0EB605AB"/>
    <w:multiLevelType w:val="multilevel"/>
    <w:tmpl w:val="1C06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050DA"/>
    <w:multiLevelType w:val="hybridMultilevel"/>
    <w:tmpl w:val="17DCA7E4"/>
    <w:lvl w:ilvl="0" w:tplc="5A2E0222">
      <w:start w:val="1"/>
      <w:numFmt w:val="decimal"/>
      <w:lvlText w:val="%1."/>
      <w:lvlJc w:val="left"/>
      <w:pPr>
        <w:ind w:left="360" w:hanging="360"/>
      </w:pPr>
    </w:lvl>
    <w:lvl w:ilvl="1" w:tplc="3FA282BE">
      <w:start w:val="1"/>
      <w:numFmt w:val="lowerLetter"/>
      <w:lvlText w:val="%2."/>
      <w:lvlJc w:val="left"/>
      <w:pPr>
        <w:ind w:left="1080" w:hanging="360"/>
      </w:pPr>
    </w:lvl>
    <w:lvl w:ilvl="2" w:tplc="22B003A8">
      <w:start w:val="1"/>
      <w:numFmt w:val="lowerRoman"/>
      <w:lvlText w:val="%3."/>
      <w:lvlJc w:val="right"/>
      <w:pPr>
        <w:ind w:left="1800" w:hanging="180"/>
      </w:pPr>
    </w:lvl>
    <w:lvl w:ilvl="3" w:tplc="B1C6A304">
      <w:start w:val="1"/>
      <w:numFmt w:val="decimal"/>
      <w:lvlText w:val="%4."/>
      <w:lvlJc w:val="left"/>
      <w:pPr>
        <w:ind w:left="2520" w:hanging="360"/>
      </w:pPr>
    </w:lvl>
    <w:lvl w:ilvl="4" w:tplc="3D685244">
      <w:start w:val="1"/>
      <w:numFmt w:val="lowerLetter"/>
      <w:lvlText w:val="%5."/>
      <w:lvlJc w:val="left"/>
      <w:pPr>
        <w:ind w:left="3240" w:hanging="360"/>
      </w:pPr>
    </w:lvl>
    <w:lvl w:ilvl="5" w:tplc="77B019A2">
      <w:start w:val="1"/>
      <w:numFmt w:val="lowerRoman"/>
      <w:lvlText w:val="%6."/>
      <w:lvlJc w:val="right"/>
      <w:pPr>
        <w:ind w:left="3960" w:hanging="180"/>
      </w:pPr>
    </w:lvl>
    <w:lvl w:ilvl="6" w:tplc="B094C50C">
      <w:start w:val="1"/>
      <w:numFmt w:val="decimal"/>
      <w:lvlText w:val="%7."/>
      <w:lvlJc w:val="left"/>
      <w:pPr>
        <w:ind w:left="4680" w:hanging="360"/>
      </w:pPr>
    </w:lvl>
    <w:lvl w:ilvl="7" w:tplc="F66E67B2">
      <w:start w:val="1"/>
      <w:numFmt w:val="lowerLetter"/>
      <w:lvlText w:val="%8."/>
      <w:lvlJc w:val="left"/>
      <w:pPr>
        <w:ind w:left="5400" w:hanging="360"/>
      </w:pPr>
    </w:lvl>
    <w:lvl w:ilvl="8" w:tplc="7C6490E0">
      <w:start w:val="1"/>
      <w:numFmt w:val="lowerRoman"/>
      <w:lvlText w:val="%9."/>
      <w:lvlJc w:val="right"/>
      <w:pPr>
        <w:ind w:left="6120" w:hanging="180"/>
      </w:pPr>
    </w:lvl>
  </w:abstractNum>
  <w:abstractNum w:abstractNumId="3" w15:restartNumberingAfterBreak="0">
    <w:nsid w:val="1CF93A59"/>
    <w:multiLevelType w:val="multilevel"/>
    <w:tmpl w:val="4514A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96ED50"/>
    <w:multiLevelType w:val="hybridMultilevel"/>
    <w:tmpl w:val="712C250E"/>
    <w:lvl w:ilvl="0" w:tplc="12F838FA">
      <w:start w:val="1"/>
      <w:numFmt w:val="bullet"/>
      <w:lvlText w:val=""/>
      <w:lvlJc w:val="left"/>
      <w:pPr>
        <w:ind w:left="720" w:hanging="360"/>
      </w:pPr>
      <w:rPr>
        <w:rFonts w:ascii="Symbol" w:hAnsi="Symbol" w:hint="default"/>
      </w:rPr>
    </w:lvl>
    <w:lvl w:ilvl="1" w:tplc="43C439F8">
      <w:start w:val="1"/>
      <w:numFmt w:val="bullet"/>
      <w:lvlText w:val=""/>
      <w:lvlJc w:val="left"/>
      <w:pPr>
        <w:ind w:left="1440" w:hanging="360"/>
      </w:pPr>
      <w:rPr>
        <w:rFonts w:ascii="Symbol" w:hAnsi="Symbol" w:hint="default"/>
      </w:rPr>
    </w:lvl>
    <w:lvl w:ilvl="2" w:tplc="2EDAB73A">
      <w:start w:val="1"/>
      <w:numFmt w:val="bullet"/>
      <w:lvlText w:val=""/>
      <w:lvlJc w:val="left"/>
      <w:pPr>
        <w:ind w:left="2160" w:hanging="360"/>
      </w:pPr>
      <w:rPr>
        <w:rFonts w:ascii="Wingdings" w:hAnsi="Wingdings" w:hint="default"/>
      </w:rPr>
    </w:lvl>
    <w:lvl w:ilvl="3" w:tplc="A372E286">
      <w:start w:val="1"/>
      <w:numFmt w:val="bullet"/>
      <w:lvlText w:val=""/>
      <w:lvlJc w:val="left"/>
      <w:pPr>
        <w:ind w:left="2880" w:hanging="360"/>
      </w:pPr>
      <w:rPr>
        <w:rFonts w:ascii="Symbol" w:hAnsi="Symbol" w:hint="default"/>
      </w:rPr>
    </w:lvl>
    <w:lvl w:ilvl="4" w:tplc="E2600214">
      <w:start w:val="1"/>
      <w:numFmt w:val="bullet"/>
      <w:lvlText w:val="o"/>
      <w:lvlJc w:val="left"/>
      <w:pPr>
        <w:ind w:left="3600" w:hanging="360"/>
      </w:pPr>
      <w:rPr>
        <w:rFonts w:ascii="Courier New" w:hAnsi="Courier New" w:hint="default"/>
      </w:rPr>
    </w:lvl>
    <w:lvl w:ilvl="5" w:tplc="0ADAC012">
      <w:start w:val="1"/>
      <w:numFmt w:val="bullet"/>
      <w:lvlText w:val=""/>
      <w:lvlJc w:val="left"/>
      <w:pPr>
        <w:ind w:left="4320" w:hanging="360"/>
      </w:pPr>
      <w:rPr>
        <w:rFonts w:ascii="Wingdings" w:hAnsi="Wingdings" w:hint="default"/>
      </w:rPr>
    </w:lvl>
    <w:lvl w:ilvl="6" w:tplc="04407762">
      <w:start w:val="1"/>
      <w:numFmt w:val="bullet"/>
      <w:lvlText w:val=""/>
      <w:lvlJc w:val="left"/>
      <w:pPr>
        <w:ind w:left="5040" w:hanging="360"/>
      </w:pPr>
      <w:rPr>
        <w:rFonts w:ascii="Symbol" w:hAnsi="Symbol" w:hint="default"/>
      </w:rPr>
    </w:lvl>
    <w:lvl w:ilvl="7" w:tplc="814CC9A8">
      <w:start w:val="1"/>
      <w:numFmt w:val="bullet"/>
      <w:lvlText w:val="o"/>
      <w:lvlJc w:val="left"/>
      <w:pPr>
        <w:ind w:left="5760" w:hanging="360"/>
      </w:pPr>
      <w:rPr>
        <w:rFonts w:ascii="Courier New" w:hAnsi="Courier New" w:hint="default"/>
      </w:rPr>
    </w:lvl>
    <w:lvl w:ilvl="8" w:tplc="D20CB318">
      <w:start w:val="1"/>
      <w:numFmt w:val="bullet"/>
      <w:lvlText w:val=""/>
      <w:lvlJc w:val="left"/>
      <w:pPr>
        <w:ind w:left="6480" w:hanging="360"/>
      </w:pPr>
      <w:rPr>
        <w:rFonts w:ascii="Wingdings" w:hAnsi="Wingdings" w:hint="default"/>
      </w:rPr>
    </w:lvl>
  </w:abstractNum>
  <w:abstractNum w:abstractNumId="5" w15:restartNumberingAfterBreak="0">
    <w:nsid w:val="33EA23E2"/>
    <w:multiLevelType w:val="hybridMultilevel"/>
    <w:tmpl w:val="EBD25DE6"/>
    <w:lvl w:ilvl="0" w:tplc="9F2A8346">
      <w:start w:val="1"/>
      <w:numFmt w:val="decimal"/>
      <w:lvlText w:val="%1."/>
      <w:lvlJc w:val="left"/>
      <w:pPr>
        <w:ind w:left="720" w:hanging="360"/>
      </w:pPr>
    </w:lvl>
    <w:lvl w:ilvl="1" w:tplc="907A2C54">
      <w:start w:val="1"/>
      <w:numFmt w:val="lowerLetter"/>
      <w:lvlText w:val="%2."/>
      <w:lvlJc w:val="left"/>
      <w:pPr>
        <w:ind w:left="1440" w:hanging="360"/>
      </w:pPr>
    </w:lvl>
    <w:lvl w:ilvl="2" w:tplc="E864053C">
      <w:start w:val="1"/>
      <w:numFmt w:val="lowerRoman"/>
      <w:lvlText w:val="%3."/>
      <w:lvlJc w:val="right"/>
      <w:pPr>
        <w:ind w:left="2160" w:hanging="180"/>
      </w:pPr>
    </w:lvl>
    <w:lvl w:ilvl="3" w:tplc="2116999A">
      <w:start w:val="1"/>
      <w:numFmt w:val="decimal"/>
      <w:lvlText w:val="%4."/>
      <w:lvlJc w:val="left"/>
      <w:pPr>
        <w:ind w:left="2880" w:hanging="360"/>
      </w:pPr>
    </w:lvl>
    <w:lvl w:ilvl="4" w:tplc="0F06D7E0">
      <w:start w:val="1"/>
      <w:numFmt w:val="lowerLetter"/>
      <w:lvlText w:val="%5."/>
      <w:lvlJc w:val="left"/>
      <w:pPr>
        <w:ind w:left="3600" w:hanging="360"/>
      </w:pPr>
    </w:lvl>
    <w:lvl w:ilvl="5" w:tplc="308A738E">
      <w:start w:val="1"/>
      <w:numFmt w:val="lowerRoman"/>
      <w:lvlText w:val="%6."/>
      <w:lvlJc w:val="right"/>
      <w:pPr>
        <w:ind w:left="4320" w:hanging="180"/>
      </w:pPr>
    </w:lvl>
    <w:lvl w:ilvl="6" w:tplc="88DCC14A">
      <w:start w:val="1"/>
      <w:numFmt w:val="decimal"/>
      <w:lvlText w:val="%7."/>
      <w:lvlJc w:val="left"/>
      <w:pPr>
        <w:ind w:left="5040" w:hanging="360"/>
      </w:pPr>
    </w:lvl>
    <w:lvl w:ilvl="7" w:tplc="C84A75D0">
      <w:start w:val="1"/>
      <w:numFmt w:val="lowerLetter"/>
      <w:lvlText w:val="%8."/>
      <w:lvlJc w:val="left"/>
      <w:pPr>
        <w:ind w:left="5760" w:hanging="360"/>
      </w:pPr>
    </w:lvl>
    <w:lvl w:ilvl="8" w:tplc="10B8B8B4">
      <w:start w:val="1"/>
      <w:numFmt w:val="lowerRoman"/>
      <w:lvlText w:val="%9."/>
      <w:lvlJc w:val="right"/>
      <w:pPr>
        <w:ind w:left="6480" w:hanging="180"/>
      </w:pPr>
    </w:lvl>
  </w:abstractNum>
  <w:abstractNum w:abstractNumId="6" w15:restartNumberingAfterBreak="0">
    <w:nsid w:val="3CED0467"/>
    <w:multiLevelType w:val="multilevel"/>
    <w:tmpl w:val="30488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26A7E"/>
    <w:multiLevelType w:val="hybridMultilevel"/>
    <w:tmpl w:val="5B7A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EF61B9"/>
    <w:multiLevelType w:val="hybridMultilevel"/>
    <w:tmpl w:val="B93CE83A"/>
    <w:lvl w:ilvl="0" w:tplc="7C8EDE18">
      <w:start w:val="1"/>
      <w:numFmt w:val="lowerLetter"/>
      <w:lvlText w:val="%1."/>
      <w:lvlJc w:val="left"/>
      <w:pPr>
        <w:ind w:left="1080" w:hanging="360"/>
      </w:pPr>
      <w:rPr>
        <w:rFonts w:hint="default"/>
      </w:rPr>
    </w:lvl>
    <w:lvl w:ilvl="1" w:tplc="03345206">
      <w:start w:val="1"/>
      <w:numFmt w:val="bullet"/>
      <w:lvlText w:val=""/>
      <w:lvlJc w:val="left"/>
      <w:pPr>
        <w:ind w:left="1800" w:hanging="360"/>
      </w:pPr>
      <w:rPr>
        <w:rFonts w:ascii="Symbol" w:hAnsi="Symbol" w:hint="default"/>
      </w:rPr>
    </w:lvl>
    <w:lvl w:ilvl="2" w:tplc="198EA71A">
      <w:start w:val="1"/>
      <w:numFmt w:val="bullet"/>
      <w:lvlText w:val=""/>
      <w:lvlJc w:val="left"/>
      <w:pPr>
        <w:ind w:left="2520" w:hanging="360"/>
      </w:pPr>
      <w:rPr>
        <w:rFonts w:ascii="Wingdings" w:hAnsi="Wingdings" w:hint="default"/>
      </w:rPr>
    </w:lvl>
    <w:lvl w:ilvl="3" w:tplc="428AF9DE">
      <w:start w:val="1"/>
      <w:numFmt w:val="bullet"/>
      <w:lvlText w:val=""/>
      <w:lvlJc w:val="left"/>
      <w:pPr>
        <w:ind w:left="3240" w:hanging="360"/>
      </w:pPr>
      <w:rPr>
        <w:rFonts w:ascii="Symbol" w:hAnsi="Symbol" w:hint="default"/>
      </w:rPr>
    </w:lvl>
    <w:lvl w:ilvl="4" w:tplc="6EDA39BC">
      <w:start w:val="1"/>
      <w:numFmt w:val="bullet"/>
      <w:lvlText w:val="o"/>
      <w:lvlJc w:val="left"/>
      <w:pPr>
        <w:ind w:left="3960" w:hanging="360"/>
      </w:pPr>
      <w:rPr>
        <w:rFonts w:ascii="Courier New" w:hAnsi="Courier New" w:hint="default"/>
      </w:rPr>
    </w:lvl>
    <w:lvl w:ilvl="5" w:tplc="4BA200C0">
      <w:start w:val="1"/>
      <w:numFmt w:val="bullet"/>
      <w:lvlText w:val=""/>
      <w:lvlJc w:val="left"/>
      <w:pPr>
        <w:ind w:left="4680" w:hanging="360"/>
      </w:pPr>
      <w:rPr>
        <w:rFonts w:ascii="Wingdings" w:hAnsi="Wingdings" w:hint="default"/>
      </w:rPr>
    </w:lvl>
    <w:lvl w:ilvl="6" w:tplc="3070C07E">
      <w:start w:val="1"/>
      <w:numFmt w:val="bullet"/>
      <w:lvlText w:val=""/>
      <w:lvlJc w:val="left"/>
      <w:pPr>
        <w:ind w:left="5400" w:hanging="360"/>
      </w:pPr>
      <w:rPr>
        <w:rFonts w:ascii="Symbol" w:hAnsi="Symbol" w:hint="default"/>
      </w:rPr>
    </w:lvl>
    <w:lvl w:ilvl="7" w:tplc="490E2D7A">
      <w:start w:val="1"/>
      <w:numFmt w:val="bullet"/>
      <w:lvlText w:val="o"/>
      <w:lvlJc w:val="left"/>
      <w:pPr>
        <w:ind w:left="6120" w:hanging="360"/>
      </w:pPr>
      <w:rPr>
        <w:rFonts w:ascii="Courier New" w:hAnsi="Courier New" w:hint="default"/>
      </w:rPr>
    </w:lvl>
    <w:lvl w:ilvl="8" w:tplc="FF087AF6">
      <w:start w:val="1"/>
      <w:numFmt w:val="bullet"/>
      <w:lvlText w:val=""/>
      <w:lvlJc w:val="left"/>
      <w:pPr>
        <w:ind w:left="6840" w:hanging="360"/>
      </w:pPr>
      <w:rPr>
        <w:rFonts w:ascii="Wingdings" w:hAnsi="Wingdings" w:hint="default"/>
      </w:rPr>
    </w:lvl>
  </w:abstractNum>
  <w:abstractNum w:abstractNumId="9" w15:restartNumberingAfterBreak="0">
    <w:nsid w:val="593514AF"/>
    <w:multiLevelType w:val="hybridMultilevel"/>
    <w:tmpl w:val="6DF48E3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9E741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C5E55C6"/>
    <w:multiLevelType w:val="hybridMultilevel"/>
    <w:tmpl w:val="B2CE0F6C"/>
    <w:lvl w:ilvl="0" w:tplc="F628066C">
      <w:start w:val="1"/>
      <w:numFmt w:val="lowerLetter"/>
      <w:lvlText w:val="%1."/>
      <w:lvlJc w:val="left"/>
      <w:pPr>
        <w:ind w:left="1530" w:hanging="360"/>
      </w:pPr>
    </w:lvl>
    <w:lvl w:ilvl="1" w:tplc="CDBC40E0" w:tentative="1">
      <w:start w:val="1"/>
      <w:numFmt w:val="lowerLetter"/>
      <w:lvlText w:val="%2."/>
      <w:lvlJc w:val="left"/>
      <w:pPr>
        <w:ind w:left="2250" w:hanging="360"/>
      </w:pPr>
    </w:lvl>
    <w:lvl w:ilvl="2" w:tplc="55589D34" w:tentative="1">
      <w:start w:val="1"/>
      <w:numFmt w:val="lowerRoman"/>
      <w:lvlText w:val="%3."/>
      <w:lvlJc w:val="right"/>
      <w:pPr>
        <w:ind w:left="2970" w:hanging="180"/>
      </w:pPr>
    </w:lvl>
    <w:lvl w:ilvl="3" w:tplc="8146D04A" w:tentative="1">
      <w:start w:val="1"/>
      <w:numFmt w:val="decimal"/>
      <w:lvlText w:val="%4."/>
      <w:lvlJc w:val="left"/>
      <w:pPr>
        <w:ind w:left="3690" w:hanging="360"/>
      </w:pPr>
    </w:lvl>
    <w:lvl w:ilvl="4" w:tplc="4142CAF8" w:tentative="1">
      <w:start w:val="1"/>
      <w:numFmt w:val="lowerLetter"/>
      <w:lvlText w:val="%5."/>
      <w:lvlJc w:val="left"/>
      <w:pPr>
        <w:ind w:left="4410" w:hanging="360"/>
      </w:pPr>
    </w:lvl>
    <w:lvl w:ilvl="5" w:tplc="2CDE8FFE" w:tentative="1">
      <w:start w:val="1"/>
      <w:numFmt w:val="lowerRoman"/>
      <w:lvlText w:val="%6."/>
      <w:lvlJc w:val="right"/>
      <w:pPr>
        <w:ind w:left="5130" w:hanging="180"/>
      </w:pPr>
    </w:lvl>
    <w:lvl w:ilvl="6" w:tplc="A712C9AA" w:tentative="1">
      <w:start w:val="1"/>
      <w:numFmt w:val="decimal"/>
      <w:lvlText w:val="%7."/>
      <w:lvlJc w:val="left"/>
      <w:pPr>
        <w:ind w:left="5850" w:hanging="360"/>
      </w:pPr>
    </w:lvl>
    <w:lvl w:ilvl="7" w:tplc="2D7A08AA" w:tentative="1">
      <w:start w:val="1"/>
      <w:numFmt w:val="lowerLetter"/>
      <w:lvlText w:val="%8."/>
      <w:lvlJc w:val="left"/>
      <w:pPr>
        <w:ind w:left="6570" w:hanging="360"/>
      </w:pPr>
    </w:lvl>
    <w:lvl w:ilvl="8" w:tplc="BD52A174" w:tentative="1">
      <w:start w:val="1"/>
      <w:numFmt w:val="lowerRoman"/>
      <w:lvlText w:val="%9."/>
      <w:lvlJc w:val="right"/>
      <w:pPr>
        <w:ind w:left="7290" w:hanging="180"/>
      </w:pPr>
    </w:lvl>
  </w:abstractNum>
  <w:abstractNum w:abstractNumId="12" w15:restartNumberingAfterBreak="0">
    <w:nsid w:val="5EB62AC0"/>
    <w:multiLevelType w:val="multilevel"/>
    <w:tmpl w:val="9A02E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560B2D"/>
    <w:multiLevelType w:val="hybridMultilevel"/>
    <w:tmpl w:val="DB8E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DF41AB"/>
    <w:multiLevelType w:val="hybridMultilevel"/>
    <w:tmpl w:val="05201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DFA086"/>
    <w:multiLevelType w:val="hybridMultilevel"/>
    <w:tmpl w:val="5590E9F4"/>
    <w:lvl w:ilvl="0" w:tplc="D2E64A1A">
      <w:start w:val="1"/>
      <w:numFmt w:val="bullet"/>
      <w:lvlText w:val=""/>
      <w:lvlJc w:val="left"/>
      <w:pPr>
        <w:ind w:left="720" w:hanging="360"/>
      </w:pPr>
      <w:rPr>
        <w:rFonts w:ascii="Symbol" w:hAnsi="Symbol" w:hint="default"/>
      </w:rPr>
    </w:lvl>
    <w:lvl w:ilvl="1" w:tplc="5ADAE68C">
      <w:start w:val="1"/>
      <w:numFmt w:val="bullet"/>
      <w:lvlText w:val="o"/>
      <w:lvlJc w:val="left"/>
      <w:pPr>
        <w:ind w:left="1440" w:hanging="360"/>
      </w:pPr>
      <w:rPr>
        <w:rFonts w:ascii="Courier New" w:hAnsi="Courier New" w:hint="default"/>
      </w:rPr>
    </w:lvl>
    <w:lvl w:ilvl="2" w:tplc="494688B8">
      <w:start w:val="1"/>
      <w:numFmt w:val="bullet"/>
      <w:lvlText w:val=""/>
      <w:lvlJc w:val="left"/>
      <w:pPr>
        <w:ind w:left="2160" w:hanging="360"/>
      </w:pPr>
      <w:rPr>
        <w:rFonts w:ascii="Wingdings" w:hAnsi="Wingdings" w:hint="default"/>
      </w:rPr>
    </w:lvl>
    <w:lvl w:ilvl="3" w:tplc="8A267C3A">
      <w:start w:val="1"/>
      <w:numFmt w:val="bullet"/>
      <w:lvlText w:val=""/>
      <w:lvlJc w:val="left"/>
      <w:pPr>
        <w:ind w:left="2880" w:hanging="360"/>
      </w:pPr>
      <w:rPr>
        <w:rFonts w:ascii="Symbol" w:hAnsi="Symbol" w:hint="default"/>
      </w:rPr>
    </w:lvl>
    <w:lvl w:ilvl="4" w:tplc="2CD449B0">
      <w:start w:val="1"/>
      <w:numFmt w:val="bullet"/>
      <w:lvlText w:val="o"/>
      <w:lvlJc w:val="left"/>
      <w:pPr>
        <w:ind w:left="3600" w:hanging="360"/>
      </w:pPr>
      <w:rPr>
        <w:rFonts w:ascii="Courier New" w:hAnsi="Courier New" w:hint="default"/>
      </w:rPr>
    </w:lvl>
    <w:lvl w:ilvl="5" w:tplc="5740C578">
      <w:start w:val="1"/>
      <w:numFmt w:val="bullet"/>
      <w:lvlText w:val=""/>
      <w:lvlJc w:val="left"/>
      <w:pPr>
        <w:ind w:left="4320" w:hanging="360"/>
      </w:pPr>
      <w:rPr>
        <w:rFonts w:ascii="Wingdings" w:hAnsi="Wingdings" w:hint="default"/>
      </w:rPr>
    </w:lvl>
    <w:lvl w:ilvl="6" w:tplc="078609AA">
      <w:start w:val="1"/>
      <w:numFmt w:val="bullet"/>
      <w:lvlText w:val=""/>
      <w:lvlJc w:val="left"/>
      <w:pPr>
        <w:ind w:left="5040" w:hanging="360"/>
      </w:pPr>
      <w:rPr>
        <w:rFonts w:ascii="Symbol" w:hAnsi="Symbol" w:hint="default"/>
      </w:rPr>
    </w:lvl>
    <w:lvl w:ilvl="7" w:tplc="32622DEC">
      <w:start w:val="1"/>
      <w:numFmt w:val="bullet"/>
      <w:lvlText w:val="o"/>
      <w:lvlJc w:val="left"/>
      <w:pPr>
        <w:ind w:left="5760" w:hanging="360"/>
      </w:pPr>
      <w:rPr>
        <w:rFonts w:ascii="Courier New" w:hAnsi="Courier New" w:hint="default"/>
      </w:rPr>
    </w:lvl>
    <w:lvl w:ilvl="8" w:tplc="2DA8CFAC">
      <w:start w:val="1"/>
      <w:numFmt w:val="bullet"/>
      <w:lvlText w:val=""/>
      <w:lvlJc w:val="left"/>
      <w:pPr>
        <w:ind w:left="6480" w:hanging="360"/>
      </w:pPr>
      <w:rPr>
        <w:rFonts w:ascii="Wingdings" w:hAnsi="Wingdings" w:hint="default"/>
      </w:rPr>
    </w:lvl>
  </w:abstractNum>
  <w:abstractNum w:abstractNumId="16" w15:restartNumberingAfterBreak="0">
    <w:nsid w:val="7A9742B3"/>
    <w:multiLevelType w:val="hybridMultilevel"/>
    <w:tmpl w:val="067AC4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0D28EA"/>
    <w:multiLevelType w:val="multilevel"/>
    <w:tmpl w:val="4190B0C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610BD3"/>
    <w:multiLevelType w:val="multilevel"/>
    <w:tmpl w:val="D206C51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544838">
    <w:abstractNumId w:val="0"/>
  </w:num>
  <w:num w:numId="2" w16cid:durableId="1569874984">
    <w:abstractNumId w:val="4"/>
  </w:num>
  <w:num w:numId="3" w16cid:durableId="2147040512">
    <w:abstractNumId w:val="2"/>
  </w:num>
  <w:num w:numId="4" w16cid:durableId="452211428">
    <w:abstractNumId w:val="5"/>
  </w:num>
  <w:num w:numId="5" w16cid:durableId="880361841">
    <w:abstractNumId w:val="8"/>
  </w:num>
  <w:num w:numId="6" w16cid:durableId="770467397">
    <w:abstractNumId w:val="15"/>
  </w:num>
  <w:num w:numId="7" w16cid:durableId="2034646852">
    <w:abstractNumId w:val="3"/>
  </w:num>
  <w:num w:numId="8" w16cid:durableId="1454861027">
    <w:abstractNumId w:val="17"/>
  </w:num>
  <w:num w:numId="9" w16cid:durableId="1033263714">
    <w:abstractNumId w:val="18"/>
  </w:num>
  <w:num w:numId="10" w16cid:durableId="842865461">
    <w:abstractNumId w:val="6"/>
  </w:num>
  <w:num w:numId="11" w16cid:durableId="1602491031">
    <w:abstractNumId w:val="12"/>
  </w:num>
  <w:num w:numId="12" w16cid:durableId="1063020311">
    <w:abstractNumId w:val="1"/>
  </w:num>
  <w:num w:numId="13" w16cid:durableId="1132753801">
    <w:abstractNumId w:val="9"/>
  </w:num>
  <w:num w:numId="14" w16cid:durableId="2094542861">
    <w:abstractNumId w:val="11"/>
  </w:num>
  <w:num w:numId="15" w16cid:durableId="713578235">
    <w:abstractNumId w:val="7"/>
  </w:num>
  <w:num w:numId="16" w16cid:durableId="664894040">
    <w:abstractNumId w:val="13"/>
  </w:num>
  <w:num w:numId="17" w16cid:durableId="479347255">
    <w:abstractNumId w:val="16"/>
  </w:num>
  <w:num w:numId="18" w16cid:durableId="1136601192">
    <w:abstractNumId w:val="14"/>
  </w:num>
  <w:num w:numId="19" w16cid:durableId="19887085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064"/>
    <w:rsid w:val="00016198"/>
    <w:rsid w:val="00026148"/>
    <w:rsid w:val="00043439"/>
    <w:rsid w:val="00070A0D"/>
    <w:rsid w:val="00070A86"/>
    <w:rsid w:val="00096792"/>
    <w:rsid w:val="000A0878"/>
    <w:rsid w:val="000A1DE9"/>
    <w:rsid w:val="000C9EF8"/>
    <w:rsid w:val="000D00C3"/>
    <w:rsid w:val="000D7B70"/>
    <w:rsid w:val="000E25DB"/>
    <w:rsid w:val="0011189D"/>
    <w:rsid w:val="001128BF"/>
    <w:rsid w:val="00120A55"/>
    <w:rsid w:val="0012594D"/>
    <w:rsid w:val="001634E5"/>
    <w:rsid w:val="00173120"/>
    <w:rsid w:val="001869F7"/>
    <w:rsid w:val="001961F3"/>
    <w:rsid w:val="001B1DED"/>
    <w:rsid w:val="001C08D0"/>
    <w:rsid w:val="00200205"/>
    <w:rsid w:val="00267A04"/>
    <w:rsid w:val="00275D93"/>
    <w:rsid w:val="00277569"/>
    <w:rsid w:val="00277DAB"/>
    <w:rsid w:val="002B5416"/>
    <w:rsid w:val="002C4094"/>
    <w:rsid w:val="002D53FA"/>
    <w:rsid w:val="003016C0"/>
    <w:rsid w:val="00304949"/>
    <w:rsid w:val="00315154"/>
    <w:rsid w:val="0033189E"/>
    <w:rsid w:val="00335600"/>
    <w:rsid w:val="00393816"/>
    <w:rsid w:val="003A1530"/>
    <w:rsid w:val="003C328A"/>
    <w:rsid w:val="003C7B81"/>
    <w:rsid w:val="003D338C"/>
    <w:rsid w:val="003E7186"/>
    <w:rsid w:val="00407F01"/>
    <w:rsid w:val="004159B8"/>
    <w:rsid w:val="00420611"/>
    <w:rsid w:val="00436359"/>
    <w:rsid w:val="00475459"/>
    <w:rsid w:val="00490578"/>
    <w:rsid w:val="004A4EB4"/>
    <w:rsid w:val="004B08DF"/>
    <w:rsid w:val="004C45EC"/>
    <w:rsid w:val="004D1D4C"/>
    <w:rsid w:val="004E3FF9"/>
    <w:rsid w:val="00500398"/>
    <w:rsid w:val="0050297E"/>
    <w:rsid w:val="005345AE"/>
    <w:rsid w:val="005370EC"/>
    <w:rsid w:val="00537C05"/>
    <w:rsid w:val="00553AB0"/>
    <w:rsid w:val="005618A0"/>
    <w:rsid w:val="005629FF"/>
    <w:rsid w:val="005823A5"/>
    <w:rsid w:val="00597BD5"/>
    <w:rsid w:val="005C2629"/>
    <w:rsid w:val="005D2E22"/>
    <w:rsid w:val="005D35AC"/>
    <w:rsid w:val="005E620F"/>
    <w:rsid w:val="006017CA"/>
    <w:rsid w:val="0068364F"/>
    <w:rsid w:val="006C7021"/>
    <w:rsid w:val="006D7621"/>
    <w:rsid w:val="006E3EA9"/>
    <w:rsid w:val="00712B7B"/>
    <w:rsid w:val="00724895"/>
    <w:rsid w:val="00725FA3"/>
    <w:rsid w:val="00742C5F"/>
    <w:rsid w:val="00770355"/>
    <w:rsid w:val="00792B19"/>
    <w:rsid w:val="007F7890"/>
    <w:rsid w:val="008010D7"/>
    <w:rsid w:val="00805F76"/>
    <w:rsid w:val="00810DF9"/>
    <w:rsid w:val="00872BA4"/>
    <w:rsid w:val="008A791D"/>
    <w:rsid w:val="008B15DD"/>
    <w:rsid w:val="008E40E1"/>
    <w:rsid w:val="008F0CE6"/>
    <w:rsid w:val="00913316"/>
    <w:rsid w:val="00925DA6"/>
    <w:rsid w:val="0094585D"/>
    <w:rsid w:val="009B2096"/>
    <w:rsid w:val="009D422C"/>
    <w:rsid w:val="00A036C2"/>
    <w:rsid w:val="00A26FF4"/>
    <w:rsid w:val="00A37A8B"/>
    <w:rsid w:val="00A723F7"/>
    <w:rsid w:val="00A8227A"/>
    <w:rsid w:val="00A874B1"/>
    <w:rsid w:val="00AA4A67"/>
    <w:rsid w:val="00AA667B"/>
    <w:rsid w:val="00AB6AFE"/>
    <w:rsid w:val="00AC0F7B"/>
    <w:rsid w:val="00AC6E20"/>
    <w:rsid w:val="00B06D18"/>
    <w:rsid w:val="00B13802"/>
    <w:rsid w:val="00B174E9"/>
    <w:rsid w:val="00B25B5C"/>
    <w:rsid w:val="00B32D8E"/>
    <w:rsid w:val="00B56288"/>
    <w:rsid w:val="00B56E65"/>
    <w:rsid w:val="00B938EA"/>
    <w:rsid w:val="00B965C3"/>
    <w:rsid w:val="00BA6E1F"/>
    <w:rsid w:val="00BB5A1D"/>
    <w:rsid w:val="00BC505C"/>
    <w:rsid w:val="00BD2EAD"/>
    <w:rsid w:val="00BE58ED"/>
    <w:rsid w:val="00BF54FB"/>
    <w:rsid w:val="00C25F35"/>
    <w:rsid w:val="00C63BCB"/>
    <w:rsid w:val="00C661E2"/>
    <w:rsid w:val="00CA4064"/>
    <w:rsid w:val="00CE24B3"/>
    <w:rsid w:val="00CE5F4D"/>
    <w:rsid w:val="00D216ED"/>
    <w:rsid w:val="00D35454"/>
    <w:rsid w:val="00D76BBD"/>
    <w:rsid w:val="00DB0396"/>
    <w:rsid w:val="00DD665A"/>
    <w:rsid w:val="00DE31AD"/>
    <w:rsid w:val="00DEB296"/>
    <w:rsid w:val="00DF0B9C"/>
    <w:rsid w:val="00E13A3E"/>
    <w:rsid w:val="00E3564C"/>
    <w:rsid w:val="00E36E79"/>
    <w:rsid w:val="00E45D68"/>
    <w:rsid w:val="00E55EDD"/>
    <w:rsid w:val="00E67B47"/>
    <w:rsid w:val="00E82708"/>
    <w:rsid w:val="00EB2EBF"/>
    <w:rsid w:val="00EB6265"/>
    <w:rsid w:val="00EE2B33"/>
    <w:rsid w:val="00EF21F9"/>
    <w:rsid w:val="00F00337"/>
    <w:rsid w:val="00F0484F"/>
    <w:rsid w:val="00F05872"/>
    <w:rsid w:val="00F5321B"/>
    <w:rsid w:val="00F66145"/>
    <w:rsid w:val="00FA6BE1"/>
    <w:rsid w:val="00FB16B1"/>
    <w:rsid w:val="00FC1A1C"/>
    <w:rsid w:val="00FD0433"/>
    <w:rsid w:val="00FD2B47"/>
    <w:rsid w:val="014B6B10"/>
    <w:rsid w:val="01C197B6"/>
    <w:rsid w:val="01C30ADF"/>
    <w:rsid w:val="01F77C26"/>
    <w:rsid w:val="020F6DC6"/>
    <w:rsid w:val="023F0E2C"/>
    <w:rsid w:val="024E79F1"/>
    <w:rsid w:val="025CB13C"/>
    <w:rsid w:val="0272E621"/>
    <w:rsid w:val="036C9552"/>
    <w:rsid w:val="0378893C"/>
    <w:rsid w:val="03F4CF6F"/>
    <w:rsid w:val="04219E25"/>
    <w:rsid w:val="04C5A363"/>
    <w:rsid w:val="04E0101B"/>
    <w:rsid w:val="04F389CC"/>
    <w:rsid w:val="059F5FC9"/>
    <w:rsid w:val="06F760A2"/>
    <w:rsid w:val="06FE8CCF"/>
    <w:rsid w:val="07B709E5"/>
    <w:rsid w:val="0896EF04"/>
    <w:rsid w:val="093234B2"/>
    <w:rsid w:val="097F0670"/>
    <w:rsid w:val="09AC4158"/>
    <w:rsid w:val="09FA5318"/>
    <w:rsid w:val="0A3E444C"/>
    <w:rsid w:val="0A873600"/>
    <w:rsid w:val="0A8F555C"/>
    <w:rsid w:val="0B28CD25"/>
    <w:rsid w:val="0B29F084"/>
    <w:rsid w:val="0B5A2030"/>
    <w:rsid w:val="0B5DACE9"/>
    <w:rsid w:val="0B6879FC"/>
    <w:rsid w:val="0B93C89E"/>
    <w:rsid w:val="0B968820"/>
    <w:rsid w:val="0B9B2A13"/>
    <w:rsid w:val="0BA98F52"/>
    <w:rsid w:val="0BF5512B"/>
    <w:rsid w:val="0C230661"/>
    <w:rsid w:val="0C719B13"/>
    <w:rsid w:val="0CC5C0E5"/>
    <w:rsid w:val="0CCA6C04"/>
    <w:rsid w:val="0CF34BF4"/>
    <w:rsid w:val="0D0B4E45"/>
    <w:rsid w:val="0D317F77"/>
    <w:rsid w:val="0DB481BF"/>
    <w:rsid w:val="0DBC6F45"/>
    <w:rsid w:val="0E7B0270"/>
    <w:rsid w:val="0E8BAD26"/>
    <w:rsid w:val="0EC8E960"/>
    <w:rsid w:val="0ECA7CF7"/>
    <w:rsid w:val="0F6F8247"/>
    <w:rsid w:val="0FC070F5"/>
    <w:rsid w:val="0FF6357A"/>
    <w:rsid w:val="0FF85F8E"/>
    <w:rsid w:val="1057D77D"/>
    <w:rsid w:val="1064B9C1"/>
    <w:rsid w:val="1200584C"/>
    <w:rsid w:val="1208C933"/>
    <w:rsid w:val="13628D78"/>
    <w:rsid w:val="1373A717"/>
    <w:rsid w:val="13BB1930"/>
    <w:rsid w:val="15244209"/>
    <w:rsid w:val="1537F90E"/>
    <w:rsid w:val="158BD8F6"/>
    <w:rsid w:val="165E7AFF"/>
    <w:rsid w:val="175B6405"/>
    <w:rsid w:val="185BE2CB"/>
    <w:rsid w:val="18D72658"/>
    <w:rsid w:val="18F73466"/>
    <w:rsid w:val="198BB225"/>
    <w:rsid w:val="19961BC1"/>
    <w:rsid w:val="1B3A6625"/>
    <w:rsid w:val="1B47BC51"/>
    <w:rsid w:val="1C400FFF"/>
    <w:rsid w:val="1CAED321"/>
    <w:rsid w:val="1D04A9B2"/>
    <w:rsid w:val="1D096FBE"/>
    <w:rsid w:val="1D33E5FC"/>
    <w:rsid w:val="1D340DD6"/>
    <w:rsid w:val="1D41CB7A"/>
    <w:rsid w:val="1D9F2ADB"/>
    <w:rsid w:val="1EA7DD3B"/>
    <w:rsid w:val="1EB9AB69"/>
    <w:rsid w:val="200AEA34"/>
    <w:rsid w:val="2038E68C"/>
    <w:rsid w:val="2102464B"/>
    <w:rsid w:val="210A33D1"/>
    <w:rsid w:val="2223FF4B"/>
    <w:rsid w:val="22AF5183"/>
    <w:rsid w:val="233F72C7"/>
    <w:rsid w:val="2355FE40"/>
    <w:rsid w:val="235D06FC"/>
    <w:rsid w:val="23809EC8"/>
    <w:rsid w:val="251C6F29"/>
    <w:rsid w:val="261CB22E"/>
    <w:rsid w:val="26233821"/>
    <w:rsid w:val="264E66E4"/>
    <w:rsid w:val="265E4B9E"/>
    <w:rsid w:val="269065FF"/>
    <w:rsid w:val="26993129"/>
    <w:rsid w:val="26D608BF"/>
    <w:rsid w:val="26EC357A"/>
    <w:rsid w:val="26F3A02C"/>
    <w:rsid w:val="27065F07"/>
    <w:rsid w:val="27B7E455"/>
    <w:rsid w:val="27B8A716"/>
    <w:rsid w:val="27C277D7"/>
    <w:rsid w:val="27C487CF"/>
    <w:rsid w:val="27FE42CC"/>
    <w:rsid w:val="290C5179"/>
    <w:rsid w:val="291545B6"/>
    <w:rsid w:val="29621D9D"/>
    <w:rsid w:val="29EFE04C"/>
    <w:rsid w:val="2A86DA21"/>
    <w:rsid w:val="2AA821DA"/>
    <w:rsid w:val="2ABA6368"/>
    <w:rsid w:val="2ACD377E"/>
    <w:rsid w:val="2AEA7926"/>
    <w:rsid w:val="2B028540"/>
    <w:rsid w:val="2B72E0A3"/>
    <w:rsid w:val="2BCC097D"/>
    <w:rsid w:val="2C1B69E4"/>
    <w:rsid w:val="2C40FBBD"/>
    <w:rsid w:val="2C4533D6"/>
    <w:rsid w:val="2C46327A"/>
    <w:rsid w:val="2C4FC036"/>
    <w:rsid w:val="2C5633C9"/>
    <w:rsid w:val="2CB93974"/>
    <w:rsid w:val="2D27810E"/>
    <w:rsid w:val="2DBE7AE3"/>
    <w:rsid w:val="2E6D5B6A"/>
    <w:rsid w:val="2EFEED17"/>
    <w:rsid w:val="2F7C99B4"/>
    <w:rsid w:val="2FD1C219"/>
    <w:rsid w:val="2FF54ACD"/>
    <w:rsid w:val="302D2969"/>
    <w:rsid w:val="305F21D0"/>
    <w:rsid w:val="307D4A63"/>
    <w:rsid w:val="30F2A75C"/>
    <w:rsid w:val="3120579B"/>
    <w:rsid w:val="313CAD91"/>
    <w:rsid w:val="31C6688A"/>
    <w:rsid w:val="33073A76"/>
    <w:rsid w:val="33124C73"/>
    <w:rsid w:val="332546E6"/>
    <w:rsid w:val="3364CA2B"/>
    <w:rsid w:val="338ED50C"/>
    <w:rsid w:val="3396C292"/>
    <w:rsid w:val="34956B18"/>
    <w:rsid w:val="3497CC11"/>
    <w:rsid w:val="350B6420"/>
    <w:rsid w:val="35FD160F"/>
    <w:rsid w:val="36C4BD52"/>
    <w:rsid w:val="37218DEE"/>
    <w:rsid w:val="375330CB"/>
    <w:rsid w:val="37A8FDEA"/>
    <w:rsid w:val="3858E72C"/>
    <w:rsid w:val="38916428"/>
    <w:rsid w:val="38BBC4E7"/>
    <w:rsid w:val="3909B18D"/>
    <w:rsid w:val="3915E442"/>
    <w:rsid w:val="3931BDEF"/>
    <w:rsid w:val="398F2240"/>
    <w:rsid w:val="3A5E5E34"/>
    <w:rsid w:val="3A8AD18D"/>
    <w:rsid w:val="3A92149A"/>
    <w:rsid w:val="3A9CF908"/>
    <w:rsid w:val="3AC739E1"/>
    <w:rsid w:val="3AE303A4"/>
    <w:rsid w:val="3B0553B7"/>
    <w:rsid w:val="3B0E5240"/>
    <w:rsid w:val="3BDBC7E9"/>
    <w:rsid w:val="3C630A42"/>
    <w:rsid w:val="3D3DA4D8"/>
    <w:rsid w:val="3DC2724F"/>
    <w:rsid w:val="3DFEDAA3"/>
    <w:rsid w:val="3F4CF884"/>
    <w:rsid w:val="3F9AAB04"/>
    <w:rsid w:val="3F9B3FC5"/>
    <w:rsid w:val="3FD7A71E"/>
    <w:rsid w:val="40267DEA"/>
    <w:rsid w:val="4093E433"/>
    <w:rsid w:val="40B452F7"/>
    <w:rsid w:val="41367B65"/>
    <w:rsid w:val="41812B67"/>
    <w:rsid w:val="41AE7E21"/>
    <w:rsid w:val="41C9EEE7"/>
    <w:rsid w:val="4246A98E"/>
    <w:rsid w:val="42CF6B70"/>
    <w:rsid w:val="431E25AD"/>
    <w:rsid w:val="4379CAA9"/>
    <w:rsid w:val="44026E0D"/>
    <w:rsid w:val="4464D225"/>
    <w:rsid w:val="448780F2"/>
    <w:rsid w:val="4493D7B2"/>
    <w:rsid w:val="44DAACC6"/>
    <w:rsid w:val="45F158EC"/>
    <w:rsid w:val="4609EC88"/>
    <w:rsid w:val="461B275F"/>
    <w:rsid w:val="46FA7A97"/>
    <w:rsid w:val="477B59B5"/>
    <w:rsid w:val="47821DEA"/>
    <w:rsid w:val="478B8DD5"/>
    <w:rsid w:val="47A5BCE9"/>
    <w:rsid w:val="47BF21B4"/>
    <w:rsid w:val="48432290"/>
    <w:rsid w:val="488B0D8D"/>
    <w:rsid w:val="48F9FDD9"/>
    <w:rsid w:val="49124881"/>
    <w:rsid w:val="491F3EDA"/>
    <w:rsid w:val="498A6557"/>
    <w:rsid w:val="49FF0561"/>
    <w:rsid w:val="4AA8E2DD"/>
    <w:rsid w:val="4AB60CBF"/>
    <w:rsid w:val="4ABDE46D"/>
    <w:rsid w:val="4B0CF55D"/>
    <w:rsid w:val="4BE9392B"/>
    <w:rsid w:val="4C346598"/>
    <w:rsid w:val="4C5C6C8B"/>
    <w:rsid w:val="4D29BDC1"/>
    <w:rsid w:val="4D53C8A2"/>
    <w:rsid w:val="4D8FDDFF"/>
    <w:rsid w:val="4DAE14D3"/>
    <w:rsid w:val="4DC1A4FC"/>
    <w:rsid w:val="4DD5F362"/>
    <w:rsid w:val="4DFC6AD1"/>
    <w:rsid w:val="4E0D10E7"/>
    <w:rsid w:val="4E38B83B"/>
    <w:rsid w:val="4ED670A6"/>
    <w:rsid w:val="4EE7AB7D"/>
    <w:rsid w:val="4FCA3399"/>
    <w:rsid w:val="4FD4889C"/>
    <w:rsid w:val="508B6964"/>
    <w:rsid w:val="516603FA"/>
    <w:rsid w:val="519AEA4A"/>
    <w:rsid w:val="51B0AED6"/>
    <w:rsid w:val="51DDEC3F"/>
    <w:rsid w:val="522739C5"/>
    <w:rsid w:val="5238749C"/>
    <w:rsid w:val="52462FCA"/>
    <w:rsid w:val="5302BBEA"/>
    <w:rsid w:val="53BC66A9"/>
    <w:rsid w:val="54016CE7"/>
    <w:rsid w:val="546BAC55"/>
    <w:rsid w:val="54BA768A"/>
    <w:rsid w:val="5570155E"/>
    <w:rsid w:val="5593DA24"/>
    <w:rsid w:val="559BD6A1"/>
    <w:rsid w:val="561A199E"/>
    <w:rsid w:val="561E61E7"/>
    <w:rsid w:val="56D85C78"/>
    <w:rsid w:val="5706B627"/>
    <w:rsid w:val="570BE5BF"/>
    <w:rsid w:val="57416FD9"/>
    <w:rsid w:val="57A34D17"/>
    <w:rsid w:val="57D4E2CB"/>
    <w:rsid w:val="580209EC"/>
    <w:rsid w:val="581CF68B"/>
    <w:rsid w:val="58825505"/>
    <w:rsid w:val="58BFEFA8"/>
    <w:rsid w:val="58D04F3B"/>
    <w:rsid w:val="58E9AD1F"/>
    <w:rsid w:val="5969524E"/>
    <w:rsid w:val="597115DF"/>
    <w:rsid w:val="5A0FFD3A"/>
    <w:rsid w:val="5A64E22E"/>
    <w:rsid w:val="5A8E0C63"/>
    <w:rsid w:val="5AA0BBD4"/>
    <w:rsid w:val="5AAF194A"/>
    <w:rsid w:val="5AD60716"/>
    <w:rsid w:val="5BAB5151"/>
    <w:rsid w:val="5BAD6285"/>
    <w:rsid w:val="5BCE1C0B"/>
    <w:rsid w:val="5C7EABC0"/>
    <w:rsid w:val="5D613AD3"/>
    <w:rsid w:val="5D7995A9"/>
    <w:rsid w:val="5EE36E5D"/>
    <w:rsid w:val="5EE5B910"/>
    <w:rsid w:val="5EEB8DB9"/>
    <w:rsid w:val="5FE65E2A"/>
    <w:rsid w:val="60108AF6"/>
    <w:rsid w:val="602018BB"/>
    <w:rsid w:val="608213F0"/>
    <w:rsid w:val="61968D5E"/>
    <w:rsid w:val="61A52E7C"/>
    <w:rsid w:val="62256EBA"/>
    <w:rsid w:val="62567BF7"/>
    <w:rsid w:val="641815FB"/>
    <w:rsid w:val="64F88018"/>
    <w:rsid w:val="6574FE51"/>
    <w:rsid w:val="6585FEE9"/>
    <w:rsid w:val="65AED5F4"/>
    <w:rsid w:val="6640022A"/>
    <w:rsid w:val="6660D3BE"/>
    <w:rsid w:val="66CD38ED"/>
    <w:rsid w:val="67688AF2"/>
    <w:rsid w:val="67FCA41F"/>
    <w:rsid w:val="680AB063"/>
    <w:rsid w:val="683E6FCA"/>
    <w:rsid w:val="687BA543"/>
    <w:rsid w:val="68F0AFF7"/>
    <w:rsid w:val="68FE50A8"/>
    <w:rsid w:val="69F4015F"/>
    <w:rsid w:val="6A824717"/>
    <w:rsid w:val="6AFEDEF4"/>
    <w:rsid w:val="6B11AF50"/>
    <w:rsid w:val="6BA841FC"/>
    <w:rsid w:val="6C40B179"/>
    <w:rsid w:val="6C6C0AB7"/>
    <w:rsid w:val="6C76DAE8"/>
    <w:rsid w:val="6C96C692"/>
    <w:rsid w:val="6CE3B56D"/>
    <w:rsid w:val="6D4B9568"/>
    <w:rsid w:val="6D66E7D9"/>
    <w:rsid w:val="6D6E397E"/>
    <w:rsid w:val="6E5D8352"/>
    <w:rsid w:val="6E6B6363"/>
    <w:rsid w:val="6F240A8B"/>
    <w:rsid w:val="6FE05187"/>
    <w:rsid w:val="703D9A74"/>
    <w:rsid w:val="7062A5B9"/>
    <w:rsid w:val="710E3E7C"/>
    <w:rsid w:val="717845B4"/>
    <w:rsid w:val="71C45A10"/>
    <w:rsid w:val="71CA2C17"/>
    <w:rsid w:val="71D96AD5"/>
    <w:rsid w:val="725BAB4D"/>
    <w:rsid w:val="72792AD4"/>
    <w:rsid w:val="7304FD67"/>
    <w:rsid w:val="7317463E"/>
    <w:rsid w:val="740A68AC"/>
    <w:rsid w:val="74FD6A4B"/>
    <w:rsid w:val="753D7EF0"/>
    <w:rsid w:val="7543EED5"/>
    <w:rsid w:val="7673D07C"/>
    <w:rsid w:val="76842084"/>
    <w:rsid w:val="7735C494"/>
    <w:rsid w:val="77812864"/>
    <w:rsid w:val="77F0523B"/>
    <w:rsid w:val="78361D6F"/>
    <w:rsid w:val="79A7D4AA"/>
    <w:rsid w:val="79AE984A"/>
    <w:rsid w:val="79ECCCEE"/>
    <w:rsid w:val="7A8CD8BD"/>
    <w:rsid w:val="7B39583C"/>
    <w:rsid w:val="7B4A68AB"/>
    <w:rsid w:val="7B730577"/>
    <w:rsid w:val="7B781228"/>
    <w:rsid w:val="7BEC5A46"/>
    <w:rsid w:val="7C6F4324"/>
    <w:rsid w:val="7CCD1552"/>
    <w:rsid w:val="7D9D2DB5"/>
    <w:rsid w:val="7DE802AC"/>
    <w:rsid w:val="7E82096D"/>
    <w:rsid w:val="7EBCF62D"/>
    <w:rsid w:val="7EC03C82"/>
    <w:rsid w:val="7F38C964"/>
    <w:rsid w:val="7F51B135"/>
    <w:rsid w:val="7F618E77"/>
    <w:rsid w:val="7F834AEF"/>
    <w:rsid w:val="7F8974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F9AD2E"/>
  <w15:docId w15:val="{DE053B9E-BFBC-4F7A-A1B4-14BF91300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064"/>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uiPriority w:val="99"/>
    <w:qFormat/>
    <w:rsid w:val="00CA4064"/>
    <w:pPr>
      <w:keepNext/>
      <w:outlineLvl w:val="0"/>
    </w:pPr>
    <w:rPr>
      <w:rFonts w:eastAsia="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A4064"/>
    <w:rPr>
      <w:rFonts w:ascii="Times New Roman" w:eastAsia="Times New Roman" w:hAnsi="Times New Roman" w:cs="Times New Roman"/>
      <w:sz w:val="24"/>
      <w:szCs w:val="24"/>
      <w:u w:val="single"/>
    </w:rPr>
  </w:style>
  <w:style w:type="character" w:styleId="Hyperlink">
    <w:name w:val="Hyperlink"/>
    <w:basedOn w:val="DefaultParagraphFont"/>
    <w:uiPriority w:val="99"/>
    <w:semiHidden/>
    <w:rsid w:val="00CA4064"/>
    <w:rPr>
      <w:rFonts w:cs="Times New Roman"/>
      <w:color w:val="006699"/>
      <w:u w:val="none"/>
      <w:effect w:val="none"/>
    </w:rPr>
  </w:style>
  <w:style w:type="paragraph" w:styleId="NormalWeb">
    <w:name w:val="Normal (Web)"/>
    <w:basedOn w:val="Normal"/>
    <w:uiPriority w:val="99"/>
    <w:rsid w:val="00CA4064"/>
    <w:pPr>
      <w:spacing w:before="100" w:beforeAutospacing="1" w:after="100" w:afterAutospacing="1" w:line="225" w:lineRule="atLeast"/>
    </w:pPr>
    <w:rPr>
      <w:rFonts w:ascii="Verdana" w:eastAsia="Times New Roman" w:hAnsi="Verdana"/>
      <w:color w:val="666666"/>
      <w:sz w:val="17"/>
      <w:szCs w:val="17"/>
    </w:rPr>
  </w:style>
  <w:style w:type="paragraph" w:customStyle="1" w:styleId="pagesubhead-blue">
    <w:name w:val="pagesubhead-blue"/>
    <w:basedOn w:val="Normal"/>
    <w:uiPriority w:val="99"/>
    <w:rsid w:val="00CA4064"/>
    <w:pPr>
      <w:spacing w:before="100" w:beforeAutospacing="1" w:after="100" w:afterAutospacing="1" w:line="225" w:lineRule="atLeast"/>
    </w:pPr>
    <w:rPr>
      <w:rFonts w:ascii="Arial" w:eastAsia="Times New Roman" w:hAnsi="Arial" w:cs="Arial"/>
      <w:b/>
      <w:bCs/>
      <w:color w:val="006699"/>
      <w:sz w:val="18"/>
      <w:szCs w:val="18"/>
    </w:rPr>
  </w:style>
  <w:style w:type="paragraph" w:styleId="BalloonText">
    <w:name w:val="Balloon Text"/>
    <w:basedOn w:val="Normal"/>
    <w:link w:val="BalloonTextChar"/>
    <w:uiPriority w:val="99"/>
    <w:semiHidden/>
    <w:unhideWhenUsed/>
    <w:rsid w:val="00E82708"/>
    <w:rPr>
      <w:rFonts w:ascii="Tahoma" w:hAnsi="Tahoma" w:cs="Tahoma"/>
      <w:sz w:val="16"/>
      <w:szCs w:val="16"/>
    </w:rPr>
  </w:style>
  <w:style w:type="character" w:customStyle="1" w:styleId="BalloonTextChar">
    <w:name w:val="Balloon Text Char"/>
    <w:basedOn w:val="DefaultParagraphFont"/>
    <w:link w:val="BalloonText"/>
    <w:uiPriority w:val="99"/>
    <w:semiHidden/>
    <w:rsid w:val="00E82708"/>
    <w:rPr>
      <w:rFonts w:ascii="Tahoma" w:eastAsia="Calibri" w:hAnsi="Tahoma" w:cs="Tahoma"/>
      <w:sz w:val="16"/>
      <w:szCs w:val="16"/>
    </w:rPr>
  </w:style>
  <w:style w:type="paragraph" w:styleId="ListParagraph">
    <w:name w:val="List Paragraph"/>
    <w:basedOn w:val="Normal"/>
    <w:uiPriority w:val="34"/>
    <w:qFormat/>
    <w:rsid w:val="00E82708"/>
    <w:pPr>
      <w:ind w:left="720"/>
      <w:contextualSpacing/>
    </w:pPr>
  </w:style>
  <w:style w:type="character" w:styleId="CommentReference">
    <w:name w:val="annotation reference"/>
    <w:basedOn w:val="DefaultParagraphFont"/>
    <w:uiPriority w:val="99"/>
    <w:semiHidden/>
    <w:unhideWhenUsed/>
    <w:rsid w:val="00475459"/>
    <w:rPr>
      <w:sz w:val="16"/>
      <w:szCs w:val="16"/>
    </w:rPr>
  </w:style>
  <w:style w:type="paragraph" w:styleId="CommentText">
    <w:name w:val="annotation text"/>
    <w:basedOn w:val="Normal"/>
    <w:link w:val="CommentTextChar"/>
    <w:uiPriority w:val="99"/>
    <w:unhideWhenUsed/>
    <w:rsid w:val="00475459"/>
    <w:rPr>
      <w:sz w:val="20"/>
      <w:szCs w:val="20"/>
    </w:rPr>
  </w:style>
  <w:style w:type="character" w:customStyle="1" w:styleId="CommentTextChar">
    <w:name w:val="Comment Text Char"/>
    <w:basedOn w:val="DefaultParagraphFont"/>
    <w:link w:val="CommentText"/>
    <w:uiPriority w:val="99"/>
    <w:rsid w:val="00475459"/>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5459"/>
    <w:rPr>
      <w:b/>
      <w:bCs/>
    </w:rPr>
  </w:style>
  <w:style w:type="character" w:customStyle="1" w:styleId="CommentSubjectChar">
    <w:name w:val="Comment Subject Char"/>
    <w:basedOn w:val="CommentTextChar"/>
    <w:link w:val="CommentSubject"/>
    <w:uiPriority w:val="99"/>
    <w:semiHidden/>
    <w:rsid w:val="00475459"/>
    <w:rPr>
      <w:rFonts w:ascii="Times New Roman" w:eastAsia="Calibri" w:hAnsi="Times New Roman" w:cs="Times New Roman"/>
      <w:b/>
      <w:bCs/>
      <w:sz w:val="20"/>
      <w:szCs w:val="20"/>
    </w:rPr>
  </w:style>
  <w:style w:type="paragraph" w:styleId="Revision">
    <w:name w:val="Revision"/>
    <w:hidden/>
    <w:uiPriority w:val="99"/>
    <w:semiHidden/>
    <w:rsid w:val="005C2629"/>
    <w:pPr>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2521</Characters>
  <Application>Microsoft Office Word</Application>
  <DocSecurity>4</DocSecurity>
  <Lines>21</Lines>
  <Paragraphs>5</Paragraphs>
  <ScaleCrop>false</ScaleCrop>
  <Company>Puget Sound ESD</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Renee Hill</cp:lastModifiedBy>
  <cp:revision>2</cp:revision>
  <cp:lastPrinted>2014-02-19T21:21:00Z</cp:lastPrinted>
  <dcterms:created xsi:type="dcterms:W3CDTF">2025-03-13T21:51:00Z</dcterms:created>
  <dcterms:modified xsi:type="dcterms:W3CDTF">2025-03-13T21:51:00Z</dcterms:modified>
</cp:coreProperties>
</file>